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422C" w:rsidRPr="00B92FAA" w:rsidRDefault="004B422C" w:rsidP="00031E34">
      <w:pPr>
        <w:spacing w:line="480" w:lineRule="auto"/>
        <w:rPr>
          <w:rFonts w:cs="David"/>
          <w:b/>
          <w:bCs/>
          <w:rtl/>
        </w:rPr>
      </w:pPr>
      <w:bookmarkStart w:id="0" w:name="Title"/>
      <w:bookmarkStart w:id="1" w:name="_GoBack"/>
      <w:bookmarkEnd w:id="1"/>
      <w:r w:rsidRPr="00B92FAA">
        <w:rPr>
          <w:rFonts w:cs="David" w:hint="cs"/>
          <w:b/>
          <w:bCs/>
          <w:noProof/>
          <w:rtl/>
        </w:rPr>
        <w:drawing>
          <wp:anchor distT="0" distB="0" distL="114300" distR="114300" simplePos="0" relativeHeight="251658240" behindDoc="1" locked="0" layoutInCell="1" allowOverlap="1" wp14:anchorId="0A5D511D" wp14:editId="0A5D511E">
            <wp:simplePos x="0" y="0"/>
            <wp:positionH relativeFrom="column">
              <wp:posOffset>2355850</wp:posOffset>
            </wp:positionH>
            <wp:positionV relativeFrom="paragraph">
              <wp:posOffset>34925</wp:posOffset>
            </wp:positionV>
            <wp:extent cx="971550" cy="841375"/>
            <wp:effectExtent l="0" t="0" r="0" b="0"/>
            <wp:wrapThrough wrapText="bothSides">
              <wp:wrapPolygon edited="0">
                <wp:start x="9318" y="0"/>
                <wp:lineTo x="5506" y="0"/>
                <wp:lineTo x="0" y="4891"/>
                <wp:lineTo x="0" y="16628"/>
                <wp:lineTo x="7200" y="21029"/>
                <wp:lineTo x="8894" y="21029"/>
                <wp:lineTo x="12706" y="21029"/>
                <wp:lineTo x="14824" y="21029"/>
                <wp:lineTo x="21176" y="17117"/>
                <wp:lineTo x="21176" y="1467"/>
                <wp:lineTo x="12282" y="0"/>
                <wp:lineTo x="9318" y="0"/>
              </wp:wrapPolygon>
            </wp:wrapThrough>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71550" cy="8413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B422C" w:rsidRPr="00B92FAA" w:rsidRDefault="004B422C" w:rsidP="00031E34">
      <w:pPr>
        <w:spacing w:line="480" w:lineRule="auto"/>
        <w:rPr>
          <w:rFonts w:cs="David"/>
          <w:b/>
          <w:bCs/>
          <w:rtl/>
        </w:rPr>
      </w:pPr>
    </w:p>
    <w:p w:rsidR="004B422C" w:rsidRPr="00B92FAA" w:rsidRDefault="004B422C" w:rsidP="00031E34">
      <w:pPr>
        <w:spacing w:line="480" w:lineRule="auto"/>
        <w:rPr>
          <w:rFonts w:cs="David"/>
          <w:b/>
          <w:bCs/>
          <w:rtl/>
        </w:rPr>
      </w:pPr>
    </w:p>
    <w:p w:rsidR="004B422C" w:rsidRPr="00B92FAA" w:rsidRDefault="00135517" w:rsidP="006E7B4B">
      <w:pPr>
        <w:pStyle w:val="-1"/>
        <w:spacing w:line="360" w:lineRule="auto"/>
        <w:ind w:left="2858" w:right="0" w:firstLine="22"/>
        <w:rPr>
          <w:b/>
          <w:bCs/>
          <w:sz w:val="40"/>
          <w:szCs w:val="40"/>
          <w:rtl/>
        </w:rPr>
      </w:pPr>
      <w:r>
        <w:rPr>
          <w:rFonts w:hint="cs"/>
          <w:b/>
          <w:bCs/>
          <w:sz w:val="40"/>
          <w:szCs w:val="40"/>
          <w:rtl/>
        </w:rPr>
        <w:t xml:space="preserve">   </w:t>
      </w:r>
      <w:r w:rsidR="004B422C" w:rsidRPr="00B92FAA">
        <w:rPr>
          <w:rFonts w:hint="cs"/>
          <w:b/>
          <w:bCs/>
          <w:sz w:val="40"/>
          <w:szCs w:val="40"/>
          <w:rtl/>
        </w:rPr>
        <w:t>שירות בתי הסוהר</w:t>
      </w:r>
    </w:p>
    <w:p w:rsidR="004B422C" w:rsidRPr="00B92FAA" w:rsidRDefault="004B422C" w:rsidP="006E7B4B">
      <w:pPr>
        <w:pStyle w:val="-1"/>
        <w:spacing w:line="360" w:lineRule="auto"/>
        <w:ind w:left="0" w:right="0" w:firstLine="0"/>
        <w:jc w:val="center"/>
        <w:rPr>
          <w:b/>
          <w:bCs/>
          <w:sz w:val="40"/>
          <w:szCs w:val="40"/>
          <w:rtl/>
        </w:rPr>
      </w:pPr>
      <w:r w:rsidRPr="00B92FAA">
        <w:rPr>
          <w:rFonts w:hint="cs"/>
          <w:b/>
          <w:bCs/>
          <w:sz w:val="40"/>
          <w:szCs w:val="40"/>
          <w:rtl/>
        </w:rPr>
        <w:t>מנהל תמיכה לוגיסטית</w:t>
      </w:r>
    </w:p>
    <w:p w:rsidR="004B422C" w:rsidRPr="00B92FAA" w:rsidRDefault="004B422C" w:rsidP="006E7B4B">
      <w:pPr>
        <w:pStyle w:val="-1"/>
        <w:spacing w:line="360" w:lineRule="auto"/>
        <w:ind w:left="0" w:right="0" w:firstLine="0"/>
        <w:jc w:val="center"/>
        <w:rPr>
          <w:b/>
          <w:bCs/>
          <w:sz w:val="40"/>
          <w:szCs w:val="40"/>
        </w:rPr>
      </w:pPr>
      <w:r w:rsidRPr="00B92FAA">
        <w:rPr>
          <w:rFonts w:hint="cs"/>
          <w:b/>
          <w:bCs/>
          <w:sz w:val="40"/>
          <w:szCs w:val="40"/>
          <w:rtl/>
        </w:rPr>
        <w:t>מחלקת רכישות - ענף מכרזים</w:t>
      </w:r>
    </w:p>
    <w:p w:rsidR="002D385E" w:rsidRPr="00B92FAA" w:rsidRDefault="002D385E" w:rsidP="00BC7C61">
      <w:pPr>
        <w:pStyle w:val="-1"/>
        <w:spacing w:line="360" w:lineRule="auto"/>
        <w:ind w:left="0" w:right="0" w:firstLine="0"/>
        <w:jc w:val="center"/>
        <w:rPr>
          <w:b/>
          <w:bCs/>
          <w:sz w:val="24"/>
          <w:szCs w:val="24"/>
          <w:u w:val="single"/>
          <w:rtl/>
        </w:rPr>
      </w:pPr>
    </w:p>
    <w:p w:rsidR="006E7B4B" w:rsidRPr="00B92FAA" w:rsidRDefault="006E7B4B" w:rsidP="00BC7C61">
      <w:pPr>
        <w:pStyle w:val="-1"/>
        <w:spacing w:line="360" w:lineRule="auto"/>
        <w:ind w:left="0" w:right="0" w:firstLine="0"/>
        <w:jc w:val="center"/>
        <w:rPr>
          <w:b/>
          <w:bCs/>
          <w:sz w:val="24"/>
          <w:szCs w:val="24"/>
          <w:u w:val="single"/>
          <w:rtl/>
        </w:rPr>
      </w:pPr>
    </w:p>
    <w:p w:rsidR="006E7B4B" w:rsidRPr="00B92FAA" w:rsidRDefault="006E7B4B" w:rsidP="00BC7C61">
      <w:pPr>
        <w:pStyle w:val="-1"/>
        <w:spacing w:line="360" w:lineRule="auto"/>
        <w:ind w:left="0" w:right="0" w:firstLine="0"/>
        <w:jc w:val="center"/>
        <w:rPr>
          <w:b/>
          <w:bCs/>
          <w:sz w:val="24"/>
          <w:szCs w:val="24"/>
          <w:u w:val="single"/>
          <w:rtl/>
        </w:rPr>
      </w:pPr>
    </w:p>
    <w:p w:rsidR="004B422C" w:rsidRPr="00053D6C" w:rsidRDefault="004B422C" w:rsidP="00053D6C">
      <w:pPr>
        <w:pStyle w:val="-1"/>
        <w:spacing w:line="360" w:lineRule="auto"/>
        <w:ind w:left="0" w:right="0" w:firstLine="0"/>
        <w:jc w:val="center"/>
        <w:rPr>
          <w:rFonts w:ascii="Sylfaen" w:hAnsi="Sylfaen"/>
          <w:b/>
          <w:bCs/>
          <w:sz w:val="56"/>
          <w:szCs w:val="56"/>
          <w:u w:val="single"/>
          <w:rtl/>
        </w:rPr>
      </w:pPr>
      <w:r w:rsidRPr="00B92FAA">
        <w:rPr>
          <w:rFonts w:hint="cs"/>
          <w:b/>
          <w:bCs/>
          <w:sz w:val="56"/>
          <w:szCs w:val="56"/>
          <w:u w:val="single"/>
          <w:rtl/>
        </w:rPr>
        <w:t xml:space="preserve">מכרז </w:t>
      </w:r>
      <w:r w:rsidRPr="00B92FAA">
        <w:rPr>
          <w:rFonts w:ascii="Sylfaen" w:hAnsi="Sylfaen" w:hint="cs"/>
          <w:b/>
          <w:bCs/>
          <w:sz w:val="56"/>
          <w:szCs w:val="56"/>
          <w:u w:val="single"/>
          <w:rtl/>
          <w:lang w:val="ka-GE"/>
        </w:rPr>
        <w:t xml:space="preserve">פומבי מס' </w:t>
      </w:r>
      <w:r w:rsidR="00053D6C">
        <w:rPr>
          <w:rFonts w:ascii="Sylfaen" w:hAnsi="Sylfaen" w:hint="cs"/>
          <w:b/>
          <w:bCs/>
          <w:sz w:val="56"/>
          <w:szCs w:val="56"/>
          <w:u w:val="single"/>
          <w:rtl/>
        </w:rPr>
        <w:t>114/2014</w:t>
      </w:r>
    </w:p>
    <w:p w:rsidR="00954A4B" w:rsidRDefault="00DA659D" w:rsidP="00EE1B73">
      <w:pPr>
        <w:pStyle w:val="-1"/>
        <w:spacing w:line="360" w:lineRule="auto"/>
        <w:ind w:left="0" w:right="0" w:firstLine="0"/>
        <w:jc w:val="center"/>
        <w:rPr>
          <w:rFonts w:ascii="Sylfaen" w:hAnsi="Sylfaen"/>
          <w:b/>
          <w:bCs/>
          <w:sz w:val="56"/>
          <w:szCs w:val="56"/>
          <w:u w:val="single"/>
          <w:rtl/>
        </w:rPr>
      </w:pPr>
      <w:r w:rsidRPr="00B92FAA">
        <w:rPr>
          <w:rFonts w:ascii="Sylfaen" w:hAnsi="Sylfaen" w:hint="cs"/>
          <w:b/>
          <w:bCs/>
          <w:sz w:val="56"/>
          <w:szCs w:val="56"/>
          <w:u w:val="single"/>
          <w:rtl/>
        </w:rPr>
        <w:t xml:space="preserve">רכישת שירותי ניקיון </w:t>
      </w:r>
      <w:r w:rsidR="00C67D53" w:rsidRPr="00B92FAA">
        <w:rPr>
          <w:rFonts w:ascii="Sylfaen" w:hAnsi="Sylfaen" w:hint="cs"/>
          <w:b/>
          <w:bCs/>
          <w:sz w:val="56"/>
          <w:szCs w:val="56"/>
          <w:u w:val="single"/>
          <w:rtl/>
        </w:rPr>
        <w:t>במתקן</w:t>
      </w:r>
      <w:r w:rsidR="00954A4B">
        <w:rPr>
          <w:rFonts w:ascii="Sylfaen" w:hAnsi="Sylfaen" w:hint="cs"/>
          <w:b/>
          <w:bCs/>
          <w:sz w:val="56"/>
          <w:szCs w:val="56"/>
          <w:u w:val="single"/>
          <w:rtl/>
        </w:rPr>
        <w:t xml:space="preserve"> </w:t>
      </w:r>
    </w:p>
    <w:p w:rsidR="00DA659D" w:rsidRPr="00B92FAA" w:rsidRDefault="00954A4B" w:rsidP="00EE1B73">
      <w:pPr>
        <w:pStyle w:val="-1"/>
        <w:spacing w:line="360" w:lineRule="auto"/>
        <w:ind w:left="0" w:right="0" w:firstLine="0"/>
        <w:jc w:val="center"/>
        <w:rPr>
          <w:rFonts w:ascii="Sylfaen" w:hAnsi="Sylfaen"/>
          <w:b/>
          <w:bCs/>
          <w:sz w:val="56"/>
          <w:szCs w:val="56"/>
          <w:u w:val="single"/>
          <w:rtl/>
        </w:rPr>
      </w:pPr>
      <w:r>
        <w:rPr>
          <w:rFonts w:ascii="Sylfaen" w:hAnsi="Sylfaen" w:hint="cs"/>
          <w:b/>
          <w:bCs/>
          <w:sz w:val="56"/>
          <w:szCs w:val="56"/>
          <w:u w:val="single"/>
          <w:rtl/>
        </w:rPr>
        <w:t>לשהיית מסתננים</w:t>
      </w:r>
      <w:r w:rsidR="00C67D53" w:rsidRPr="00B92FAA">
        <w:rPr>
          <w:rFonts w:ascii="Sylfaen" w:hAnsi="Sylfaen" w:hint="cs"/>
          <w:b/>
          <w:bCs/>
          <w:sz w:val="56"/>
          <w:szCs w:val="56"/>
          <w:u w:val="single"/>
          <w:rtl/>
        </w:rPr>
        <w:t xml:space="preserve"> </w:t>
      </w:r>
      <w:r>
        <w:rPr>
          <w:rFonts w:ascii="Sylfaen" w:hAnsi="Sylfaen" w:hint="cs"/>
          <w:b/>
          <w:bCs/>
          <w:sz w:val="56"/>
          <w:szCs w:val="56"/>
          <w:u w:val="single"/>
          <w:rtl/>
        </w:rPr>
        <w:t>"</w:t>
      </w:r>
      <w:r w:rsidR="00C67D53" w:rsidRPr="00B92FAA">
        <w:rPr>
          <w:rFonts w:ascii="Sylfaen" w:hAnsi="Sylfaen" w:hint="cs"/>
          <w:b/>
          <w:bCs/>
          <w:sz w:val="56"/>
          <w:szCs w:val="56"/>
          <w:u w:val="single"/>
          <w:rtl/>
        </w:rPr>
        <w:t>חולות</w:t>
      </w:r>
      <w:r>
        <w:rPr>
          <w:rFonts w:ascii="Sylfaen" w:hAnsi="Sylfaen" w:hint="cs"/>
          <w:b/>
          <w:bCs/>
          <w:sz w:val="56"/>
          <w:szCs w:val="56"/>
          <w:u w:val="single"/>
          <w:rtl/>
        </w:rPr>
        <w:t>"</w:t>
      </w:r>
    </w:p>
    <w:p w:rsidR="004B422C" w:rsidRPr="00B92FAA" w:rsidRDefault="004B422C" w:rsidP="00031E34">
      <w:pPr>
        <w:pStyle w:val="-1"/>
        <w:spacing w:line="480" w:lineRule="auto"/>
        <w:ind w:left="0" w:right="0" w:firstLine="0"/>
        <w:rPr>
          <w:rFonts w:ascii="Sylfaen" w:hAnsi="Sylfaen"/>
          <w:b/>
          <w:bCs/>
          <w:sz w:val="24"/>
          <w:szCs w:val="24"/>
          <w:u w:val="single"/>
          <w:rtl/>
        </w:rPr>
      </w:pPr>
    </w:p>
    <w:p w:rsidR="00A748A9" w:rsidRDefault="00A748A9" w:rsidP="00031E34">
      <w:pPr>
        <w:pStyle w:val="-1"/>
        <w:spacing w:line="480" w:lineRule="auto"/>
        <w:ind w:left="0" w:right="0" w:firstLine="0"/>
        <w:rPr>
          <w:rFonts w:ascii="Sylfaen" w:hAnsi="Sylfaen"/>
          <w:b/>
          <w:bCs/>
          <w:sz w:val="24"/>
          <w:szCs w:val="24"/>
          <w:u w:val="single"/>
          <w:rtl/>
        </w:rPr>
      </w:pPr>
    </w:p>
    <w:p w:rsidR="00AF4DC9" w:rsidRDefault="00AF4DC9" w:rsidP="00031E34">
      <w:pPr>
        <w:pStyle w:val="-1"/>
        <w:spacing w:line="480" w:lineRule="auto"/>
        <w:ind w:left="0" w:right="0" w:firstLine="0"/>
        <w:rPr>
          <w:rFonts w:ascii="Sylfaen" w:hAnsi="Sylfaen"/>
          <w:b/>
          <w:bCs/>
          <w:sz w:val="24"/>
          <w:szCs w:val="24"/>
          <w:u w:val="single"/>
          <w:rtl/>
        </w:rPr>
      </w:pPr>
    </w:p>
    <w:p w:rsidR="00AF4DC9" w:rsidRPr="00B92FAA" w:rsidRDefault="00AF4DC9" w:rsidP="00031E34">
      <w:pPr>
        <w:pStyle w:val="-1"/>
        <w:spacing w:line="480" w:lineRule="auto"/>
        <w:ind w:left="0" w:right="0" w:firstLine="0"/>
        <w:rPr>
          <w:rFonts w:ascii="Sylfaen" w:hAnsi="Sylfaen"/>
          <w:b/>
          <w:bCs/>
          <w:sz w:val="24"/>
          <w:szCs w:val="24"/>
          <w:u w:val="single"/>
          <w:rtl/>
        </w:rPr>
      </w:pPr>
    </w:p>
    <w:p w:rsidR="004B422C" w:rsidRPr="00B92FAA" w:rsidRDefault="004B422C" w:rsidP="00031E34">
      <w:pPr>
        <w:spacing w:line="480" w:lineRule="auto"/>
        <w:rPr>
          <w:rFonts w:cs="David"/>
          <w:rtl/>
        </w:rPr>
      </w:pPr>
    </w:p>
    <w:p w:rsidR="004B422C" w:rsidRPr="00B92FAA" w:rsidRDefault="004B422C" w:rsidP="00031E34">
      <w:pPr>
        <w:spacing w:line="480" w:lineRule="auto"/>
        <w:rPr>
          <w:rFonts w:cs="David"/>
          <w:u w:val="single"/>
          <w:rtl/>
        </w:rPr>
      </w:pPr>
    </w:p>
    <w:p w:rsidR="00AF4DC9" w:rsidRDefault="00AF4DC9" w:rsidP="00B10D65">
      <w:pPr>
        <w:spacing w:line="480" w:lineRule="auto"/>
        <w:ind w:left="5760"/>
        <w:jc w:val="right"/>
        <w:rPr>
          <w:rFonts w:cs="David"/>
          <w:b/>
          <w:bCs/>
          <w:sz w:val="40"/>
          <w:szCs w:val="40"/>
          <w:u w:val="single"/>
          <w:rtl/>
        </w:rPr>
      </w:pPr>
    </w:p>
    <w:p w:rsidR="004B422C" w:rsidRPr="000B04CA" w:rsidRDefault="00867A5A" w:rsidP="00B10D65">
      <w:pPr>
        <w:spacing w:line="480" w:lineRule="auto"/>
        <w:ind w:left="5760"/>
        <w:jc w:val="right"/>
        <w:rPr>
          <w:rFonts w:cs="David"/>
          <w:b/>
          <w:bCs/>
          <w:sz w:val="32"/>
          <w:szCs w:val="32"/>
          <w:u w:val="single"/>
          <w:rtl/>
        </w:rPr>
      </w:pPr>
      <w:r w:rsidRPr="000B04CA">
        <w:rPr>
          <w:rFonts w:cs="David" w:hint="cs"/>
          <w:b/>
          <w:bCs/>
          <w:sz w:val="32"/>
          <w:szCs w:val="32"/>
          <w:u w:val="single"/>
          <w:rtl/>
        </w:rPr>
        <w:t>יולי</w:t>
      </w:r>
      <w:r w:rsidR="004B422C" w:rsidRPr="000B04CA">
        <w:rPr>
          <w:rFonts w:cs="David" w:hint="cs"/>
          <w:b/>
          <w:bCs/>
          <w:sz w:val="32"/>
          <w:szCs w:val="32"/>
          <w:u w:val="single"/>
          <w:rtl/>
        </w:rPr>
        <w:t xml:space="preserve"> </w:t>
      </w:r>
      <w:r w:rsidR="003C480F" w:rsidRPr="000B04CA">
        <w:rPr>
          <w:rFonts w:cs="David" w:hint="cs"/>
          <w:b/>
          <w:bCs/>
          <w:sz w:val="32"/>
          <w:szCs w:val="32"/>
          <w:u w:val="single"/>
          <w:rtl/>
        </w:rPr>
        <w:t>201</w:t>
      </w:r>
      <w:r w:rsidR="00BC707D" w:rsidRPr="000B04CA">
        <w:rPr>
          <w:rFonts w:cs="David" w:hint="cs"/>
          <w:b/>
          <w:bCs/>
          <w:sz w:val="32"/>
          <w:szCs w:val="32"/>
          <w:u w:val="single"/>
          <w:rtl/>
        </w:rPr>
        <w:t>4</w:t>
      </w:r>
    </w:p>
    <w:p w:rsidR="000B04CA" w:rsidRDefault="002D385E" w:rsidP="000B04CA">
      <w:pPr>
        <w:ind w:left="-15"/>
        <w:jc w:val="center"/>
        <w:rPr>
          <w:rFonts w:cs="David"/>
          <w:noProof/>
          <w:rtl/>
          <w:lang w:eastAsia="he-IL"/>
        </w:rPr>
      </w:pPr>
      <w:r w:rsidRPr="000B04CA">
        <w:rPr>
          <w:rFonts w:cs="David" w:hint="cs"/>
          <w:noProof/>
          <w:rtl/>
          <w:lang w:eastAsia="he-IL"/>
        </w:rPr>
        <w:t>מסמך זה הינו רכוש שרות בתי הסוהר</w:t>
      </w:r>
      <w:r w:rsidR="006F1D04" w:rsidRPr="000B04CA">
        <w:rPr>
          <w:rFonts w:cs="David" w:hint="cs"/>
          <w:noProof/>
          <w:rtl/>
          <w:lang w:eastAsia="he-IL"/>
        </w:rPr>
        <w:t>,</w:t>
      </w:r>
      <w:r w:rsidRPr="000B04CA">
        <w:rPr>
          <w:rFonts w:cs="David" w:hint="cs"/>
          <w:noProof/>
          <w:rtl/>
          <w:lang w:eastAsia="he-IL"/>
        </w:rPr>
        <w:t xml:space="preserve"> כל הזכויות שמורות לשרות בתי הסוהר</w:t>
      </w:r>
      <w:r w:rsidR="00AF4DC9" w:rsidRPr="000B04CA">
        <w:rPr>
          <w:rFonts w:cs="David" w:hint="cs"/>
          <w:noProof/>
          <w:rtl/>
          <w:lang w:eastAsia="he-IL"/>
        </w:rPr>
        <w:t xml:space="preserve"> </w:t>
      </w:r>
      <w:r w:rsidRPr="000B04CA">
        <w:rPr>
          <w:rFonts w:cs="David" w:hint="cs"/>
          <w:noProof/>
          <w:rtl/>
          <w:lang w:eastAsia="he-IL"/>
        </w:rPr>
        <w:t xml:space="preserve">המידע </w:t>
      </w:r>
    </w:p>
    <w:p w:rsidR="000B04CA" w:rsidRDefault="002D385E" w:rsidP="000B04CA">
      <w:pPr>
        <w:ind w:left="-15"/>
        <w:jc w:val="center"/>
        <w:rPr>
          <w:rFonts w:cs="David"/>
          <w:noProof/>
          <w:rtl/>
          <w:lang w:eastAsia="he-IL"/>
        </w:rPr>
      </w:pPr>
      <w:r w:rsidRPr="000B04CA">
        <w:rPr>
          <w:rFonts w:cs="David" w:hint="cs"/>
          <w:noProof/>
          <w:rtl/>
          <w:lang w:eastAsia="he-IL"/>
        </w:rPr>
        <w:t>הכלול במסמך זה לא יפורסם, לא ישוכפל ולא יעשה בו שימוש</w:t>
      </w:r>
      <w:r w:rsidR="006F1D04" w:rsidRPr="000B04CA">
        <w:rPr>
          <w:rFonts w:cs="David" w:hint="cs"/>
          <w:noProof/>
          <w:rtl/>
          <w:lang w:eastAsia="he-IL"/>
        </w:rPr>
        <w:t>,</w:t>
      </w:r>
      <w:r w:rsidRPr="000B04CA">
        <w:rPr>
          <w:rFonts w:cs="David" w:hint="cs"/>
          <w:noProof/>
          <w:rtl/>
          <w:lang w:eastAsia="he-IL"/>
        </w:rPr>
        <w:t xml:space="preserve"> מלא או חלקי לכל </w:t>
      </w:r>
    </w:p>
    <w:p w:rsidR="002D385E" w:rsidRPr="000B04CA" w:rsidRDefault="002D385E" w:rsidP="000B04CA">
      <w:pPr>
        <w:ind w:left="-15"/>
        <w:jc w:val="center"/>
        <w:rPr>
          <w:rFonts w:cs="David"/>
          <w:noProof/>
          <w:rtl/>
          <w:lang w:eastAsia="he-IL"/>
        </w:rPr>
      </w:pPr>
      <w:r w:rsidRPr="000B04CA">
        <w:rPr>
          <w:rFonts w:cs="David" w:hint="cs"/>
          <w:noProof/>
          <w:rtl/>
          <w:lang w:eastAsia="he-IL"/>
        </w:rPr>
        <w:t>מטרה שהיא מלבד</w:t>
      </w:r>
      <w:r w:rsidR="004272FA" w:rsidRPr="000B04CA">
        <w:rPr>
          <w:rFonts w:cs="David" w:hint="cs"/>
          <w:noProof/>
          <w:rtl/>
          <w:lang w:eastAsia="he-IL"/>
        </w:rPr>
        <w:t xml:space="preserve"> </w:t>
      </w:r>
      <w:r w:rsidRPr="000B04CA">
        <w:rPr>
          <w:rFonts w:cs="David" w:hint="cs"/>
          <w:noProof/>
          <w:rtl/>
          <w:lang w:eastAsia="he-IL"/>
        </w:rPr>
        <w:t>מענה על מכרז זה</w:t>
      </w:r>
      <w:r w:rsidR="004272FA" w:rsidRPr="000B04CA">
        <w:rPr>
          <w:rFonts w:cs="David" w:hint="cs"/>
          <w:noProof/>
          <w:rtl/>
          <w:lang w:eastAsia="he-IL"/>
        </w:rPr>
        <w:t>.</w:t>
      </w:r>
    </w:p>
    <w:p w:rsidR="00766DE9" w:rsidRPr="004272FA" w:rsidRDefault="00766DE9" w:rsidP="004272FA">
      <w:pPr>
        <w:ind w:left="-15"/>
        <w:jc w:val="both"/>
        <w:rPr>
          <w:rFonts w:cs="David"/>
          <w:sz w:val="28"/>
          <w:szCs w:val="28"/>
          <w:rtl/>
        </w:rPr>
      </w:pPr>
    </w:p>
    <w:p w:rsidR="00766DE9" w:rsidRDefault="00766DE9" w:rsidP="00C5335B">
      <w:pPr>
        <w:bidi w:val="0"/>
        <w:spacing w:after="200" w:line="276" w:lineRule="auto"/>
        <w:jc w:val="center"/>
        <w:rPr>
          <w:rFonts w:cs="David"/>
          <w:b/>
          <w:bCs/>
          <w:u w:val="single"/>
        </w:rPr>
      </w:pPr>
    </w:p>
    <w:p w:rsidR="000B04CA" w:rsidRDefault="000B04CA" w:rsidP="000B04CA">
      <w:pPr>
        <w:bidi w:val="0"/>
        <w:spacing w:after="200" w:line="276" w:lineRule="auto"/>
        <w:jc w:val="center"/>
        <w:rPr>
          <w:rFonts w:cs="David"/>
          <w:b/>
          <w:bCs/>
          <w:u w:val="single"/>
        </w:rPr>
      </w:pPr>
    </w:p>
    <w:p w:rsidR="00F368DA" w:rsidRDefault="004B422C" w:rsidP="00766DE9">
      <w:pPr>
        <w:bidi w:val="0"/>
        <w:spacing w:after="200" w:line="276" w:lineRule="auto"/>
        <w:jc w:val="center"/>
        <w:rPr>
          <w:rFonts w:cs="David"/>
          <w:b/>
          <w:bCs/>
          <w:sz w:val="40"/>
          <w:szCs w:val="40"/>
        </w:rPr>
      </w:pPr>
      <w:r w:rsidRPr="00664662">
        <w:rPr>
          <w:rFonts w:cs="David" w:hint="cs"/>
          <w:b/>
          <w:bCs/>
          <w:sz w:val="40"/>
          <w:szCs w:val="40"/>
          <w:u w:val="single"/>
          <w:rtl/>
        </w:rPr>
        <w:lastRenderedPageBreak/>
        <w:t>תוכן עניינים</w:t>
      </w:r>
    </w:p>
    <w:p w:rsidR="00766DE9" w:rsidRPr="00664662" w:rsidRDefault="00766DE9" w:rsidP="00766DE9">
      <w:pPr>
        <w:bidi w:val="0"/>
        <w:spacing w:after="200" w:line="276" w:lineRule="auto"/>
        <w:jc w:val="center"/>
        <w:rPr>
          <w:rFonts w:cs="David"/>
          <w:b/>
          <w:bCs/>
          <w:sz w:val="40"/>
          <w:szCs w:val="40"/>
        </w:rPr>
      </w:pPr>
    </w:p>
    <w:sdt>
      <w:sdtPr>
        <w:rPr>
          <w:rFonts w:cs="David"/>
          <w:b/>
          <w:bCs/>
          <w:cs/>
          <w:lang w:val="he-IL"/>
        </w:rPr>
        <w:id w:val="-1240335257"/>
        <w:docPartObj>
          <w:docPartGallery w:val="Table of Contents"/>
          <w:docPartUnique/>
        </w:docPartObj>
      </w:sdtPr>
      <w:sdtEndPr>
        <w:rPr>
          <w:b w:val="0"/>
          <w:bCs w:val="0"/>
          <w:rtl/>
          <w:lang w:val="en-US"/>
        </w:rPr>
      </w:sdtEndPr>
      <w:sdtContent>
        <w:p w:rsidR="00787DE9" w:rsidRPr="00B92FAA" w:rsidRDefault="006E7B4B" w:rsidP="00664662">
          <w:pPr>
            <w:bidi w:val="0"/>
            <w:spacing w:after="200" w:line="276" w:lineRule="auto"/>
            <w:jc w:val="right"/>
            <w:rPr>
              <w:rFonts w:cs="David"/>
              <w:b/>
              <w:bCs/>
            </w:rPr>
          </w:pPr>
          <w:r w:rsidRPr="00B92FAA">
            <w:rPr>
              <w:rFonts w:cs="David" w:hint="cs"/>
            </w:rPr>
            <w:t xml:space="preserve"> </w:t>
          </w:r>
        </w:p>
        <w:p w:rsidR="00766DE9" w:rsidRDefault="00787DE9">
          <w:pPr>
            <w:pStyle w:val="TOC1"/>
            <w:tabs>
              <w:tab w:val="right" w:leader="dot" w:pos="9106"/>
            </w:tabs>
            <w:rPr>
              <w:rFonts w:asciiTheme="minorHAnsi" w:eastAsiaTheme="minorEastAsia" w:hAnsiTheme="minorHAnsi" w:cstheme="minorBidi"/>
              <w:noProof/>
              <w:sz w:val="22"/>
              <w:szCs w:val="22"/>
              <w:rtl/>
            </w:rPr>
          </w:pPr>
          <w:r w:rsidRPr="00B92FAA">
            <w:rPr>
              <w:rFonts w:cs="David"/>
              <w:b/>
              <w:bCs/>
            </w:rPr>
            <w:fldChar w:fldCharType="begin"/>
          </w:r>
          <w:r w:rsidRPr="00A94B6E">
            <w:rPr>
              <w:rFonts w:cs="David"/>
              <w:b/>
              <w:bCs/>
            </w:rPr>
            <w:instrText xml:space="preserve"> TOC \o "1-3" \h \z \u </w:instrText>
          </w:r>
          <w:r w:rsidRPr="00B92FAA">
            <w:rPr>
              <w:rFonts w:cs="David"/>
              <w:b/>
              <w:bCs/>
            </w:rPr>
            <w:fldChar w:fldCharType="separate"/>
          </w:r>
          <w:hyperlink w:anchor="_Toc393606670" w:history="1">
            <w:r w:rsidR="00766DE9" w:rsidRPr="009B193B">
              <w:rPr>
                <w:rStyle w:val="Hyperlink"/>
                <w:rFonts w:cs="David" w:hint="eastAsia"/>
                <w:noProof/>
                <w:rtl/>
              </w:rPr>
              <w:t>חלק</w:t>
            </w:r>
            <w:r w:rsidR="00766DE9" w:rsidRPr="009B193B">
              <w:rPr>
                <w:rStyle w:val="Hyperlink"/>
                <w:rFonts w:cs="David"/>
                <w:noProof/>
                <w:rtl/>
              </w:rPr>
              <w:t xml:space="preserve"> 1 -</w:t>
            </w:r>
            <w:r w:rsidR="00766DE9">
              <w:rPr>
                <w:noProof/>
                <w:webHidden/>
                <w:rtl/>
              </w:rPr>
              <w:tab/>
            </w:r>
            <w:r w:rsidR="00766DE9">
              <w:rPr>
                <w:noProof/>
                <w:webHidden/>
                <w:rtl/>
              </w:rPr>
              <w:fldChar w:fldCharType="begin"/>
            </w:r>
            <w:r w:rsidR="00766DE9">
              <w:rPr>
                <w:noProof/>
                <w:webHidden/>
                <w:rtl/>
              </w:rPr>
              <w:instrText xml:space="preserve"> </w:instrText>
            </w:r>
            <w:r w:rsidR="00766DE9">
              <w:rPr>
                <w:noProof/>
                <w:webHidden/>
              </w:rPr>
              <w:instrText>PAGEREF</w:instrText>
            </w:r>
            <w:r w:rsidR="00766DE9">
              <w:rPr>
                <w:noProof/>
                <w:webHidden/>
                <w:rtl/>
              </w:rPr>
              <w:instrText xml:space="preserve"> _</w:instrText>
            </w:r>
            <w:r w:rsidR="00766DE9">
              <w:rPr>
                <w:noProof/>
                <w:webHidden/>
              </w:rPr>
              <w:instrText>Toc393606670 \h</w:instrText>
            </w:r>
            <w:r w:rsidR="00766DE9">
              <w:rPr>
                <w:noProof/>
                <w:webHidden/>
                <w:rtl/>
              </w:rPr>
              <w:instrText xml:space="preserve"> </w:instrText>
            </w:r>
            <w:r w:rsidR="00766DE9">
              <w:rPr>
                <w:noProof/>
                <w:webHidden/>
                <w:rtl/>
              </w:rPr>
            </w:r>
            <w:r w:rsidR="00766DE9">
              <w:rPr>
                <w:noProof/>
                <w:webHidden/>
                <w:rtl/>
              </w:rPr>
              <w:fldChar w:fldCharType="separate"/>
            </w:r>
            <w:r w:rsidR="00954A4B">
              <w:rPr>
                <w:noProof/>
                <w:webHidden/>
                <w:rtl/>
              </w:rPr>
              <w:t>3</w:t>
            </w:r>
            <w:r w:rsidR="00766DE9">
              <w:rPr>
                <w:noProof/>
                <w:webHidden/>
                <w:rtl/>
              </w:rPr>
              <w:fldChar w:fldCharType="end"/>
            </w:r>
          </w:hyperlink>
        </w:p>
        <w:p w:rsidR="00766DE9" w:rsidRDefault="005C5B85">
          <w:pPr>
            <w:pStyle w:val="TOC1"/>
            <w:tabs>
              <w:tab w:val="right" w:leader="dot" w:pos="9106"/>
            </w:tabs>
            <w:rPr>
              <w:rFonts w:asciiTheme="minorHAnsi" w:eastAsiaTheme="minorEastAsia" w:hAnsiTheme="minorHAnsi" w:cstheme="minorBidi"/>
              <w:noProof/>
              <w:sz w:val="22"/>
              <w:szCs w:val="22"/>
              <w:rtl/>
            </w:rPr>
          </w:pPr>
          <w:hyperlink w:anchor="_Toc393606671" w:history="1">
            <w:r w:rsidR="00766DE9" w:rsidRPr="009B193B">
              <w:rPr>
                <w:rStyle w:val="Hyperlink"/>
                <w:rFonts w:cs="David" w:hint="eastAsia"/>
                <w:noProof/>
                <w:rtl/>
              </w:rPr>
              <w:t>תנאים</w:t>
            </w:r>
            <w:r w:rsidR="00766DE9" w:rsidRPr="009B193B">
              <w:rPr>
                <w:rStyle w:val="Hyperlink"/>
                <w:rFonts w:cs="David"/>
                <w:noProof/>
                <w:rtl/>
              </w:rPr>
              <w:t xml:space="preserve"> </w:t>
            </w:r>
            <w:r w:rsidR="00766DE9" w:rsidRPr="009B193B">
              <w:rPr>
                <w:rStyle w:val="Hyperlink"/>
                <w:rFonts w:cs="David" w:hint="eastAsia"/>
                <w:noProof/>
                <w:rtl/>
              </w:rPr>
              <w:t>כלליים</w:t>
            </w:r>
            <w:r w:rsidR="00766DE9">
              <w:rPr>
                <w:noProof/>
                <w:webHidden/>
                <w:rtl/>
              </w:rPr>
              <w:tab/>
            </w:r>
            <w:r w:rsidR="00766DE9">
              <w:rPr>
                <w:noProof/>
                <w:webHidden/>
                <w:rtl/>
              </w:rPr>
              <w:fldChar w:fldCharType="begin"/>
            </w:r>
            <w:r w:rsidR="00766DE9">
              <w:rPr>
                <w:noProof/>
                <w:webHidden/>
                <w:rtl/>
              </w:rPr>
              <w:instrText xml:space="preserve"> </w:instrText>
            </w:r>
            <w:r w:rsidR="00766DE9">
              <w:rPr>
                <w:noProof/>
                <w:webHidden/>
              </w:rPr>
              <w:instrText>PAGEREF</w:instrText>
            </w:r>
            <w:r w:rsidR="00766DE9">
              <w:rPr>
                <w:noProof/>
                <w:webHidden/>
                <w:rtl/>
              </w:rPr>
              <w:instrText xml:space="preserve"> _</w:instrText>
            </w:r>
            <w:r w:rsidR="00766DE9">
              <w:rPr>
                <w:noProof/>
                <w:webHidden/>
              </w:rPr>
              <w:instrText>Toc393606671 \h</w:instrText>
            </w:r>
            <w:r w:rsidR="00766DE9">
              <w:rPr>
                <w:noProof/>
                <w:webHidden/>
                <w:rtl/>
              </w:rPr>
              <w:instrText xml:space="preserve"> </w:instrText>
            </w:r>
            <w:r w:rsidR="00766DE9">
              <w:rPr>
                <w:noProof/>
                <w:webHidden/>
                <w:rtl/>
              </w:rPr>
            </w:r>
            <w:r w:rsidR="00766DE9">
              <w:rPr>
                <w:noProof/>
                <w:webHidden/>
                <w:rtl/>
              </w:rPr>
              <w:fldChar w:fldCharType="separate"/>
            </w:r>
            <w:r w:rsidR="00954A4B">
              <w:rPr>
                <w:noProof/>
                <w:webHidden/>
                <w:rtl/>
              </w:rPr>
              <w:t>3</w:t>
            </w:r>
            <w:r w:rsidR="00766DE9">
              <w:rPr>
                <w:noProof/>
                <w:webHidden/>
                <w:rtl/>
              </w:rPr>
              <w:fldChar w:fldCharType="end"/>
            </w:r>
          </w:hyperlink>
        </w:p>
        <w:p w:rsidR="00766DE9" w:rsidRDefault="005C5B85">
          <w:pPr>
            <w:pStyle w:val="TOC2"/>
            <w:rPr>
              <w:rFonts w:asciiTheme="minorHAnsi" w:eastAsiaTheme="minorEastAsia" w:hAnsiTheme="minorHAnsi" w:cstheme="minorBidi"/>
              <w:noProof/>
              <w:sz w:val="22"/>
              <w:szCs w:val="22"/>
              <w:rtl/>
            </w:rPr>
          </w:pPr>
          <w:hyperlink w:anchor="_Toc393606672" w:history="1">
            <w:r w:rsidR="00766DE9" w:rsidRPr="009B193B">
              <w:rPr>
                <w:rStyle w:val="Hyperlink"/>
                <w:rFonts w:cs="David" w:hint="eastAsia"/>
                <w:noProof/>
                <w:rtl/>
              </w:rPr>
              <w:t>תצהירים</w:t>
            </w:r>
            <w:r w:rsidR="00766DE9" w:rsidRPr="009B193B">
              <w:rPr>
                <w:rStyle w:val="Hyperlink"/>
                <w:rFonts w:cs="David"/>
                <w:noProof/>
                <w:rtl/>
              </w:rPr>
              <w:t xml:space="preserve"> / </w:t>
            </w:r>
            <w:r w:rsidR="00766DE9" w:rsidRPr="009B193B">
              <w:rPr>
                <w:rStyle w:val="Hyperlink"/>
                <w:rFonts w:cs="David" w:hint="eastAsia"/>
                <w:noProof/>
                <w:rtl/>
              </w:rPr>
              <w:t>אישורים</w:t>
            </w:r>
            <w:r w:rsidR="00766DE9" w:rsidRPr="009B193B">
              <w:rPr>
                <w:rStyle w:val="Hyperlink"/>
                <w:rFonts w:cs="David"/>
                <w:noProof/>
                <w:rtl/>
              </w:rPr>
              <w:t xml:space="preserve"> / </w:t>
            </w:r>
            <w:r w:rsidR="00766DE9" w:rsidRPr="009B193B">
              <w:rPr>
                <w:rStyle w:val="Hyperlink"/>
                <w:rFonts w:cs="David" w:hint="eastAsia"/>
                <w:noProof/>
                <w:rtl/>
              </w:rPr>
              <w:t>נספחים</w:t>
            </w:r>
            <w:r w:rsidR="00766DE9" w:rsidRPr="009B193B">
              <w:rPr>
                <w:rStyle w:val="Hyperlink"/>
                <w:rFonts w:cs="David"/>
                <w:noProof/>
                <w:rtl/>
              </w:rPr>
              <w:t xml:space="preserve"> </w:t>
            </w:r>
            <w:r w:rsidR="00766DE9" w:rsidRPr="009B193B">
              <w:rPr>
                <w:rStyle w:val="Hyperlink"/>
                <w:rFonts w:cs="David" w:hint="eastAsia"/>
                <w:noProof/>
                <w:rtl/>
              </w:rPr>
              <w:t>נלווים</w:t>
            </w:r>
            <w:r w:rsidR="00766DE9" w:rsidRPr="009B193B">
              <w:rPr>
                <w:rStyle w:val="Hyperlink"/>
                <w:rFonts w:cs="David"/>
                <w:noProof/>
                <w:rtl/>
              </w:rPr>
              <w:t xml:space="preserve"> </w:t>
            </w:r>
            <w:r w:rsidR="00766DE9" w:rsidRPr="009B193B">
              <w:rPr>
                <w:rStyle w:val="Hyperlink"/>
                <w:rFonts w:cs="David" w:hint="eastAsia"/>
                <w:noProof/>
                <w:rtl/>
              </w:rPr>
              <w:t>לחלק</w:t>
            </w:r>
            <w:r w:rsidR="00766DE9" w:rsidRPr="009B193B">
              <w:rPr>
                <w:rStyle w:val="Hyperlink"/>
                <w:rFonts w:cs="David"/>
                <w:noProof/>
                <w:rtl/>
              </w:rPr>
              <w:t xml:space="preserve"> </w:t>
            </w:r>
            <w:r w:rsidR="00766DE9" w:rsidRPr="009B193B">
              <w:rPr>
                <w:rStyle w:val="Hyperlink"/>
                <w:rFonts w:cs="David" w:hint="eastAsia"/>
                <w:noProof/>
                <w:rtl/>
              </w:rPr>
              <w:t>א</w:t>
            </w:r>
            <w:r w:rsidR="00766DE9" w:rsidRPr="009B193B">
              <w:rPr>
                <w:rStyle w:val="Hyperlink"/>
                <w:rFonts w:cs="David"/>
                <w:noProof/>
                <w:rtl/>
              </w:rPr>
              <w:t xml:space="preserve"> - </w:t>
            </w:r>
            <w:r w:rsidR="00766DE9" w:rsidRPr="009B193B">
              <w:rPr>
                <w:rStyle w:val="Hyperlink"/>
                <w:rFonts w:cs="David" w:hint="eastAsia"/>
                <w:noProof/>
                <w:rtl/>
              </w:rPr>
              <w:t>תנאים</w:t>
            </w:r>
            <w:r w:rsidR="00766DE9" w:rsidRPr="009B193B">
              <w:rPr>
                <w:rStyle w:val="Hyperlink"/>
                <w:rFonts w:cs="David"/>
                <w:noProof/>
                <w:rtl/>
              </w:rPr>
              <w:t xml:space="preserve"> </w:t>
            </w:r>
            <w:r w:rsidR="00766DE9" w:rsidRPr="009B193B">
              <w:rPr>
                <w:rStyle w:val="Hyperlink"/>
                <w:rFonts w:cs="David" w:hint="eastAsia"/>
                <w:noProof/>
                <w:rtl/>
              </w:rPr>
              <w:t>הכלליים</w:t>
            </w:r>
            <w:r w:rsidR="00766DE9">
              <w:rPr>
                <w:noProof/>
                <w:webHidden/>
                <w:rtl/>
              </w:rPr>
              <w:tab/>
            </w:r>
            <w:r w:rsidR="00766DE9">
              <w:rPr>
                <w:noProof/>
                <w:webHidden/>
                <w:rtl/>
              </w:rPr>
              <w:fldChar w:fldCharType="begin"/>
            </w:r>
            <w:r w:rsidR="00766DE9">
              <w:rPr>
                <w:noProof/>
                <w:webHidden/>
                <w:rtl/>
              </w:rPr>
              <w:instrText xml:space="preserve"> </w:instrText>
            </w:r>
            <w:r w:rsidR="00766DE9">
              <w:rPr>
                <w:noProof/>
                <w:webHidden/>
              </w:rPr>
              <w:instrText>PAGEREF</w:instrText>
            </w:r>
            <w:r w:rsidR="00766DE9">
              <w:rPr>
                <w:noProof/>
                <w:webHidden/>
                <w:rtl/>
              </w:rPr>
              <w:instrText xml:space="preserve"> _</w:instrText>
            </w:r>
            <w:r w:rsidR="00766DE9">
              <w:rPr>
                <w:noProof/>
                <w:webHidden/>
              </w:rPr>
              <w:instrText>Toc393606672 \h</w:instrText>
            </w:r>
            <w:r w:rsidR="00766DE9">
              <w:rPr>
                <w:noProof/>
                <w:webHidden/>
                <w:rtl/>
              </w:rPr>
              <w:instrText xml:space="preserve"> </w:instrText>
            </w:r>
            <w:r w:rsidR="00766DE9">
              <w:rPr>
                <w:noProof/>
                <w:webHidden/>
                <w:rtl/>
              </w:rPr>
            </w:r>
            <w:r w:rsidR="00766DE9">
              <w:rPr>
                <w:noProof/>
                <w:webHidden/>
                <w:rtl/>
              </w:rPr>
              <w:fldChar w:fldCharType="separate"/>
            </w:r>
            <w:r w:rsidR="00954A4B">
              <w:rPr>
                <w:noProof/>
                <w:webHidden/>
                <w:rtl/>
              </w:rPr>
              <w:t>12</w:t>
            </w:r>
            <w:r w:rsidR="00766DE9">
              <w:rPr>
                <w:noProof/>
                <w:webHidden/>
                <w:rtl/>
              </w:rPr>
              <w:fldChar w:fldCharType="end"/>
            </w:r>
          </w:hyperlink>
        </w:p>
        <w:p w:rsidR="00766DE9" w:rsidRDefault="005C5B85">
          <w:pPr>
            <w:pStyle w:val="TOC1"/>
            <w:tabs>
              <w:tab w:val="right" w:leader="dot" w:pos="9106"/>
            </w:tabs>
            <w:rPr>
              <w:rFonts w:asciiTheme="minorHAnsi" w:eastAsiaTheme="minorEastAsia" w:hAnsiTheme="minorHAnsi" w:cstheme="minorBidi"/>
              <w:noProof/>
              <w:sz w:val="22"/>
              <w:szCs w:val="22"/>
              <w:rtl/>
            </w:rPr>
          </w:pPr>
          <w:hyperlink w:anchor="_Toc393606673" w:history="1">
            <w:r w:rsidR="00766DE9" w:rsidRPr="009B193B">
              <w:rPr>
                <w:rStyle w:val="Hyperlink"/>
                <w:rFonts w:cs="David" w:hint="eastAsia"/>
                <w:noProof/>
                <w:rtl/>
              </w:rPr>
              <w:t>חלק</w:t>
            </w:r>
            <w:r w:rsidR="00766DE9" w:rsidRPr="009B193B">
              <w:rPr>
                <w:rStyle w:val="Hyperlink"/>
                <w:rFonts w:cs="David"/>
                <w:noProof/>
                <w:rtl/>
              </w:rPr>
              <w:t xml:space="preserve"> 2-</w:t>
            </w:r>
            <w:r w:rsidR="00766DE9">
              <w:rPr>
                <w:noProof/>
                <w:webHidden/>
                <w:rtl/>
              </w:rPr>
              <w:tab/>
            </w:r>
            <w:r w:rsidR="00766DE9">
              <w:rPr>
                <w:noProof/>
                <w:webHidden/>
                <w:rtl/>
              </w:rPr>
              <w:fldChar w:fldCharType="begin"/>
            </w:r>
            <w:r w:rsidR="00766DE9">
              <w:rPr>
                <w:noProof/>
                <w:webHidden/>
                <w:rtl/>
              </w:rPr>
              <w:instrText xml:space="preserve"> </w:instrText>
            </w:r>
            <w:r w:rsidR="00766DE9">
              <w:rPr>
                <w:noProof/>
                <w:webHidden/>
              </w:rPr>
              <w:instrText>PAGEREF</w:instrText>
            </w:r>
            <w:r w:rsidR="00766DE9">
              <w:rPr>
                <w:noProof/>
                <w:webHidden/>
                <w:rtl/>
              </w:rPr>
              <w:instrText xml:space="preserve"> _</w:instrText>
            </w:r>
            <w:r w:rsidR="00766DE9">
              <w:rPr>
                <w:noProof/>
                <w:webHidden/>
              </w:rPr>
              <w:instrText>Toc393606673 \h</w:instrText>
            </w:r>
            <w:r w:rsidR="00766DE9">
              <w:rPr>
                <w:noProof/>
                <w:webHidden/>
                <w:rtl/>
              </w:rPr>
              <w:instrText xml:space="preserve"> </w:instrText>
            </w:r>
            <w:r w:rsidR="00766DE9">
              <w:rPr>
                <w:noProof/>
                <w:webHidden/>
                <w:rtl/>
              </w:rPr>
            </w:r>
            <w:r w:rsidR="00766DE9">
              <w:rPr>
                <w:noProof/>
                <w:webHidden/>
                <w:rtl/>
              </w:rPr>
              <w:fldChar w:fldCharType="separate"/>
            </w:r>
            <w:r w:rsidR="00954A4B">
              <w:rPr>
                <w:noProof/>
                <w:webHidden/>
                <w:rtl/>
              </w:rPr>
              <w:t>21</w:t>
            </w:r>
            <w:r w:rsidR="00766DE9">
              <w:rPr>
                <w:noProof/>
                <w:webHidden/>
                <w:rtl/>
              </w:rPr>
              <w:fldChar w:fldCharType="end"/>
            </w:r>
          </w:hyperlink>
        </w:p>
        <w:p w:rsidR="00766DE9" w:rsidRDefault="005C5B85">
          <w:pPr>
            <w:pStyle w:val="TOC1"/>
            <w:tabs>
              <w:tab w:val="right" w:leader="dot" w:pos="9106"/>
            </w:tabs>
            <w:rPr>
              <w:rFonts w:asciiTheme="minorHAnsi" w:eastAsiaTheme="minorEastAsia" w:hAnsiTheme="minorHAnsi" w:cstheme="minorBidi"/>
              <w:noProof/>
              <w:sz w:val="22"/>
              <w:szCs w:val="22"/>
              <w:rtl/>
            </w:rPr>
          </w:pPr>
          <w:hyperlink w:anchor="_Toc393606674" w:history="1">
            <w:r w:rsidR="00766DE9" w:rsidRPr="009B193B">
              <w:rPr>
                <w:rStyle w:val="Hyperlink"/>
                <w:rFonts w:cs="David" w:hint="eastAsia"/>
                <w:noProof/>
                <w:rtl/>
              </w:rPr>
              <w:t>מפרט</w:t>
            </w:r>
            <w:r w:rsidR="00766DE9">
              <w:rPr>
                <w:noProof/>
                <w:webHidden/>
                <w:rtl/>
              </w:rPr>
              <w:tab/>
            </w:r>
            <w:r w:rsidR="00766DE9">
              <w:rPr>
                <w:noProof/>
                <w:webHidden/>
                <w:rtl/>
              </w:rPr>
              <w:fldChar w:fldCharType="begin"/>
            </w:r>
            <w:r w:rsidR="00766DE9">
              <w:rPr>
                <w:noProof/>
                <w:webHidden/>
                <w:rtl/>
              </w:rPr>
              <w:instrText xml:space="preserve"> </w:instrText>
            </w:r>
            <w:r w:rsidR="00766DE9">
              <w:rPr>
                <w:noProof/>
                <w:webHidden/>
              </w:rPr>
              <w:instrText>PAGEREF</w:instrText>
            </w:r>
            <w:r w:rsidR="00766DE9">
              <w:rPr>
                <w:noProof/>
                <w:webHidden/>
                <w:rtl/>
              </w:rPr>
              <w:instrText xml:space="preserve"> _</w:instrText>
            </w:r>
            <w:r w:rsidR="00766DE9">
              <w:rPr>
                <w:noProof/>
                <w:webHidden/>
              </w:rPr>
              <w:instrText>Toc393606674 \h</w:instrText>
            </w:r>
            <w:r w:rsidR="00766DE9">
              <w:rPr>
                <w:noProof/>
                <w:webHidden/>
                <w:rtl/>
              </w:rPr>
              <w:instrText xml:space="preserve"> </w:instrText>
            </w:r>
            <w:r w:rsidR="00766DE9">
              <w:rPr>
                <w:noProof/>
                <w:webHidden/>
                <w:rtl/>
              </w:rPr>
            </w:r>
            <w:r w:rsidR="00766DE9">
              <w:rPr>
                <w:noProof/>
                <w:webHidden/>
                <w:rtl/>
              </w:rPr>
              <w:fldChar w:fldCharType="separate"/>
            </w:r>
            <w:r w:rsidR="00954A4B">
              <w:rPr>
                <w:noProof/>
                <w:webHidden/>
                <w:rtl/>
              </w:rPr>
              <w:t>21</w:t>
            </w:r>
            <w:r w:rsidR="00766DE9">
              <w:rPr>
                <w:noProof/>
                <w:webHidden/>
                <w:rtl/>
              </w:rPr>
              <w:fldChar w:fldCharType="end"/>
            </w:r>
          </w:hyperlink>
        </w:p>
        <w:p w:rsidR="00766DE9" w:rsidRDefault="005C5B85">
          <w:pPr>
            <w:pStyle w:val="TOC1"/>
            <w:tabs>
              <w:tab w:val="right" w:leader="dot" w:pos="9106"/>
            </w:tabs>
            <w:rPr>
              <w:rFonts w:asciiTheme="minorHAnsi" w:eastAsiaTheme="minorEastAsia" w:hAnsiTheme="minorHAnsi" w:cstheme="minorBidi"/>
              <w:noProof/>
              <w:sz w:val="22"/>
              <w:szCs w:val="22"/>
              <w:rtl/>
            </w:rPr>
          </w:pPr>
          <w:hyperlink w:anchor="_Toc393606675" w:history="1">
            <w:r w:rsidR="00766DE9" w:rsidRPr="009B193B">
              <w:rPr>
                <w:rStyle w:val="Hyperlink"/>
                <w:rFonts w:cs="David" w:hint="eastAsia"/>
                <w:noProof/>
                <w:rtl/>
              </w:rPr>
              <w:t>נספחים</w:t>
            </w:r>
            <w:r w:rsidR="00766DE9" w:rsidRPr="009B193B">
              <w:rPr>
                <w:rStyle w:val="Hyperlink"/>
                <w:rFonts w:cs="David"/>
                <w:noProof/>
                <w:rtl/>
              </w:rPr>
              <w:t xml:space="preserve"> </w:t>
            </w:r>
            <w:r w:rsidR="00766DE9" w:rsidRPr="009B193B">
              <w:rPr>
                <w:rStyle w:val="Hyperlink"/>
                <w:rFonts w:cs="David" w:hint="eastAsia"/>
                <w:noProof/>
                <w:rtl/>
              </w:rPr>
              <w:t>למפרט</w:t>
            </w:r>
            <w:r w:rsidR="00766DE9">
              <w:rPr>
                <w:noProof/>
                <w:webHidden/>
                <w:rtl/>
              </w:rPr>
              <w:tab/>
            </w:r>
            <w:r w:rsidR="00766DE9">
              <w:rPr>
                <w:noProof/>
                <w:webHidden/>
                <w:rtl/>
              </w:rPr>
              <w:fldChar w:fldCharType="begin"/>
            </w:r>
            <w:r w:rsidR="00766DE9">
              <w:rPr>
                <w:noProof/>
                <w:webHidden/>
                <w:rtl/>
              </w:rPr>
              <w:instrText xml:space="preserve"> </w:instrText>
            </w:r>
            <w:r w:rsidR="00766DE9">
              <w:rPr>
                <w:noProof/>
                <w:webHidden/>
              </w:rPr>
              <w:instrText>PAGEREF</w:instrText>
            </w:r>
            <w:r w:rsidR="00766DE9">
              <w:rPr>
                <w:noProof/>
                <w:webHidden/>
                <w:rtl/>
              </w:rPr>
              <w:instrText xml:space="preserve"> _</w:instrText>
            </w:r>
            <w:r w:rsidR="00766DE9">
              <w:rPr>
                <w:noProof/>
                <w:webHidden/>
              </w:rPr>
              <w:instrText>Toc393606675 \h</w:instrText>
            </w:r>
            <w:r w:rsidR="00766DE9">
              <w:rPr>
                <w:noProof/>
                <w:webHidden/>
                <w:rtl/>
              </w:rPr>
              <w:instrText xml:space="preserve"> </w:instrText>
            </w:r>
            <w:r w:rsidR="00766DE9">
              <w:rPr>
                <w:noProof/>
                <w:webHidden/>
                <w:rtl/>
              </w:rPr>
            </w:r>
            <w:r w:rsidR="00766DE9">
              <w:rPr>
                <w:noProof/>
                <w:webHidden/>
                <w:rtl/>
              </w:rPr>
              <w:fldChar w:fldCharType="separate"/>
            </w:r>
            <w:r w:rsidR="00954A4B">
              <w:rPr>
                <w:noProof/>
                <w:webHidden/>
                <w:rtl/>
              </w:rPr>
              <w:t>44</w:t>
            </w:r>
            <w:r w:rsidR="00766DE9">
              <w:rPr>
                <w:noProof/>
                <w:webHidden/>
                <w:rtl/>
              </w:rPr>
              <w:fldChar w:fldCharType="end"/>
            </w:r>
          </w:hyperlink>
        </w:p>
        <w:p w:rsidR="00766DE9" w:rsidRDefault="005C5B85">
          <w:pPr>
            <w:pStyle w:val="TOC1"/>
            <w:tabs>
              <w:tab w:val="right" w:leader="dot" w:pos="9106"/>
            </w:tabs>
            <w:rPr>
              <w:rFonts w:asciiTheme="minorHAnsi" w:eastAsiaTheme="minorEastAsia" w:hAnsiTheme="minorHAnsi" w:cstheme="minorBidi"/>
              <w:noProof/>
              <w:sz w:val="22"/>
              <w:szCs w:val="22"/>
              <w:rtl/>
            </w:rPr>
          </w:pPr>
          <w:hyperlink w:anchor="_Toc393606676" w:history="1">
            <w:r w:rsidR="00766DE9" w:rsidRPr="009B193B">
              <w:rPr>
                <w:rStyle w:val="Hyperlink"/>
                <w:rFonts w:cs="David" w:hint="eastAsia"/>
                <w:noProof/>
                <w:rtl/>
              </w:rPr>
              <w:t>חלק</w:t>
            </w:r>
            <w:r w:rsidR="00766DE9" w:rsidRPr="009B193B">
              <w:rPr>
                <w:rStyle w:val="Hyperlink"/>
                <w:rFonts w:cs="David"/>
                <w:noProof/>
                <w:rtl/>
              </w:rPr>
              <w:t xml:space="preserve"> 3-</w:t>
            </w:r>
            <w:r w:rsidR="00766DE9">
              <w:rPr>
                <w:noProof/>
                <w:webHidden/>
                <w:rtl/>
              </w:rPr>
              <w:tab/>
            </w:r>
            <w:r w:rsidR="00766DE9">
              <w:rPr>
                <w:noProof/>
                <w:webHidden/>
                <w:rtl/>
              </w:rPr>
              <w:fldChar w:fldCharType="begin"/>
            </w:r>
            <w:r w:rsidR="00766DE9">
              <w:rPr>
                <w:noProof/>
                <w:webHidden/>
                <w:rtl/>
              </w:rPr>
              <w:instrText xml:space="preserve"> </w:instrText>
            </w:r>
            <w:r w:rsidR="00766DE9">
              <w:rPr>
                <w:noProof/>
                <w:webHidden/>
              </w:rPr>
              <w:instrText>PAGEREF</w:instrText>
            </w:r>
            <w:r w:rsidR="00766DE9">
              <w:rPr>
                <w:noProof/>
                <w:webHidden/>
                <w:rtl/>
              </w:rPr>
              <w:instrText xml:space="preserve"> _</w:instrText>
            </w:r>
            <w:r w:rsidR="00766DE9">
              <w:rPr>
                <w:noProof/>
                <w:webHidden/>
              </w:rPr>
              <w:instrText>Toc393606676 \h</w:instrText>
            </w:r>
            <w:r w:rsidR="00766DE9">
              <w:rPr>
                <w:noProof/>
                <w:webHidden/>
                <w:rtl/>
              </w:rPr>
              <w:instrText xml:space="preserve"> </w:instrText>
            </w:r>
            <w:r w:rsidR="00766DE9">
              <w:rPr>
                <w:noProof/>
                <w:webHidden/>
                <w:rtl/>
              </w:rPr>
            </w:r>
            <w:r w:rsidR="00766DE9">
              <w:rPr>
                <w:noProof/>
                <w:webHidden/>
                <w:rtl/>
              </w:rPr>
              <w:fldChar w:fldCharType="separate"/>
            </w:r>
            <w:r w:rsidR="00954A4B">
              <w:rPr>
                <w:noProof/>
                <w:webHidden/>
                <w:rtl/>
              </w:rPr>
              <w:t>63</w:t>
            </w:r>
            <w:r w:rsidR="00766DE9">
              <w:rPr>
                <w:noProof/>
                <w:webHidden/>
                <w:rtl/>
              </w:rPr>
              <w:fldChar w:fldCharType="end"/>
            </w:r>
          </w:hyperlink>
        </w:p>
        <w:p w:rsidR="00766DE9" w:rsidRDefault="005C5B85">
          <w:pPr>
            <w:pStyle w:val="TOC1"/>
            <w:tabs>
              <w:tab w:val="right" w:leader="dot" w:pos="9106"/>
            </w:tabs>
            <w:rPr>
              <w:rFonts w:asciiTheme="minorHAnsi" w:eastAsiaTheme="minorEastAsia" w:hAnsiTheme="minorHAnsi" w:cstheme="minorBidi"/>
              <w:noProof/>
              <w:sz w:val="22"/>
              <w:szCs w:val="22"/>
              <w:rtl/>
            </w:rPr>
          </w:pPr>
          <w:hyperlink w:anchor="_Toc393606677" w:history="1">
            <w:r w:rsidR="00766DE9" w:rsidRPr="009B193B">
              <w:rPr>
                <w:rStyle w:val="Hyperlink"/>
                <w:rFonts w:cs="David" w:hint="eastAsia"/>
                <w:noProof/>
                <w:rtl/>
              </w:rPr>
              <w:t>הסכם</w:t>
            </w:r>
            <w:r w:rsidR="00766DE9">
              <w:rPr>
                <w:noProof/>
                <w:webHidden/>
                <w:rtl/>
              </w:rPr>
              <w:tab/>
            </w:r>
            <w:r w:rsidR="00766DE9">
              <w:rPr>
                <w:noProof/>
                <w:webHidden/>
                <w:rtl/>
              </w:rPr>
              <w:fldChar w:fldCharType="begin"/>
            </w:r>
            <w:r w:rsidR="00766DE9">
              <w:rPr>
                <w:noProof/>
                <w:webHidden/>
                <w:rtl/>
              </w:rPr>
              <w:instrText xml:space="preserve"> </w:instrText>
            </w:r>
            <w:r w:rsidR="00766DE9">
              <w:rPr>
                <w:noProof/>
                <w:webHidden/>
              </w:rPr>
              <w:instrText>PAGEREF</w:instrText>
            </w:r>
            <w:r w:rsidR="00766DE9">
              <w:rPr>
                <w:noProof/>
                <w:webHidden/>
                <w:rtl/>
              </w:rPr>
              <w:instrText xml:space="preserve"> _</w:instrText>
            </w:r>
            <w:r w:rsidR="00766DE9">
              <w:rPr>
                <w:noProof/>
                <w:webHidden/>
              </w:rPr>
              <w:instrText>Toc393606677 \h</w:instrText>
            </w:r>
            <w:r w:rsidR="00766DE9">
              <w:rPr>
                <w:noProof/>
                <w:webHidden/>
                <w:rtl/>
              </w:rPr>
              <w:instrText xml:space="preserve"> </w:instrText>
            </w:r>
            <w:r w:rsidR="00766DE9">
              <w:rPr>
                <w:noProof/>
                <w:webHidden/>
                <w:rtl/>
              </w:rPr>
            </w:r>
            <w:r w:rsidR="00766DE9">
              <w:rPr>
                <w:noProof/>
                <w:webHidden/>
                <w:rtl/>
              </w:rPr>
              <w:fldChar w:fldCharType="separate"/>
            </w:r>
            <w:r w:rsidR="00954A4B">
              <w:rPr>
                <w:noProof/>
                <w:webHidden/>
                <w:rtl/>
              </w:rPr>
              <w:t>63</w:t>
            </w:r>
            <w:r w:rsidR="00766DE9">
              <w:rPr>
                <w:noProof/>
                <w:webHidden/>
                <w:rtl/>
              </w:rPr>
              <w:fldChar w:fldCharType="end"/>
            </w:r>
          </w:hyperlink>
        </w:p>
        <w:p w:rsidR="00766DE9" w:rsidRDefault="005C5B85">
          <w:pPr>
            <w:pStyle w:val="TOC1"/>
            <w:tabs>
              <w:tab w:val="right" w:leader="dot" w:pos="9106"/>
            </w:tabs>
            <w:rPr>
              <w:rFonts w:asciiTheme="minorHAnsi" w:eastAsiaTheme="minorEastAsia" w:hAnsiTheme="minorHAnsi" w:cstheme="minorBidi"/>
              <w:noProof/>
              <w:sz w:val="22"/>
              <w:szCs w:val="22"/>
              <w:rtl/>
            </w:rPr>
          </w:pPr>
          <w:hyperlink w:anchor="_Toc393606678" w:history="1">
            <w:r w:rsidR="00766DE9" w:rsidRPr="009B193B">
              <w:rPr>
                <w:rStyle w:val="Hyperlink"/>
                <w:rFonts w:cs="David" w:hint="eastAsia"/>
                <w:b/>
                <w:bCs/>
                <w:i/>
                <w:noProof/>
                <w:rtl/>
              </w:rPr>
              <w:t>חלק</w:t>
            </w:r>
            <w:r w:rsidR="00766DE9" w:rsidRPr="009B193B">
              <w:rPr>
                <w:rStyle w:val="Hyperlink"/>
                <w:rFonts w:cs="David"/>
                <w:b/>
                <w:bCs/>
                <w:i/>
                <w:noProof/>
                <w:rtl/>
              </w:rPr>
              <w:t xml:space="preserve"> 4 -</w:t>
            </w:r>
            <w:r w:rsidR="00766DE9">
              <w:rPr>
                <w:noProof/>
                <w:webHidden/>
                <w:rtl/>
              </w:rPr>
              <w:tab/>
            </w:r>
            <w:r w:rsidR="00766DE9">
              <w:rPr>
                <w:noProof/>
                <w:webHidden/>
                <w:rtl/>
              </w:rPr>
              <w:fldChar w:fldCharType="begin"/>
            </w:r>
            <w:r w:rsidR="00766DE9">
              <w:rPr>
                <w:noProof/>
                <w:webHidden/>
                <w:rtl/>
              </w:rPr>
              <w:instrText xml:space="preserve"> </w:instrText>
            </w:r>
            <w:r w:rsidR="00766DE9">
              <w:rPr>
                <w:noProof/>
                <w:webHidden/>
              </w:rPr>
              <w:instrText>PAGEREF</w:instrText>
            </w:r>
            <w:r w:rsidR="00766DE9">
              <w:rPr>
                <w:noProof/>
                <w:webHidden/>
                <w:rtl/>
              </w:rPr>
              <w:instrText xml:space="preserve"> _</w:instrText>
            </w:r>
            <w:r w:rsidR="00766DE9">
              <w:rPr>
                <w:noProof/>
                <w:webHidden/>
              </w:rPr>
              <w:instrText>Toc393606678 \h</w:instrText>
            </w:r>
            <w:r w:rsidR="00766DE9">
              <w:rPr>
                <w:noProof/>
                <w:webHidden/>
                <w:rtl/>
              </w:rPr>
              <w:instrText xml:space="preserve"> </w:instrText>
            </w:r>
            <w:r w:rsidR="00766DE9">
              <w:rPr>
                <w:noProof/>
                <w:webHidden/>
                <w:rtl/>
              </w:rPr>
            </w:r>
            <w:r w:rsidR="00766DE9">
              <w:rPr>
                <w:noProof/>
                <w:webHidden/>
                <w:rtl/>
              </w:rPr>
              <w:fldChar w:fldCharType="separate"/>
            </w:r>
            <w:r w:rsidR="00954A4B">
              <w:rPr>
                <w:noProof/>
                <w:webHidden/>
                <w:rtl/>
              </w:rPr>
              <w:t>79</w:t>
            </w:r>
            <w:r w:rsidR="00766DE9">
              <w:rPr>
                <w:noProof/>
                <w:webHidden/>
                <w:rtl/>
              </w:rPr>
              <w:fldChar w:fldCharType="end"/>
            </w:r>
          </w:hyperlink>
        </w:p>
        <w:p w:rsidR="00766DE9" w:rsidRDefault="005C5B85">
          <w:pPr>
            <w:pStyle w:val="TOC1"/>
            <w:tabs>
              <w:tab w:val="right" w:leader="dot" w:pos="9106"/>
            </w:tabs>
            <w:rPr>
              <w:rFonts w:asciiTheme="minorHAnsi" w:eastAsiaTheme="minorEastAsia" w:hAnsiTheme="minorHAnsi" w:cstheme="minorBidi"/>
              <w:noProof/>
              <w:sz w:val="22"/>
              <w:szCs w:val="22"/>
              <w:rtl/>
            </w:rPr>
          </w:pPr>
          <w:hyperlink w:anchor="_Toc393606679" w:history="1">
            <w:r w:rsidR="00766DE9" w:rsidRPr="009B193B">
              <w:rPr>
                <w:rStyle w:val="Hyperlink"/>
                <w:rFonts w:cs="David" w:hint="eastAsia"/>
                <w:b/>
                <w:bCs/>
                <w:i/>
                <w:noProof/>
                <w:rtl/>
              </w:rPr>
              <w:t>נספחים</w:t>
            </w:r>
            <w:r w:rsidR="00766DE9">
              <w:rPr>
                <w:noProof/>
                <w:webHidden/>
                <w:rtl/>
              </w:rPr>
              <w:tab/>
            </w:r>
            <w:r w:rsidR="00766DE9">
              <w:rPr>
                <w:noProof/>
                <w:webHidden/>
                <w:rtl/>
              </w:rPr>
              <w:fldChar w:fldCharType="begin"/>
            </w:r>
            <w:r w:rsidR="00766DE9">
              <w:rPr>
                <w:noProof/>
                <w:webHidden/>
                <w:rtl/>
              </w:rPr>
              <w:instrText xml:space="preserve"> </w:instrText>
            </w:r>
            <w:r w:rsidR="00766DE9">
              <w:rPr>
                <w:noProof/>
                <w:webHidden/>
              </w:rPr>
              <w:instrText>PAGEREF</w:instrText>
            </w:r>
            <w:r w:rsidR="00766DE9">
              <w:rPr>
                <w:noProof/>
                <w:webHidden/>
                <w:rtl/>
              </w:rPr>
              <w:instrText xml:space="preserve"> _</w:instrText>
            </w:r>
            <w:r w:rsidR="00766DE9">
              <w:rPr>
                <w:noProof/>
                <w:webHidden/>
              </w:rPr>
              <w:instrText>Toc393606679 \h</w:instrText>
            </w:r>
            <w:r w:rsidR="00766DE9">
              <w:rPr>
                <w:noProof/>
                <w:webHidden/>
                <w:rtl/>
              </w:rPr>
              <w:instrText xml:space="preserve"> </w:instrText>
            </w:r>
            <w:r w:rsidR="00766DE9">
              <w:rPr>
                <w:noProof/>
                <w:webHidden/>
                <w:rtl/>
              </w:rPr>
            </w:r>
            <w:r w:rsidR="00766DE9">
              <w:rPr>
                <w:noProof/>
                <w:webHidden/>
                <w:rtl/>
              </w:rPr>
              <w:fldChar w:fldCharType="separate"/>
            </w:r>
            <w:r w:rsidR="00954A4B">
              <w:rPr>
                <w:noProof/>
                <w:webHidden/>
                <w:rtl/>
              </w:rPr>
              <w:t>79</w:t>
            </w:r>
            <w:r w:rsidR="00766DE9">
              <w:rPr>
                <w:noProof/>
                <w:webHidden/>
                <w:rtl/>
              </w:rPr>
              <w:fldChar w:fldCharType="end"/>
            </w:r>
          </w:hyperlink>
        </w:p>
        <w:p w:rsidR="00766DE9" w:rsidRDefault="005C5B85">
          <w:pPr>
            <w:pStyle w:val="TOC1"/>
            <w:tabs>
              <w:tab w:val="right" w:leader="dot" w:pos="9106"/>
            </w:tabs>
            <w:rPr>
              <w:rFonts w:asciiTheme="minorHAnsi" w:eastAsiaTheme="minorEastAsia" w:hAnsiTheme="minorHAnsi" w:cstheme="minorBidi"/>
              <w:noProof/>
              <w:sz w:val="22"/>
              <w:szCs w:val="22"/>
              <w:rtl/>
            </w:rPr>
          </w:pPr>
          <w:hyperlink w:anchor="_Toc393606680" w:history="1">
            <w:r w:rsidR="00766DE9" w:rsidRPr="009B193B">
              <w:rPr>
                <w:rStyle w:val="Hyperlink"/>
                <w:rFonts w:cs="David" w:hint="eastAsia"/>
                <w:b/>
                <w:bCs/>
                <w:i/>
                <w:noProof/>
                <w:rtl/>
              </w:rPr>
              <w:t>נספח</w:t>
            </w:r>
            <w:r w:rsidR="00766DE9" w:rsidRPr="009B193B">
              <w:rPr>
                <w:rStyle w:val="Hyperlink"/>
                <w:rFonts w:cs="David"/>
                <w:b/>
                <w:bCs/>
                <w:i/>
                <w:noProof/>
                <w:rtl/>
              </w:rPr>
              <w:t xml:space="preserve"> 4.1 - </w:t>
            </w:r>
            <w:r w:rsidR="00766DE9" w:rsidRPr="009B193B">
              <w:rPr>
                <w:rStyle w:val="Hyperlink"/>
                <w:rFonts w:cs="David" w:hint="eastAsia"/>
                <w:b/>
                <w:bCs/>
                <w:i/>
                <w:noProof/>
                <w:rtl/>
              </w:rPr>
              <w:t>ביטוח</w:t>
            </w:r>
            <w:r w:rsidR="00766DE9">
              <w:rPr>
                <w:noProof/>
                <w:webHidden/>
                <w:rtl/>
              </w:rPr>
              <w:tab/>
            </w:r>
            <w:r w:rsidR="00766DE9">
              <w:rPr>
                <w:noProof/>
                <w:webHidden/>
                <w:rtl/>
              </w:rPr>
              <w:fldChar w:fldCharType="begin"/>
            </w:r>
            <w:r w:rsidR="00766DE9">
              <w:rPr>
                <w:noProof/>
                <w:webHidden/>
                <w:rtl/>
              </w:rPr>
              <w:instrText xml:space="preserve"> </w:instrText>
            </w:r>
            <w:r w:rsidR="00766DE9">
              <w:rPr>
                <w:noProof/>
                <w:webHidden/>
              </w:rPr>
              <w:instrText>PAGEREF</w:instrText>
            </w:r>
            <w:r w:rsidR="00766DE9">
              <w:rPr>
                <w:noProof/>
                <w:webHidden/>
                <w:rtl/>
              </w:rPr>
              <w:instrText xml:space="preserve"> _</w:instrText>
            </w:r>
            <w:r w:rsidR="00766DE9">
              <w:rPr>
                <w:noProof/>
                <w:webHidden/>
              </w:rPr>
              <w:instrText>Toc393606680 \h</w:instrText>
            </w:r>
            <w:r w:rsidR="00766DE9">
              <w:rPr>
                <w:noProof/>
                <w:webHidden/>
                <w:rtl/>
              </w:rPr>
              <w:instrText xml:space="preserve"> </w:instrText>
            </w:r>
            <w:r w:rsidR="00766DE9">
              <w:rPr>
                <w:noProof/>
                <w:webHidden/>
                <w:rtl/>
              </w:rPr>
            </w:r>
            <w:r w:rsidR="00766DE9">
              <w:rPr>
                <w:noProof/>
                <w:webHidden/>
                <w:rtl/>
              </w:rPr>
              <w:fldChar w:fldCharType="separate"/>
            </w:r>
            <w:r w:rsidR="00954A4B">
              <w:rPr>
                <w:noProof/>
                <w:webHidden/>
                <w:rtl/>
              </w:rPr>
              <w:t>79</w:t>
            </w:r>
            <w:r w:rsidR="00766DE9">
              <w:rPr>
                <w:noProof/>
                <w:webHidden/>
                <w:rtl/>
              </w:rPr>
              <w:fldChar w:fldCharType="end"/>
            </w:r>
          </w:hyperlink>
        </w:p>
        <w:p w:rsidR="00766DE9" w:rsidRDefault="005C5B85">
          <w:pPr>
            <w:pStyle w:val="TOC2"/>
            <w:rPr>
              <w:rFonts w:asciiTheme="minorHAnsi" w:eastAsiaTheme="minorEastAsia" w:hAnsiTheme="minorHAnsi" w:cstheme="minorBidi"/>
              <w:noProof/>
              <w:sz w:val="22"/>
              <w:szCs w:val="22"/>
              <w:rtl/>
            </w:rPr>
          </w:pPr>
          <w:hyperlink w:anchor="_Toc393606681" w:history="1">
            <w:r w:rsidR="00766DE9" w:rsidRPr="009B193B">
              <w:rPr>
                <w:rStyle w:val="Hyperlink"/>
                <w:rFonts w:cs="David" w:hint="eastAsia"/>
                <w:noProof/>
                <w:rtl/>
              </w:rPr>
              <w:t>נספח</w:t>
            </w:r>
            <w:r w:rsidR="00766DE9" w:rsidRPr="009B193B">
              <w:rPr>
                <w:rStyle w:val="Hyperlink"/>
                <w:rFonts w:cs="David"/>
                <w:noProof/>
                <w:rtl/>
              </w:rPr>
              <w:t xml:space="preserve"> 4.2 </w:t>
            </w:r>
            <w:r w:rsidR="00766DE9" w:rsidRPr="009B193B">
              <w:rPr>
                <w:rStyle w:val="Hyperlink"/>
                <w:rFonts w:cs="David" w:hint="eastAsia"/>
                <w:noProof/>
                <w:rtl/>
              </w:rPr>
              <w:t>ביטחון</w:t>
            </w:r>
            <w:r w:rsidR="00766DE9">
              <w:rPr>
                <w:noProof/>
                <w:webHidden/>
                <w:rtl/>
              </w:rPr>
              <w:tab/>
            </w:r>
            <w:r w:rsidR="00766DE9">
              <w:rPr>
                <w:noProof/>
                <w:webHidden/>
                <w:rtl/>
              </w:rPr>
              <w:fldChar w:fldCharType="begin"/>
            </w:r>
            <w:r w:rsidR="00766DE9">
              <w:rPr>
                <w:noProof/>
                <w:webHidden/>
                <w:rtl/>
              </w:rPr>
              <w:instrText xml:space="preserve"> </w:instrText>
            </w:r>
            <w:r w:rsidR="00766DE9">
              <w:rPr>
                <w:noProof/>
                <w:webHidden/>
              </w:rPr>
              <w:instrText>PAGEREF</w:instrText>
            </w:r>
            <w:r w:rsidR="00766DE9">
              <w:rPr>
                <w:noProof/>
                <w:webHidden/>
                <w:rtl/>
              </w:rPr>
              <w:instrText xml:space="preserve"> _</w:instrText>
            </w:r>
            <w:r w:rsidR="00766DE9">
              <w:rPr>
                <w:noProof/>
                <w:webHidden/>
              </w:rPr>
              <w:instrText>Toc393606681 \h</w:instrText>
            </w:r>
            <w:r w:rsidR="00766DE9">
              <w:rPr>
                <w:noProof/>
                <w:webHidden/>
                <w:rtl/>
              </w:rPr>
              <w:instrText xml:space="preserve"> </w:instrText>
            </w:r>
            <w:r w:rsidR="00766DE9">
              <w:rPr>
                <w:noProof/>
                <w:webHidden/>
                <w:rtl/>
              </w:rPr>
            </w:r>
            <w:r w:rsidR="00766DE9">
              <w:rPr>
                <w:noProof/>
                <w:webHidden/>
                <w:rtl/>
              </w:rPr>
              <w:fldChar w:fldCharType="separate"/>
            </w:r>
            <w:r w:rsidR="00954A4B">
              <w:rPr>
                <w:noProof/>
                <w:webHidden/>
                <w:rtl/>
              </w:rPr>
              <w:t>83</w:t>
            </w:r>
            <w:r w:rsidR="00766DE9">
              <w:rPr>
                <w:noProof/>
                <w:webHidden/>
                <w:rtl/>
              </w:rPr>
              <w:fldChar w:fldCharType="end"/>
            </w:r>
          </w:hyperlink>
        </w:p>
        <w:p w:rsidR="00766DE9" w:rsidRDefault="005C5B85">
          <w:pPr>
            <w:pStyle w:val="TOC1"/>
            <w:tabs>
              <w:tab w:val="right" w:leader="dot" w:pos="9106"/>
            </w:tabs>
            <w:rPr>
              <w:rFonts w:asciiTheme="minorHAnsi" w:eastAsiaTheme="minorEastAsia" w:hAnsiTheme="minorHAnsi" w:cstheme="minorBidi"/>
              <w:noProof/>
              <w:sz w:val="22"/>
              <w:szCs w:val="22"/>
              <w:rtl/>
            </w:rPr>
          </w:pPr>
          <w:hyperlink w:anchor="_Toc393606682" w:history="1">
            <w:r w:rsidR="00766DE9" w:rsidRPr="009B193B">
              <w:rPr>
                <w:rStyle w:val="Hyperlink"/>
                <w:rFonts w:cs="David" w:hint="eastAsia"/>
                <w:noProof/>
                <w:rtl/>
              </w:rPr>
              <w:t>חלק</w:t>
            </w:r>
            <w:r w:rsidR="00766DE9" w:rsidRPr="009B193B">
              <w:rPr>
                <w:rStyle w:val="Hyperlink"/>
                <w:rFonts w:cs="David"/>
                <w:noProof/>
                <w:rtl/>
              </w:rPr>
              <w:t xml:space="preserve"> 5 - </w:t>
            </w:r>
            <w:r w:rsidR="00766DE9" w:rsidRPr="009B193B">
              <w:rPr>
                <w:rStyle w:val="Hyperlink"/>
                <w:rFonts w:cs="David" w:hint="eastAsia"/>
                <w:noProof/>
                <w:rtl/>
              </w:rPr>
              <w:t>טופס</w:t>
            </w:r>
            <w:r w:rsidR="00766DE9" w:rsidRPr="009B193B">
              <w:rPr>
                <w:rStyle w:val="Hyperlink"/>
                <w:rFonts w:cs="David"/>
                <w:noProof/>
                <w:rtl/>
              </w:rPr>
              <w:t xml:space="preserve"> </w:t>
            </w:r>
            <w:r w:rsidR="00766DE9" w:rsidRPr="009B193B">
              <w:rPr>
                <w:rStyle w:val="Hyperlink"/>
                <w:rFonts w:cs="David" w:hint="eastAsia"/>
                <w:noProof/>
                <w:rtl/>
              </w:rPr>
              <w:t>הצעת</w:t>
            </w:r>
            <w:r w:rsidR="00766DE9" w:rsidRPr="009B193B">
              <w:rPr>
                <w:rStyle w:val="Hyperlink"/>
                <w:rFonts w:cs="David"/>
                <w:noProof/>
                <w:rtl/>
              </w:rPr>
              <w:t xml:space="preserve"> </w:t>
            </w:r>
            <w:r w:rsidR="00766DE9" w:rsidRPr="009B193B">
              <w:rPr>
                <w:rStyle w:val="Hyperlink"/>
                <w:rFonts w:cs="David" w:hint="eastAsia"/>
                <w:noProof/>
                <w:rtl/>
              </w:rPr>
              <w:t>מחיר</w:t>
            </w:r>
            <w:r w:rsidR="00766DE9">
              <w:rPr>
                <w:noProof/>
                <w:webHidden/>
                <w:rtl/>
              </w:rPr>
              <w:tab/>
            </w:r>
            <w:r w:rsidR="00766DE9">
              <w:rPr>
                <w:noProof/>
                <w:webHidden/>
                <w:rtl/>
              </w:rPr>
              <w:fldChar w:fldCharType="begin"/>
            </w:r>
            <w:r w:rsidR="00766DE9">
              <w:rPr>
                <w:noProof/>
                <w:webHidden/>
                <w:rtl/>
              </w:rPr>
              <w:instrText xml:space="preserve"> </w:instrText>
            </w:r>
            <w:r w:rsidR="00766DE9">
              <w:rPr>
                <w:noProof/>
                <w:webHidden/>
              </w:rPr>
              <w:instrText>PAGEREF</w:instrText>
            </w:r>
            <w:r w:rsidR="00766DE9">
              <w:rPr>
                <w:noProof/>
                <w:webHidden/>
                <w:rtl/>
              </w:rPr>
              <w:instrText xml:space="preserve"> _</w:instrText>
            </w:r>
            <w:r w:rsidR="00766DE9">
              <w:rPr>
                <w:noProof/>
                <w:webHidden/>
              </w:rPr>
              <w:instrText>Toc393606682 \h</w:instrText>
            </w:r>
            <w:r w:rsidR="00766DE9">
              <w:rPr>
                <w:noProof/>
                <w:webHidden/>
                <w:rtl/>
              </w:rPr>
              <w:instrText xml:space="preserve"> </w:instrText>
            </w:r>
            <w:r w:rsidR="00766DE9">
              <w:rPr>
                <w:noProof/>
                <w:webHidden/>
                <w:rtl/>
              </w:rPr>
            </w:r>
            <w:r w:rsidR="00766DE9">
              <w:rPr>
                <w:noProof/>
                <w:webHidden/>
                <w:rtl/>
              </w:rPr>
              <w:fldChar w:fldCharType="separate"/>
            </w:r>
            <w:r w:rsidR="00954A4B">
              <w:rPr>
                <w:noProof/>
                <w:webHidden/>
                <w:rtl/>
              </w:rPr>
              <w:t>89</w:t>
            </w:r>
            <w:r w:rsidR="00766DE9">
              <w:rPr>
                <w:noProof/>
                <w:webHidden/>
                <w:rtl/>
              </w:rPr>
              <w:fldChar w:fldCharType="end"/>
            </w:r>
          </w:hyperlink>
        </w:p>
        <w:p w:rsidR="00787DE9" w:rsidRPr="00B92FAA" w:rsidRDefault="00787DE9" w:rsidP="00664662">
          <w:pPr>
            <w:spacing w:line="720" w:lineRule="auto"/>
            <w:rPr>
              <w:rFonts w:cs="David"/>
              <w:rtl/>
              <w:cs/>
            </w:rPr>
          </w:pPr>
          <w:r w:rsidRPr="00B92FAA">
            <w:rPr>
              <w:rFonts w:cs="David"/>
              <w:lang w:val="he-IL"/>
            </w:rPr>
            <w:fldChar w:fldCharType="end"/>
          </w:r>
        </w:p>
      </w:sdtContent>
    </w:sdt>
    <w:p w:rsidR="004B422C" w:rsidRPr="00B92FAA" w:rsidRDefault="004B422C" w:rsidP="00031E34">
      <w:pPr>
        <w:spacing w:line="480" w:lineRule="auto"/>
        <w:ind w:left="5760" w:firstLine="720"/>
        <w:rPr>
          <w:rFonts w:cs="David"/>
          <w:b/>
          <w:bCs/>
          <w:rtl/>
        </w:rPr>
      </w:pPr>
    </w:p>
    <w:p w:rsidR="004B422C" w:rsidRPr="00B92FAA" w:rsidRDefault="004B422C" w:rsidP="00031E34">
      <w:pPr>
        <w:spacing w:line="480" w:lineRule="auto"/>
        <w:ind w:left="5760" w:firstLine="720"/>
        <w:rPr>
          <w:rFonts w:cs="David"/>
          <w:b/>
          <w:bCs/>
          <w:rtl/>
        </w:rPr>
      </w:pPr>
    </w:p>
    <w:p w:rsidR="004B422C" w:rsidRPr="00B92FAA" w:rsidRDefault="004B422C" w:rsidP="00031E34">
      <w:pPr>
        <w:spacing w:line="480" w:lineRule="auto"/>
        <w:ind w:left="5760" w:firstLine="720"/>
        <w:rPr>
          <w:rFonts w:cs="David"/>
          <w:b/>
          <w:bCs/>
          <w:rtl/>
        </w:rPr>
      </w:pPr>
    </w:p>
    <w:p w:rsidR="00766DE9" w:rsidRDefault="00766DE9" w:rsidP="004272FA">
      <w:pPr>
        <w:pStyle w:val="10"/>
        <w:rPr>
          <w:rFonts w:cs="David"/>
          <w:sz w:val="40"/>
          <w:szCs w:val="40"/>
          <w:u w:val="single"/>
          <w:rtl/>
        </w:rPr>
      </w:pPr>
      <w:bookmarkStart w:id="2" w:name="_Toc393606670"/>
    </w:p>
    <w:p w:rsidR="00766DE9" w:rsidRDefault="00766DE9" w:rsidP="004272FA">
      <w:pPr>
        <w:pStyle w:val="10"/>
        <w:rPr>
          <w:rFonts w:cs="David"/>
          <w:sz w:val="40"/>
          <w:szCs w:val="40"/>
          <w:u w:val="single"/>
          <w:rtl/>
        </w:rPr>
      </w:pPr>
    </w:p>
    <w:p w:rsidR="00766DE9" w:rsidRDefault="00766DE9" w:rsidP="00766DE9">
      <w:pPr>
        <w:rPr>
          <w:rtl/>
        </w:rPr>
      </w:pPr>
    </w:p>
    <w:p w:rsidR="00766DE9" w:rsidRDefault="00766DE9" w:rsidP="00766DE9">
      <w:pPr>
        <w:rPr>
          <w:rtl/>
        </w:rPr>
      </w:pPr>
    </w:p>
    <w:p w:rsidR="00766DE9" w:rsidRPr="00766DE9" w:rsidRDefault="00766DE9" w:rsidP="00766DE9">
      <w:pPr>
        <w:rPr>
          <w:rtl/>
        </w:rPr>
      </w:pPr>
    </w:p>
    <w:p w:rsidR="00766DE9" w:rsidRDefault="00766DE9" w:rsidP="004272FA">
      <w:pPr>
        <w:pStyle w:val="10"/>
        <w:rPr>
          <w:rFonts w:cs="David"/>
          <w:sz w:val="40"/>
          <w:szCs w:val="40"/>
          <w:u w:val="single"/>
          <w:rtl/>
        </w:rPr>
      </w:pPr>
    </w:p>
    <w:p w:rsidR="00766DE9" w:rsidRDefault="004272FA" w:rsidP="00766DE9">
      <w:pPr>
        <w:pStyle w:val="10"/>
        <w:rPr>
          <w:rFonts w:cs="David"/>
          <w:sz w:val="40"/>
          <w:szCs w:val="40"/>
          <w:u w:val="single"/>
          <w:rtl/>
        </w:rPr>
      </w:pPr>
      <w:r>
        <w:rPr>
          <w:rFonts w:cs="David" w:hint="cs"/>
          <w:sz w:val="40"/>
          <w:szCs w:val="40"/>
          <w:u w:val="single"/>
          <w:rtl/>
        </w:rPr>
        <w:t xml:space="preserve">חלק 1 </w:t>
      </w:r>
      <w:r w:rsidR="00766DE9">
        <w:rPr>
          <w:rFonts w:cs="David"/>
          <w:sz w:val="40"/>
          <w:szCs w:val="40"/>
          <w:u w:val="single"/>
          <w:rtl/>
        </w:rPr>
        <w:t>–</w:t>
      </w:r>
      <w:bookmarkStart w:id="3" w:name="_Toc393606671"/>
      <w:bookmarkEnd w:id="2"/>
    </w:p>
    <w:p w:rsidR="00BC7C61" w:rsidRPr="00B92FAA" w:rsidRDefault="004B422C" w:rsidP="00766DE9">
      <w:pPr>
        <w:pStyle w:val="10"/>
        <w:jc w:val="center"/>
        <w:rPr>
          <w:rFonts w:cs="David"/>
          <w:sz w:val="40"/>
          <w:szCs w:val="40"/>
          <w:u w:val="single"/>
          <w:rtl/>
        </w:rPr>
      </w:pPr>
      <w:r w:rsidRPr="00B92FAA">
        <w:rPr>
          <w:rFonts w:cs="David" w:hint="cs"/>
          <w:sz w:val="40"/>
          <w:szCs w:val="40"/>
          <w:u w:val="single"/>
          <w:rtl/>
        </w:rPr>
        <w:t>תנאים כלליים</w:t>
      </w:r>
      <w:bookmarkEnd w:id="3"/>
    </w:p>
    <w:p w:rsidR="007901D8" w:rsidRPr="00B92FAA" w:rsidRDefault="007901D8" w:rsidP="00712DDD">
      <w:pPr>
        <w:pStyle w:val="a8"/>
        <w:numPr>
          <w:ilvl w:val="0"/>
          <w:numId w:val="37"/>
        </w:numPr>
        <w:spacing w:after="200" w:line="360" w:lineRule="auto"/>
        <w:ind w:left="-52" w:hanging="567"/>
        <w:contextualSpacing/>
        <w:jc w:val="both"/>
        <w:rPr>
          <w:rFonts w:cs="David"/>
          <w:b/>
          <w:bCs/>
          <w:u w:val="single"/>
        </w:rPr>
      </w:pPr>
      <w:r w:rsidRPr="00B92FAA">
        <w:rPr>
          <w:rFonts w:cs="David" w:hint="cs"/>
          <w:b/>
          <w:bCs/>
          <w:u w:val="single"/>
          <w:rtl/>
        </w:rPr>
        <w:t>כללי</w:t>
      </w:r>
    </w:p>
    <w:p w:rsidR="007901D8" w:rsidRPr="00B92FAA" w:rsidRDefault="007901D8" w:rsidP="00712DDD">
      <w:pPr>
        <w:pStyle w:val="a8"/>
        <w:numPr>
          <w:ilvl w:val="1"/>
          <w:numId w:val="29"/>
        </w:numPr>
        <w:spacing w:line="360" w:lineRule="auto"/>
        <w:ind w:left="-30" w:hanging="425"/>
        <w:contextualSpacing/>
        <w:jc w:val="both"/>
        <w:rPr>
          <w:rFonts w:cs="David"/>
        </w:rPr>
      </w:pPr>
      <w:r w:rsidRPr="00B92FAA">
        <w:rPr>
          <w:rFonts w:cs="David"/>
          <w:rtl/>
        </w:rPr>
        <w:t xml:space="preserve">הנכם מוזמנים להגיש </w:t>
      </w:r>
      <w:r w:rsidRPr="00B92FAA">
        <w:rPr>
          <w:rFonts w:cs="David" w:hint="cs"/>
          <w:rtl/>
        </w:rPr>
        <w:t>לשירות בתי הסוהר</w:t>
      </w:r>
      <w:r w:rsidRPr="00B92FAA">
        <w:rPr>
          <w:rFonts w:cs="David"/>
          <w:rtl/>
        </w:rPr>
        <w:t xml:space="preserve"> הצעת מחיר לאספקת הטובין </w:t>
      </w:r>
      <w:r w:rsidRPr="00B92FAA">
        <w:rPr>
          <w:rFonts w:cs="David" w:hint="cs"/>
          <w:rtl/>
        </w:rPr>
        <w:t>ו/או ה</w:t>
      </w:r>
      <w:r w:rsidRPr="00B92FAA">
        <w:rPr>
          <w:rFonts w:cs="David"/>
          <w:rtl/>
        </w:rPr>
        <w:t>ש</w:t>
      </w:r>
      <w:r w:rsidRPr="00B92FAA">
        <w:rPr>
          <w:rFonts w:cs="David" w:hint="cs"/>
          <w:rtl/>
        </w:rPr>
        <w:t>י</w:t>
      </w:r>
      <w:r w:rsidRPr="00B92FAA">
        <w:rPr>
          <w:rFonts w:cs="David"/>
          <w:rtl/>
        </w:rPr>
        <w:t>רות</w:t>
      </w:r>
      <w:r w:rsidRPr="00B92FAA">
        <w:rPr>
          <w:rFonts w:cs="David" w:hint="cs"/>
          <w:rtl/>
        </w:rPr>
        <w:t>ים</w:t>
      </w:r>
      <w:r w:rsidRPr="00B92FAA">
        <w:rPr>
          <w:rFonts w:cs="David"/>
          <w:rtl/>
        </w:rPr>
        <w:t xml:space="preserve"> המפורטים</w:t>
      </w:r>
      <w:r w:rsidRPr="00B92FAA">
        <w:rPr>
          <w:rFonts w:cs="David" w:hint="cs"/>
          <w:rtl/>
        </w:rPr>
        <w:t xml:space="preserve"> </w:t>
      </w:r>
      <w:r w:rsidRPr="00B92FAA">
        <w:rPr>
          <w:rFonts w:cs="David"/>
          <w:rtl/>
        </w:rPr>
        <w:t xml:space="preserve">במפרט </w:t>
      </w:r>
      <w:proofErr w:type="spellStart"/>
      <w:r w:rsidRPr="00B92FAA">
        <w:rPr>
          <w:rFonts w:cs="David"/>
          <w:rtl/>
        </w:rPr>
        <w:t>המצ"ב</w:t>
      </w:r>
      <w:proofErr w:type="spellEnd"/>
      <w:r w:rsidRPr="00B92FAA">
        <w:rPr>
          <w:rFonts w:cs="David"/>
          <w:rtl/>
        </w:rPr>
        <w:t>.</w:t>
      </w:r>
    </w:p>
    <w:p w:rsidR="007901D8" w:rsidRPr="00B92FAA" w:rsidRDefault="007901D8" w:rsidP="00712DDD">
      <w:pPr>
        <w:pStyle w:val="a8"/>
        <w:numPr>
          <w:ilvl w:val="1"/>
          <w:numId w:val="29"/>
        </w:numPr>
        <w:spacing w:line="360" w:lineRule="auto"/>
        <w:ind w:left="-30" w:hanging="425"/>
        <w:contextualSpacing/>
        <w:jc w:val="both"/>
        <w:rPr>
          <w:rFonts w:cs="David"/>
        </w:rPr>
      </w:pPr>
      <w:r w:rsidRPr="00B92FAA">
        <w:rPr>
          <w:rFonts w:cs="David"/>
          <w:rtl/>
        </w:rPr>
        <w:t>חוברת זו מכילה את מסמכי המכרז</w:t>
      </w:r>
      <w:r w:rsidRPr="00B92FAA">
        <w:rPr>
          <w:rFonts w:cs="David" w:hint="cs"/>
          <w:rtl/>
        </w:rPr>
        <w:t>. מסמכים</w:t>
      </w:r>
      <w:r w:rsidRPr="00B92FAA">
        <w:rPr>
          <w:rFonts w:cs="David"/>
          <w:rtl/>
        </w:rPr>
        <w:t xml:space="preserve"> </w:t>
      </w:r>
      <w:r w:rsidRPr="00B92FAA">
        <w:rPr>
          <w:rFonts w:cs="David" w:hint="cs"/>
          <w:rtl/>
        </w:rPr>
        <w:t>אלו הינם רכוש</w:t>
      </w:r>
      <w:r w:rsidRPr="00B92FAA">
        <w:rPr>
          <w:rFonts w:cs="David"/>
          <w:rtl/>
        </w:rPr>
        <w:t xml:space="preserve"> </w:t>
      </w:r>
      <w:r w:rsidRPr="00B92FAA">
        <w:rPr>
          <w:rFonts w:cs="David" w:hint="cs"/>
          <w:rtl/>
        </w:rPr>
        <w:t xml:space="preserve">שירות בתי הסוהר </w:t>
      </w:r>
      <w:r w:rsidRPr="00B92FAA">
        <w:rPr>
          <w:rFonts w:cs="David"/>
          <w:rtl/>
        </w:rPr>
        <w:t xml:space="preserve">ואין לעשות בהם כל שימוש למעט לשם הגשת הצעה לאספקת </w:t>
      </w:r>
      <w:r w:rsidRPr="00B92FAA">
        <w:rPr>
          <w:rFonts w:cs="David" w:hint="cs"/>
          <w:rtl/>
        </w:rPr>
        <w:t>ה</w:t>
      </w:r>
      <w:r w:rsidRPr="00B92FAA">
        <w:rPr>
          <w:rFonts w:cs="David"/>
          <w:rtl/>
        </w:rPr>
        <w:t>ש</w:t>
      </w:r>
      <w:r w:rsidRPr="00B92FAA">
        <w:rPr>
          <w:rFonts w:cs="David" w:hint="cs"/>
          <w:rtl/>
        </w:rPr>
        <w:t>י</w:t>
      </w:r>
      <w:r w:rsidRPr="00B92FAA">
        <w:rPr>
          <w:rFonts w:cs="David"/>
          <w:rtl/>
        </w:rPr>
        <w:t>רות</w:t>
      </w:r>
      <w:r w:rsidRPr="00B92FAA">
        <w:rPr>
          <w:rFonts w:cs="David" w:hint="cs"/>
          <w:rtl/>
        </w:rPr>
        <w:t>ים</w:t>
      </w:r>
      <w:r w:rsidRPr="00B92FAA">
        <w:rPr>
          <w:rFonts w:cs="David"/>
          <w:rtl/>
        </w:rPr>
        <w:t xml:space="preserve"> </w:t>
      </w:r>
      <w:r w:rsidRPr="00B92FAA">
        <w:rPr>
          <w:rFonts w:cs="David" w:hint="cs"/>
          <w:rtl/>
        </w:rPr>
        <w:t xml:space="preserve">ו/או </w:t>
      </w:r>
      <w:r w:rsidRPr="00B92FAA">
        <w:rPr>
          <w:rFonts w:cs="David"/>
          <w:rtl/>
        </w:rPr>
        <w:t>הטובין הנדרש</w:t>
      </w:r>
      <w:r w:rsidRPr="00B92FAA">
        <w:rPr>
          <w:rFonts w:cs="David" w:hint="cs"/>
          <w:rtl/>
        </w:rPr>
        <w:t>ים</w:t>
      </w:r>
      <w:r w:rsidRPr="00B92FAA">
        <w:rPr>
          <w:rFonts w:cs="David"/>
          <w:rtl/>
        </w:rPr>
        <w:t xml:space="preserve"> במכרז.</w:t>
      </w:r>
      <w:r w:rsidRPr="00B92FAA">
        <w:rPr>
          <w:rFonts w:cs="David" w:hint="cs"/>
          <w:rtl/>
        </w:rPr>
        <w:t xml:space="preserve"> המידע</w:t>
      </w:r>
      <w:r w:rsidRPr="00B92FAA">
        <w:rPr>
          <w:rFonts w:cs="David"/>
          <w:rtl/>
        </w:rPr>
        <w:t xml:space="preserve"> </w:t>
      </w:r>
      <w:r w:rsidRPr="00B92FAA">
        <w:rPr>
          <w:rFonts w:cs="David" w:hint="cs"/>
          <w:rtl/>
        </w:rPr>
        <w:t>הכלול</w:t>
      </w:r>
      <w:r w:rsidRPr="00B92FAA">
        <w:rPr>
          <w:rFonts w:cs="David"/>
          <w:rtl/>
        </w:rPr>
        <w:t xml:space="preserve"> </w:t>
      </w:r>
      <w:r w:rsidRPr="00B92FAA">
        <w:rPr>
          <w:rFonts w:cs="David" w:hint="cs"/>
          <w:rtl/>
        </w:rPr>
        <w:t>בהם</w:t>
      </w:r>
      <w:r w:rsidRPr="00B92FAA">
        <w:rPr>
          <w:rFonts w:cs="David"/>
          <w:rtl/>
        </w:rPr>
        <w:t xml:space="preserve"> </w:t>
      </w:r>
      <w:r w:rsidRPr="00B92FAA">
        <w:rPr>
          <w:rFonts w:cs="David" w:hint="cs"/>
          <w:rtl/>
        </w:rPr>
        <w:t>לא</w:t>
      </w:r>
      <w:r w:rsidRPr="00B92FAA">
        <w:rPr>
          <w:rFonts w:cs="David"/>
          <w:rtl/>
        </w:rPr>
        <w:t xml:space="preserve"> </w:t>
      </w:r>
      <w:r w:rsidRPr="00B92FAA">
        <w:rPr>
          <w:rFonts w:cs="David" w:hint="cs"/>
          <w:rtl/>
        </w:rPr>
        <w:t>יפורסם</w:t>
      </w:r>
      <w:r w:rsidRPr="00B92FAA">
        <w:rPr>
          <w:rFonts w:cs="David"/>
          <w:rtl/>
        </w:rPr>
        <w:t xml:space="preserve">, </w:t>
      </w:r>
      <w:r w:rsidRPr="00B92FAA">
        <w:rPr>
          <w:rFonts w:cs="David" w:hint="cs"/>
          <w:rtl/>
        </w:rPr>
        <w:t xml:space="preserve"> לא</w:t>
      </w:r>
      <w:r w:rsidRPr="00B92FAA">
        <w:rPr>
          <w:rFonts w:cs="David"/>
          <w:rtl/>
        </w:rPr>
        <w:t xml:space="preserve"> </w:t>
      </w:r>
      <w:r w:rsidRPr="00B92FAA">
        <w:rPr>
          <w:rFonts w:cs="David" w:hint="cs"/>
          <w:rtl/>
        </w:rPr>
        <w:t>ישוכפל</w:t>
      </w:r>
      <w:r w:rsidRPr="00B92FAA">
        <w:rPr>
          <w:rFonts w:cs="David"/>
          <w:rtl/>
        </w:rPr>
        <w:t xml:space="preserve">, </w:t>
      </w:r>
      <w:r w:rsidRPr="00B92FAA">
        <w:rPr>
          <w:rFonts w:cs="David" w:hint="cs"/>
          <w:rtl/>
        </w:rPr>
        <w:t>ולא</w:t>
      </w:r>
      <w:r w:rsidRPr="00B92FAA">
        <w:rPr>
          <w:rFonts w:cs="David"/>
          <w:rtl/>
        </w:rPr>
        <w:t xml:space="preserve"> </w:t>
      </w:r>
      <w:r w:rsidRPr="00B92FAA">
        <w:rPr>
          <w:rFonts w:cs="David" w:hint="cs"/>
          <w:rtl/>
        </w:rPr>
        <w:t>יעשה</w:t>
      </w:r>
      <w:r w:rsidRPr="00B92FAA">
        <w:rPr>
          <w:rFonts w:cs="David"/>
          <w:rtl/>
        </w:rPr>
        <w:t xml:space="preserve"> </w:t>
      </w:r>
      <w:r w:rsidRPr="00B92FAA">
        <w:rPr>
          <w:rFonts w:cs="David" w:hint="cs"/>
          <w:rtl/>
        </w:rPr>
        <w:t>בו</w:t>
      </w:r>
      <w:r w:rsidRPr="00B92FAA">
        <w:rPr>
          <w:rFonts w:cs="David"/>
          <w:rtl/>
        </w:rPr>
        <w:t xml:space="preserve"> </w:t>
      </w:r>
      <w:r w:rsidRPr="00B92FAA">
        <w:rPr>
          <w:rFonts w:cs="David" w:hint="cs"/>
          <w:rtl/>
        </w:rPr>
        <w:t>שימוש</w:t>
      </w:r>
      <w:r w:rsidRPr="00B92FAA">
        <w:rPr>
          <w:rFonts w:cs="David"/>
          <w:rtl/>
        </w:rPr>
        <w:t xml:space="preserve">, </w:t>
      </w:r>
      <w:r w:rsidRPr="00B92FAA">
        <w:rPr>
          <w:rFonts w:cs="David" w:hint="cs"/>
          <w:rtl/>
        </w:rPr>
        <w:t>מלא</w:t>
      </w:r>
      <w:r w:rsidRPr="00B92FAA">
        <w:rPr>
          <w:rFonts w:cs="David"/>
          <w:rtl/>
        </w:rPr>
        <w:t xml:space="preserve"> </w:t>
      </w:r>
      <w:r w:rsidRPr="00B92FAA">
        <w:rPr>
          <w:rFonts w:cs="David" w:hint="cs"/>
          <w:rtl/>
        </w:rPr>
        <w:t>או חלקי</w:t>
      </w:r>
      <w:r w:rsidRPr="00B92FAA">
        <w:rPr>
          <w:rFonts w:cs="David"/>
          <w:rtl/>
        </w:rPr>
        <w:t xml:space="preserve">, </w:t>
      </w:r>
      <w:r w:rsidRPr="00B92FAA">
        <w:rPr>
          <w:rFonts w:cs="David" w:hint="cs"/>
          <w:rtl/>
        </w:rPr>
        <w:t>לכל</w:t>
      </w:r>
      <w:r w:rsidRPr="00B92FAA">
        <w:rPr>
          <w:rFonts w:cs="David"/>
          <w:rtl/>
        </w:rPr>
        <w:t xml:space="preserve"> </w:t>
      </w:r>
      <w:r w:rsidRPr="00B92FAA">
        <w:rPr>
          <w:rFonts w:cs="David" w:hint="cs"/>
          <w:rtl/>
        </w:rPr>
        <w:t>מטרה</w:t>
      </w:r>
      <w:r w:rsidRPr="00B92FAA">
        <w:rPr>
          <w:rFonts w:cs="David"/>
          <w:rtl/>
        </w:rPr>
        <w:t xml:space="preserve"> </w:t>
      </w:r>
      <w:r w:rsidRPr="00B92FAA">
        <w:rPr>
          <w:rFonts w:cs="David" w:hint="cs"/>
          <w:rtl/>
        </w:rPr>
        <w:t>שהיא</w:t>
      </w:r>
      <w:r w:rsidRPr="00B92FAA">
        <w:rPr>
          <w:rFonts w:cs="David"/>
          <w:rtl/>
        </w:rPr>
        <w:t xml:space="preserve"> </w:t>
      </w:r>
      <w:r w:rsidRPr="00B92FAA">
        <w:rPr>
          <w:rFonts w:cs="David" w:hint="cs"/>
          <w:rtl/>
        </w:rPr>
        <w:t>מלבד</w:t>
      </w:r>
      <w:r w:rsidRPr="00B92FAA">
        <w:rPr>
          <w:rFonts w:cs="David"/>
          <w:rtl/>
        </w:rPr>
        <w:t xml:space="preserve"> </w:t>
      </w:r>
      <w:r w:rsidRPr="00B92FAA">
        <w:rPr>
          <w:rFonts w:cs="David" w:hint="cs"/>
          <w:rtl/>
        </w:rPr>
        <w:t>לשם</w:t>
      </w:r>
      <w:r w:rsidRPr="00B92FAA">
        <w:rPr>
          <w:rFonts w:cs="David"/>
          <w:rtl/>
        </w:rPr>
        <w:t xml:space="preserve"> </w:t>
      </w:r>
      <w:r w:rsidRPr="00B92FAA">
        <w:rPr>
          <w:rFonts w:cs="David" w:hint="cs"/>
          <w:rtl/>
        </w:rPr>
        <w:t>הכנת</w:t>
      </w:r>
      <w:r w:rsidRPr="00B92FAA">
        <w:rPr>
          <w:rFonts w:cs="David"/>
          <w:rtl/>
        </w:rPr>
        <w:t xml:space="preserve"> </w:t>
      </w:r>
      <w:r w:rsidRPr="00B92FAA">
        <w:rPr>
          <w:rFonts w:cs="David" w:hint="cs"/>
          <w:rtl/>
        </w:rPr>
        <w:t>מענה</w:t>
      </w:r>
      <w:r w:rsidRPr="00B92FAA">
        <w:rPr>
          <w:rFonts w:cs="David"/>
          <w:rtl/>
        </w:rPr>
        <w:t xml:space="preserve"> </w:t>
      </w:r>
      <w:r w:rsidRPr="00B92FAA">
        <w:rPr>
          <w:rFonts w:cs="David" w:hint="cs"/>
          <w:rtl/>
        </w:rPr>
        <w:t xml:space="preserve">לבקשה.  </w:t>
      </w:r>
    </w:p>
    <w:p w:rsidR="007901D8" w:rsidRPr="00B92FAA" w:rsidRDefault="007901D8" w:rsidP="00712DDD">
      <w:pPr>
        <w:pStyle w:val="a8"/>
        <w:numPr>
          <w:ilvl w:val="1"/>
          <w:numId w:val="29"/>
        </w:numPr>
        <w:spacing w:line="360" w:lineRule="auto"/>
        <w:ind w:left="-30" w:hanging="425"/>
        <w:contextualSpacing/>
        <w:jc w:val="both"/>
        <w:rPr>
          <w:rFonts w:cs="David"/>
        </w:rPr>
      </w:pPr>
      <w:r w:rsidRPr="00B92FAA">
        <w:rPr>
          <w:rFonts w:cs="David"/>
          <w:rtl/>
        </w:rPr>
        <w:t>כל המסמכים המצורפים למסמך זה מהווים חלק בלתי נפרד מההסכם עליו יחתמו הזוכה במכרז ו</w:t>
      </w:r>
      <w:r w:rsidRPr="00B92FAA">
        <w:rPr>
          <w:rFonts w:cs="David" w:hint="cs"/>
          <w:rtl/>
        </w:rPr>
        <w:t>שב</w:t>
      </w:r>
      <w:r w:rsidRPr="00B92FAA">
        <w:rPr>
          <w:rFonts w:cs="David"/>
          <w:rtl/>
        </w:rPr>
        <w:t>"</w:t>
      </w:r>
      <w:r w:rsidRPr="00B92FAA">
        <w:rPr>
          <w:rFonts w:cs="David" w:hint="cs"/>
          <w:rtl/>
        </w:rPr>
        <w:t>ס</w:t>
      </w:r>
      <w:r w:rsidRPr="00B92FAA">
        <w:rPr>
          <w:rFonts w:cs="David"/>
          <w:rtl/>
        </w:rPr>
        <w:t xml:space="preserve"> ויש לראותם כמשלימים אותו</w:t>
      </w:r>
      <w:r w:rsidRPr="00B92FAA">
        <w:rPr>
          <w:rFonts w:cs="David" w:hint="cs"/>
          <w:rtl/>
        </w:rPr>
        <w:t>.</w:t>
      </w:r>
    </w:p>
    <w:p w:rsidR="007901D8" w:rsidRPr="00B92FAA" w:rsidRDefault="007901D8" w:rsidP="00712DDD">
      <w:pPr>
        <w:pStyle w:val="a8"/>
        <w:numPr>
          <w:ilvl w:val="1"/>
          <w:numId w:val="29"/>
        </w:numPr>
        <w:spacing w:line="360" w:lineRule="auto"/>
        <w:ind w:left="-30" w:hanging="425"/>
        <w:contextualSpacing/>
        <w:jc w:val="both"/>
        <w:rPr>
          <w:rFonts w:cs="David"/>
        </w:rPr>
      </w:pPr>
      <w:r w:rsidRPr="00B92FAA">
        <w:rPr>
          <w:rFonts w:cs="David"/>
          <w:rtl/>
        </w:rPr>
        <w:t>בכל</w:t>
      </w:r>
      <w:r w:rsidRPr="00B92FAA">
        <w:rPr>
          <w:rFonts w:cs="David"/>
        </w:rPr>
        <w:t xml:space="preserve"> </w:t>
      </w:r>
      <w:r w:rsidRPr="00B92FAA">
        <w:rPr>
          <w:rFonts w:cs="David"/>
          <w:rtl/>
        </w:rPr>
        <w:t>מקום</w:t>
      </w:r>
      <w:r w:rsidRPr="00B92FAA">
        <w:rPr>
          <w:rFonts w:cs="David"/>
        </w:rPr>
        <w:t xml:space="preserve"> </w:t>
      </w:r>
      <w:r w:rsidRPr="00B92FAA">
        <w:rPr>
          <w:rFonts w:cs="David"/>
          <w:rtl/>
        </w:rPr>
        <w:t>בו</w:t>
      </w:r>
      <w:r w:rsidRPr="00B92FAA">
        <w:rPr>
          <w:rFonts w:cs="David"/>
        </w:rPr>
        <w:t xml:space="preserve"> </w:t>
      </w:r>
      <w:r w:rsidRPr="00B92FAA">
        <w:rPr>
          <w:rFonts w:cs="David"/>
          <w:rtl/>
        </w:rPr>
        <w:t>ננקטה</w:t>
      </w:r>
      <w:r w:rsidRPr="00B92FAA">
        <w:rPr>
          <w:rFonts w:cs="David"/>
        </w:rPr>
        <w:t xml:space="preserve"> </w:t>
      </w:r>
      <w:r w:rsidRPr="00B92FAA">
        <w:rPr>
          <w:rFonts w:cs="David"/>
          <w:rtl/>
        </w:rPr>
        <w:t>במכרז</w:t>
      </w:r>
      <w:r w:rsidRPr="00B92FAA">
        <w:rPr>
          <w:rFonts w:cs="David"/>
        </w:rPr>
        <w:t xml:space="preserve"> </w:t>
      </w:r>
      <w:r w:rsidRPr="00B92FAA">
        <w:rPr>
          <w:rFonts w:cs="David"/>
          <w:rtl/>
        </w:rPr>
        <w:t>זה</w:t>
      </w:r>
      <w:r w:rsidRPr="00B92FAA">
        <w:rPr>
          <w:rFonts w:cs="David"/>
        </w:rPr>
        <w:t xml:space="preserve"> </w:t>
      </w:r>
      <w:r w:rsidRPr="00B92FAA">
        <w:rPr>
          <w:rFonts w:cs="David"/>
          <w:rtl/>
        </w:rPr>
        <w:t>לשון</w:t>
      </w:r>
      <w:r w:rsidRPr="00B92FAA">
        <w:rPr>
          <w:rFonts w:cs="David"/>
        </w:rPr>
        <w:t xml:space="preserve"> </w:t>
      </w:r>
      <w:r w:rsidRPr="00B92FAA">
        <w:rPr>
          <w:rFonts w:cs="David"/>
          <w:rtl/>
        </w:rPr>
        <w:t>זכר, הכוונה</w:t>
      </w:r>
      <w:r w:rsidRPr="00B92FAA">
        <w:rPr>
          <w:rFonts w:cs="David"/>
        </w:rPr>
        <w:t xml:space="preserve"> </w:t>
      </w:r>
      <w:r w:rsidRPr="00B92FAA">
        <w:rPr>
          <w:rFonts w:cs="David"/>
          <w:rtl/>
        </w:rPr>
        <w:t>היא</w:t>
      </w:r>
      <w:r w:rsidRPr="00B92FAA">
        <w:rPr>
          <w:rFonts w:cs="David"/>
        </w:rPr>
        <w:t xml:space="preserve"> </w:t>
      </w:r>
      <w:r w:rsidRPr="00B92FAA">
        <w:rPr>
          <w:rFonts w:cs="David"/>
          <w:rtl/>
        </w:rPr>
        <w:t>גם</w:t>
      </w:r>
      <w:r w:rsidRPr="00B92FAA">
        <w:rPr>
          <w:rFonts w:cs="David"/>
        </w:rPr>
        <w:t xml:space="preserve"> </w:t>
      </w:r>
      <w:r w:rsidRPr="00B92FAA">
        <w:rPr>
          <w:rFonts w:cs="David"/>
          <w:rtl/>
        </w:rPr>
        <w:t>ללשון</w:t>
      </w:r>
      <w:r w:rsidRPr="00B92FAA">
        <w:rPr>
          <w:rFonts w:cs="David"/>
        </w:rPr>
        <w:t xml:space="preserve"> </w:t>
      </w:r>
      <w:r w:rsidRPr="00B92FAA">
        <w:rPr>
          <w:rFonts w:cs="David"/>
          <w:rtl/>
        </w:rPr>
        <w:t>נקבה</w:t>
      </w:r>
      <w:r w:rsidRPr="00B92FAA">
        <w:rPr>
          <w:rFonts w:cs="David"/>
        </w:rPr>
        <w:t>.</w:t>
      </w:r>
    </w:p>
    <w:p w:rsidR="007901D8" w:rsidRPr="00B92FAA" w:rsidRDefault="007901D8" w:rsidP="00712DDD">
      <w:pPr>
        <w:pStyle w:val="a8"/>
        <w:numPr>
          <w:ilvl w:val="0"/>
          <w:numId w:val="37"/>
        </w:numPr>
        <w:spacing w:after="200" w:line="360" w:lineRule="auto"/>
        <w:ind w:left="-52" w:hanging="567"/>
        <w:contextualSpacing/>
        <w:jc w:val="both"/>
        <w:rPr>
          <w:rFonts w:cs="David"/>
          <w:b/>
          <w:bCs/>
          <w:u w:val="single"/>
        </w:rPr>
      </w:pPr>
      <w:r w:rsidRPr="00B92FAA">
        <w:rPr>
          <w:rFonts w:cs="David" w:hint="cs"/>
          <w:b/>
          <w:bCs/>
          <w:u w:val="single"/>
          <w:rtl/>
        </w:rPr>
        <w:t>רכישת מסמכי המכרז</w:t>
      </w:r>
      <w:bookmarkStart w:id="4" w:name="_Ref185146787"/>
    </w:p>
    <w:p w:rsidR="007901D8" w:rsidRPr="00B92FAA" w:rsidRDefault="007901D8" w:rsidP="00712DDD">
      <w:pPr>
        <w:pStyle w:val="a8"/>
        <w:numPr>
          <w:ilvl w:val="1"/>
          <w:numId w:val="30"/>
        </w:numPr>
        <w:spacing w:after="200" w:line="360" w:lineRule="auto"/>
        <w:ind w:left="-30" w:hanging="425"/>
        <w:contextualSpacing/>
        <w:jc w:val="both"/>
        <w:rPr>
          <w:rFonts w:cs="David"/>
        </w:rPr>
      </w:pPr>
      <w:r w:rsidRPr="00B92FAA">
        <w:rPr>
          <w:rFonts w:cs="David" w:hint="cs"/>
          <w:rtl/>
        </w:rPr>
        <w:t>ניתן לעיין במסמכי המכרז, ללא תשלום, קודם רכישתם, במשרדי שב"ס, נציבות שירות בתי הסוהר, מחלקת רכישות - ענף מכרזים, ברמלה או ב</w:t>
      </w:r>
      <w:r w:rsidRPr="00B92FAA">
        <w:rPr>
          <w:rFonts w:cs="David"/>
          <w:rtl/>
        </w:rPr>
        <w:t xml:space="preserve">אתר האינטרנט של </w:t>
      </w:r>
      <w:r w:rsidRPr="00B92FAA">
        <w:rPr>
          <w:rFonts w:cs="David" w:hint="cs"/>
          <w:rtl/>
        </w:rPr>
        <w:t>מינהל הרכש הממשלתי</w:t>
      </w:r>
      <w:r w:rsidRPr="00B92FAA">
        <w:rPr>
          <w:rFonts w:cs="David"/>
          <w:rtl/>
        </w:rPr>
        <w:t xml:space="preserve"> בכתובת</w:t>
      </w:r>
      <w:r w:rsidRPr="00B92FAA">
        <w:rPr>
          <w:rFonts w:cs="David" w:hint="cs"/>
          <w:rtl/>
        </w:rPr>
        <w:t xml:space="preserve"> </w:t>
      </w:r>
      <w:r w:rsidRPr="00B92FAA">
        <w:rPr>
          <w:rFonts w:cs="David"/>
          <w:rtl/>
        </w:rPr>
        <w:t xml:space="preserve">הבאה: </w:t>
      </w:r>
      <w:hyperlink r:id="rId13" w:history="1">
        <w:r w:rsidRPr="00B92FAA">
          <w:rPr>
            <w:rFonts w:cs="David"/>
            <w:b/>
            <w:bCs/>
            <w:color w:val="1F497D"/>
            <w:u w:val="single"/>
          </w:rPr>
          <w:t>http://www.mr.gov.il</w:t>
        </w:r>
        <w:r w:rsidRPr="00B92FAA">
          <w:rPr>
            <w:rFonts w:cs="David"/>
            <w:b/>
            <w:bCs/>
            <w:u w:val="single"/>
            <w:rtl/>
          </w:rPr>
          <w:t>/</w:t>
        </w:r>
      </w:hyperlink>
      <w:r w:rsidRPr="00B92FAA">
        <w:rPr>
          <w:rFonts w:cs="David" w:hint="cs"/>
          <w:b/>
          <w:bCs/>
          <w:rtl/>
        </w:rPr>
        <w:t xml:space="preserve"> </w:t>
      </w:r>
      <w:r w:rsidRPr="00B92FAA">
        <w:rPr>
          <w:rFonts w:cs="David" w:hint="cs"/>
          <w:rtl/>
        </w:rPr>
        <w:t>עמוד מכרזים משרדיים, המשרד לביטחון פנים - שירות בתי הסוהר.</w:t>
      </w:r>
    </w:p>
    <w:p w:rsidR="007901D8" w:rsidRPr="00B92FAA" w:rsidRDefault="007901D8" w:rsidP="00712DDD">
      <w:pPr>
        <w:pStyle w:val="a8"/>
        <w:numPr>
          <w:ilvl w:val="1"/>
          <w:numId w:val="30"/>
        </w:numPr>
        <w:spacing w:after="200" w:line="360" w:lineRule="auto"/>
        <w:ind w:left="-30" w:hanging="425"/>
        <w:contextualSpacing/>
        <w:jc w:val="both"/>
        <w:rPr>
          <w:rFonts w:cs="David"/>
          <w:b/>
          <w:bCs/>
          <w:u w:val="single"/>
        </w:rPr>
      </w:pPr>
      <w:r w:rsidRPr="00B92FAA">
        <w:rPr>
          <w:rFonts w:cs="David" w:hint="cs"/>
          <w:rtl/>
        </w:rPr>
        <w:t xml:space="preserve">לצורך קבלת מסמכי המכרז, יש לשלם באמצעות שובר לתשלום בסניף בנק הדואר, סכום של </w:t>
      </w:r>
      <w:r w:rsidRPr="00B92FAA">
        <w:rPr>
          <w:rFonts w:cs="David" w:hint="cs"/>
          <w:b/>
          <w:bCs/>
          <w:u w:val="single"/>
          <w:rtl/>
        </w:rPr>
        <w:t>500 ₪</w:t>
      </w:r>
      <w:r w:rsidRPr="00B92FAA">
        <w:rPr>
          <w:rFonts w:cs="David" w:hint="cs"/>
          <w:rtl/>
        </w:rPr>
        <w:t xml:space="preserve">      (שלא יוחזרו) לחשבון מס' </w:t>
      </w:r>
      <w:r w:rsidRPr="00B92FAA">
        <w:rPr>
          <w:rFonts w:cs="David" w:hint="cs"/>
          <w:b/>
          <w:bCs/>
          <w:u w:val="single"/>
          <w:rtl/>
        </w:rPr>
        <w:t>024782-2</w:t>
      </w:r>
      <w:r w:rsidRPr="00B92FAA">
        <w:rPr>
          <w:rFonts w:cs="David" w:hint="cs"/>
          <w:rtl/>
        </w:rPr>
        <w:t xml:space="preserve"> המנוהל ע"ש שירות בתי הסוהר </w:t>
      </w:r>
      <w:r w:rsidRPr="00B92FAA">
        <w:rPr>
          <w:rFonts w:cs="David"/>
          <w:rtl/>
        </w:rPr>
        <w:t>בציון מספר מכרז</w:t>
      </w:r>
      <w:r w:rsidRPr="00B92FAA">
        <w:rPr>
          <w:rFonts w:cs="David" w:hint="cs"/>
          <w:rtl/>
        </w:rPr>
        <w:t xml:space="preserve">, עבור מחלקת רכישות ענף מכרזים. </w:t>
      </w:r>
    </w:p>
    <w:p w:rsidR="007901D8" w:rsidRPr="00B92FAA" w:rsidRDefault="007901D8" w:rsidP="00712DDD">
      <w:pPr>
        <w:pStyle w:val="a8"/>
        <w:numPr>
          <w:ilvl w:val="1"/>
          <w:numId w:val="30"/>
        </w:numPr>
        <w:spacing w:after="200" w:line="360" w:lineRule="auto"/>
        <w:ind w:left="-30" w:hanging="425"/>
        <w:contextualSpacing/>
        <w:jc w:val="both"/>
        <w:rPr>
          <w:rFonts w:cs="David"/>
          <w:b/>
          <w:bCs/>
          <w:u w:val="single"/>
        </w:rPr>
      </w:pPr>
      <w:r w:rsidRPr="00B92FAA">
        <w:rPr>
          <w:rFonts w:cs="David" w:hint="cs"/>
          <w:rtl/>
        </w:rPr>
        <w:t xml:space="preserve">ניתן לקבל את טפסי המכרז </w:t>
      </w:r>
      <w:r w:rsidRPr="00B92FAA">
        <w:rPr>
          <w:rFonts w:cs="David"/>
          <w:rtl/>
        </w:rPr>
        <w:t>כנגד</w:t>
      </w:r>
      <w:r w:rsidRPr="00B92FAA">
        <w:rPr>
          <w:rFonts w:cs="David"/>
          <w:b/>
          <w:bCs/>
          <w:rtl/>
        </w:rPr>
        <w:t xml:space="preserve"> הצגת הקבלה</w:t>
      </w:r>
      <w:r w:rsidRPr="00B92FAA">
        <w:rPr>
          <w:rFonts w:cs="David" w:hint="cs"/>
          <w:b/>
          <w:bCs/>
          <w:rtl/>
        </w:rPr>
        <w:t xml:space="preserve"> </w:t>
      </w:r>
      <w:r w:rsidRPr="00B92FAA">
        <w:rPr>
          <w:rFonts w:cs="David" w:hint="cs"/>
          <w:rtl/>
        </w:rPr>
        <w:t>מסניף בנק הדואר, במחלקת רכישות, ענף מכרזים, נציבות שירות בתי הסוהר, רמלה - במפגש הרחובות תל חי ושדרות ירושלים (בסמוך</w:t>
      </w:r>
      <w:r w:rsidRPr="00B92FAA">
        <w:rPr>
          <w:rFonts w:cs="David"/>
          <w:rtl/>
        </w:rPr>
        <w:t xml:space="preserve"> </w:t>
      </w:r>
      <w:r w:rsidRPr="00B92FAA">
        <w:rPr>
          <w:rFonts w:cs="David" w:hint="cs"/>
          <w:rtl/>
        </w:rPr>
        <w:t>ל</w:t>
      </w:r>
      <w:r w:rsidRPr="00B92FAA">
        <w:rPr>
          <w:rFonts w:cs="David"/>
          <w:rtl/>
        </w:rPr>
        <w:t xml:space="preserve">תיכון </w:t>
      </w:r>
      <w:proofErr w:type="spellStart"/>
      <w:r w:rsidRPr="00B92FAA">
        <w:rPr>
          <w:rFonts w:cs="David"/>
          <w:rtl/>
        </w:rPr>
        <w:t>רמלוד</w:t>
      </w:r>
      <w:proofErr w:type="spellEnd"/>
      <w:r w:rsidRPr="00B92FAA">
        <w:rPr>
          <w:rFonts w:cs="David" w:hint="cs"/>
          <w:rtl/>
        </w:rPr>
        <w:t>, כניסה צפונית לבית הסוהר מעשיהו</w:t>
      </w:r>
      <w:r w:rsidRPr="00B92FAA">
        <w:rPr>
          <w:rFonts w:cs="David"/>
          <w:rtl/>
        </w:rPr>
        <w:t>)</w:t>
      </w:r>
      <w:r w:rsidRPr="00B92FAA">
        <w:rPr>
          <w:rFonts w:cs="David" w:hint="cs"/>
          <w:rtl/>
        </w:rPr>
        <w:t xml:space="preserve">, בימים א' עד ה', </w:t>
      </w:r>
      <w:r w:rsidRPr="00B92FAA">
        <w:rPr>
          <w:rFonts w:cs="David" w:hint="cs"/>
          <w:b/>
          <w:bCs/>
          <w:u w:val="single"/>
          <w:rtl/>
        </w:rPr>
        <w:t xml:space="preserve">בין השעות: 08:00-11:30,13:00-16:00. </w:t>
      </w:r>
    </w:p>
    <w:p w:rsidR="007901D8" w:rsidRPr="00B92FAA" w:rsidRDefault="007901D8" w:rsidP="00712DDD">
      <w:pPr>
        <w:pStyle w:val="a8"/>
        <w:numPr>
          <w:ilvl w:val="1"/>
          <w:numId w:val="30"/>
        </w:numPr>
        <w:spacing w:after="200" w:line="360" w:lineRule="auto"/>
        <w:ind w:left="-30" w:hanging="425"/>
        <w:contextualSpacing/>
        <w:jc w:val="both"/>
        <w:rPr>
          <w:rFonts w:cs="David"/>
          <w:rtl/>
        </w:rPr>
      </w:pPr>
      <w:r w:rsidRPr="00B92FAA">
        <w:rPr>
          <w:rFonts w:cs="David" w:hint="cs"/>
          <w:rtl/>
        </w:rPr>
        <w:t>ר</w:t>
      </w:r>
      <w:r w:rsidRPr="00B92FAA">
        <w:rPr>
          <w:rFonts w:cs="David"/>
          <w:rtl/>
        </w:rPr>
        <w:t>צוי להקדים ולרכוש את מסמכי המכרז על מנת לקבל עדכונים</w:t>
      </w:r>
      <w:r w:rsidRPr="00B92FAA">
        <w:rPr>
          <w:rFonts w:cs="David" w:hint="cs"/>
          <w:rtl/>
        </w:rPr>
        <w:t xml:space="preserve"> </w:t>
      </w:r>
      <w:r w:rsidRPr="00B92FAA">
        <w:rPr>
          <w:rFonts w:cs="David"/>
          <w:rtl/>
        </w:rPr>
        <w:t>למכרז</w:t>
      </w:r>
      <w:r w:rsidRPr="00B92FAA">
        <w:rPr>
          <w:rFonts w:cs="David" w:hint="cs"/>
          <w:rtl/>
        </w:rPr>
        <w:t xml:space="preserve"> </w:t>
      </w:r>
      <w:r w:rsidRPr="00B92FAA">
        <w:rPr>
          <w:rFonts w:cs="David"/>
          <w:rtl/>
        </w:rPr>
        <w:t xml:space="preserve">במועד. </w:t>
      </w:r>
    </w:p>
    <w:p w:rsidR="007901D8" w:rsidRPr="00B92FAA" w:rsidRDefault="007901D8" w:rsidP="00712DDD">
      <w:pPr>
        <w:pStyle w:val="a8"/>
        <w:numPr>
          <w:ilvl w:val="1"/>
          <w:numId w:val="30"/>
        </w:numPr>
        <w:spacing w:after="200" w:line="360" w:lineRule="auto"/>
        <w:ind w:left="-30" w:hanging="425"/>
        <w:contextualSpacing/>
        <w:jc w:val="both"/>
        <w:rPr>
          <w:rFonts w:cs="David"/>
          <w:rtl/>
        </w:rPr>
      </w:pPr>
      <w:bookmarkStart w:id="5" w:name="_Ref185146754"/>
      <w:bookmarkEnd w:id="4"/>
      <w:r w:rsidRPr="00B92FAA">
        <w:rPr>
          <w:rFonts w:cs="David" w:hint="cs"/>
          <w:rtl/>
        </w:rPr>
        <w:t>בעת קבלת טפסי המכרז יש להשאיר פרטים אודות המציע (שם המציע, מס' טלפון, מס' פקס, שם איש הקשר ודוא"ל).</w:t>
      </w:r>
      <w:bookmarkEnd w:id="5"/>
      <w:r w:rsidRPr="00B92FAA">
        <w:rPr>
          <w:rFonts w:cs="David" w:hint="cs"/>
          <w:rtl/>
        </w:rPr>
        <w:t xml:space="preserve"> מציע שלא ישלח את הפרטים כאמור, עלול שלא לקבל הודעות ועדכונים בדבר המכרז וכן עלול למצוא את עצמו פסול בשל אי עמידה בתנאים והבהרות נוספות ששב</w:t>
      </w:r>
      <w:r w:rsidRPr="00B92FAA">
        <w:rPr>
          <w:rFonts w:cs="David"/>
          <w:rtl/>
        </w:rPr>
        <w:t>"</w:t>
      </w:r>
      <w:r w:rsidRPr="00B92FAA">
        <w:rPr>
          <w:rFonts w:cs="David" w:hint="cs"/>
          <w:rtl/>
        </w:rPr>
        <w:t>ס יפרסם מעת לעת לאחר פרסום המכרז.</w:t>
      </w:r>
    </w:p>
    <w:p w:rsidR="007901D8" w:rsidRPr="00B92FAA" w:rsidRDefault="007901D8" w:rsidP="00712DDD">
      <w:pPr>
        <w:pStyle w:val="a8"/>
        <w:numPr>
          <w:ilvl w:val="1"/>
          <w:numId w:val="30"/>
        </w:numPr>
        <w:spacing w:after="200" w:line="360" w:lineRule="auto"/>
        <w:ind w:left="-30" w:hanging="425"/>
        <w:contextualSpacing/>
        <w:jc w:val="both"/>
        <w:rPr>
          <w:rFonts w:cs="David"/>
          <w:rtl/>
        </w:rPr>
      </w:pPr>
      <w:r w:rsidRPr="00B92FAA">
        <w:rPr>
          <w:rFonts w:cs="David" w:hint="cs"/>
          <w:rtl/>
        </w:rPr>
        <w:t>למען הסר ספק, במידה וישנם שינויים בין הנוסח המסופק</w:t>
      </w:r>
      <w:r w:rsidRPr="00B92FAA">
        <w:rPr>
          <w:rFonts w:cs="David"/>
          <w:rtl/>
        </w:rPr>
        <w:t xml:space="preserve"> על ידי שב"ס ובין הנוסח המופיע באינטרנט, </w:t>
      </w:r>
      <w:bookmarkStart w:id="6" w:name="_Toc178406944"/>
      <w:bookmarkStart w:id="7" w:name="_Toc208123185"/>
      <w:bookmarkStart w:id="8" w:name="_Toc218923258"/>
      <w:bookmarkStart w:id="9" w:name="_Ref325643950"/>
      <w:bookmarkStart w:id="10" w:name="_Ref325960125"/>
      <w:r w:rsidRPr="00B92FAA">
        <w:rPr>
          <w:rFonts w:cs="David"/>
          <w:rtl/>
        </w:rPr>
        <w:t xml:space="preserve">הנוסח הקובע הינו הנוסח שיימסר למשתתפים במחלקת </w:t>
      </w:r>
      <w:r w:rsidRPr="00B92FAA">
        <w:rPr>
          <w:rFonts w:cs="David" w:hint="cs"/>
          <w:rtl/>
        </w:rPr>
        <w:t>רכישות</w:t>
      </w:r>
      <w:r w:rsidRPr="00B92FAA">
        <w:rPr>
          <w:rFonts w:cs="David"/>
          <w:rtl/>
        </w:rPr>
        <w:t xml:space="preserve"> </w:t>
      </w:r>
      <w:r w:rsidRPr="00B92FAA">
        <w:rPr>
          <w:rFonts w:cs="David" w:hint="cs"/>
          <w:rtl/>
        </w:rPr>
        <w:t>(כולל שינויים או עדכונים שעשויים לחול ושיימסרו למי שרכש את מסמכי המכרז).</w:t>
      </w:r>
    </w:p>
    <w:p w:rsidR="007901D8" w:rsidRPr="00B92FAA" w:rsidRDefault="007901D8" w:rsidP="00712DDD">
      <w:pPr>
        <w:pStyle w:val="a8"/>
        <w:numPr>
          <w:ilvl w:val="1"/>
          <w:numId w:val="30"/>
        </w:numPr>
        <w:spacing w:after="200" w:line="360" w:lineRule="auto"/>
        <w:ind w:left="-30" w:hanging="425"/>
        <w:contextualSpacing/>
        <w:jc w:val="both"/>
        <w:rPr>
          <w:rFonts w:cs="David"/>
        </w:rPr>
      </w:pPr>
      <w:r w:rsidRPr="00B92FAA">
        <w:rPr>
          <w:rFonts w:cs="David" w:hint="cs"/>
          <w:rtl/>
        </w:rPr>
        <w:t xml:space="preserve">ניתן להגיש </w:t>
      </w:r>
      <w:r w:rsidRPr="00B92FAA">
        <w:rPr>
          <w:rFonts w:cs="David"/>
          <w:rtl/>
        </w:rPr>
        <w:t xml:space="preserve">את </w:t>
      </w:r>
      <w:r w:rsidRPr="00B92FAA">
        <w:rPr>
          <w:rFonts w:cs="David" w:hint="cs"/>
          <w:rtl/>
        </w:rPr>
        <w:t xml:space="preserve">הצעות המכרז, הן על גבי מסמכי המכרז שנמסרו ממחלקת רכישות בנציבות שב"ס, רמלה והן במסמכי המכרז שהורדו מאתר מינהל הרכש הממשלתי. ככל ותמצא סתירה בין מסמכי המכרז שהורדו </w:t>
      </w:r>
      <w:r w:rsidRPr="00B92FAA">
        <w:rPr>
          <w:rFonts w:cs="David" w:hint="cs"/>
          <w:rtl/>
        </w:rPr>
        <w:lastRenderedPageBreak/>
        <w:t>מאתר מינהל הרכש הממשלתי לבין מסמכי המכרז הנמצאים במחלקת רכישות שב"ס, הצעת המציע תיפסל על הסף.</w:t>
      </w:r>
    </w:p>
    <w:p w:rsidR="007901D8" w:rsidRPr="00B92FAA" w:rsidRDefault="007901D8" w:rsidP="00712DDD">
      <w:pPr>
        <w:pStyle w:val="a8"/>
        <w:numPr>
          <w:ilvl w:val="1"/>
          <w:numId w:val="30"/>
        </w:numPr>
        <w:spacing w:after="200" w:line="360" w:lineRule="auto"/>
        <w:ind w:left="-30" w:hanging="425"/>
        <w:contextualSpacing/>
        <w:jc w:val="both"/>
        <w:rPr>
          <w:rFonts w:cs="David"/>
        </w:rPr>
      </w:pPr>
      <w:r w:rsidRPr="00B92FAA">
        <w:rPr>
          <w:rFonts w:cs="David" w:hint="cs"/>
          <w:rtl/>
        </w:rPr>
        <w:t>מובהר בזאת, כי ניתן יהיה להגיש הצעות למכרז, רק לאחר הצגת שובר תשלום מקורי מסניף בנק הדואר  (בין אם נמסרו ממחלקת רכישות בנציבות שב"ס ברמלה והן אם הורדו מאתר מינהל הרכש הממשלתי).</w:t>
      </w:r>
    </w:p>
    <w:p w:rsidR="007901D8" w:rsidRPr="00B92FAA" w:rsidRDefault="007901D8" w:rsidP="007901D8">
      <w:pPr>
        <w:pStyle w:val="a8"/>
        <w:spacing w:line="360" w:lineRule="auto"/>
        <w:ind w:left="-30"/>
        <w:jc w:val="both"/>
        <w:rPr>
          <w:rFonts w:cs="David"/>
          <w:rtl/>
        </w:rPr>
      </w:pPr>
      <w:r w:rsidRPr="00B92FAA">
        <w:rPr>
          <w:rFonts w:cs="David" w:hint="cs"/>
          <w:rtl/>
        </w:rPr>
        <w:t xml:space="preserve">במידה ולא יוצג שובר תשלום מקורי מסניף בנק הדואר </w:t>
      </w:r>
      <w:r w:rsidRPr="00B92FAA">
        <w:rPr>
          <w:rFonts w:cs="David"/>
          <w:rtl/>
        </w:rPr>
        <w:t>–</w:t>
      </w:r>
      <w:r w:rsidRPr="00B92FAA">
        <w:rPr>
          <w:rFonts w:cs="David" w:hint="cs"/>
          <w:rtl/>
        </w:rPr>
        <w:t xml:space="preserve"> ההצעה לא תתקבל.</w:t>
      </w:r>
    </w:p>
    <w:bookmarkEnd w:id="6"/>
    <w:bookmarkEnd w:id="7"/>
    <w:bookmarkEnd w:id="8"/>
    <w:bookmarkEnd w:id="9"/>
    <w:bookmarkEnd w:id="10"/>
    <w:p w:rsidR="007901D8" w:rsidRPr="00B92FAA" w:rsidRDefault="007901D8" w:rsidP="00712DDD">
      <w:pPr>
        <w:pStyle w:val="a8"/>
        <w:numPr>
          <w:ilvl w:val="0"/>
          <w:numId w:val="37"/>
        </w:numPr>
        <w:spacing w:after="200" w:line="360" w:lineRule="auto"/>
        <w:ind w:left="-52" w:hanging="567"/>
        <w:contextualSpacing/>
        <w:jc w:val="both"/>
        <w:rPr>
          <w:rFonts w:cs="David"/>
          <w:b/>
          <w:bCs/>
          <w:u w:val="single"/>
        </w:rPr>
      </w:pPr>
      <w:r w:rsidRPr="00B92FAA">
        <w:rPr>
          <w:rFonts w:cs="David"/>
          <w:b/>
          <w:bCs/>
          <w:u w:val="single"/>
          <w:rtl/>
        </w:rPr>
        <w:t>שאלות הבהרה</w:t>
      </w:r>
    </w:p>
    <w:p w:rsidR="007901D8" w:rsidRPr="00B92FAA" w:rsidRDefault="007901D8" w:rsidP="00712DDD">
      <w:pPr>
        <w:pStyle w:val="a8"/>
        <w:numPr>
          <w:ilvl w:val="1"/>
          <w:numId w:val="31"/>
        </w:numPr>
        <w:spacing w:after="200" w:line="360" w:lineRule="auto"/>
        <w:ind w:left="-30" w:hanging="425"/>
        <w:contextualSpacing/>
        <w:jc w:val="both"/>
        <w:rPr>
          <w:rFonts w:cs="David"/>
          <w:b/>
          <w:bCs/>
          <w:u w:val="single"/>
        </w:rPr>
      </w:pPr>
      <w:r w:rsidRPr="00B92FAA">
        <w:rPr>
          <w:rFonts w:cs="David"/>
          <w:b/>
          <w:bCs/>
          <w:rtl/>
        </w:rPr>
        <w:t>מציעים המעוניינים בהבהרות למכרז, יעבירו את שאלותיהם עד ליום</w:t>
      </w:r>
      <w:r w:rsidRPr="00B92FAA">
        <w:rPr>
          <w:rFonts w:cs="David" w:hint="cs"/>
          <w:b/>
          <w:bCs/>
          <w:rtl/>
        </w:rPr>
        <w:t xml:space="preserve"> </w:t>
      </w:r>
      <w:r w:rsidR="00756E4F">
        <w:rPr>
          <w:rFonts w:cs="David" w:hint="cs"/>
          <w:b/>
          <w:bCs/>
          <w:rtl/>
        </w:rPr>
        <w:t xml:space="preserve">06/08/2014 </w:t>
      </w:r>
      <w:r w:rsidRPr="00B92FAA">
        <w:rPr>
          <w:rFonts w:cs="David"/>
          <w:b/>
          <w:bCs/>
          <w:rtl/>
        </w:rPr>
        <w:t>בשעה  12:00 בדיוק</w:t>
      </w:r>
      <w:r w:rsidRPr="00B92FAA">
        <w:rPr>
          <w:rFonts w:cs="David" w:hint="cs"/>
          <w:b/>
          <w:bCs/>
          <w:rtl/>
        </w:rPr>
        <w:t xml:space="preserve"> בהתאם לפורמט המצוין בסעיף 3.5</w:t>
      </w:r>
      <w:r w:rsidRPr="00B92FAA">
        <w:rPr>
          <w:rFonts w:cs="David" w:hint="cs"/>
          <w:rtl/>
        </w:rPr>
        <w:t xml:space="preserve">, </w:t>
      </w:r>
      <w:r w:rsidRPr="00B92FAA">
        <w:rPr>
          <w:rFonts w:cs="David" w:hint="cs"/>
          <w:b/>
          <w:bCs/>
          <w:rtl/>
        </w:rPr>
        <w:t>לשתי כתובות דוא"ל (גם וגם):</w:t>
      </w:r>
    </w:p>
    <w:p w:rsidR="007901D8" w:rsidRPr="00B92FAA" w:rsidRDefault="007901D8" w:rsidP="007901D8">
      <w:pPr>
        <w:pStyle w:val="a8"/>
        <w:spacing w:line="360" w:lineRule="auto"/>
        <w:ind w:left="27"/>
        <w:jc w:val="both"/>
        <w:rPr>
          <w:rFonts w:cs="David"/>
          <w:rtl/>
        </w:rPr>
      </w:pPr>
      <w:r w:rsidRPr="00B92FAA">
        <w:rPr>
          <w:rFonts w:cs="David"/>
          <w:rtl/>
        </w:rPr>
        <w:t>דוא"ל</w:t>
      </w:r>
      <w:r w:rsidRPr="00B92FAA">
        <w:rPr>
          <w:rFonts w:cs="David" w:hint="cs"/>
          <w:rtl/>
        </w:rPr>
        <w:t xml:space="preserve"> 1: </w:t>
      </w:r>
      <w:r w:rsidRPr="00B92FAA">
        <w:rPr>
          <w:rFonts w:cs="David"/>
          <w:b/>
          <w:bCs/>
          <w:u w:val="single"/>
        </w:rPr>
        <w:t>zoharz@ips.gov.il</w:t>
      </w:r>
      <w:r w:rsidRPr="00B92FAA">
        <w:rPr>
          <w:rFonts w:cs="David" w:hint="cs"/>
          <w:rtl/>
        </w:rPr>
        <w:t xml:space="preserve"> </w:t>
      </w:r>
    </w:p>
    <w:p w:rsidR="007901D8" w:rsidRPr="00B92FAA" w:rsidRDefault="007901D8" w:rsidP="007901D8">
      <w:pPr>
        <w:pStyle w:val="a8"/>
        <w:spacing w:line="360" w:lineRule="auto"/>
        <w:ind w:left="27"/>
        <w:jc w:val="both"/>
        <w:rPr>
          <w:rFonts w:cs="David"/>
          <w:rtl/>
        </w:rPr>
      </w:pPr>
      <w:r w:rsidRPr="00B92FAA">
        <w:rPr>
          <w:rFonts w:cs="David" w:hint="cs"/>
          <w:rtl/>
        </w:rPr>
        <w:t>דוא"ל 2:</w:t>
      </w:r>
      <w:r w:rsidRPr="00B92FAA">
        <w:rPr>
          <w:rFonts w:cs="David"/>
          <w:b/>
          <w:bCs/>
          <w:u w:val="single"/>
        </w:rPr>
        <w:t>ronid@ips.gov.il</w:t>
      </w:r>
      <w:r w:rsidRPr="00B92FAA">
        <w:rPr>
          <w:rFonts w:cs="David"/>
          <w:b/>
          <w:bCs/>
        </w:rPr>
        <w:t xml:space="preserve"> </w:t>
      </w:r>
      <w:r w:rsidRPr="00B92FAA">
        <w:rPr>
          <w:rFonts w:cs="David" w:hint="cs"/>
          <w:b/>
          <w:bCs/>
          <w:u w:val="single"/>
          <w:rtl/>
        </w:rPr>
        <w:t xml:space="preserve"> </w:t>
      </w:r>
    </w:p>
    <w:p w:rsidR="007901D8" w:rsidRPr="00B92FAA" w:rsidRDefault="007901D8" w:rsidP="007901D8">
      <w:pPr>
        <w:pStyle w:val="a8"/>
        <w:spacing w:line="360" w:lineRule="auto"/>
        <w:ind w:left="27"/>
        <w:jc w:val="both"/>
        <w:rPr>
          <w:rFonts w:cs="David"/>
          <w:b/>
          <w:bCs/>
          <w:u w:val="single"/>
          <w:rtl/>
        </w:rPr>
      </w:pPr>
      <w:r w:rsidRPr="00B92FAA">
        <w:rPr>
          <w:rFonts w:cs="David" w:hint="cs"/>
          <w:b/>
          <w:bCs/>
          <w:u w:val="single"/>
          <w:rtl/>
        </w:rPr>
        <w:t>לא יתקבלו שאלות/בקשות להבהרות לאחר מועד זה</w:t>
      </w:r>
      <w:r w:rsidRPr="00B92FAA">
        <w:rPr>
          <w:rFonts w:cs="David" w:hint="cs"/>
          <w:u w:val="single"/>
          <w:rtl/>
        </w:rPr>
        <w:t>.</w:t>
      </w:r>
    </w:p>
    <w:p w:rsidR="007901D8" w:rsidRPr="00B92FAA" w:rsidRDefault="007901D8" w:rsidP="00712DDD">
      <w:pPr>
        <w:pStyle w:val="a8"/>
        <w:numPr>
          <w:ilvl w:val="1"/>
          <w:numId w:val="31"/>
        </w:numPr>
        <w:spacing w:after="200" w:line="360" w:lineRule="auto"/>
        <w:ind w:left="-30" w:hanging="425"/>
        <w:contextualSpacing/>
        <w:jc w:val="both"/>
        <w:rPr>
          <w:rFonts w:cs="David"/>
          <w:rtl/>
        </w:rPr>
      </w:pPr>
      <w:r w:rsidRPr="00B92FAA">
        <w:rPr>
          <w:rFonts w:cs="David" w:hint="cs"/>
          <w:rtl/>
        </w:rPr>
        <w:t>לאחר שליחת שאלות ההבהרה, יש לוודא הגעת השאלות בטלפון מס' 08-9776559.</w:t>
      </w:r>
    </w:p>
    <w:p w:rsidR="007901D8" w:rsidRPr="00B92FAA" w:rsidRDefault="007901D8" w:rsidP="00712DDD">
      <w:pPr>
        <w:pStyle w:val="a8"/>
        <w:numPr>
          <w:ilvl w:val="1"/>
          <w:numId w:val="31"/>
        </w:numPr>
        <w:spacing w:after="200" w:line="360" w:lineRule="auto"/>
        <w:ind w:left="-30" w:hanging="425"/>
        <w:contextualSpacing/>
        <w:jc w:val="both"/>
        <w:rPr>
          <w:rFonts w:cs="David"/>
          <w:rtl/>
        </w:rPr>
      </w:pPr>
      <w:r w:rsidRPr="00B92FAA">
        <w:rPr>
          <w:rFonts w:cs="David" w:hint="cs"/>
          <w:b/>
          <w:bCs/>
          <w:rtl/>
        </w:rPr>
        <w:t>ש</w:t>
      </w:r>
      <w:r w:rsidRPr="00B92FAA">
        <w:rPr>
          <w:rFonts w:cs="David"/>
          <w:b/>
          <w:bCs/>
          <w:rtl/>
        </w:rPr>
        <w:t>א</w:t>
      </w:r>
      <w:r w:rsidRPr="00B92FAA">
        <w:rPr>
          <w:rFonts w:cs="David" w:hint="cs"/>
          <w:b/>
          <w:bCs/>
          <w:rtl/>
        </w:rPr>
        <w:t>לות שיופנו בעל פה או בטלפון לא יענו ולא יחייב</w:t>
      </w:r>
      <w:r w:rsidRPr="00B92FAA">
        <w:rPr>
          <w:rFonts w:cs="David" w:hint="eastAsia"/>
          <w:b/>
          <w:bCs/>
          <w:rtl/>
        </w:rPr>
        <w:t>ו</w:t>
      </w:r>
      <w:r w:rsidRPr="00B92FAA">
        <w:rPr>
          <w:rFonts w:cs="David" w:hint="cs"/>
          <w:b/>
          <w:bCs/>
          <w:rtl/>
        </w:rPr>
        <w:t xml:space="preserve"> את שב</w:t>
      </w:r>
      <w:r w:rsidRPr="00B92FAA">
        <w:rPr>
          <w:rFonts w:cs="David"/>
          <w:b/>
          <w:bCs/>
          <w:rtl/>
        </w:rPr>
        <w:t>"</w:t>
      </w:r>
      <w:r w:rsidRPr="00B92FAA">
        <w:rPr>
          <w:rFonts w:cs="David" w:hint="cs"/>
          <w:b/>
          <w:bCs/>
          <w:rtl/>
        </w:rPr>
        <w:t>ס</w:t>
      </w:r>
      <w:r w:rsidRPr="00B92FAA">
        <w:rPr>
          <w:rFonts w:cs="David" w:hint="cs"/>
          <w:rtl/>
        </w:rPr>
        <w:t xml:space="preserve">. </w:t>
      </w:r>
    </w:p>
    <w:p w:rsidR="007901D8" w:rsidRPr="00B92FAA" w:rsidRDefault="007901D8" w:rsidP="00712DDD">
      <w:pPr>
        <w:pStyle w:val="a8"/>
        <w:numPr>
          <w:ilvl w:val="1"/>
          <w:numId w:val="31"/>
        </w:numPr>
        <w:spacing w:after="200" w:line="360" w:lineRule="auto"/>
        <w:ind w:left="-30" w:hanging="425"/>
        <w:contextualSpacing/>
        <w:jc w:val="both"/>
        <w:rPr>
          <w:rFonts w:cs="David"/>
          <w:rtl/>
        </w:rPr>
      </w:pPr>
      <w:r w:rsidRPr="00B92FAA">
        <w:rPr>
          <w:rFonts w:cs="David" w:hint="cs"/>
          <w:rtl/>
        </w:rPr>
        <w:t>הפנייה תכלול את שם המכרז, מספר העמוד והסעיף במכרז אליו מתייחסת השאלה, פירוט השאלה, פרטי השואל, מס' טלפון, מס' פקס וכתובת דואר אלקטרוני.</w:t>
      </w:r>
      <w:r w:rsidRPr="00B92FAA">
        <w:rPr>
          <w:rFonts w:cs="David"/>
          <w:rtl/>
        </w:rPr>
        <w:tab/>
      </w:r>
    </w:p>
    <w:p w:rsidR="007901D8" w:rsidRPr="00B92FAA" w:rsidRDefault="007901D8" w:rsidP="00712DDD">
      <w:pPr>
        <w:pStyle w:val="a8"/>
        <w:numPr>
          <w:ilvl w:val="1"/>
          <w:numId w:val="31"/>
        </w:numPr>
        <w:spacing w:after="200" w:line="360" w:lineRule="auto"/>
        <w:ind w:left="-30" w:hanging="425"/>
        <w:contextualSpacing/>
        <w:jc w:val="both"/>
        <w:rPr>
          <w:rFonts w:cs="David"/>
          <w:b/>
          <w:bCs/>
        </w:rPr>
      </w:pPr>
      <w:r w:rsidRPr="00B92FAA">
        <w:rPr>
          <w:rFonts w:cs="David"/>
          <w:b/>
          <w:bCs/>
          <w:rtl/>
        </w:rPr>
        <w:t xml:space="preserve">שאלות המציעים תוגשנה </w:t>
      </w:r>
      <w:r w:rsidRPr="00B92FAA">
        <w:rPr>
          <w:rFonts w:cs="David" w:hint="cs"/>
          <w:b/>
          <w:bCs/>
          <w:rtl/>
        </w:rPr>
        <w:t>על גבי קובץ</w:t>
      </w:r>
      <w:r w:rsidRPr="00B92FAA">
        <w:rPr>
          <w:rFonts w:cs="David"/>
          <w:b/>
          <w:bCs/>
          <w:rtl/>
        </w:rPr>
        <w:t xml:space="preserve"> </w:t>
      </w:r>
      <w:r w:rsidRPr="00B92FAA">
        <w:rPr>
          <w:rFonts w:cs="David"/>
          <w:b/>
          <w:bCs/>
        </w:rPr>
        <w:t>WORD</w:t>
      </w:r>
      <w:r w:rsidRPr="00B92FAA">
        <w:rPr>
          <w:rFonts w:cs="David"/>
          <w:b/>
          <w:bCs/>
          <w:rtl/>
        </w:rPr>
        <w:t xml:space="preserve"> בלבד</w:t>
      </w:r>
      <w:r w:rsidRPr="00B92FAA">
        <w:rPr>
          <w:rFonts w:cs="David" w:hint="cs"/>
          <w:b/>
          <w:bCs/>
          <w:rtl/>
        </w:rPr>
        <w:t xml:space="preserve"> </w:t>
      </w:r>
      <w:r w:rsidRPr="00B92FAA">
        <w:rPr>
          <w:rFonts w:cs="David"/>
          <w:b/>
          <w:bCs/>
          <w:rtl/>
        </w:rPr>
        <w:t xml:space="preserve">בטבלה במבנה הבא (לא יתקבלו מסמכים סרוקים או מסמכים בפורמט </w:t>
      </w:r>
      <w:r w:rsidRPr="00B92FAA">
        <w:rPr>
          <w:rFonts w:cs="David"/>
          <w:b/>
          <w:bCs/>
        </w:rPr>
        <w:t>PDF</w:t>
      </w:r>
      <w:r w:rsidRPr="00B92FAA">
        <w:rPr>
          <w:rFonts w:cs="David"/>
          <w:b/>
          <w:bCs/>
          <w:rtl/>
        </w:rPr>
        <w:t>)</w:t>
      </w:r>
      <w:r w:rsidRPr="00B92FAA">
        <w:rPr>
          <w:rFonts w:cs="David" w:hint="cs"/>
          <w:b/>
          <w:bCs/>
          <w:rtl/>
        </w:rPr>
        <w:t>:</w:t>
      </w:r>
      <w:r w:rsidRPr="00B92FAA">
        <w:rPr>
          <w:rFonts w:cs="David"/>
          <w:b/>
          <w:bCs/>
          <w:rtl/>
        </w:rPr>
        <w:t xml:space="preserve"> </w:t>
      </w:r>
    </w:p>
    <w:tbl>
      <w:tblPr>
        <w:bidiVisual/>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4168"/>
        <w:gridCol w:w="4054"/>
      </w:tblGrid>
      <w:tr w:rsidR="007901D8" w:rsidRPr="00B92FAA" w:rsidTr="0043220E">
        <w:trPr>
          <w:trHeight w:val="467"/>
        </w:trPr>
        <w:tc>
          <w:tcPr>
            <w:tcW w:w="992" w:type="dxa"/>
            <w:shd w:val="clear" w:color="auto" w:fill="auto"/>
            <w:vAlign w:val="center"/>
          </w:tcPr>
          <w:p w:rsidR="007901D8" w:rsidRPr="00B92FAA" w:rsidRDefault="007901D8" w:rsidP="0043220E">
            <w:pPr>
              <w:pStyle w:val="a8"/>
              <w:spacing w:line="360" w:lineRule="auto"/>
              <w:ind w:left="0"/>
              <w:jc w:val="center"/>
              <w:rPr>
                <w:rFonts w:cs="David"/>
                <w:b/>
                <w:bCs/>
                <w:u w:val="single"/>
                <w:rtl/>
              </w:rPr>
            </w:pPr>
            <w:proofErr w:type="spellStart"/>
            <w:r w:rsidRPr="00B92FAA">
              <w:rPr>
                <w:rFonts w:cs="David" w:hint="cs"/>
                <w:b/>
                <w:bCs/>
                <w:u w:val="single"/>
                <w:rtl/>
              </w:rPr>
              <w:t>מס"ד</w:t>
            </w:r>
            <w:proofErr w:type="spellEnd"/>
          </w:p>
        </w:tc>
        <w:tc>
          <w:tcPr>
            <w:tcW w:w="4168" w:type="dxa"/>
            <w:shd w:val="clear" w:color="auto" w:fill="auto"/>
            <w:vAlign w:val="center"/>
          </w:tcPr>
          <w:p w:rsidR="007901D8" w:rsidRPr="00B92FAA" w:rsidRDefault="007901D8" w:rsidP="0043220E">
            <w:pPr>
              <w:pStyle w:val="a8"/>
              <w:spacing w:line="360" w:lineRule="auto"/>
              <w:ind w:left="0"/>
              <w:jc w:val="center"/>
              <w:rPr>
                <w:rFonts w:cs="David"/>
                <w:b/>
                <w:bCs/>
                <w:u w:val="single"/>
                <w:rtl/>
              </w:rPr>
            </w:pPr>
            <w:r w:rsidRPr="00B92FAA">
              <w:rPr>
                <w:rFonts w:cs="David"/>
                <w:b/>
                <w:bCs/>
                <w:u w:val="single"/>
                <w:rtl/>
              </w:rPr>
              <w:t>מספר ה</w:t>
            </w:r>
            <w:r w:rsidRPr="00B92FAA">
              <w:rPr>
                <w:rFonts w:cs="David" w:hint="cs"/>
                <w:b/>
                <w:bCs/>
                <w:u w:val="single"/>
                <w:rtl/>
              </w:rPr>
              <w:t>עמוד וה</w:t>
            </w:r>
            <w:r w:rsidRPr="00B92FAA">
              <w:rPr>
                <w:rFonts w:cs="David"/>
                <w:b/>
                <w:bCs/>
                <w:u w:val="single"/>
                <w:rtl/>
              </w:rPr>
              <w:t>סעיף</w:t>
            </w:r>
            <w:r w:rsidRPr="00B92FAA">
              <w:rPr>
                <w:rFonts w:cs="David" w:hint="cs"/>
                <w:b/>
                <w:bCs/>
                <w:u w:val="single"/>
                <w:rtl/>
              </w:rPr>
              <w:t xml:space="preserve"> המכרז</w:t>
            </w:r>
            <w:r w:rsidRPr="00B92FAA">
              <w:rPr>
                <w:rFonts w:cs="David"/>
                <w:b/>
                <w:bCs/>
                <w:u w:val="single"/>
                <w:rtl/>
              </w:rPr>
              <w:t xml:space="preserve"> </w:t>
            </w:r>
          </w:p>
        </w:tc>
        <w:tc>
          <w:tcPr>
            <w:tcW w:w="4054" w:type="dxa"/>
            <w:shd w:val="clear" w:color="auto" w:fill="auto"/>
            <w:vAlign w:val="center"/>
          </w:tcPr>
          <w:p w:rsidR="007901D8" w:rsidRPr="00B92FAA" w:rsidRDefault="007901D8" w:rsidP="0043220E">
            <w:pPr>
              <w:pStyle w:val="a8"/>
              <w:spacing w:line="360" w:lineRule="auto"/>
              <w:ind w:left="0"/>
              <w:jc w:val="center"/>
              <w:rPr>
                <w:rFonts w:cs="David"/>
                <w:b/>
                <w:bCs/>
                <w:u w:val="single"/>
                <w:rtl/>
              </w:rPr>
            </w:pPr>
            <w:r w:rsidRPr="00B92FAA">
              <w:rPr>
                <w:rFonts w:cs="David" w:hint="cs"/>
                <w:b/>
                <w:bCs/>
                <w:u w:val="single"/>
                <w:rtl/>
              </w:rPr>
              <w:t>פירוט השאלה</w:t>
            </w:r>
          </w:p>
        </w:tc>
      </w:tr>
      <w:tr w:rsidR="007901D8" w:rsidRPr="00B92FAA" w:rsidTr="0043220E">
        <w:tc>
          <w:tcPr>
            <w:tcW w:w="992" w:type="dxa"/>
            <w:shd w:val="clear" w:color="auto" w:fill="auto"/>
            <w:vAlign w:val="center"/>
          </w:tcPr>
          <w:p w:rsidR="007901D8" w:rsidRPr="00B92FAA" w:rsidRDefault="007901D8" w:rsidP="0043220E">
            <w:pPr>
              <w:pStyle w:val="a8"/>
              <w:spacing w:line="360" w:lineRule="auto"/>
              <w:ind w:left="0"/>
              <w:jc w:val="center"/>
              <w:rPr>
                <w:rFonts w:cs="David"/>
                <w:b/>
                <w:bCs/>
                <w:rtl/>
              </w:rPr>
            </w:pPr>
          </w:p>
        </w:tc>
        <w:tc>
          <w:tcPr>
            <w:tcW w:w="4168" w:type="dxa"/>
            <w:shd w:val="clear" w:color="auto" w:fill="auto"/>
            <w:vAlign w:val="center"/>
          </w:tcPr>
          <w:p w:rsidR="007901D8" w:rsidRPr="00B92FAA" w:rsidRDefault="007901D8" w:rsidP="0043220E">
            <w:pPr>
              <w:pStyle w:val="a8"/>
              <w:spacing w:line="360" w:lineRule="auto"/>
              <w:ind w:left="0"/>
              <w:jc w:val="center"/>
              <w:rPr>
                <w:rFonts w:cs="David"/>
                <w:b/>
                <w:bCs/>
                <w:rtl/>
              </w:rPr>
            </w:pPr>
          </w:p>
        </w:tc>
        <w:tc>
          <w:tcPr>
            <w:tcW w:w="4054" w:type="dxa"/>
            <w:shd w:val="clear" w:color="auto" w:fill="auto"/>
            <w:vAlign w:val="center"/>
          </w:tcPr>
          <w:p w:rsidR="007901D8" w:rsidRPr="00B92FAA" w:rsidRDefault="007901D8" w:rsidP="0043220E">
            <w:pPr>
              <w:pStyle w:val="a8"/>
              <w:spacing w:line="360" w:lineRule="auto"/>
              <w:ind w:left="0"/>
              <w:jc w:val="center"/>
              <w:rPr>
                <w:rFonts w:cs="David"/>
                <w:b/>
                <w:bCs/>
                <w:rtl/>
              </w:rPr>
            </w:pPr>
          </w:p>
        </w:tc>
      </w:tr>
      <w:tr w:rsidR="007901D8" w:rsidRPr="00B92FAA" w:rsidTr="0043220E">
        <w:tc>
          <w:tcPr>
            <w:tcW w:w="992" w:type="dxa"/>
            <w:shd w:val="clear" w:color="auto" w:fill="auto"/>
            <w:vAlign w:val="center"/>
          </w:tcPr>
          <w:p w:rsidR="007901D8" w:rsidRPr="00B92FAA" w:rsidRDefault="007901D8" w:rsidP="0043220E">
            <w:pPr>
              <w:pStyle w:val="a8"/>
              <w:spacing w:line="360" w:lineRule="auto"/>
              <w:ind w:left="0"/>
              <w:jc w:val="center"/>
              <w:rPr>
                <w:rFonts w:cs="David"/>
                <w:b/>
                <w:bCs/>
                <w:rtl/>
              </w:rPr>
            </w:pPr>
          </w:p>
        </w:tc>
        <w:tc>
          <w:tcPr>
            <w:tcW w:w="4168" w:type="dxa"/>
            <w:shd w:val="clear" w:color="auto" w:fill="auto"/>
            <w:vAlign w:val="center"/>
          </w:tcPr>
          <w:p w:rsidR="007901D8" w:rsidRPr="00B92FAA" w:rsidRDefault="007901D8" w:rsidP="0043220E">
            <w:pPr>
              <w:pStyle w:val="a8"/>
              <w:spacing w:line="360" w:lineRule="auto"/>
              <w:ind w:left="0"/>
              <w:jc w:val="center"/>
              <w:rPr>
                <w:rFonts w:cs="David"/>
                <w:b/>
                <w:bCs/>
                <w:rtl/>
              </w:rPr>
            </w:pPr>
          </w:p>
        </w:tc>
        <w:tc>
          <w:tcPr>
            <w:tcW w:w="4054" w:type="dxa"/>
            <w:shd w:val="clear" w:color="auto" w:fill="auto"/>
            <w:vAlign w:val="center"/>
          </w:tcPr>
          <w:p w:rsidR="007901D8" w:rsidRPr="00B92FAA" w:rsidRDefault="007901D8" w:rsidP="0043220E">
            <w:pPr>
              <w:pStyle w:val="a8"/>
              <w:spacing w:line="360" w:lineRule="auto"/>
              <w:ind w:left="0"/>
              <w:jc w:val="center"/>
              <w:rPr>
                <w:rFonts w:cs="David"/>
                <w:b/>
                <w:bCs/>
                <w:rtl/>
              </w:rPr>
            </w:pPr>
          </w:p>
        </w:tc>
      </w:tr>
    </w:tbl>
    <w:p w:rsidR="007901D8" w:rsidRPr="00B92FAA" w:rsidRDefault="007901D8" w:rsidP="00712DDD">
      <w:pPr>
        <w:pStyle w:val="a8"/>
        <w:numPr>
          <w:ilvl w:val="1"/>
          <w:numId w:val="31"/>
        </w:numPr>
        <w:spacing w:after="200" w:line="360" w:lineRule="auto"/>
        <w:ind w:left="-30" w:hanging="425"/>
        <w:contextualSpacing/>
        <w:jc w:val="both"/>
        <w:rPr>
          <w:rFonts w:cs="David"/>
        </w:rPr>
      </w:pPr>
      <w:r w:rsidRPr="00B92FAA">
        <w:rPr>
          <w:rFonts w:cs="David"/>
          <w:rtl/>
        </w:rPr>
        <w:t>נוסח התשובות של עורך המכרז הוא הנוסח המחייב ומהווה חלק בלתי</w:t>
      </w:r>
      <w:r w:rsidRPr="00B92FAA">
        <w:rPr>
          <w:rFonts w:cs="David" w:hint="cs"/>
          <w:rtl/>
        </w:rPr>
        <w:t xml:space="preserve"> נפרד</w:t>
      </w:r>
      <w:r w:rsidRPr="00B92FAA">
        <w:rPr>
          <w:rFonts w:cs="David"/>
          <w:rtl/>
        </w:rPr>
        <w:t xml:space="preserve"> מ</w:t>
      </w:r>
      <w:r w:rsidRPr="00B92FAA">
        <w:rPr>
          <w:rFonts w:cs="David" w:hint="cs"/>
          <w:rtl/>
        </w:rPr>
        <w:t xml:space="preserve">מסמכי </w:t>
      </w:r>
      <w:r w:rsidRPr="00B92FAA">
        <w:rPr>
          <w:rFonts w:cs="David"/>
          <w:rtl/>
        </w:rPr>
        <w:t xml:space="preserve">המכרז. </w:t>
      </w:r>
    </w:p>
    <w:p w:rsidR="007901D8" w:rsidRPr="00B92FAA" w:rsidRDefault="007901D8" w:rsidP="00712DDD">
      <w:pPr>
        <w:pStyle w:val="a8"/>
        <w:numPr>
          <w:ilvl w:val="1"/>
          <w:numId w:val="31"/>
        </w:numPr>
        <w:spacing w:after="200" w:line="360" w:lineRule="auto"/>
        <w:ind w:left="-30" w:hanging="425"/>
        <w:contextualSpacing/>
        <w:jc w:val="both"/>
        <w:rPr>
          <w:rFonts w:cs="David"/>
        </w:rPr>
      </w:pPr>
      <w:r w:rsidRPr="00B92FAA">
        <w:rPr>
          <w:rFonts w:cs="David" w:hint="cs"/>
          <w:rtl/>
        </w:rPr>
        <w:t xml:space="preserve">התשובות יפורסמו באתר האינטרנט של מינהל הרכש הממשלתי בעמוד "מכרזים" בעילום שם, וישלחו באמצעות פקס לכלל המציעים ללא ציון שם הפונה. </w:t>
      </w:r>
      <w:r w:rsidRPr="00B92FAA">
        <w:rPr>
          <w:rFonts w:cs="David"/>
          <w:rtl/>
        </w:rPr>
        <w:t>רק תשובות שפורסמו כאמור מחייבות את עורך המכרז.</w:t>
      </w:r>
      <w:r w:rsidRPr="00B92FAA">
        <w:rPr>
          <w:rFonts w:cs="David" w:hint="cs"/>
          <w:rtl/>
        </w:rPr>
        <w:t xml:space="preserve"> </w:t>
      </w:r>
      <w:r w:rsidRPr="00B92FAA">
        <w:rPr>
          <w:rFonts w:cs="David"/>
          <w:rtl/>
        </w:rPr>
        <w:t>מי שלא יפנה כאמור, יהיה מנוע מלטעון טענות בדבר אי סבירות ו/או אי בהירות, שגיאות, אי התאמות, טעות וכיו"ב.</w:t>
      </w:r>
    </w:p>
    <w:p w:rsidR="007901D8" w:rsidRPr="00B92FAA" w:rsidRDefault="007901D8" w:rsidP="00712DDD">
      <w:pPr>
        <w:pStyle w:val="a8"/>
        <w:numPr>
          <w:ilvl w:val="1"/>
          <w:numId w:val="31"/>
        </w:numPr>
        <w:spacing w:after="200" w:line="360" w:lineRule="auto"/>
        <w:ind w:left="-30" w:hanging="425"/>
        <w:contextualSpacing/>
        <w:jc w:val="both"/>
        <w:rPr>
          <w:rFonts w:cs="David"/>
        </w:rPr>
      </w:pPr>
      <w:r w:rsidRPr="00B92FAA">
        <w:rPr>
          <w:rFonts w:cs="David"/>
          <w:rtl/>
        </w:rPr>
        <w:t>שב"ס יהא רשאי שלא להתייחס לפניות להבהרות ו/או השגות, או חלקן, וכן יהא רשאי להעביר התייחסות לכלל המשתתפים (מבלי לנקוב בשם המשתתף אשר פנה אליה), והכל בהתאם לשיקול דעתו</w:t>
      </w:r>
      <w:r w:rsidRPr="00B92FAA">
        <w:rPr>
          <w:rFonts w:cs="David" w:hint="cs"/>
          <w:rtl/>
        </w:rPr>
        <w:t xml:space="preserve"> </w:t>
      </w:r>
      <w:r w:rsidRPr="00B92FAA">
        <w:rPr>
          <w:rFonts w:cs="David"/>
          <w:rtl/>
        </w:rPr>
        <w:t xml:space="preserve">הבלעדי. </w:t>
      </w:r>
      <w:r w:rsidRPr="00B92FAA">
        <w:rPr>
          <w:rFonts w:cs="David" w:hint="cs"/>
          <w:rtl/>
        </w:rPr>
        <w:t xml:space="preserve"> </w:t>
      </w:r>
      <w:r w:rsidRPr="00B92FAA">
        <w:rPr>
          <w:rFonts w:cs="David"/>
          <w:rtl/>
        </w:rPr>
        <w:t>לא התייחס שב"ס לפניה ו/או השגה עד למועד שנקבע לצורך הגשת הבקשות יראו בכך דחיית פניית המשתתף.</w:t>
      </w:r>
    </w:p>
    <w:p w:rsidR="007901D8" w:rsidRPr="00B92FAA" w:rsidRDefault="007901D8" w:rsidP="00712DDD">
      <w:pPr>
        <w:pStyle w:val="a8"/>
        <w:numPr>
          <w:ilvl w:val="1"/>
          <w:numId w:val="31"/>
        </w:numPr>
        <w:spacing w:after="200" w:line="360" w:lineRule="auto"/>
        <w:ind w:left="-30" w:hanging="425"/>
        <w:contextualSpacing/>
        <w:jc w:val="both"/>
        <w:rPr>
          <w:rFonts w:cs="David"/>
        </w:rPr>
      </w:pPr>
      <w:r w:rsidRPr="00B92FAA">
        <w:rPr>
          <w:rFonts w:cs="David"/>
          <w:rtl/>
        </w:rPr>
        <w:t xml:space="preserve">שב"ס שומר על זכותו להכניס שינויים ותיקונים במסמכי </w:t>
      </w:r>
      <w:r w:rsidRPr="00B92FAA">
        <w:rPr>
          <w:rFonts w:cs="David" w:hint="cs"/>
          <w:rtl/>
        </w:rPr>
        <w:t>המכרז</w:t>
      </w:r>
      <w:r w:rsidRPr="00B92FAA">
        <w:rPr>
          <w:rFonts w:cs="David"/>
          <w:rtl/>
        </w:rPr>
        <w:t xml:space="preserve"> עד למועד פרסום תשובות, ביוזמתו או בתשובה לשאלות המשתתפים. השינויים והתיקונים כאמור, יהוו חלק בלתי נפרד</w:t>
      </w:r>
      <w:r w:rsidRPr="00B92FAA">
        <w:rPr>
          <w:rFonts w:cs="David" w:hint="cs"/>
          <w:rtl/>
        </w:rPr>
        <w:t xml:space="preserve"> מ</w:t>
      </w:r>
      <w:r w:rsidRPr="00B92FAA">
        <w:rPr>
          <w:rFonts w:cs="David"/>
          <w:rtl/>
        </w:rPr>
        <w:t xml:space="preserve">מסמכי </w:t>
      </w:r>
      <w:r w:rsidRPr="00B92FAA">
        <w:rPr>
          <w:rFonts w:cs="David" w:hint="cs"/>
          <w:rtl/>
        </w:rPr>
        <w:t>המכרז</w:t>
      </w:r>
      <w:r w:rsidRPr="00B92FAA">
        <w:rPr>
          <w:rFonts w:cs="David"/>
          <w:rtl/>
        </w:rPr>
        <w:t xml:space="preserve">  ויפורסמו באתר האינטרנט </w:t>
      </w:r>
      <w:r w:rsidRPr="00B92FAA">
        <w:rPr>
          <w:rFonts w:cs="David" w:hint="cs"/>
          <w:rtl/>
        </w:rPr>
        <w:t>של מינהל הרכש הממשלתי</w:t>
      </w:r>
      <w:r w:rsidRPr="00B92FAA">
        <w:rPr>
          <w:rFonts w:cs="David"/>
          <w:rtl/>
        </w:rPr>
        <w:t xml:space="preserve"> ומחויב על כל מציע לבחון ולעיין באופן שוטף אחר הודעות שב"ס באינטרנט (ככל שיהיו). לפי שיקול דעתו, ככל ששינויים כאמור הנם מהותיים ומחייבים לדעת</w:t>
      </w:r>
      <w:r w:rsidRPr="00B92FAA">
        <w:rPr>
          <w:rFonts w:cs="David" w:hint="cs"/>
          <w:rtl/>
        </w:rPr>
        <w:t xml:space="preserve">ו </w:t>
      </w:r>
      <w:r w:rsidRPr="00B92FAA">
        <w:rPr>
          <w:rFonts w:cs="David"/>
          <w:rtl/>
        </w:rPr>
        <w:t xml:space="preserve">דחיית המועד האחרון להגשת </w:t>
      </w:r>
      <w:r w:rsidRPr="00B92FAA">
        <w:rPr>
          <w:rFonts w:cs="David" w:hint="cs"/>
          <w:rtl/>
        </w:rPr>
        <w:t>שאלות הבהרה</w:t>
      </w:r>
      <w:r w:rsidRPr="00B92FAA">
        <w:rPr>
          <w:rFonts w:cs="David"/>
          <w:rtl/>
        </w:rPr>
        <w:t xml:space="preserve">, יהא שב"ס רשאי להודיע על דחיית מועד זה, בהודעה באתר האינטרנט </w:t>
      </w:r>
      <w:r w:rsidRPr="00B92FAA">
        <w:rPr>
          <w:rFonts w:cs="David" w:hint="cs"/>
          <w:rtl/>
        </w:rPr>
        <w:t>של מינהל הרכש הממשלתי.</w:t>
      </w:r>
    </w:p>
    <w:p w:rsidR="007901D8" w:rsidRPr="00B92FAA" w:rsidRDefault="007901D8" w:rsidP="00712DDD">
      <w:pPr>
        <w:pStyle w:val="a8"/>
        <w:numPr>
          <w:ilvl w:val="1"/>
          <w:numId w:val="31"/>
        </w:numPr>
        <w:spacing w:after="200" w:line="360" w:lineRule="auto"/>
        <w:ind w:left="-30" w:hanging="425"/>
        <w:contextualSpacing/>
        <w:jc w:val="both"/>
        <w:rPr>
          <w:rFonts w:cs="David"/>
        </w:rPr>
      </w:pPr>
      <w:r w:rsidRPr="00B92FAA">
        <w:rPr>
          <w:rFonts w:cs="David"/>
          <w:rtl/>
        </w:rPr>
        <w:lastRenderedPageBreak/>
        <w:t>כל תשובה של שב"ס ו/או של נציגו תהא בכתב בלבד ואין כל תוקף לתשובה שתינתן בדרך אחרת. שב"ס לא יהיה אחראי להסברים בע"פ שיינתנו על ידי עובדיו ו/או כל אדם אחר.</w:t>
      </w:r>
      <w:r w:rsidRPr="00B92FAA">
        <w:rPr>
          <w:rFonts w:cs="David" w:hint="cs"/>
          <w:rtl/>
        </w:rPr>
        <w:t xml:space="preserve"> </w:t>
      </w:r>
    </w:p>
    <w:p w:rsidR="007901D8" w:rsidRPr="00B92FAA" w:rsidRDefault="007901D8" w:rsidP="00712DDD">
      <w:pPr>
        <w:pStyle w:val="a8"/>
        <w:numPr>
          <w:ilvl w:val="1"/>
          <w:numId w:val="31"/>
        </w:numPr>
        <w:spacing w:after="200" w:line="360" w:lineRule="auto"/>
        <w:ind w:left="-30" w:hanging="425"/>
        <w:contextualSpacing/>
        <w:jc w:val="both"/>
        <w:rPr>
          <w:rFonts w:cs="David"/>
        </w:rPr>
      </w:pPr>
      <w:r w:rsidRPr="00B92FAA">
        <w:rPr>
          <w:rFonts w:cs="David" w:hint="eastAsia"/>
          <w:rtl/>
        </w:rPr>
        <w:t>מובהר</w:t>
      </w:r>
      <w:r w:rsidRPr="00B92FAA">
        <w:rPr>
          <w:rFonts w:cs="David"/>
          <w:rtl/>
        </w:rPr>
        <w:t xml:space="preserve"> </w:t>
      </w:r>
      <w:r w:rsidRPr="00B92FAA">
        <w:rPr>
          <w:rFonts w:cs="David" w:hint="eastAsia"/>
          <w:rtl/>
        </w:rPr>
        <w:t>כי</w:t>
      </w:r>
      <w:r w:rsidRPr="00B92FAA">
        <w:rPr>
          <w:rFonts w:cs="David"/>
          <w:rtl/>
        </w:rPr>
        <w:t xml:space="preserve"> </w:t>
      </w:r>
      <w:r w:rsidRPr="00B92FAA">
        <w:rPr>
          <w:rFonts w:cs="David" w:hint="eastAsia"/>
          <w:rtl/>
        </w:rPr>
        <w:t>בכל</w:t>
      </w:r>
      <w:r w:rsidRPr="00B92FAA">
        <w:rPr>
          <w:rFonts w:cs="David"/>
          <w:rtl/>
        </w:rPr>
        <w:t xml:space="preserve"> </w:t>
      </w:r>
      <w:r w:rsidRPr="00B92FAA">
        <w:rPr>
          <w:rFonts w:cs="David" w:hint="eastAsia"/>
          <w:rtl/>
        </w:rPr>
        <w:t>מקרה</w:t>
      </w:r>
      <w:r w:rsidRPr="00B92FAA">
        <w:rPr>
          <w:rFonts w:cs="David"/>
          <w:rtl/>
        </w:rPr>
        <w:t xml:space="preserve"> </w:t>
      </w:r>
      <w:r w:rsidRPr="00B92FAA">
        <w:rPr>
          <w:rFonts w:cs="David" w:hint="eastAsia"/>
          <w:rtl/>
        </w:rPr>
        <w:t>של</w:t>
      </w:r>
      <w:r w:rsidRPr="00B92FAA">
        <w:rPr>
          <w:rFonts w:cs="David"/>
          <w:rtl/>
        </w:rPr>
        <w:t xml:space="preserve"> </w:t>
      </w:r>
      <w:r w:rsidRPr="00B92FAA">
        <w:rPr>
          <w:rFonts w:cs="David" w:hint="eastAsia"/>
          <w:rtl/>
        </w:rPr>
        <w:t>פגם</w:t>
      </w:r>
      <w:r w:rsidRPr="00B92FAA">
        <w:rPr>
          <w:rFonts w:cs="David"/>
          <w:rtl/>
        </w:rPr>
        <w:t xml:space="preserve"> </w:t>
      </w:r>
      <w:r w:rsidRPr="00B92FAA">
        <w:rPr>
          <w:rFonts w:cs="David" w:hint="eastAsia"/>
          <w:rtl/>
        </w:rPr>
        <w:t>או</w:t>
      </w:r>
      <w:r w:rsidRPr="00B92FAA">
        <w:rPr>
          <w:rFonts w:cs="David"/>
          <w:rtl/>
        </w:rPr>
        <w:t xml:space="preserve"> </w:t>
      </w:r>
      <w:r w:rsidRPr="00B92FAA">
        <w:rPr>
          <w:rFonts w:cs="David" w:hint="eastAsia"/>
          <w:rtl/>
        </w:rPr>
        <w:t>חסר</w:t>
      </w:r>
      <w:r w:rsidRPr="00B92FAA">
        <w:rPr>
          <w:rFonts w:cs="David"/>
          <w:rtl/>
        </w:rPr>
        <w:t xml:space="preserve"> </w:t>
      </w:r>
      <w:r w:rsidRPr="00B92FAA">
        <w:rPr>
          <w:rFonts w:cs="David" w:hint="eastAsia"/>
          <w:rtl/>
        </w:rPr>
        <w:t>במכרז</w:t>
      </w:r>
      <w:r w:rsidRPr="00B92FAA">
        <w:rPr>
          <w:rFonts w:cs="David"/>
          <w:rtl/>
        </w:rPr>
        <w:t xml:space="preserve"> </w:t>
      </w:r>
      <w:r w:rsidRPr="00B92FAA">
        <w:rPr>
          <w:rFonts w:cs="David" w:hint="eastAsia"/>
          <w:rtl/>
        </w:rPr>
        <w:t>או</w:t>
      </w:r>
      <w:r w:rsidRPr="00B92FAA">
        <w:rPr>
          <w:rFonts w:cs="David"/>
          <w:rtl/>
        </w:rPr>
        <w:t xml:space="preserve"> </w:t>
      </w:r>
      <w:r w:rsidRPr="00B92FAA">
        <w:rPr>
          <w:rFonts w:cs="David" w:hint="eastAsia"/>
          <w:rtl/>
        </w:rPr>
        <w:t>מסמכיו</w:t>
      </w:r>
      <w:r w:rsidRPr="00B92FAA">
        <w:rPr>
          <w:rFonts w:cs="David"/>
          <w:rtl/>
        </w:rPr>
        <w:t xml:space="preserve">, </w:t>
      </w:r>
      <w:r w:rsidRPr="00B92FAA">
        <w:rPr>
          <w:rFonts w:cs="David" w:hint="eastAsia"/>
          <w:rtl/>
        </w:rPr>
        <w:t>חובה</w:t>
      </w:r>
      <w:r w:rsidRPr="00B92FAA">
        <w:rPr>
          <w:rFonts w:cs="David"/>
          <w:rtl/>
        </w:rPr>
        <w:t xml:space="preserve"> </w:t>
      </w:r>
      <w:r w:rsidRPr="00B92FAA">
        <w:rPr>
          <w:rFonts w:cs="David" w:hint="eastAsia"/>
          <w:rtl/>
        </w:rPr>
        <w:t>על</w:t>
      </w:r>
      <w:r w:rsidRPr="00B92FAA">
        <w:rPr>
          <w:rFonts w:cs="David"/>
          <w:rtl/>
        </w:rPr>
        <w:t xml:space="preserve"> </w:t>
      </w:r>
      <w:r w:rsidRPr="00B92FAA">
        <w:rPr>
          <w:rFonts w:cs="David" w:hint="eastAsia"/>
          <w:rtl/>
        </w:rPr>
        <w:t>המציע</w:t>
      </w:r>
      <w:r w:rsidRPr="00B92FAA">
        <w:rPr>
          <w:rFonts w:cs="David"/>
          <w:rtl/>
        </w:rPr>
        <w:t xml:space="preserve"> </w:t>
      </w:r>
      <w:proofErr w:type="spellStart"/>
      <w:r w:rsidRPr="00B92FAA">
        <w:rPr>
          <w:rFonts w:cs="David" w:hint="eastAsia"/>
          <w:rtl/>
        </w:rPr>
        <w:t>ליתן</w:t>
      </w:r>
      <w:proofErr w:type="spellEnd"/>
      <w:r w:rsidRPr="00B92FAA">
        <w:rPr>
          <w:rFonts w:cs="David"/>
          <w:rtl/>
        </w:rPr>
        <w:t xml:space="preserve"> </w:t>
      </w:r>
      <w:r w:rsidRPr="00B92FAA">
        <w:rPr>
          <w:rFonts w:cs="David" w:hint="eastAsia"/>
          <w:rtl/>
        </w:rPr>
        <w:t>למזמינים</w:t>
      </w:r>
      <w:r w:rsidRPr="00B92FAA">
        <w:rPr>
          <w:rFonts w:cs="David"/>
          <w:rtl/>
        </w:rPr>
        <w:t xml:space="preserve"> </w:t>
      </w:r>
      <w:r w:rsidRPr="00B92FAA">
        <w:rPr>
          <w:rFonts w:cs="David" w:hint="eastAsia"/>
          <w:rtl/>
        </w:rPr>
        <w:t>הודעה</w:t>
      </w:r>
      <w:r w:rsidRPr="00B92FAA">
        <w:rPr>
          <w:rFonts w:cs="David"/>
          <w:rtl/>
        </w:rPr>
        <w:t xml:space="preserve"> </w:t>
      </w:r>
      <w:r w:rsidRPr="00B92FAA">
        <w:rPr>
          <w:rFonts w:cs="David" w:hint="eastAsia"/>
          <w:rtl/>
        </w:rPr>
        <w:t>בכתב</w:t>
      </w:r>
      <w:r w:rsidRPr="00B92FAA">
        <w:rPr>
          <w:rFonts w:cs="David"/>
          <w:rtl/>
        </w:rPr>
        <w:t xml:space="preserve"> </w:t>
      </w:r>
      <w:r w:rsidRPr="00B92FAA">
        <w:rPr>
          <w:rFonts w:cs="David" w:hint="eastAsia"/>
          <w:rtl/>
        </w:rPr>
        <w:t>בדבר</w:t>
      </w:r>
      <w:r w:rsidRPr="00B92FAA">
        <w:rPr>
          <w:rFonts w:cs="David"/>
          <w:rtl/>
        </w:rPr>
        <w:t xml:space="preserve"> </w:t>
      </w:r>
      <w:r w:rsidRPr="00B92FAA">
        <w:rPr>
          <w:rFonts w:cs="David" w:hint="eastAsia"/>
          <w:rtl/>
        </w:rPr>
        <w:t>האמור</w:t>
      </w:r>
      <w:r w:rsidRPr="00B92FAA">
        <w:rPr>
          <w:rFonts w:cs="David"/>
          <w:rtl/>
        </w:rPr>
        <w:t xml:space="preserve"> </w:t>
      </w:r>
      <w:r w:rsidRPr="00B92FAA">
        <w:rPr>
          <w:rFonts w:cs="David" w:hint="eastAsia"/>
          <w:rtl/>
        </w:rPr>
        <w:t>מיד</w:t>
      </w:r>
      <w:r w:rsidRPr="00B92FAA">
        <w:rPr>
          <w:rFonts w:cs="David"/>
          <w:rtl/>
        </w:rPr>
        <w:t xml:space="preserve"> </w:t>
      </w:r>
      <w:r w:rsidRPr="00B92FAA">
        <w:rPr>
          <w:rFonts w:cs="David" w:hint="eastAsia"/>
          <w:rtl/>
        </w:rPr>
        <w:t>עם</w:t>
      </w:r>
      <w:r w:rsidRPr="00B92FAA">
        <w:rPr>
          <w:rFonts w:cs="David"/>
          <w:rtl/>
        </w:rPr>
        <w:t xml:space="preserve"> </w:t>
      </w:r>
      <w:r w:rsidRPr="00B92FAA">
        <w:rPr>
          <w:rFonts w:cs="David" w:hint="eastAsia"/>
          <w:rtl/>
        </w:rPr>
        <w:t>גילויה</w:t>
      </w:r>
      <w:r w:rsidRPr="00B92FAA">
        <w:rPr>
          <w:rFonts w:cs="David"/>
          <w:rtl/>
        </w:rPr>
        <w:t xml:space="preserve"> </w:t>
      </w:r>
      <w:r w:rsidRPr="00B92FAA">
        <w:rPr>
          <w:rFonts w:cs="David" w:hint="eastAsia"/>
          <w:rtl/>
        </w:rPr>
        <w:t>על</w:t>
      </w:r>
      <w:r w:rsidRPr="00B92FAA">
        <w:rPr>
          <w:rFonts w:cs="David"/>
          <w:rtl/>
        </w:rPr>
        <w:t xml:space="preserve"> </w:t>
      </w:r>
      <w:r w:rsidRPr="00B92FAA">
        <w:rPr>
          <w:rFonts w:cs="David" w:hint="eastAsia"/>
          <w:rtl/>
        </w:rPr>
        <w:t>ידו</w:t>
      </w:r>
      <w:r w:rsidRPr="00B92FAA">
        <w:rPr>
          <w:rFonts w:cs="David"/>
          <w:rtl/>
        </w:rPr>
        <w:t xml:space="preserve"> </w:t>
      </w:r>
      <w:r w:rsidRPr="00B92FAA">
        <w:rPr>
          <w:rFonts w:cs="David" w:hint="eastAsia"/>
          <w:rtl/>
        </w:rPr>
        <w:t>ועל</w:t>
      </w:r>
      <w:r w:rsidRPr="00B92FAA">
        <w:rPr>
          <w:rFonts w:cs="David"/>
          <w:rtl/>
        </w:rPr>
        <w:t xml:space="preserve"> </w:t>
      </w:r>
      <w:r w:rsidRPr="00B92FAA">
        <w:rPr>
          <w:rFonts w:cs="David" w:hint="eastAsia"/>
          <w:rtl/>
        </w:rPr>
        <w:t>פי</w:t>
      </w:r>
      <w:r w:rsidRPr="00B92FAA">
        <w:rPr>
          <w:rFonts w:cs="David"/>
          <w:rtl/>
        </w:rPr>
        <w:t xml:space="preserve"> </w:t>
      </w:r>
      <w:r w:rsidRPr="00B92FAA">
        <w:rPr>
          <w:rFonts w:cs="David" w:hint="eastAsia"/>
          <w:rtl/>
        </w:rPr>
        <w:t>המפורט</w:t>
      </w:r>
      <w:r w:rsidRPr="00B92FAA">
        <w:rPr>
          <w:rFonts w:cs="David"/>
          <w:rtl/>
        </w:rPr>
        <w:t xml:space="preserve"> </w:t>
      </w:r>
      <w:r w:rsidRPr="00B92FAA">
        <w:rPr>
          <w:rFonts w:cs="David" w:hint="eastAsia"/>
          <w:rtl/>
        </w:rPr>
        <w:t>לעיל</w:t>
      </w:r>
      <w:r w:rsidRPr="00B92FAA">
        <w:rPr>
          <w:rFonts w:cs="David"/>
          <w:rtl/>
        </w:rPr>
        <w:t xml:space="preserve">, </w:t>
      </w:r>
      <w:r w:rsidRPr="00B92FAA">
        <w:rPr>
          <w:rFonts w:cs="David" w:hint="eastAsia"/>
          <w:rtl/>
        </w:rPr>
        <w:t>שאם</w:t>
      </w:r>
      <w:r w:rsidRPr="00B92FAA">
        <w:rPr>
          <w:rFonts w:cs="David"/>
          <w:rtl/>
        </w:rPr>
        <w:t xml:space="preserve"> </w:t>
      </w:r>
      <w:r w:rsidRPr="00B92FAA">
        <w:rPr>
          <w:rFonts w:cs="David" w:hint="eastAsia"/>
          <w:rtl/>
        </w:rPr>
        <w:t>לא</w:t>
      </w:r>
      <w:r w:rsidRPr="00B92FAA">
        <w:rPr>
          <w:rFonts w:cs="David"/>
          <w:rtl/>
        </w:rPr>
        <w:t xml:space="preserve"> </w:t>
      </w:r>
      <w:r w:rsidRPr="00B92FAA">
        <w:rPr>
          <w:rFonts w:cs="David" w:hint="eastAsia"/>
          <w:rtl/>
        </w:rPr>
        <w:t>כן</w:t>
      </w:r>
      <w:r w:rsidRPr="00B92FAA">
        <w:rPr>
          <w:rFonts w:cs="David"/>
          <w:rtl/>
        </w:rPr>
        <w:t xml:space="preserve"> </w:t>
      </w:r>
      <w:r w:rsidRPr="00B92FAA">
        <w:rPr>
          <w:rFonts w:cs="David" w:hint="eastAsia"/>
          <w:rtl/>
        </w:rPr>
        <w:t>יהא</w:t>
      </w:r>
      <w:r w:rsidRPr="00B92FAA">
        <w:rPr>
          <w:rFonts w:cs="David"/>
          <w:rtl/>
        </w:rPr>
        <w:t xml:space="preserve"> </w:t>
      </w:r>
      <w:r w:rsidRPr="00B92FAA">
        <w:rPr>
          <w:rFonts w:cs="David" w:hint="cs"/>
          <w:rtl/>
        </w:rPr>
        <w:t>מנוע</w:t>
      </w:r>
      <w:r w:rsidRPr="00B92FAA">
        <w:rPr>
          <w:rFonts w:cs="David"/>
          <w:rtl/>
        </w:rPr>
        <w:t xml:space="preserve"> </w:t>
      </w:r>
      <w:r w:rsidRPr="00B92FAA">
        <w:rPr>
          <w:rFonts w:cs="David" w:hint="eastAsia"/>
          <w:rtl/>
        </w:rPr>
        <w:t>מלטעון</w:t>
      </w:r>
      <w:r w:rsidRPr="00B92FAA">
        <w:rPr>
          <w:rFonts w:cs="David"/>
          <w:rtl/>
        </w:rPr>
        <w:t xml:space="preserve"> </w:t>
      </w:r>
      <w:r w:rsidRPr="00B92FAA">
        <w:rPr>
          <w:rFonts w:cs="David" w:hint="eastAsia"/>
          <w:rtl/>
        </w:rPr>
        <w:t>כל</w:t>
      </w:r>
      <w:r w:rsidRPr="00B92FAA">
        <w:rPr>
          <w:rFonts w:cs="David"/>
          <w:rtl/>
        </w:rPr>
        <w:t xml:space="preserve"> </w:t>
      </w:r>
      <w:r w:rsidRPr="00B92FAA">
        <w:rPr>
          <w:rFonts w:cs="David" w:hint="eastAsia"/>
          <w:rtl/>
        </w:rPr>
        <w:t>טענה</w:t>
      </w:r>
      <w:r w:rsidRPr="00B92FAA">
        <w:rPr>
          <w:rFonts w:cs="David"/>
          <w:rtl/>
        </w:rPr>
        <w:t xml:space="preserve"> </w:t>
      </w:r>
      <w:r w:rsidRPr="00B92FAA">
        <w:rPr>
          <w:rFonts w:cs="David" w:hint="eastAsia"/>
          <w:rtl/>
        </w:rPr>
        <w:t>בהקשר</w:t>
      </w:r>
      <w:r w:rsidRPr="00B92FAA">
        <w:rPr>
          <w:rFonts w:cs="David"/>
          <w:rtl/>
        </w:rPr>
        <w:t xml:space="preserve"> </w:t>
      </w:r>
      <w:r w:rsidRPr="00B92FAA">
        <w:rPr>
          <w:rFonts w:cs="David" w:hint="eastAsia"/>
          <w:rtl/>
        </w:rPr>
        <w:t>זה</w:t>
      </w:r>
      <w:r w:rsidRPr="00B92FAA">
        <w:rPr>
          <w:rFonts w:cs="David"/>
          <w:rtl/>
        </w:rPr>
        <w:t>.</w:t>
      </w:r>
    </w:p>
    <w:p w:rsidR="007901D8" w:rsidRPr="00B92FAA" w:rsidRDefault="007901D8" w:rsidP="00712DDD">
      <w:pPr>
        <w:pStyle w:val="a8"/>
        <w:numPr>
          <w:ilvl w:val="0"/>
          <w:numId w:val="37"/>
        </w:numPr>
        <w:spacing w:after="200" w:line="360" w:lineRule="auto"/>
        <w:ind w:left="-52" w:hanging="567"/>
        <w:contextualSpacing/>
        <w:jc w:val="both"/>
        <w:rPr>
          <w:rFonts w:cs="David"/>
          <w:b/>
          <w:bCs/>
          <w:u w:val="single"/>
          <w:rtl/>
        </w:rPr>
      </w:pPr>
      <w:r w:rsidRPr="00B92FAA">
        <w:rPr>
          <w:rFonts w:cs="David" w:hint="cs"/>
          <w:b/>
          <w:bCs/>
          <w:u w:val="single"/>
          <w:rtl/>
        </w:rPr>
        <w:t>להלן טבלת</w:t>
      </w:r>
      <w:r w:rsidRPr="00B92FAA">
        <w:rPr>
          <w:rFonts w:cs="David"/>
          <w:b/>
          <w:bCs/>
          <w:u w:val="single"/>
          <w:rtl/>
        </w:rPr>
        <w:t xml:space="preserve"> </w:t>
      </w:r>
      <w:r w:rsidRPr="00B92FAA">
        <w:rPr>
          <w:rFonts w:cs="David" w:hint="cs"/>
          <w:b/>
          <w:bCs/>
          <w:u w:val="single"/>
          <w:rtl/>
        </w:rPr>
        <w:t>ריכוז</w:t>
      </w:r>
      <w:r w:rsidRPr="00B92FAA">
        <w:rPr>
          <w:rFonts w:cs="David"/>
          <w:b/>
          <w:bCs/>
          <w:u w:val="single"/>
          <w:rtl/>
        </w:rPr>
        <w:t xml:space="preserve"> </w:t>
      </w:r>
      <w:r w:rsidRPr="00B92FAA">
        <w:rPr>
          <w:rFonts w:cs="David" w:hint="cs"/>
          <w:b/>
          <w:bCs/>
          <w:u w:val="single"/>
          <w:rtl/>
        </w:rPr>
        <w:t>מועדים</w:t>
      </w:r>
    </w:p>
    <w:tbl>
      <w:tblPr>
        <w:bidiVisual/>
        <w:tblW w:w="9158"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0"/>
        <w:gridCol w:w="2126"/>
        <w:gridCol w:w="5642"/>
      </w:tblGrid>
      <w:tr w:rsidR="007901D8" w:rsidRPr="00B92FAA" w:rsidTr="0043220E">
        <w:trPr>
          <w:trHeight w:val="522"/>
        </w:trPr>
        <w:tc>
          <w:tcPr>
            <w:tcW w:w="1390" w:type="dxa"/>
            <w:shd w:val="clear" w:color="auto" w:fill="auto"/>
            <w:vAlign w:val="center"/>
          </w:tcPr>
          <w:p w:rsidR="007901D8" w:rsidRPr="00B92FAA" w:rsidRDefault="007901D8" w:rsidP="0043220E">
            <w:pPr>
              <w:spacing w:line="276" w:lineRule="auto"/>
              <w:jc w:val="center"/>
              <w:rPr>
                <w:rFonts w:cs="David"/>
                <w:b/>
                <w:bCs/>
                <w:u w:val="single"/>
                <w:rtl/>
              </w:rPr>
            </w:pPr>
            <w:r w:rsidRPr="00B92FAA">
              <w:rPr>
                <w:rFonts w:cs="David" w:hint="cs"/>
                <w:b/>
                <w:bCs/>
                <w:u w:val="single"/>
                <w:rtl/>
              </w:rPr>
              <w:t>תאריך</w:t>
            </w:r>
          </w:p>
        </w:tc>
        <w:tc>
          <w:tcPr>
            <w:tcW w:w="2126" w:type="dxa"/>
            <w:shd w:val="clear" w:color="auto" w:fill="auto"/>
            <w:vAlign w:val="center"/>
          </w:tcPr>
          <w:p w:rsidR="007901D8" w:rsidRPr="00B92FAA" w:rsidRDefault="007901D8" w:rsidP="0043220E">
            <w:pPr>
              <w:spacing w:line="276" w:lineRule="auto"/>
              <w:jc w:val="center"/>
              <w:rPr>
                <w:rFonts w:cs="David"/>
                <w:b/>
                <w:bCs/>
                <w:u w:val="single"/>
                <w:rtl/>
              </w:rPr>
            </w:pPr>
            <w:r w:rsidRPr="00B92FAA">
              <w:rPr>
                <w:rFonts w:cs="David" w:hint="cs"/>
                <w:b/>
                <w:bCs/>
                <w:u w:val="single"/>
                <w:rtl/>
              </w:rPr>
              <w:t>שעה</w:t>
            </w:r>
          </w:p>
        </w:tc>
        <w:tc>
          <w:tcPr>
            <w:tcW w:w="5642" w:type="dxa"/>
            <w:shd w:val="clear" w:color="auto" w:fill="auto"/>
            <w:vAlign w:val="center"/>
          </w:tcPr>
          <w:p w:rsidR="007901D8" w:rsidRPr="00B92FAA" w:rsidRDefault="007901D8" w:rsidP="0043220E">
            <w:pPr>
              <w:spacing w:line="276" w:lineRule="auto"/>
              <w:jc w:val="center"/>
              <w:rPr>
                <w:rFonts w:ascii="David,Bold" w:cs="David"/>
                <w:b/>
                <w:bCs/>
                <w:u w:val="single"/>
                <w:rtl/>
              </w:rPr>
            </w:pPr>
            <w:r w:rsidRPr="00B92FAA">
              <w:rPr>
                <w:rFonts w:ascii="David,Bold" w:cs="David" w:hint="cs"/>
                <w:b/>
                <w:bCs/>
                <w:u w:val="single"/>
                <w:rtl/>
              </w:rPr>
              <w:t>הפעילות</w:t>
            </w:r>
          </w:p>
        </w:tc>
      </w:tr>
      <w:tr w:rsidR="00053D6C" w:rsidRPr="00B92FAA" w:rsidTr="00053D6C">
        <w:tc>
          <w:tcPr>
            <w:tcW w:w="1390" w:type="dxa"/>
            <w:shd w:val="clear" w:color="auto" w:fill="auto"/>
          </w:tcPr>
          <w:p w:rsidR="00053D6C" w:rsidRDefault="00053D6C" w:rsidP="00053D6C">
            <w:pPr>
              <w:spacing w:line="276" w:lineRule="auto"/>
              <w:rPr>
                <w:rFonts w:cs="David"/>
                <w:b/>
                <w:bCs/>
                <w:rtl/>
              </w:rPr>
            </w:pPr>
            <w:r>
              <w:rPr>
                <w:rFonts w:cs="David" w:hint="cs"/>
                <w:b/>
                <w:bCs/>
                <w:rtl/>
              </w:rPr>
              <w:t>31/07/2014</w:t>
            </w:r>
          </w:p>
        </w:tc>
        <w:tc>
          <w:tcPr>
            <w:tcW w:w="2126" w:type="dxa"/>
            <w:shd w:val="clear" w:color="auto" w:fill="auto"/>
          </w:tcPr>
          <w:p w:rsidR="00053D6C" w:rsidRPr="00BF47B9" w:rsidRDefault="005031E2" w:rsidP="00BF47B9">
            <w:pPr>
              <w:spacing w:line="276" w:lineRule="auto"/>
              <w:rPr>
                <w:rFonts w:asciiTheme="minorHAnsi" w:hAnsiTheme="minorHAnsi" w:cs="David"/>
                <w:b/>
                <w:bCs/>
                <w:rtl/>
              </w:rPr>
            </w:pPr>
            <w:r>
              <w:rPr>
                <w:rFonts w:ascii="David,Bold" w:cs="David" w:hint="cs"/>
                <w:b/>
                <w:bCs/>
                <w:rtl/>
              </w:rPr>
              <w:t>10:00</w:t>
            </w:r>
            <w:r w:rsidR="00053D6C">
              <w:rPr>
                <w:rFonts w:ascii="David,Bold" w:cs="David" w:hint="cs"/>
                <w:b/>
                <w:bCs/>
                <w:rtl/>
              </w:rPr>
              <w:t xml:space="preserve"> </w:t>
            </w:r>
            <w:r w:rsidR="00BF47B9">
              <w:rPr>
                <w:rFonts w:asciiTheme="minorHAnsi" w:hAnsiTheme="minorHAnsi" w:cs="David" w:hint="cs"/>
                <w:b/>
                <w:bCs/>
                <w:rtl/>
              </w:rPr>
              <w:t>בבוקר</w:t>
            </w:r>
          </w:p>
          <w:p w:rsidR="005031E2" w:rsidRPr="00B92FAA" w:rsidRDefault="005031E2" w:rsidP="00053D6C">
            <w:pPr>
              <w:spacing w:line="276" w:lineRule="auto"/>
              <w:rPr>
                <w:rFonts w:ascii="David,Bold" w:cs="David"/>
                <w:b/>
                <w:bCs/>
                <w:rtl/>
              </w:rPr>
            </w:pPr>
          </w:p>
        </w:tc>
        <w:tc>
          <w:tcPr>
            <w:tcW w:w="5642" w:type="dxa"/>
            <w:shd w:val="clear" w:color="auto" w:fill="auto"/>
          </w:tcPr>
          <w:p w:rsidR="00053D6C" w:rsidRDefault="005031E2" w:rsidP="00053D6C">
            <w:pPr>
              <w:spacing w:line="276" w:lineRule="auto"/>
              <w:rPr>
                <w:rFonts w:ascii="David,Bold" w:cs="David"/>
                <w:b/>
                <w:bCs/>
                <w:rtl/>
              </w:rPr>
            </w:pPr>
            <w:r>
              <w:rPr>
                <w:rFonts w:ascii="David,Bold" w:cs="David" w:hint="cs"/>
                <w:b/>
                <w:bCs/>
                <w:rtl/>
              </w:rPr>
              <w:t>סיור קבלנים</w:t>
            </w:r>
            <w:r w:rsidR="00053D6C">
              <w:rPr>
                <w:rFonts w:ascii="David,Bold" w:cs="David" w:hint="cs"/>
                <w:b/>
                <w:bCs/>
                <w:rtl/>
              </w:rPr>
              <w:t xml:space="preserve"> </w:t>
            </w:r>
          </w:p>
          <w:p w:rsidR="00954A4B" w:rsidRDefault="00954A4B" w:rsidP="00954A4B">
            <w:pPr>
              <w:spacing w:line="276" w:lineRule="auto"/>
              <w:rPr>
                <w:rFonts w:ascii="David,Bold" w:cs="David"/>
                <w:b/>
                <w:bCs/>
                <w:rtl/>
              </w:rPr>
            </w:pPr>
            <w:r>
              <w:rPr>
                <w:rFonts w:ascii="David,Bold" w:cs="David" w:hint="cs"/>
                <w:b/>
                <w:bCs/>
                <w:rtl/>
              </w:rPr>
              <w:t>נקודת המפגש לתחילת הסיור</w:t>
            </w:r>
            <w:r w:rsidR="005031E2">
              <w:rPr>
                <w:rFonts w:ascii="David,Bold" w:cs="David" w:hint="cs"/>
                <w:b/>
                <w:bCs/>
                <w:rtl/>
              </w:rPr>
              <w:t xml:space="preserve">: </w:t>
            </w:r>
          </w:p>
          <w:p w:rsidR="005031E2" w:rsidRPr="00B92FAA" w:rsidRDefault="005031E2" w:rsidP="00954A4B">
            <w:pPr>
              <w:spacing w:line="276" w:lineRule="auto"/>
              <w:rPr>
                <w:rFonts w:ascii="David,Bold" w:cs="David"/>
                <w:b/>
                <w:bCs/>
                <w:rtl/>
              </w:rPr>
            </w:pPr>
            <w:r>
              <w:rPr>
                <w:rFonts w:ascii="David,Bold" w:cs="David" w:hint="cs"/>
                <w:b/>
                <w:bCs/>
                <w:rtl/>
              </w:rPr>
              <w:t>בכניסה למתקן חולות</w:t>
            </w:r>
            <w:r w:rsidR="00954A4B">
              <w:rPr>
                <w:rFonts w:ascii="David,Bold" w:cs="David" w:hint="cs"/>
                <w:b/>
                <w:bCs/>
                <w:rtl/>
              </w:rPr>
              <w:t xml:space="preserve"> ה</w:t>
            </w:r>
            <w:r w:rsidR="00954A4B" w:rsidRPr="00954A4B">
              <w:rPr>
                <w:rFonts w:ascii="David,Bold" w:cs="David"/>
                <w:b/>
                <w:bCs/>
                <w:rtl/>
              </w:rPr>
              <w:t xml:space="preserve">ממוקם בסמוך </w:t>
            </w:r>
            <w:r w:rsidR="00954A4B">
              <w:rPr>
                <w:rFonts w:ascii="David,Bold" w:cs="David" w:hint="cs"/>
                <w:b/>
                <w:bCs/>
                <w:rtl/>
              </w:rPr>
              <w:t>לבית הסוהר</w:t>
            </w:r>
            <w:r w:rsidR="00954A4B" w:rsidRPr="00954A4B">
              <w:rPr>
                <w:rFonts w:ascii="David,Bold" w:cs="David"/>
                <w:b/>
                <w:bCs/>
                <w:rtl/>
              </w:rPr>
              <w:t xml:space="preserve"> קציעות.</w:t>
            </w:r>
            <w:r>
              <w:rPr>
                <w:rFonts w:ascii="David,Bold" w:cs="David" w:hint="cs"/>
                <w:b/>
                <w:bCs/>
                <w:rtl/>
              </w:rPr>
              <w:t xml:space="preserve"> </w:t>
            </w:r>
          </w:p>
        </w:tc>
      </w:tr>
      <w:tr w:rsidR="007901D8" w:rsidRPr="00B92FAA" w:rsidTr="00053D6C">
        <w:tc>
          <w:tcPr>
            <w:tcW w:w="1390" w:type="dxa"/>
            <w:shd w:val="clear" w:color="auto" w:fill="auto"/>
          </w:tcPr>
          <w:p w:rsidR="007901D8" w:rsidRPr="00B92FAA" w:rsidRDefault="00756E4F" w:rsidP="00053D6C">
            <w:pPr>
              <w:spacing w:line="276" w:lineRule="auto"/>
              <w:rPr>
                <w:rFonts w:cs="David"/>
                <w:b/>
                <w:bCs/>
                <w:rtl/>
              </w:rPr>
            </w:pPr>
            <w:r>
              <w:rPr>
                <w:rFonts w:cs="David" w:hint="cs"/>
                <w:b/>
                <w:bCs/>
                <w:rtl/>
              </w:rPr>
              <w:t>06/08/2014</w:t>
            </w:r>
          </w:p>
        </w:tc>
        <w:tc>
          <w:tcPr>
            <w:tcW w:w="2126" w:type="dxa"/>
            <w:shd w:val="clear" w:color="auto" w:fill="auto"/>
          </w:tcPr>
          <w:p w:rsidR="00053D6C" w:rsidRDefault="007901D8" w:rsidP="005031E2">
            <w:pPr>
              <w:spacing w:line="276" w:lineRule="auto"/>
              <w:rPr>
                <w:rFonts w:ascii="David,Bold" w:cs="David"/>
                <w:b/>
                <w:bCs/>
                <w:rtl/>
              </w:rPr>
            </w:pPr>
            <w:r w:rsidRPr="00B92FAA">
              <w:rPr>
                <w:rFonts w:ascii="David,Bold" w:cs="David" w:hint="cs"/>
                <w:b/>
                <w:bCs/>
                <w:rtl/>
              </w:rPr>
              <w:t>12:00 בצהריים</w:t>
            </w:r>
          </w:p>
          <w:p w:rsidR="005031E2" w:rsidRPr="00B92FAA" w:rsidRDefault="005031E2" w:rsidP="005031E2">
            <w:pPr>
              <w:spacing w:line="276" w:lineRule="auto"/>
              <w:rPr>
                <w:rFonts w:ascii="David,Bold" w:cs="David"/>
                <w:b/>
                <w:bCs/>
                <w:rtl/>
              </w:rPr>
            </w:pPr>
          </w:p>
        </w:tc>
        <w:tc>
          <w:tcPr>
            <w:tcW w:w="5642" w:type="dxa"/>
            <w:shd w:val="clear" w:color="auto" w:fill="auto"/>
          </w:tcPr>
          <w:p w:rsidR="007901D8" w:rsidRPr="00B92FAA" w:rsidRDefault="007901D8" w:rsidP="00053D6C">
            <w:pPr>
              <w:spacing w:line="276" w:lineRule="auto"/>
              <w:rPr>
                <w:rFonts w:cs="David"/>
                <w:b/>
                <w:bCs/>
                <w:rtl/>
              </w:rPr>
            </w:pPr>
            <w:r w:rsidRPr="00B92FAA">
              <w:rPr>
                <w:rFonts w:ascii="David,Bold" w:cs="David" w:hint="cs"/>
                <w:b/>
                <w:bCs/>
                <w:rtl/>
              </w:rPr>
              <w:t>תאריך</w:t>
            </w:r>
            <w:r w:rsidRPr="00B92FAA">
              <w:rPr>
                <w:rFonts w:ascii="David,Bold" w:cs="David"/>
                <w:b/>
                <w:bCs/>
              </w:rPr>
              <w:t xml:space="preserve"> </w:t>
            </w:r>
            <w:r w:rsidRPr="00B92FAA">
              <w:rPr>
                <w:rFonts w:ascii="David,Bold" w:cs="David" w:hint="cs"/>
                <w:b/>
                <w:bCs/>
                <w:rtl/>
              </w:rPr>
              <w:t>אחרון</w:t>
            </w:r>
            <w:r w:rsidRPr="00B92FAA">
              <w:rPr>
                <w:rFonts w:ascii="David,Bold" w:cs="David"/>
                <w:b/>
                <w:bCs/>
              </w:rPr>
              <w:t xml:space="preserve"> </w:t>
            </w:r>
            <w:r w:rsidRPr="00B92FAA">
              <w:rPr>
                <w:rFonts w:ascii="David,Bold" w:cs="David" w:hint="cs"/>
                <w:b/>
                <w:bCs/>
                <w:rtl/>
              </w:rPr>
              <w:t>לקבלת</w:t>
            </w:r>
            <w:r w:rsidRPr="00B92FAA">
              <w:rPr>
                <w:rFonts w:ascii="David,Bold" w:cs="David"/>
                <w:b/>
                <w:bCs/>
              </w:rPr>
              <w:t xml:space="preserve"> </w:t>
            </w:r>
            <w:r w:rsidRPr="00B92FAA">
              <w:rPr>
                <w:rFonts w:ascii="David,Bold" w:cs="David" w:hint="cs"/>
                <w:b/>
                <w:bCs/>
                <w:rtl/>
              </w:rPr>
              <w:t>שאלות</w:t>
            </w:r>
            <w:r w:rsidRPr="00B92FAA">
              <w:rPr>
                <w:rFonts w:ascii="David,Bold" w:cs="David"/>
                <w:b/>
                <w:bCs/>
              </w:rPr>
              <w:t xml:space="preserve"> </w:t>
            </w:r>
            <w:r w:rsidRPr="00B92FAA">
              <w:rPr>
                <w:rFonts w:ascii="David,Bold" w:cs="David" w:hint="cs"/>
                <w:b/>
                <w:bCs/>
                <w:rtl/>
              </w:rPr>
              <w:t>הבהרה</w:t>
            </w:r>
            <w:r w:rsidRPr="00B92FAA">
              <w:rPr>
                <w:rFonts w:ascii="David,Bold" w:cs="David"/>
                <w:b/>
                <w:bCs/>
              </w:rPr>
              <w:t xml:space="preserve"> </w:t>
            </w:r>
            <w:proofErr w:type="spellStart"/>
            <w:r w:rsidRPr="00B92FAA">
              <w:rPr>
                <w:rFonts w:ascii="David,Bold" w:cs="David" w:hint="cs"/>
                <w:b/>
                <w:bCs/>
                <w:rtl/>
              </w:rPr>
              <w:t>מהמציעים</w:t>
            </w:r>
            <w:proofErr w:type="spellEnd"/>
          </w:p>
        </w:tc>
      </w:tr>
      <w:tr w:rsidR="007901D8" w:rsidRPr="00B92FAA" w:rsidTr="00053D6C">
        <w:trPr>
          <w:trHeight w:val="335"/>
        </w:trPr>
        <w:tc>
          <w:tcPr>
            <w:tcW w:w="1390" w:type="dxa"/>
            <w:shd w:val="clear" w:color="auto" w:fill="auto"/>
          </w:tcPr>
          <w:p w:rsidR="007901D8" w:rsidRPr="00B92FAA" w:rsidRDefault="00053D6C" w:rsidP="00053D6C">
            <w:pPr>
              <w:spacing w:line="276" w:lineRule="auto"/>
              <w:rPr>
                <w:rFonts w:cs="David"/>
                <w:b/>
                <w:bCs/>
                <w:rtl/>
              </w:rPr>
            </w:pPr>
            <w:r>
              <w:rPr>
                <w:rFonts w:cs="David" w:hint="cs"/>
                <w:b/>
                <w:bCs/>
                <w:rtl/>
              </w:rPr>
              <w:t>01/09/2014</w:t>
            </w:r>
          </w:p>
        </w:tc>
        <w:tc>
          <w:tcPr>
            <w:tcW w:w="2126" w:type="dxa"/>
            <w:shd w:val="clear" w:color="auto" w:fill="auto"/>
          </w:tcPr>
          <w:p w:rsidR="00053D6C" w:rsidRDefault="007901D8" w:rsidP="005031E2">
            <w:pPr>
              <w:spacing w:line="276" w:lineRule="auto"/>
              <w:rPr>
                <w:rFonts w:ascii="David,Bold" w:cs="David"/>
                <w:b/>
                <w:bCs/>
                <w:rtl/>
              </w:rPr>
            </w:pPr>
            <w:r w:rsidRPr="00B92FAA">
              <w:rPr>
                <w:rFonts w:ascii="David,Bold" w:cs="David" w:hint="cs"/>
                <w:b/>
                <w:bCs/>
                <w:rtl/>
              </w:rPr>
              <w:t>12:00 בצהריים</w:t>
            </w:r>
          </w:p>
          <w:p w:rsidR="005031E2" w:rsidRPr="005031E2" w:rsidRDefault="005031E2" w:rsidP="005031E2">
            <w:pPr>
              <w:spacing w:line="276" w:lineRule="auto"/>
              <w:rPr>
                <w:rFonts w:ascii="David,Bold" w:cs="David"/>
                <w:b/>
                <w:bCs/>
                <w:rtl/>
              </w:rPr>
            </w:pPr>
          </w:p>
        </w:tc>
        <w:tc>
          <w:tcPr>
            <w:tcW w:w="5642" w:type="dxa"/>
            <w:shd w:val="clear" w:color="auto" w:fill="auto"/>
          </w:tcPr>
          <w:p w:rsidR="007901D8" w:rsidRPr="00B92FAA" w:rsidRDefault="007901D8" w:rsidP="00053D6C">
            <w:pPr>
              <w:spacing w:line="276" w:lineRule="auto"/>
              <w:rPr>
                <w:rFonts w:cs="David"/>
                <w:b/>
                <w:bCs/>
                <w:rtl/>
              </w:rPr>
            </w:pPr>
            <w:r w:rsidRPr="00B92FAA">
              <w:rPr>
                <w:rFonts w:cs="David" w:hint="cs"/>
                <w:b/>
                <w:bCs/>
                <w:rtl/>
              </w:rPr>
              <w:t>תאריך</w:t>
            </w:r>
            <w:r w:rsidRPr="00B92FAA">
              <w:rPr>
                <w:rFonts w:cs="David"/>
                <w:b/>
                <w:bCs/>
                <w:rtl/>
              </w:rPr>
              <w:t xml:space="preserve"> </w:t>
            </w:r>
            <w:r w:rsidRPr="00B92FAA">
              <w:rPr>
                <w:rFonts w:cs="David" w:hint="cs"/>
                <w:b/>
                <w:bCs/>
                <w:rtl/>
              </w:rPr>
              <w:t>אחרון</w:t>
            </w:r>
            <w:r w:rsidRPr="00B92FAA">
              <w:rPr>
                <w:rFonts w:cs="David"/>
                <w:b/>
                <w:bCs/>
                <w:rtl/>
              </w:rPr>
              <w:t xml:space="preserve"> </w:t>
            </w:r>
            <w:r w:rsidRPr="00B92FAA">
              <w:rPr>
                <w:rFonts w:cs="David" w:hint="cs"/>
                <w:b/>
                <w:bCs/>
                <w:rtl/>
              </w:rPr>
              <w:t>להגשת</w:t>
            </w:r>
            <w:r w:rsidRPr="00B92FAA">
              <w:rPr>
                <w:rFonts w:cs="David"/>
                <w:b/>
                <w:bCs/>
                <w:rtl/>
              </w:rPr>
              <w:t xml:space="preserve"> </w:t>
            </w:r>
            <w:r w:rsidRPr="00B92FAA">
              <w:rPr>
                <w:rFonts w:cs="David" w:hint="cs"/>
                <w:b/>
                <w:bCs/>
                <w:rtl/>
              </w:rPr>
              <w:t>ההצעות</w:t>
            </w:r>
          </w:p>
        </w:tc>
      </w:tr>
    </w:tbl>
    <w:p w:rsidR="007901D8" w:rsidRPr="00B92FAA" w:rsidRDefault="007901D8" w:rsidP="007901D8">
      <w:pPr>
        <w:pStyle w:val="a8"/>
        <w:spacing w:line="360" w:lineRule="auto"/>
        <w:ind w:left="-30"/>
        <w:rPr>
          <w:rFonts w:cs="David"/>
          <w:b/>
          <w:bCs/>
          <w:rtl/>
        </w:rPr>
      </w:pPr>
      <w:r w:rsidRPr="00B92FAA">
        <w:rPr>
          <w:rFonts w:cs="David" w:hint="cs"/>
          <w:b/>
          <w:bCs/>
          <w:rtl/>
        </w:rPr>
        <w:t>במקרה</w:t>
      </w:r>
      <w:r w:rsidRPr="00B92FAA">
        <w:rPr>
          <w:rFonts w:cs="David"/>
          <w:b/>
          <w:bCs/>
          <w:rtl/>
        </w:rPr>
        <w:t xml:space="preserve"> </w:t>
      </w:r>
      <w:r w:rsidRPr="00B92FAA">
        <w:rPr>
          <w:rFonts w:cs="David" w:hint="cs"/>
          <w:b/>
          <w:bCs/>
          <w:rtl/>
        </w:rPr>
        <w:t>של</w:t>
      </w:r>
      <w:r w:rsidRPr="00B92FAA">
        <w:rPr>
          <w:rFonts w:cs="David"/>
          <w:b/>
          <w:bCs/>
          <w:rtl/>
        </w:rPr>
        <w:t xml:space="preserve"> </w:t>
      </w:r>
      <w:r w:rsidRPr="00B92FAA">
        <w:rPr>
          <w:rFonts w:cs="David" w:hint="cs"/>
          <w:b/>
          <w:bCs/>
          <w:rtl/>
        </w:rPr>
        <w:t>סתירה</w:t>
      </w:r>
      <w:r w:rsidRPr="00B92FAA">
        <w:rPr>
          <w:rFonts w:cs="David"/>
          <w:b/>
          <w:bCs/>
          <w:rtl/>
        </w:rPr>
        <w:t xml:space="preserve"> </w:t>
      </w:r>
      <w:r w:rsidRPr="00B92FAA">
        <w:rPr>
          <w:rFonts w:cs="David" w:hint="cs"/>
          <w:b/>
          <w:bCs/>
          <w:rtl/>
        </w:rPr>
        <w:t>בין</w:t>
      </w:r>
      <w:r w:rsidRPr="00B92FAA">
        <w:rPr>
          <w:rFonts w:cs="David"/>
          <w:b/>
          <w:bCs/>
          <w:rtl/>
        </w:rPr>
        <w:t xml:space="preserve"> </w:t>
      </w:r>
      <w:r w:rsidRPr="00B92FAA">
        <w:rPr>
          <w:rFonts w:cs="David" w:hint="cs"/>
          <w:b/>
          <w:bCs/>
          <w:rtl/>
        </w:rPr>
        <w:t>המועדים</w:t>
      </w:r>
      <w:r w:rsidRPr="00B92FAA">
        <w:rPr>
          <w:rFonts w:cs="David"/>
          <w:b/>
          <w:bCs/>
          <w:rtl/>
        </w:rPr>
        <w:t xml:space="preserve"> </w:t>
      </w:r>
      <w:r w:rsidRPr="00B92FAA">
        <w:rPr>
          <w:rFonts w:cs="David" w:hint="cs"/>
          <w:b/>
          <w:bCs/>
          <w:rtl/>
        </w:rPr>
        <w:t>בטבלה</w:t>
      </w:r>
      <w:r w:rsidRPr="00B92FAA">
        <w:rPr>
          <w:rFonts w:cs="David"/>
          <w:b/>
          <w:bCs/>
          <w:rtl/>
        </w:rPr>
        <w:t xml:space="preserve"> </w:t>
      </w:r>
      <w:r w:rsidRPr="00B92FAA">
        <w:rPr>
          <w:rFonts w:cs="David" w:hint="cs"/>
          <w:b/>
          <w:bCs/>
          <w:rtl/>
        </w:rPr>
        <w:t>לעיל</w:t>
      </w:r>
      <w:r w:rsidRPr="00B92FAA">
        <w:rPr>
          <w:rFonts w:cs="David"/>
          <w:b/>
          <w:bCs/>
          <w:rtl/>
        </w:rPr>
        <w:t xml:space="preserve"> </w:t>
      </w:r>
      <w:r w:rsidRPr="00B92FAA">
        <w:rPr>
          <w:rFonts w:cs="David" w:hint="cs"/>
          <w:b/>
          <w:bCs/>
          <w:rtl/>
        </w:rPr>
        <w:t>לבין</w:t>
      </w:r>
      <w:r w:rsidRPr="00B92FAA">
        <w:rPr>
          <w:rFonts w:cs="David"/>
          <w:b/>
          <w:bCs/>
          <w:rtl/>
        </w:rPr>
        <w:t xml:space="preserve"> </w:t>
      </w:r>
      <w:r w:rsidRPr="00B92FAA">
        <w:rPr>
          <w:rFonts w:cs="David" w:hint="cs"/>
          <w:b/>
          <w:bCs/>
          <w:rtl/>
        </w:rPr>
        <w:t>מועדים</w:t>
      </w:r>
      <w:r w:rsidRPr="00B92FAA">
        <w:rPr>
          <w:rFonts w:cs="David"/>
          <w:b/>
          <w:bCs/>
          <w:rtl/>
        </w:rPr>
        <w:t xml:space="preserve"> </w:t>
      </w:r>
      <w:r w:rsidRPr="00B92FAA">
        <w:rPr>
          <w:rFonts w:cs="David" w:hint="cs"/>
          <w:b/>
          <w:bCs/>
          <w:rtl/>
        </w:rPr>
        <w:t>אחרים</w:t>
      </w:r>
      <w:r w:rsidRPr="00B92FAA">
        <w:rPr>
          <w:rFonts w:cs="David"/>
          <w:b/>
          <w:bCs/>
          <w:rtl/>
        </w:rPr>
        <w:t xml:space="preserve"> </w:t>
      </w:r>
      <w:r w:rsidRPr="00B92FAA">
        <w:rPr>
          <w:rFonts w:cs="David" w:hint="cs"/>
          <w:b/>
          <w:bCs/>
          <w:rtl/>
        </w:rPr>
        <w:t>המופיעים</w:t>
      </w:r>
      <w:r w:rsidRPr="00B92FAA">
        <w:rPr>
          <w:rFonts w:cs="David"/>
          <w:b/>
          <w:bCs/>
          <w:rtl/>
        </w:rPr>
        <w:t xml:space="preserve"> </w:t>
      </w:r>
      <w:r w:rsidRPr="00B92FAA">
        <w:rPr>
          <w:rFonts w:cs="David" w:hint="cs"/>
          <w:b/>
          <w:bCs/>
          <w:rtl/>
        </w:rPr>
        <w:t>בגוף</w:t>
      </w:r>
      <w:r w:rsidRPr="00B92FAA">
        <w:rPr>
          <w:rFonts w:cs="David"/>
          <w:b/>
          <w:bCs/>
          <w:rtl/>
        </w:rPr>
        <w:t xml:space="preserve"> </w:t>
      </w:r>
      <w:r w:rsidRPr="00B92FAA">
        <w:rPr>
          <w:rFonts w:cs="David" w:hint="cs"/>
          <w:b/>
          <w:bCs/>
          <w:rtl/>
        </w:rPr>
        <w:t>המכרז</w:t>
      </w:r>
      <w:r w:rsidRPr="00B92FAA">
        <w:rPr>
          <w:rFonts w:cs="David"/>
          <w:b/>
          <w:bCs/>
          <w:rtl/>
        </w:rPr>
        <w:t xml:space="preserve">, </w:t>
      </w:r>
      <w:r w:rsidRPr="00B92FAA">
        <w:rPr>
          <w:rFonts w:cs="David" w:hint="cs"/>
          <w:b/>
          <w:bCs/>
          <w:rtl/>
        </w:rPr>
        <w:t>יגברו</w:t>
      </w:r>
      <w:r w:rsidRPr="00B92FAA">
        <w:rPr>
          <w:rFonts w:cs="David"/>
          <w:b/>
          <w:bCs/>
          <w:rtl/>
        </w:rPr>
        <w:t xml:space="preserve"> </w:t>
      </w:r>
      <w:r w:rsidRPr="00B92FAA">
        <w:rPr>
          <w:rFonts w:cs="David" w:hint="cs"/>
          <w:b/>
          <w:bCs/>
          <w:rtl/>
        </w:rPr>
        <w:t>המועדים בטבלה</w:t>
      </w:r>
      <w:r w:rsidRPr="00B92FAA">
        <w:rPr>
          <w:rFonts w:cs="David"/>
          <w:b/>
          <w:bCs/>
          <w:rtl/>
        </w:rPr>
        <w:t xml:space="preserve"> </w:t>
      </w:r>
      <w:r w:rsidRPr="00B92FAA">
        <w:rPr>
          <w:rFonts w:cs="David" w:hint="cs"/>
          <w:b/>
          <w:bCs/>
          <w:rtl/>
        </w:rPr>
        <w:t>זו</w:t>
      </w:r>
      <w:r w:rsidRPr="00B92FAA">
        <w:rPr>
          <w:rFonts w:cs="David"/>
          <w:b/>
          <w:bCs/>
          <w:rtl/>
        </w:rPr>
        <w:t>.</w:t>
      </w:r>
    </w:p>
    <w:p w:rsidR="007901D8" w:rsidRPr="00B92FAA" w:rsidRDefault="007901D8" w:rsidP="00712DDD">
      <w:pPr>
        <w:pStyle w:val="a8"/>
        <w:numPr>
          <w:ilvl w:val="0"/>
          <w:numId w:val="37"/>
        </w:numPr>
        <w:spacing w:after="200" w:line="360" w:lineRule="auto"/>
        <w:ind w:left="-52" w:hanging="567"/>
        <w:contextualSpacing/>
        <w:jc w:val="both"/>
        <w:rPr>
          <w:rFonts w:cs="David"/>
          <w:b/>
          <w:bCs/>
          <w:u w:val="single"/>
        </w:rPr>
      </w:pPr>
      <w:r w:rsidRPr="00B92FAA">
        <w:rPr>
          <w:rFonts w:cs="David" w:hint="cs"/>
          <w:b/>
          <w:bCs/>
          <w:u w:val="single"/>
          <w:rtl/>
        </w:rPr>
        <w:t>מקום הגשת הצעות</w:t>
      </w:r>
    </w:p>
    <w:p w:rsidR="007901D8" w:rsidRPr="00B92FAA" w:rsidRDefault="007901D8" w:rsidP="00BF47B9">
      <w:pPr>
        <w:pStyle w:val="a8"/>
        <w:spacing w:line="360" w:lineRule="auto"/>
        <w:ind w:left="-30"/>
        <w:jc w:val="both"/>
        <w:rPr>
          <w:rFonts w:cs="David"/>
          <w:b/>
          <w:bCs/>
          <w:u w:val="single"/>
          <w:rtl/>
        </w:rPr>
      </w:pPr>
      <w:r w:rsidRPr="00B92FAA">
        <w:rPr>
          <w:rFonts w:cs="David"/>
          <w:rtl/>
        </w:rPr>
        <w:t>את ההצע</w:t>
      </w:r>
      <w:r w:rsidRPr="00B92FAA">
        <w:rPr>
          <w:rFonts w:cs="David" w:hint="cs"/>
          <w:rtl/>
        </w:rPr>
        <w:t>ות למכרז</w:t>
      </w:r>
      <w:r w:rsidRPr="00B92FAA">
        <w:rPr>
          <w:rFonts w:cs="David"/>
          <w:rtl/>
        </w:rPr>
        <w:t xml:space="preserve"> יש </w:t>
      </w:r>
      <w:r w:rsidRPr="00B92FAA">
        <w:rPr>
          <w:rFonts w:cs="David" w:hint="cs"/>
          <w:rtl/>
        </w:rPr>
        <w:t>להגיש</w:t>
      </w:r>
      <w:r w:rsidRPr="00B92FAA">
        <w:rPr>
          <w:rFonts w:cs="David"/>
          <w:rtl/>
        </w:rPr>
        <w:t xml:space="preserve"> </w:t>
      </w:r>
      <w:r w:rsidRPr="00B92FAA">
        <w:rPr>
          <w:rFonts w:cs="David" w:hint="cs"/>
          <w:rtl/>
        </w:rPr>
        <w:t>באופן ידני ל</w:t>
      </w:r>
      <w:r w:rsidRPr="00B92FAA">
        <w:rPr>
          <w:rFonts w:cs="David"/>
          <w:rtl/>
        </w:rPr>
        <w:t>תיבת המכרזים</w:t>
      </w:r>
      <w:r w:rsidRPr="00B92FAA">
        <w:rPr>
          <w:rFonts w:cs="David" w:hint="cs"/>
          <w:rtl/>
        </w:rPr>
        <w:t xml:space="preserve"> מס' </w:t>
      </w:r>
      <w:r w:rsidR="00BF47B9" w:rsidRPr="00BF47B9">
        <w:rPr>
          <w:rFonts w:cs="David" w:hint="cs"/>
          <w:b/>
          <w:bCs/>
          <w:sz w:val="32"/>
          <w:szCs w:val="32"/>
          <w:rtl/>
        </w:rPr>
        <w:t>7</w:t>
      </w:r>
      <w:r w:rsidRPr="00B92FAA">
        <w:rPr>
          <w:rFonts w:cs="David" w:hint="cs"/>
          <w:b/>
          <w:bCs/>
          <w:rtl/>
        </w:rPr>
        <w:t xml:space="preserve"> </w:t>
      </w:r>
      <w:r w:rsidRPr="00B92FAA">
        <w:rPr>
          <w:rFonts w:cs="David" w:hint="cs"/>
          <w:rtl/>
        </w:rPr>
        <w:t>הממוקמת בנציבות שירות בתי הסוהר</w:t>
      </w:r>
      <w:r w:rsidRPr="00B92FAA" w:rsidDel="00411D6E">
        <w:rPr>
          <w:rFonts w:cs="David" w:hint="cs"/>
          <w:rtl/>
        </w:rPr>
        <w:t>,</w:t>
      </w:r>
      <w:r w:rsidRPr="00B92FAA">
        <w:rPr>
          <w:rFonts w:cs="David" w:hint="cs"/>
          <w:rtl/>
        </w:rPr>
        <w:t xml:space="preserve"> מחלקת רכישות,</w:t>
      </w:r>
      <w:r w:rsidRPr="00B92FAA" w:rsidDel="00411D6E">
        <w:rPr>
          <w:rFonts w:cs="David" w:hint="cs"/>
          <w:rtl/>
        </w:rPr>
        <w:t xml:space="preserve"> </w:t>
      </w:r>
      <w:r w:rsidRPr="00B92FAA">
        <w:rPr>
          <w:rFonts w:cs="David" w:hint="cs"/>
          <w:rtl/>
        </w:rPr>
        <w:t xml:space="preserve">ענף מכרזים, בכתובת הבאה: </w:t>
      </w:r>
      <w:r w:rsidRPr="00B92FAA">
        <w:rPr>
          <w:rFonts w:cs="David"/>
          <w:rtl/>
        </w:rPr>
        <w:t>מפגש הרחובות תל חי ושדרות ירושלים</w:t>
      </w:r>
      <w:r w:rsidRPr="00B92FAA">
        <w:rPr>
          <w:rFonts w:cs="David" w:hint="cs"/>
          <w:rtl/>
        </w:rPr>
        <w:t>, בסמוך</w:t>
      </w:r>
      <w:r w:rsidRPr="00B92FAA">
        <w:rPr>
          <w:rFonts w:cs="David"/>
          <w:rtl/>
        </w:rPr>
        <w:t xml:space="preserve"> </w:t>
      </w:r>
      <w:r w:rsidRPr="00B92FAA">
        <w:rPr>
          <w:rFonts w:cs="David" w:hint="cs"/>
          <w:rtl/>
        </w:rPr>
        <w:t>ל</w:t>
      </w:r>
      <w:r w:rsidRPr="00B92FAA">
        <w:rPr>
          <w:rFonts w:cs="David"/>
          <w:rtl/>
        </w:rPr>
        <w:t xml:space="preserve">תיכון </w:t>
      </w:r>
      <w:proofErr w:type="spellStart"/>
      <w:r w:rsidRPr="00B92FAA">
        <w:rPr>
          <w:rFonts w:cs="David"/>
          <w:rtl/>
        </w:rPr>
        <w:t>רמלוד</w:t>
      </w:r>
      <w:proofErr w:type="spellEnd"/>
      <w:r w:rsidRPr="00B92FAA">
        <w:rPr>
          <w:rFonts w:cs="David" w:hint="cs"/>
          <w:rtl/>
        </w:rPr>
        <w:t>, כניסה צפונית לבית הסוהר מעשיהו, רמלה (</w:t>
      </w:r>
      <w:r w:rsidRPr="00B92FAA">
        <w:rPr>
          <w:rFonts w:cs="David"/>
          <w:rtl/>
        </w:rPr>
        <w:t>אין לשלוח ההצעה בדואר</w:t>
      </w:r>
      <w:r w:rsidRPr="00B92FAA">
        <w:rPr>
          <w:rFonts w:cs="David" w:hint="cs"/>
          <w:rtl/>
        </w:rPr>
        <w:t>).</w:t>
      </w:r>
    </w:p>
    <w:p w:rsidR="007901D8" w:rsidRPr="00B92FAA" w:rsidRDefault="007901D8" w:rsidP="007901D8">
      <w:pPr>
        <w:spacing w:line="360" w:lineRule="auto"/>
        <w:ind w:right="426"/>
        <w:jc w:val="both"/>
        <w:rPr>
          <w:rFonts w:cs="David"/>
          <w:rtl/>
        </w:rPr>
      </w:pPr>
      <w:r w:rsidRPr="00B92FAA">
        <w:rPr>
          <w:rFonts w:cs="David" w:hint="cs"/>
          <w:rtl/>
        </w:rPr>
        <w:t xml:space="preserve">הגעה באמצעות </w:t>
      </w:r>
      <w:proofErr w:type="spellStart"/>
      <w:r w:rsidRPr="00B92FAA">
        <w:rPr>
          <w:rFonts w:cs="David"/>
        </w:rPr>
        <w:t>waze</w:t>
      </w:r>
      <w:proofErr w:type="spellEnd"/>
      <w:r w:rsidRPr="00B92FAA">
        <w:rPr>
          <w:rFonts w:cs="David"/>
        </w:rPr>
        <w:t xml:space="preserve"> </w:t>
      </w:r>
      <w:r w:rsidRPr="00B92FAA">
        <w:rPr>
          <w:rFonts w:cs="David" w:hint="cs"/>
          <w:rtl/>
        </w:rPr>
        <w:t xml:space="preserve"> : בית כלא מעשיהו, רמלה. </w:t>
      </w:r>
    </w:p>
    <w:p w:rsidR="007901D8" w:rsidRPr="00A16C80" w:rsidRDefault="007901D8" w:rsidP="007901D8">
      <w:pPr>
        <w:spacing w:line="360" w:lineRule="auto"/>
        <w:jc w:val="both"/>
        <w:rPr>
          <w:rFonts w:cs="David"/>
          <w:b/>
          <w:bCs/>
          <w:u w:val="single"/>
        </w:rPr>
      </w:pPr>
      <w:r w:rsidRPr="00A16C80">
        <w:rPr>
          <w:rFonts w:cs="David" w:hint="cs"/>
          <w:b/>
          <w:bCs/>
          <w:rtl/>
        </w:rPr>
        <w:t xml:space="preserve">להדגיש, עקב בדיקות ביטחוניות הכרוכות בכניסה לנציבות שב"ס, אשר יש בהן לעכב את מגיש ההצעה,  נדרש המציע להיערך בהתאם ולהגיע מבעוד מועד.  </w:t>
      </w:r>
    </w:p>
    <w:p w:rsidR="007901D8" w:rsidRPr="00B92FAA" w:rsidRDefault="007901D8" w:rsidP="007901D8">
      <w:pPr>
        <w:pStyle w:val="a8"/>
        <w:spacing w:line="360" w:lineRule="auto"/>
        <w:ind w:left="-30" w:right="851"/>
        <w:jc w:val="both"/>
        <w:rPr>
          <w:rFonts w:cs="David"/>
          <w:b/>
          <w:bCs/>
          <w:u w:val="single"/>
          <w:rtl/>
        </w:rPr>
      </w:pPr>
      <w:r w:rsidRPr="00B92FAA">
        <w:rPr>
          <w:rFonts w:cs="David" w:hint="cs"/>
          <w:b/>
          <w:bCs/>
          <w:u w:val="single"/>
          <w:rtl/>
        </w:rPr>
        <w:t xml:space="preserve">המועד האחרון להגשת הצעות : ביום 18/08/2014, בשעה 12:00 בדיוק. </w:t>
      </w:r>
    </w:p>
    <w:p w:rsidR="007901D8" w:rsidRPr="00B92FAA" w:rsidRDefault="007901D8" w:rsidP="00712DDD">
      <w:pPr>
        <w:pStyle w:val="a8"/>
        <w:numPr>
          <w:ilvl w:val="0"/>
          <w:numId w:val="37"/>
        </w:numPr>
        <w:spacing w:after="200" w:line="360" w:lineRule="auto"/>
        <w:ind w:left="-52" w:hanging="567"/>
        <w:contextualSpacing/>
        <w:jc w:val="both"/>
        <w:rPr>
          <w:rFonts w:cs="David"/>
          <w:b/>
          <w:bCs/>
          <w:u w:val="single"/>
        </w:rPr>
      </w:pPr>
      <w:r w:rsidRPr="00B92FAA">
        <w:rPr>
          <w:rFonts w:cs="David" w:hint="cs"/>
          <w:b/>
          <w:bCs/>
          <w:u w:val="single"/>
          <w:rtl/>
        </w:rPr>
        <w:t xml:space="preserve">ערבות הצעה </w:t>
      </w:r>
    </w:p>
    <w:p w:rsidR="007901D8" w:rsidRPr="00B92FAA" w:rsidRDefault="007901D8" w:rsidP="00712DDD">
      <w:pPr>
        <w:pStyle w:val="a8"/>
        <w:numPr>
          <w:ilvl w:val="1"/>
          <w:numId w:val="32"/>
        </w:numPr>
        <w:spacing w:line="360" w:lineRule="auto"/>
        <w:ind w:left="-30" w:hanging="425"/>
        <w:contextualSpacing/>
        <w:jc w:val="both"/>
        <w:rPr>
          <w:rFonts w:cs="David"/>
          <w:b/>
          <w:bCs/>
          <w:u w:val="single"/>
        </w:rPr>
      </w:pPr>
      <w:r w:rsidRPr="00B92FAA">
        <w:rPr>
          <w:rFonts w:cs="David" w:hint="cs"/>
          <w:rtl/>
        </w:rPr>
        <w:t xml:space="preserve">המציע יגיש ערבות הצעה למכרז, כחלק מדרישות תנאי הסף המנהליים (המפורטים במסמך המפרט), הערבות תהיה </w:t>
      </w:r>
      <w:r w:rsidRPr="00B92FAA">
        <w:rPr>
          <w:rFonts w:cs="David" w:hint="cs"/>
          <w:b/>
          <w:bCs/>
          <w:u w:val="single"/>
          <w:rtl/>
        </w:rPr>
        <w:t>בנוסח סטנדרטי</w:t>
      </w:r>
      <w:r w:rsidRPr="00B92FAA">
        <w:rPr>
          <w:rFonts w:cs="David" w:hint="cs"/>
          <w:rtl/>
        </w:rPr>
        <w:t xml:space="preserve"> מאת</w:t>
      </w:r>
      <w:r w:rsidRPr="00B92FAA">
        <w:rPr>
          <w:rFonts w:cs="David"/>
        </w:rPr>
        <w:t xml:space="preserve"> </w:t>
      </w:r>
      <w:r w:rsidRPr="00B92FAA">
        <w:rPr>
          <w:rFonts w:cs="David" w:hint="cs"/>
          <w:rtl/>
        </w:rPr>
        <w:t>בנק</w:t>
      </w:r>
      <w:r w:rsidRPr="00B92FAA">
        <w:rPr>
          <w:rFonts w:cs="David"/>
        </w:rPr>
        <w:t xml:space="preserve"> </w:t>
      </w:r>
      <w:r w:rsidRPr="00B92FAA">
        <w:rPr>
          <w:rFonts w:cs="David" w:hint="cs"/>
          <w:rtl/>
        </w:rPr>
        <w:t>מסחרי</w:t>
      </w:r>
      <w:r w:rsidRPr="00B92FAA">
        <w:rPr>
          <w:rFonts w:cs="David"/>
        </w:rPr>
        <w:t xml:space="preserve"> </w:t>
      </w:r>
      <w:r w:rsidRPr="00B92FAA">
        <w:rPr>
          <w:rFonts w:cs="David" w:hint="cs"/>
          <w:rtl/>
        </w:rPr>
        <w:t>ישראלי, או</w:t>
      </w:r>
      <w:r w:rsidRPr="00B92FAA">
        <w:rPr>
          <w:rFonts w:cs="David"/>
        </w:rPr>
        <w:t xml:space="preserve"> </w:t>
      </w:r>
      <w:r w:rsidRPr="00B92FAA">
        <w:rPr>
          <w:rFonts w:cs="David" w:hint="cs"/>
          <w:rtl/>
        </w:rPr>
        <w:t>מאת</w:t>
      </w:r>
      <w:r w:rsidRPr="00B92FAA">
        <w:rPr>
          <w:rFonts w:cs="David"/>
        </w:rPr>
        <w:t xml:space="preserve"> </w:t>
      </w:r>
      <w:r w:rsidRPr="00B92FAA">
        <w:rPr>
          <w:rFonts w:cs="David" w:hint="cs"/>
          <w:rtl/>
        </w:rPr>
        <w:t>חברת ביטוח</w:t>
      </w:r>
      <w:r w:rsidRPr="00B92FAA">
        <w:rPr>
          <w:rFonts w:cs="David"/>
        </w:rPr>
        <w:t xml:space="preserve"> </w:t>
      </w:r>
      <w:r w:rsidRPr="00B92FAA">
        <w:rPr>
          <w:rFonts w:cs="David" w:hint="cs"/>
          <w:rtl/>
        </w:rPr>
        <w:t>ישראלית, שברשותה</w:t>
      </w:r>
      <w:r w:rsidRPr="00B92FAA">
        <w:rPr>
          <w:rFonts w:cs="David"/>
        </w:rPr>
        <w:t xml:space="preserve"> </w:t>
      </w:r>
      <w:r w:rsidRPr="00B92FAA">
        <w:rPr>
          <w:rFonts w:cs="David" w:hint="cs"/>
          <w:rtl/>
        </w:rPr>
        <w:t>רישיון</w:t>
      </w:r>
      <w:r w:rsidRPr="00B92FAA">
        <w:rPr>
          <w:rFonts w:cs="David"/>
        </w:rPr>
        <w:t xml:space="preserve"> </w:t>
      </w:r>
      <w:r w:rsidRPr="00B92FAA">
        <w:rPr>
          <w:rFonts w:cs="David" w:hint="cs"/>
          <w:rtl/>
        </w:rPr>
        <w:t>לעסוק</w:t>
      </w:r>
      <w:r w:rsidRPr="00B92FAA">
        <w:rPr>
          <w:rFonts w:cs="David"/>
        </w:rPr>
        <w:t xml:space="preserve"> </w:t>
      </w:r>
      <w:r w:rsidRPr="00B92FAA">
        <w:rPr>
          <w:rFonts w:cs="David" w:hint="cs"/>
          <w:rtl/>
        </w:rPr>
        <w:t>בביטוח</w:t>
      </w:r>
      <w:r w:rsidRPr="00B92FAA">
        <w:rPr>
          <w:rFonts w:cs="David"/>
        </w:rPr>
        <w:t xml:space="preserve"> </w:t>
      </w:r>
      <w:r w:rsidRPr="00B92FAA">
        <w:rPr>
          <w:rFonts w:cs="David" w:hint="cs"/>
          <w:rtl/>
        </w:rPr>
        <w:t>על</w:t>
      </w:r>
      <w:r w:rsidRPr="00B92FAA">
        <w:rPr>
          <w:rFonts w:cs="David"/>
        </w:rPr>
        <w:t xml:space="preserve"> </w:t>
      </w:r>
      <w:r w:rsidRPr="00B92FAA">
        <w:rPr>
          <w:rFonts w:cs="David" w:hint="cs"/>
          <w:rtl/>
        </w:rPr>
        <w:t>פי</w:t>
      </w:r>
      <w:r w:rsidRPr="00B92FAA">
        <w:rPr>
          <w:rFonts w:cs="David"/>
        </w:rPr>
        <w:t xml:space="preserve"> </w:t>
      </w:r>
      <w:r w:rsidRPr="00B92FAA">
        <w:rPr>
          <w:rFonts w:cs="David" w:hint="cs"/>
          <w:rtl/>
        </w:rPr>
        <w:t>חוק</w:t>
      </w:r>
      <w:r w:rsidRPr="00B92FAA">
        <w:rPr>
          <w:rFonts w:cs="David"/>
        </w:rPr>
        <w:t xml:space="preserve"> </w:t>
      </w:r>
      <w:r w:rsidRPr="00B92FAA">
        <w:rPr>
          <w:rFonts w:cs="David" w:hint="cs"/>
          <w:rtl/>
        </w:rPr>
        <w:t>הפיקוח</w:t>
      </w:r>
      <w:r w:rsidRPr="00B92FAA">
        <w:rPr>
          <w:rFonts w:cs="David"/>
        </w:rPr>
        <w:t xml:space="preserve"> </w:t>
      </w:r>
      <w:r w:rsidRPr="00B92FAA">
        <w:rPr>
          <w:rFonts w:cs="David" w:hint="cs"/>
          <w:rtl/>
        </w:rPr>
        <w:t>על</w:t>
      </w:r>
      <w:r w:rsidRPr="00B92FAA">
        <w:rPr>
          <w:rFonts w:cs="David"/>
        </w:rPr>
        <w:t xml:space="preserve"> </w:t>
      </w:r>
      <w:r w:rsidRPr="00B92FAA">
        <w:rPr>
          <w:rFonts w:cs="David" w:hint="cs"/>
          <w:rtl/>
        </w:rPr>
        <w:t>שירותים פיננסיים</w:t>
      </w:r>
      <w:r w:rsidRPr="00B92FAA">
        <w:rPr>
          <w:rFonts w:cs="David"/>
        </w:rPr>
        <w:t xml:space="preserve"> </w:t>
      </w:r>
      <w:r w:rsidRPr="00B92FAA">
        <w:rPr>
          <w:rFonts w:cs="David" w:hint="cs"/>
          <w:rtl/>
        </w:rPr>
        <w:t xml:space="preserve">(ביטוח) </w:t>
      </w:r>
      <w:proofErr w:type="spellStart"/>
      <w:r w:rsidRPr="00B92FAA">
        <w:rPr>
          <w:rFonts w:cs="David" w:hint="cs"/>
          <w:rtl/>
        </w:rPr>
        <w:t>התשמ</w:t>
      </w:r>
      <w:proofErr w:type="spellEnd"/>
      <w:r w:rsidRPr="00B92FAA">
        <w:rPr>
          <w:rFonts w:cs="David"/>
        </w:rPr>
        <w:t>"</w:t>
      </w:r>
      <w:r w:rsidRPr="00B92FAA">
        <w:rPr>
          <w:rFonts w:cs="David" w:hint="cs"/>
          <w:rtl/>
        </w:rPr>
        <w:t>א-1981, חתומה</w:t>
      </w:r>
      <w:r w:rsidRPr="00B92FAA">
        <w:rPr>
          <w:rFonts w:cs="David"/>
        </w:rPr>
        <w:t xml:space="preserve"> </w:t>
      </w:r>
      <w:r w:rsidRPr="00B92FAA">
        <w:rPr>
          <w:rFonts w:cs="David" w:hint="cs"/>
          <w:rtl/>
        </w:rPr>
        <w:t>על</w:t>
      </w:r>
      <w:r w:rsidRPr="00B92FAA">
        <w:rPr>
          <w:rFonts w:cs="David"/>
        </w:rPr>
        <w:t xml:space="preserve"> </w:t>
      </w:r>
      <w:r w:rsidRPr="00B92FAA">
        <w:rPr>
          <w:rFonts w:cs="David" w:hint="cs"/>
          <w:rtl/>
        </w:rPr>
        <w:t>ידי</w:t>
      </w:r>
      <w:r w:rsidRPr="00B92FAA">
        <w:rPr>
          <w:rFonts w:cs="David"/>
        </w:rPr>
        <w:t xml:space="preserve"> </w:t>
      </w:r>
      <w:r w:rsidRPr="00B92FAA">
        <w:rPr>
          <w:rFonts w:cs="David" w:hint="cs"/>
          <w:rtl/>
        </w:rPr>
        <w:t>החברה</w:t>
      </w:r>
      <w:r w:rsidRPr="00B92FAA">
        <w:rPr>
          <w:rFonts w:cs="David"/>
        </w:rPr>
        <w:t xml:space="preserve"> </w:t>
      </w:r>
      <w:r w:rsidRPr="00B92FAA">
        <w:rPr>
          <w:rFonts w:cs="David" w:hint="cs"/>
          <w:rtl/>
        </w:rPr>
        <w:t>עצמה</w:t>
      </w:r>
      <w:r w:rsidRPr="00B92FAA">
        <w:rPr>
          <w:rFonts w:cs="David"/>
        </w:rPr>
        <w:t xml:space="preserve"> </w:t>
      </w:r>
      <w:r w:rsidRPr="00B92FAA">
        <w:rPr>
          <w:rFonts w:cs="David" w:hint="cs"/>
          <w:rtl/>
        </w:rPr>
        <w:t>ולא</w:t>
      </w:r>
      <w:r w:rsidRPr="00B92FAA">
        <w:rPr>
          <w:rFonts w:cs="David"/>
        </w:rPr>
        <w:t xml:space="preserve"> </w:t>
      </w:r>
      <w:r w:rsidRPr="00B92FAA">
        <w:rPr>
          <w:rFonts w:cs="David" w:hint="cs"/>
          <w:rtl/>
        </w:rPr>
        <w:t>על</w:t>
      </w:r>
      <w:r w:rsidRPr="00B92FAA">
        <w:rPr>
          <w:rFonts w:cs="David"/>
        </w:rPr>
        <w:t xml:space="preserve"> </w:t>
      </w:r>
      <w:r w:rsidRPr="00B92FAA">
        <w:rPr>
          <w:rFonts w:cs="David" w:hint="cs"/>
          <w:rtl/>
        </w:rPr>
        <w:t>ידי</w:t>
      </w:r>
      <w:r w:rsidRPr="00B92FAA">
        <w:rPr>
          <w:rFonts w:cs="David"/>
        </w:rPr>
        <w:t xml:space="preserve"> </w:t>
      </w:r>
      <w:r w:rsidRPr="00B92FAA">
        <w:rPr>
          <w:rFonts w:cs="David" w:hint="cs"/>
          <w:rtl/>
        </w:rPr>
        <w:t>סוכן</w:t>
      </w:r>
      <w:r w:rsidRPr="00B92FAA">
        <w:rPr>
          <w:rFonts w:cs="David"/>
        </w:rPr>
        <w:t xml:space="preserve"> </w:t>
      </w:r>
      <w:r w:rsidRPr="00B92FAA">
        <w:rPr>
          <w:rFonts w:cs="David" w:hint="cs"/>
          <w:rtl/>
        </w:rPr>
        <w:t>שלה.</w:t>
      </w:r>
    </w:p>
    <w:p w:rsidR="007901D8" w:rsidRPr="00B92FAA" w:rsidRDefault="007901D8" w:rsidP="00712DDD">
      <w:pPr>
        <w:pStyle w:val="a8"/>
        <w:numPr>
          <w:ilvl w:val="1"/>
          <w:numId w:val="32"/>
        </w:numPr>
        <w:spacing w:line="360" w:lineRule="auto"/>
        <w:ind w:left="-30" w:hanging="425"/>
        <w:contextualSpacing/>
        <w:jc w:val="both"/>
        <w:rPr>
          <w:rFonts w:cs="David"/>
          <w:b/>
          <w:bCs/>
          <w:u w:val="single"/>
          <w:rtl/>
        </w:rPr>
      </w:pPr>
      <w:r w:rsidRPr="00B92FAA">
        <w:rPr>
          <w:rFonts w:cs="David" w:hint="cs"/>
          <w:b/>
          <w:bCs/>
          <w:u w:val="single"/>
          <w:rtl/>
        </w:rPr>
        <w:t>מציע</w:t>
      </w:r>
      <w:r w:rsidRPr="00B92FAA">
        <w:rPr>
          <w:rFonts w:cs="David"/>
          <w:b/>
          <w:bCs/>
          <w:u w:val="single"/>
          <w:rtl/>
        </w:rPr>
        <w:t xml:space="preserve"> שלא </w:t>
      </w:r>
      <w:r w:rsidRPr="00B92FAA">
        <w:rPr>
          <w:rFonts w:cs="David" w:hint="cs"/>
          <w:b/>
          <w:bCs/>
          <w:u w:val="single"/>
          <w:rtl/>
        </w:rPr>
        <w:t>יצרף להצעתו</w:t>
      </w:r>
      <w:r w:rsidRPr="00B92FAA">
        <w:rPr>
          <w:rFonts w:cs="David"/>
          <w:b/>
          <w:bCs/>
          <w:u w:val="single"/>
          <w:rtl/>
        </w:rPr>
        <w:t xml:space="preserve"> ערבות</w:t>
      </w:r>
      <w:r w:rsidRPr="00B92FAA">
        <w:rPr>
          <w:rFonts w:cs="David" w:hint="cs"/>
          <w:b/>
          <w:bCs/>
          <w:u w:val="single"/>
          <w:rtl/>
        </w:rPr>
        <w:t xml:space="preserve"> הצעה,</w:t>
      </w:r>
      <w:r w:rsidRPr="00B92FAA">
        <w:rPr>
          <w:rFonts w:cs="David"/>
          <w:b/>
          <w:bCs/>
          <w:u w:val="single"/>
          <w:rtl/>
        </w:rPr>
        <w:t xml:space="preserve"> </w:t>
      </w:r>
      <w:r w:rsidRPr="00B92FAA">
        <w:rPr>
          <w:rFonts w:cs="David" w:hint="cs"/>
          <w:b/>
          <w:bCs/>
          <w:u w:val="single"/>
          <w:rtl/>
        </w:rPr>
        <w:t xml:space="preserve">תיפסל על הסף. מציע שיצרף להצעתו </w:t>
      </w:r>
      <w:r w:rsidRPr="00B92FAA">
        <w:rPr>
          <w:rFonts w:cs="David"/>
          <w:b/>
          <w:bCs/>
          <w:u w:val="single"/>
          <w:rtl/>
        </w:rPr>
        <w:t xml:space="preserve">ערבות </w:t>
      </w:r>
      <w:r w:rsidRPr="00B92FAA">
        <w:rPr>
          <w:rFonts w:cs="David" w:hint="cs"/>
          <w:b/>
          <w:bCs/>
          <w:u w:val="single"/>
          <w:rtl/>
        </w:rPr>
        <w:t xml:space="preserve">הצעה </w:t>
      </w:r>
      <w:r w:rsidRPr="00B92FAA">
        <w:rPr>
          <w:rFonts w:cs="David"/>
          <w:b/>
          <w:bCs/>
          <w:u w:val="single"/>
          <w:rtl/>
        </w:rPr>
        <w:t>שאינה תואמת את תנאי המכרז</w:t>
      </w:r>
      <w:r w:rsidRPr="00B92FAA">
        <w:rPr>
          <w:rFonts w:cs="David" w:hint="cs"/>
          <w:b/>
          <w:bCs/>
          <w:u w:val="single"/>
          <w:rtl/>
        </w:rPr>
        <w:t xml:space="preserve">, רשאית ועדת המכרזים לפסול אותה </w:t>
      </w:r>
      <w:r w:rsidRPr="00B92FAA">
        <w:rPr>
          <w:rFonts w:cs="David"/>
          <w:b/>
          <w:bCs/>
          <w:u w:val="single"/>
          <w:rtl/>
        </w:rPr>
        <w:t xml:space="preserve">על הסף ולא </w:t>
      </w:r>
      <w:r w:rsidRPr="00B92FAA">
        <w:rPr>
          <w:rFonts w:cs="David" w:hint="cs"/>
          <w:b/>
          <w:bCs/>
          <w:u w:val="single"/>
          <w:rtl/>
        </w:rPr>
        <w:t>לדון</w:t>
      </w:r>
      <w:r w:rsidRPr="00B92FAA">
        <w:rPr>
          <w:rFonts w:cs="David"/>
          <w:b/>
          <w:bCs/>
          <w:u w:val="single"/>
          <w:rtl/>
        </w:rPr>
        <w:t xml:space="preserve"> </w:t>
      </w:r>
      <w:r w:rsidRPr="00B92FAA">
        <w:rPr>
          <w:rFonts w:cs="David" w:hint="cs"/>
          <w:b/>
          <w:bCs/>
          <w:u w:val="single"/>
          <w:rtl/>
        </w:rPr>
        <w:t xml:space="preserve">בה </w:t>
      </w:r>
      <w:r w:rsidRPr="00B92FAA">
        <w:rPr>
          <w:rFonts w:cs="David"/>
          <w:b/>
          <w:bCs/>
          <w:u w:val="single"/>
          <w:rtl/>
        </w:rPr>
        <w:t>כלל</w:t>
      </w:r>
      <w:r w:rsidRPr="00B92FAA">
        <w:rPr>
          <w:rFonts w:cs="David"/>
          <w:rtl/>
        </w:rPr>
        <w:t>.</w:t>
      </w:r>
      <w:r w:rsidRPr="00B92FAA">
        <w:rPr>
          <w:rFonts w:cs="David" w:hint="cs"/>
          <w:rtl/>
        </w:rPr>
        <w:t xml:space="preserve"> כמו כן, לא תידון כלל הצעה שהערבות שצורפה לה, לא הוארכה בהתאם לדרישת שב</w:t>
      </w:r>
      <w:r w:rsidRPr="00B92FAA">
        <w:rPr>
          <w:rFonts w:cs="David"/>
          <w:rtl/>
        </w:rPr>
        <w:t>"</w:t>
      </w:r>
      <w:r w:rsidRPr="00B92FAA">
        <w:rPr>
          <w:rFonts w:cs="David" w:hint="cs"/>
          <w:rtl/>
        </w:rPr>
        <w:t>ס.</w:t>
      </w:r>
    </w:p>
    <w:p w:rsidR="007901D8" w:rsidRPr="00B92FAA" w:rsidRDefault="007901D8" w:rsidP="00712DDD">
      <w:pPr>
        <w:pStyle w:val="a8"/>
        <w:numPr>
          <w:ilvl w:val="1"/>
          <w:numId w:val="32"/>
        </w:numPr>
        <w:spacing w:line="360" w:lineRule="auto"/>
        <w:ind w:left="-30" w:hanging="425"/>
        <w:contextualSpacing/>
        <w:jc w:val="both"/>
        <w:rPr>
          <w:rFonts w:cs="David"/>
        </w:rPr>
      </w:pPr>
      <w:r w:rsidRPr="00B92FAA">
        <w:rPr>
          <w:rFonts w:cs="David" w:hint="cs"/>
          <w:rtl/>
        </w:rPr>
        <w:t>במידה</w:t>
      </w:r>
      <w:r w:rsidRPr="00B92FAA">
        <w:rPr>
          <w:rFonts w:cs="David"/>
        </w:rPr>
        <w:t xml:space="preserve"> </w:t>
      </w:r>
      <w:r w:rsidRPr="00B92FAA">
        <w:rPr>
          <w:rFonts w:cs="David" w:hint="cs"/>
          <w:rtl/>
        </w:rPr>
        <w:t>ודחה</w:t>
      </w:r>
      <w:r w:rsidRPr="00B92FAA">
        <w:rPr>
          <w:rFonts w:cs="David"/>
        </w:rPr>
        <w:t xml:space="preserve"> </w:t>
      </w:r>
      <w:r w:rsidRPr="00B92FAA">
        <w:rPr>
          <w:rFonts w:cs="David" w:hint="cs"/>
          <w:rtl/>
        </w:rPr>
        <w:t>שב</w:t>
      </w:r>
      <w:r w:rsidRPr="00B92FAA">
        <w:rPr>
          <w:rFonts w:cs="David"/>
          <w:rtl/>
        </w:rPr>
        <w:t>"</w:t>
      </w:r>
      <w:r w:rsidRPr="00B92FAA">
        <w:rPr>
          <w:rFonts w:cs="David" w:hint="cs"/>
          <w:rtl/>
        </w:rPr>
        <w:t>ס</w:t>
      </w:r>
      <w:r w:rsidRPr="00B92FAA">
        <w:rPr>
          <w:rFonts w:cs="David"/>
        </w:rPr>
        <w:t xml:space="preserve"> </w:t>
      </w:r>
      <w:r w:rsidRPr="00B92FAA">
        <w:rPr>
          <w:rFonts w:cs="David" w:hint="cs"/>
          <w:rtl/>
        </w:rPr>
        <w:t>את</w:t>
      </w:r>
      <w:r w:rsidRPr="00B92FAA">
        <w:rPr>
          <w:rFonts w:cs="David"/>
        </w:rPr>
        <w:t xml:space="preserve"> </w:t>
      </w:r>
      <w:r w:rsidRPr="00B92FAA">
        <w:rPr>
          <w:rFonts w:cs="David" w:hint="cs"/>
          <w:rtl/>
        </w:rPr>
        <w:t>המועד</w:t>
      </w:r>
      <w:r w:rsidRPr="00B92FAA">
        <w:rPr>
          <w:rFonts w:cs="David"/>
        </w:rPr>
        <w:t xml:space="preserve"> </w:t>
      </w:r>
      <w:r w:rsidRPr="00B92FAA">
        <w:rPr>
          <w:rFonts w:cs="David" w:hint="cs"/>
          <w:rtl/>
        </w:rPr>
        <w:t>האחרון</w:t>
      </w:r>
      <w:r w:rsidRPr="00B92FAA">
        <w:rPr>
          <w:rFonts w:cs="David"/>
        </w:rPr>
        <w:t xml:space="preserve"> </w:t>
      </w:r>
      <w:r w:rsidRPr="00B92FAA">
        <w:rPr>
          <w:rFonts w:cs="David" w:hint="cs"/>
          <w:rtl/>
        </w:rPr>
        <w:t>להגשת</w:t>
      </w:r>
      <w:r w:rsidRPr="00B92FAA">
        <w:rPr>
          <w:rFonts w:cs="David"/>
        </w:rPr>
        <w:t xml:space="preserve"> </w:t>
      </w:r>
      <w:r w:rsidRPr="00B92FAA">
        <w:rPr>
          <w:rFonts w:cs="David" w:hint="cs"/>
          <w:rtl/>
        </w:rPr>
        <w:t>ההצעות,</w:t>
      </w:r>
      <w:r w:rsidRPr="00B92FAA">
        <w:rPr>
          <w:rFonts w:cs="David"/>
        </w:rPr>
        <w:t xml:space="preserve"> </w:t>
      </w:r>
      <w:r w:rsidRPr="00B92FAA">
        <w:rPr>
          <w:rFonts w:cs="David" w:hint="cs"/>
          <w:rtl/>
        </w:rPr>
        <w:t>על המציע</w:t>
      </w:r>
      <w:r w:rsidRPr="00B92FAA">
        <w:rPr>
          <w:rFonts w:cs="David"/>
        </w:rPr>
        <w:t xml:space="preserve"> </w:t>
      </w:r>
      <w:r w:rsidRPr="00B92FAA">
        <w:rPr>
          <w:rFonts w:cs="David" w:hint="cs"/>
          <w:rtl/>
        </w:rPr>
        <w:t>להאריך</w:t>
      </w:r>
      <w:r w:rsidRPr="00B92FAA">
        <w:rPr>
          <w:rFonts w:cs="David"/>
        </w:rPr>
        <w:t xml:space="preserve"> </w:t>
      </w:r>
      <w:r w:rsidRPr="00B92FAA">
        <w:rPr>
          <w:rFonts w:cs="David" w:hint="cs"/>
          <w:rtl/>
        </w:rPr>
        <w:t>את</w:t>
      </w:r>
      <w:r w:rsidRPr="00B92FAA">
        <w:rPr>
          <w:rFonts w:cs="David"/>
        </w:rPr>
        <w:t xml:space="preserve"> </w:t>
      </w:r>
      <w:r w:rsidRPr="00B92FAA">
        <w:rPr>
          <w:rFonts w:cs="David" w:hint="cs"/>
          <w:rtl/>
        </w:rPr>
        <w:t>תוקף</w:t>
      </w:r>
      <w:r w:rsidRPr="00B92FAA">
        <w:rPr>
          <w:rFonts w:cs="David"/>
        </w:rPr>
        <w:t xml:space="preserve"> </w:t>
      </w:r>
      <w:r w:rsidRPr="00B92FAA">
        <w:rPr>
          <w:rFonts w:cs="David" w:hint="cs"/>
          <w:rtl/>
        </w:rPr>
        <w:t>הערבות, ע"פ הנחיית</w:t>
      </w:r>
      <w:r w:rsidRPr="00B92FAA">
        <w:rPr>
          <w:rFonts w:cs="David"/>
        </w:rPr>
        <w:t xml:space="preserve"> </w:t>
      </w:r>
      <w:r w:rsidRPr="00B92FAA">
        <w:rPr>
          <w:rFonts w:cs="David" w:hint="cs"/>
          <w:rtl/>
        </w:rPr>
        <w:t>שב</w:t>
      </w:r>
      <w:r w:rsidRPr="00B92FAA">
        <w:rPr>
          <w:rFonts w:cs="David"/>
          <w:rtl/>
        </w:rPr>
        <w:t>"</w:t>
      </w:r>
      <w:r w:rsidRPr="00B92FAA">
        <w:rPr>
          <w:rFonts w:cs="David" w:hint="cs"/>
          <w:rtl/>
        </w:rPr>
        <w:t>ס.</w:t>
      </w:r>
    </w:p>
    <w:p w:rsidR="007901D8" w:rsidRPr="00B92FAA" w:rsidRDefault="007901D8" w:rsidP="00712DDD">
      <w:pPr>
        <w:pStyle w:val="a8"/>
        <w:numPr>
          <w:ilvl w:val="1"/>
          <w:numId w:val="32"/>
        </w:numPr>
        <w:spacing w:line="360" w:lineRule="auto"/>
        <w:ind w:left="-30" w:hanging="425"/>
        <w:contextualSpacing/>
        <w:jc w:val="both"/>
        <w:rPr>
          <w:rFonts w:cs="David"/>
        </w:rPr>
      </w:pPr>
      <w:r w:rsidRPr="00B92FAA">
        <w:rPr>
          <w:rFonts w:cs="David" w:hint="cs"/>
          <w:rtl/>
        </w:rPr>
        <w:lastRenderedPageBreak/>
        <w:t>שב</w:t>
      </w:r>
      <w:r w:rsidRPr="00B92FAA">
        <w:rPr>
          <w:rFonts w:cs="David"/>
          <w:rtl/>
        </w:rPr>
        <w:t>"</w:t>
      </w:r>
      <w:r w:rsidRPr="00B92FAA">
        <w:rPr>
          <w:rFonts w:cs="David" w:hint="cs"/>
          <w:rtl/>
        </w:rPr>
        <w:t>ס</w:t>
      </w:r>
      <w:r w:rsidRPr="00B92FAA">
        <w:rPr>
          <w:rFonts w:cs="David"/>
        </w:rPr>
        <w:t xml:space="preserve"> </w:t>
      </w:r>
      <w:r w:rsidRPr="00B92FAA">
        <w:rPr>
          <w:rFonts w:cs="David" w:hint="cs"/>
          <w:rtl/>
        </w:rPr>
        <w:t>יהא</w:t>
      </w:r>
      <w:r w:rsidRPr="00B92FAA">
        <w:rPr>
          <w:rFonts w:cs="David"/>
        </w:rPr>
        <w:t xml:space="preserve"> </w:t>
      </w:r>
      <w:r w:rsidRPr="00B92FAA">
        <w:rPr>
          <w:rFonts w:cs="David" w:hint="cs"/>
          <w:rtl/>
        </w:rPr>
        <w:t>רשאי</w:t>
      </w:r>
      <w:r w:rsidRPr="00B92FAA">
        <w:rPr>
          <w:rFonts w:cs="David"/>
        </w:rPr>
        <w:t xml:space="preserve"> </w:t>
      </w:r>
      <w:r w:rsidRPr="00B92FAA">
        <w:rPr>
          <w:rFonts w:cs="David" w:hint="cs"/>
          <w:rtl/>
        </w:rPr>
        <w:t>להציג</w:t>
      </w:r>
      <w:r w:rsidRPr="00B92FAA">
        <w:rPr>
          <w:rFonts w:cs="David"/>
        </w:rPr>
        <w:t xml:space="preserve"> </w:t>
      </w:r>
      <w:r w:rsidRPr="00B92FAA">
        <w:rPr>
          <w:rFonts w:cs="David" w:hint="cs"/>
          <w:rtl/>
        </w:rPr>
        <w:t>את</w:t>
      </w:r>
      <w:r w:rsidRPr="00B92FAA">
        <w:rPr>
          <w:rFonts w:cs="David"/>
        </w:rPr>
        <w:t xml:space="preserve"> </w:t>
      </w:r>
      <w:r w:rsidRPr="00B92FAA">
        <w:rPr>
          <w:rFonts w:cs="David" w:hint="cs"/>
          <w:rtl/>
        </w:rPr>
        <w:t>ערבות</w:t>
      </w:r>
      <w:r w:rsidRPr="00B92FAA">
        <w:rPr>
          <w:rFonts w:cs="David"/>
        </w:rPr>
        <w:t xml:space="preserve"> </w:t>
      </w:r>
      <w:r w:rsidRPr="00B92FAA">
        <w:rPr>
          <w:rFonts w:cs="David" w:hint="cs"/>
          <w:rtl/>
        </w:rPr>
        <w:t>ההצעה</w:t>
      </w:r>
      <w:r w:rsidRPr="00B92FAA">
        <w:rPr>
          <w:rFonts w:cs="David"/>
        </w:rPr>
        <w:t xml:space="preserve"> </w:t>
      </w:r>
      <w:r w:rsidRPr="00B92FAA">
        <w:rPr>
          <w:rFonts w:cs="David" w:hint="cs"/>
          <w:rtl/>
        </w:rPr>
        <w:t>לפירעון</w:t>
      </w:r>
      <w:r w:rsidRPr="00B92FAA">
        <w:rPr>
          <w:rFonts w:cs="David"/>
        </w:rPr>
        <w:t xml:space="preserve"> </w:t>
      </w:r>
      <w:r w:rsidRPr="00B92FAA">
        <w:rPr>
          <w:rFonts w:cs="David" w:hint="cs"/>
          <w:rtl/>
        </w:rPr>
        <w:t>ולחלט</w:t>
      </w:r>
      <w:r w:rsidRPr="00B92FAA">
        <w:rPr>
          <w:rFonts w:cs="David"/>
        </w:rPr>
        <w:t xml:space="preserve"> </w:t>
      </w:r>
      <w:r w:rsidRPr="00B92FAA">
        <w:rPr>
          <w:rFonts w:cs="David" w:hint="cs"/>
          <w:rtl/>
        </w:rPr>
        <w:t>את</w:t>
      </w:r>
      <w:r w:rsidRPr="00B92FAA">
        <w:rPr>
          <w:rFonts w:cs="David"/>
        </w:rPr>
        <w:t xml:space="preserve"> </w:t>
      </w:r>
      <w:r w:rsidRPr="00B92FAA">
        <w:rPr>
          <w:rFonts w:cs="David" w:hint="cs"/>
          <w:rtl/>
        </w:rPr>
        <w:t>הסכום</w:t>
      </w:r>
      <w:r w:rsidRPr="00B92FAA">
        <w:rPr>
          <w:rFonts w:cs="David"/>
        </w:rPr>
        <w:t xml:space="preserve"> </w:t>
      </w:r>
      <w:r w:rsidRPr="00B92FAA">
        <w:rPr>
          <w:rFonts w:cs="David" w:hint="cs"/>
          <w:rtl/>
        </w:rPr>
        <w:t>הנקוב</w:t>
      </w:r>
      <w:r w:rsidRPr="00B92FAA">
        <w:rPr>
          <w:rFonts w:cs="David"/>
        </w:rPr>
        <w:t xml:space="preserve"> </w:t>
      </w:r>
      <w:r w:rsidRPr="00B92FAA">
        <w:rPr>
          <w:rFonts w:cs="David" w:hint="cs"/>
          <w:rtl/>
        </w:rPr>
        <w:t>בה, במלואו</w:t>
      </w:r>
      <w:r w:rsidRPr="00B92FAA">
        <w:rPr>
          <w:rFonts w:cs="David"/>
        </w:rPr>
        <w:t xml:space="preserve"> </w:t>
      </w:r>
      <w:r w:rsidRPr="00B92FAA">
        <w:rPr>
          <w:rFonts w:cs="David" w:hint="cs"/>
          <w:rtl/>
        </w:rPr>
        <w:t>וכפיצוי</w:t>
      </w:r>
      <w:r w:rsidRPr="00B92FAA">
        <w:rPr>
          <w:rFonts w:cs="David"/>
        </w:rPr>
        <w:t xml:space="preserve"> </w:t>
      </w:r>
      <w:r w:rsidRPr="00B92FAA">
        <w:rPr>
          <w:rFonts w:cs="David" w:hint="cs"/>
          <w:rtl/>
        </w:rPr>
        <w:t>מוסכם</w:t>
      </w:r>
      <w:r w:rsidRPr="00B92FAA">
        <w:rPr>
          <w:rFonts w:cs="David"/>
        </w:rPr>
        <w:t xml:space="preserve"> </w:t>
      </w:r>
      <w:r w:rsidRPr="00B92FAA">
        <w:rPr>
          <w:rFonts w:cs="David" w:hint="cs"/>
          <w:rtl/>
        </w:rPr>
        <w:t>בלא</w:t>
      </w:r>
      <w:r w:rsidRPr="00B92FAA">
        <w:rPr>
          <w:rFonts w:cs="David"/>
        </w:rPr>
        <w:t xml:space="preserve"> </w:t>
      </w:r>
      <w:r w:rsidRPr="00B92FAA">
        <w:rPr>
          <w:rFonts w:cs="David" w:hint="cs"/>
          <w:rtl/>
        </w:rPr>
        <w:t>צורך</w:t>
      </w:r>
      <w:r w:rsidRPr="00B92FAA">
        <w:rPr>
          <w:rFonts w:cs="David"/>
        </w:rPr>
        <w:t xml:space="preserve"> </w:t>
      </w:r>
      <w:r w:rsidRPr="00B92FAA">
        <w:rPr>
          <w:rFonts w:cs="David" w:hint="cs"/>
          <w:rtl/>
        </w:rPr>
        <w:t>בהערכת</w:t>
      </w:r>
      <w:r w:rsidRPr="00B92FAA">
        <w:rPr>
          <w:rFonts w:cs="David"/>
        </w:rPr>
        <w:t xml:space="preserve"> </w:t>
      </w:r>
      <w:r w:rsidRPr="00B92FAA">
        <w:rPr>
          <w:rFonts w:cs="David" w:hint="cs"/>
          <w:rtl/>
        </w:rPr>
        <w:t>ו/או</w:t>
      </w:r>
      <w:r w:rsidRPr="00B92FAA">
        <w:rPr>
          <w:rFonts w:cs="David"/>
        </w:rPr>
        <w:t xml:space="preserve"> </w:t>
      </w:r>
      <w:r w:rsidRPr="00B92FAA">
        <w:rPr>
          <w:rFonts w:cs="David" w:hint="cs"/>
          <w:rtl/>
        </w:rPr>
        <w:t>הוכחת</w:t>
      </w:r>
      <w:r w:rsidRPr="00B92FAA">
        <w:rPr>
          <w:rFonts w:cs="David"/>
        </w:rPr>
        <w:t xml:space="preserve"> </w:t>
      </w:r>
      <w:r w:rsidRPr="00B92FAA">
        <w:rPr>
          <w:rFonts w:cs="David" w:hint="cs"/>
          <w:rtl/>
        </w:rPr>
        <w:t>נזק, בכל</w:t>
      </w:r>
      <w:r w:rsidRPr="00B92FAA">
        <w:rPr>
          <w:rFonts w:cs="David"/>
        </w:rPr>
        <w:t xml:space="preserve"> </w:t>
      </w:r>
      <w:r w:rsidRPr="00B92FAA">
        <w:rPr>
          <w:rFonts w:cs="David" w:hint="cs"/>
          <w:rtl/>
        </w:rPr>
        <w:t>מקרה</w:t>
      </w:r>
      <w:r w:rsidRPr="00B92FAA">
        <w:rPr>
          <w:rFonts w:cs="David"/>
        </w:rPr>
        <w:t xml:space="preserve"> </w:t>
      </w:r>
      <w:r w:rsidRPr="00B92FAA">
        <w:rPr>
          <w:rFonts w:cs="David" w:hint="cs"/>
          <w:rtl/>
        </w:rPr>
        <w:t>בו</w:t>
      </w:r>
      <w:r w:rsidRPr="00B92FAA">
        <w:rPr>
          <w:rFonts w:cs="David"/>
        </w:rPr>
        <w:t xml:space="preserve"> </w:t>
      </w:r>
      <w:r w:rsidRPr="00B92FAA">
        <w:rPr>
          <w:rFonts w:cs="David" w:hint="cs"/>
          <w:rtl/>
        </w:rPr>
        <w:t>המציע</w:t>
      </w:r>
      <w:r w:rsidRPr="00B92FAA">
        <w:rPr>
          <w:rFonts w:cs="David"/>
        </w:rPr>
        <w:t xml:space="preserve"> </w:t>
      </w:r>
      <w:r w:rsidRPr="00B92FAA">
        <w:rPr>
          <w:rFonts w:cs="David" w:hint="cs"/>
          <w:rtl/>
        </w:rPr>
        <w:t>לא קיים</w:t>
      </w:r>
      <w:r w:rsidRPr="00B92FAA">
        <w:rPr>
          <w:rFonts w:cs="David"/>
        </w:rPr>
        <w:t xml:space="preserve"> </w:t>
      </w:r>
      <w:r w:rsidRPr="00B92FAA">
        <w:rPr>
          <w:rFonts w:cs="David" w:hint="cs"/>
          <w:rtl/>
        </w:rPr>
        <w:t>את</w:t>
      </w:r>
      <w:r w:rsidRPr="00B92FAA">
        <w:rPr>
          <w:rFonts w:cs="David"/>
        </w:rPr>
        <w:t xml:space="preserve"> </w:t>
      </w:r>
      <w:r w:rsidRPr="00B92FAA">
        <w:rPr>
          <w:rFonts w:cs="David" w:hint="cs"/>
          <w:rtl/>
        </w:rPr>
        <w:t>תנאי</w:t>
      </w:r>
      <w:r w:rsidRPr="00B92FAA">
        <w:rPr>
          <w:rFonts w:cs="David"/>
        </w:rPr>
        <w:t xml:space="preserve"> </w:t>
      </w:r>
      <w:r w:rsidRPr="00B92FAA">
        <w:rPr>
          <w:rFonts w:cs="David" w:hint="cs"/>
          <w:rtl/>
        </w:rPr>
        <w:t>המכרז</w:t>
      </w:r>
      <w:r w:rsidRPr="00B92FAA">
        <w:rPr>
          <w:rFonts w:cs="David"/>
        </w:rPr>
        <w:t xml:space="preserve"> </w:t>
      </w:r>
      <w:r w:rsidRPr="00B92FAA">
        <w:rPr>
          <w:rFonts w:cs="David" w:hint="cs"/>
          <w:rtl/>
        </w:rPr>
        <w:t>ובכלל</w:t>
      </w:r>
      <w:r w:rsidRPr="00B92FAA">
        <w:rPr>
          <w:rFonts w:cs="David"/>
        </w:rPr>
        <w:t xml:space="preserve"> </w:t>
      </w:r>
      <w:r w:rsidRPr="00B92FAA">
        <w:rPr>
          <w:rFonts w:cs="David" w:hint="cs"/>
          <w:rtl/>
        </w:rPr>
        <w:t>זה</w:t>
      </w:r>
      <w:r w:rsidRPr="00B92FAA">
        <w:rPr>
          <w:rFonts w:cs="David"/>
        </w:rPr>
        <w:t xml:space="preserve"> </w:t>
      </w:r>
      <w:r w:rsidRPr="00B92FAA">
        <w:rPr>
          <w:rFonts w:cs="David" w:hint="cs"/>
          <w:rtl/>
        </w:rPr>
        <w:t>אם</w:t>
      </w:r>
      <w:r w:rsidRPr="00B92FAA">
        <w:rPr>
          <w:rFonts w:cs="David"/>
        </w:rPr>
        <w:t xml:space="preserve"> </w:t>
      </w:r>
      <w:r w:rsidRPr="00B92FAA">
        <w:rPr>
          <w:rFonts w:cs="David" w:hint="cs"/>
          <w:rtl/>
        </w:rPr>
        <w:t>התברר</w:t>
      </w:r>
      <w:r w:rsidRPr="00B92FAA">
        <w:rPr>
          <w:rFonts w:cs="David"/>
        </w:rPr>
        <w:t xml:space="preserve"> </w:t>
      </w:r>
      <w:r w:rsidRPr="00B92FAA">
        <w:rPr>
          <w:rFonts w:cs="David" w:hint="cs"/>
          <w:rtl/>
        </w:rPr>
        <w:t>כי</w:t>
      </w:r>
      <w:r w:rsidRPr="00B92FAA">
        <w:rPr>
          <w:rFonts w:cs="David"/>
        </w:rPr>
        <w:t xml:space="preserve"> </w:t>
      </w:r>
      <w:r w:rsidRPr="00B92FAA">
        <w:rPr>
          <w:rFonts w:cs="David" w:hint="cs"/>
          <w:rtl/>
        </w:rPr>
        <w:t>המציע</w:t>
      </w:r>
      <w:r w:rsidRPr="00B92FAA">
        <w:rPr>
          <w:rFonts w:cs="David"/>
        </w:rPr>
        <w:t xml:space="preserve"> </w:t>
      </w:r>
      <w:r w:rsidRPr="00B92FAA">
        <w:rPr>
          <w:rFonts w:cs="David" w:hint="cs"/>
          <w:rtl/>
        </w:rPr>
        <w:t>הציג</w:t>
      </w:r>
      <w:r w:rsidRPr="00B92FAA">
        <w:rPr>
          <w:rFonts w:cs="David"/>
        </w:rPr>
        <w:t xml:space="preserve"> </w:t>
      </w:r>
      <w:r w:rsidRPr="00B92FAA">
        <w:rPr>
          <w:rFonts w:cs="David" w:hint="cs"/>
          <w:rtl/>
        </w:rPr>
        <w:t>מצגי</w:t>
      </w:r>
      <w:r w:rsidRPr="00B92FAA">
        <w:rPr>
          <w:rFonts w:cs="David"/>
        </w:rPr>
        <w:t xml:space="preserve"> </w:t>
      </w:r>
      <w:r w:rsidRPr="00B92FAA">
        <w:rPr>
          <w:rFonts w:cs="David" w:hint="cs"/>
          <w:rtl/>
        </w:rPr>
        <w:t>שווא</w:t>
      </w:r>
      <w:r w:rsidRPr="00B92FAA">
        <w:rPr>
          <w:rFonts w:cs="David"/>
        </w:rPr>
        <w:t xml:space="preserve"> </w:t>
      </w:r>
      <w:r w:rsidRPr="00B92FAA">
        <w:rPr>
          <w:rFonts w:cs="David" w:hint="cs"/>
          <w:rtl/>
        </w:rPr>
        <w:t>או</w:t>
      </w:r>
      <w:r w:rsidRPr="00B92FAA">
        <w:rPr>
          <w:rFonts w:cs="David"/>
        </w:rPr>
        <w:t xml:space="preserve"> </w:t>
      </w:r>
      <w:r w:rsidRPr="00B92FAA">
        <w:rPr>
          <w:rFonts w:cs="David" w:hint="cs"/>
          <w:rtl/>
        </w:rPr>
        <w:t>מסר</w:t>
      </w:r>
      <w:r w:rsidRPr="00B92FAA">
        <w:rPr>
          <w:rFonts w:cs="David"/>
        </w:rPr>
        <w:t xml:space="preserve"> </w:t>
      </w:r>
      <w:r w:rsidRPr="00B92FAA">
        <w:rPr>
          <w:rFonts w:cs="David" w:hint="cs"/>
          <w:rtl/>
        </w:rPr>
        <w:t>מידע שיקרי, אם</w:t>
      </w:r>
      <w:r w:rsidRPr="00B92FAA">
        <w:rPr>
          <w:rFonts w:cs="David"/>
        </w:rPr>
        <w:t xml:space="preserve"> </w:t>
      </w:r>
      <w:r w:rsidRPr="00B92FAA">
        <w:rPr>
          <w:rFonts w:cs="David" w:hint="cs"/>
          <w:rtl/>
        </w:rPr>
        <w:t>המציע</w:t>
      </w:r>
      <w:r w:rsidRPr="00B92FAA">
        <w:rPr>
          <w:rFonts w:cs="David"/>
        </w:rPr>
        <w:t xml:space="preserve"> </w:t>
      </w:r>
      <w:r w:rsidRPr="00B92FAA">
        <w:rPr>
          <w:rFonts w:cs="David" w:hint="cs"/>
          <w:rtl/>
        </w:rPr>
        <w:t>או</w:t>
      </w:r>
      <w:r w:rsidRPr="00B92FAA">
        <w:rPr>
          <w:rFonts w:cs="David"/>
        </w:rPr>
        <w:t xml:space="preserve"> </w:t>
      </w:r>
      <w:r w:rsidRPr="00B92FAA">
        <w:rPr>
          <w:rFonts w:cs="David" w:hint="cs"/>
          <w:rtl/>
        </w:rPr>
        <w:t>מי</w:t>
      </w:r>
      <w:r w:rsidRPr="00B92FAA">
        <w:rPr>
          <w:rFonts w:cs="David"/>
        </w:rPr>
        <w:t xml:space="preserve"> </w:t>
      </w:r>
      <w:r w:rsidRPr="00B92FAA">
        <w:rPr>
          <w:rFonts w:cs="David" w:hint="cs"/>
          <w:rtl/>
        </w:rPr>
        <w:t>מהחברים</w:t>
      </w:r>
      <w:r w:rsidRPr="00B92FAA">
        <w:rPr>
          <w:rFonts w:cs="David"/>
        </w:rPr>
        <w:t xml:space="preserve"> </w:t>
      </w:r>
      <w:r w:rsidRPr="00B92FAA">
        <w:rPr>
          <w:rFonts w:cs="David" w:hint="cs"/>
          <w:rtl/>
        </w:rPr>
        <w:t>בו</w:t>
      </w:r>
      <w:r w:rsidRPr="00B92FAA">
        <w:rPr>
          <w:rFonts w:cs="David"/>
        </w:rPr>
        <w:t xml:space="preserve"> </w:t>
      </w:r>
      <w:r w:rsidRPr="00B92FAA">
        <w:rPr>
          <w:rFonts w:cs="David" w:hint="cs"/>
          <w:rtl/>
        </w:rPr>
        <w:t>חזר</w:t>
      </w:r>
      <w:r w:rsidRPr="00B92FAA">
        <w:rPr>
          <w:rFonts w:cs="David"/>
        </w:rPr>
        <w:t xml:space="preserve"> </w:t>
      </w:r>
      <w:r w:rsidRPr="00B92FAA">
        <w:rPr>
          <w:rFonts w:cs="David" w:hint="cs"/>
          <w:rtl/>
        </w:rPr>
        <w:t>בו</w:t>
      </w:r>
      <w:r w:rsidRPr="00B92FAA">
        <w:rPr>
          <w:rFonts w:cs="David"/>
        </w:rPr>
        <w:t xml:space="preserve"> </w:t>
      </w:r>
      <w:r w:rsidRPr="00B92FAA">
        <w:rPr>
          <w:rFonts w:cs="David" w:hint="cs"/>
          <w:rtl/>
        </w:rPr>
        <w:t>מההצעה</w:t>
      </w:r>
      <w:r w:rsidRPr="00B92FAA">
        <w:rPr>
          <w:rFonts w:cs="David"/>
        </w:rPr>
        <w:t xml:space="preserve"> </w:t>
      </w:r>
      <w:r w:rsidRPr="00B92FAA">
        <w:rPr>
          <w:rFonts w:cs="David" w:hint="cs"/>
          <w:rtl/>
        </w:rPr>
        <w:t>או</w:t>
      </w:r>
      <w:r w:rsidRPr="00B92FAA">
        <w:rPr>
          <w:rFonts w:cs="David"/>
        </w:rPr>
        <w:t xml:space="preserve"> </w:t>
      </w:r>
      <w:r w:rsidRPr="00B92FAA">
        <w:rPr>
          <w:rFonts w:cs="David" w:hint="cs"/>
          <w:rtl/>
        </w:rPr>
        <w:t>כל</w:t>
      </w:r>
      <w:r w:rsidRPr="00B92FAA">
        <w:rPr>
          <w:rFonts w:cs="David"/>
        </w:rPr>
        <w:t xml:space="preserve"> </w:t>
      </w:r>
      <w:r w:rsidRPr="00B92FAA">
        <w:rPr>
          <w:rFonts w:cs="David" w:hint="cs"/>
          <w:rtl/>
        </w:rPr>
        <w:t>חלק</w:t>
      </w:r>
      <w:r w:rsidRPr="00B92FAA">
        <w:rPr>
          <w:rFonts w:cs="David"/>
        </w:rPr>
        <w:t xml:space="preserve"> </w:t>
      </w:r>
      <w:r w:rsidRPr="00B92FAA">
        <w:rPr>
          <w:rFonts w:cs="David" w:hint="cs"/>
          <w:rtl/>
        </w:rPr>
        <w:t>ממנה בעודה אמורה</w:t>
      </w:r>
      <w:r w:rsidRPr="00B92FAA">
        <w:rPr>
          <w:rFonts w:cs="David"/>
        </w:rPr>
        <w:t xml:space="preserve"> </w:t>
      </w:r>
      <w:r w:rsidRPr="00B92FAA">
        <w:rPr>
          <w:rFonts w:cs="David" w:hint="cs"/>
          <w:rtl/>
        </w:rPr>
        <w:t>להיות</w:t>
      </w:r>
      <w:r w:rsidRPr="00B92FAA">
        <w:rPr>
          <w:rFonts w:cs="David"/>
        </w:rPr>
        <w:t xml:space="preserve"> </w:t>
      </w:r>
      <w:r w:rsidRPr="00B92FAA">
        <w:rPr>
          <w:rFonts w:cs="David" w:hint="cs"/>
          <w:rtl/>
        </w:rPr>
        <w:t>בתוקף, אם</w:t>
      </w:r>
      <w:r w:rsidRPr="00B92FAA">
        <w:rPr>
          <w:rFonts w:cs="David"/>
        </w:rPr>
        <w:t xml:space="preserve"> </w:t>
      </w:r>
      <w:r w:rsidRPr="00B92FAA">
        <w:rPr>
          <w:rFonts w:cs="David" w:hint="cs"/>
          <w:rtl/>
        </w:rPr>
        <w:t>המציע</w:t>
      </w:r>
      <w:r w:rsidRPr="00B92FAA">
        <w:rPr>
          <w:rFonts w:cs="David"/>
        </w:rPr>
        <w:t xml:space="preserve"> </w:t>
      </w:r>
      <w:r w:rsidRPr="00B92FAA">
        <w:rPr>
          <w:rFonts w:cs="David" w:hint="cs"/>
          <w:rtl/>
        </w:rPr>
        <w:t>לא</w:t>
      </w:r>
      <w:r w:rsidRPr="00B92FAA">
        <w:rPr>
          <w:rFonts w:cs="David"/>
        </w:rPr>
        <w:t xml:space="preserve"> </w:t>
      </w:r>
      <w:r w:rsidRPr="00B92FAA">
        <w:rPr>
          <w:rFonts w:cs="David" w:hint="cs"/>
          <w:rtl/>
        </w:rPr>
        <w:t>האריך</w:t>
      </w:r>
      <w:r w:rsidRPr="00B92FAA">
        <w:rPr>
          <w:rFonts w:cs="David"/>
        </w:rPr>
        <w:t xml:space="preserve"> </w:t>
      </w:r>
      <w:r w:rsidRPr="00B92FAA">
        <w:rPr>
          <w:rFonts w:cs="David" w:hint="cs"/>
          <w:rtl/>
        </w:rPr>
        <w:t>את</w:t>
      </w:r>
      <w:r w:rsidRPr="00B92FAA">
        <w:rPr>
          <w:rFonts w:cs="David"/>
        </w:rPr>
        <w:t xml:space="preserve"> </w:t>
      </w:r>
      <w:r w:rsidRPr="00B92FAA">
        <w:rPr>
          <w:rFonts w:cs="David" w:hint="cs"/>
          <w:rtl/>
        </w:rPr>
        <w:t>ערבות</w:t>
      </w:r>
      <w:r w:rsidRPr="00B92FAA">
        <w:rPr>
          <w:rFonts w:cs="David"/>
        </w:rPr>
        <w:t xml:space="preserve"> </w:t>
      </w:r>
      <w:r w:rsidRPr="00B92FAA">
        <w:rPr>
          <w:rFonts w:cs="David" w:hint="cs"/>
          <w:rtl/>
        </w:rPr>
        <w:t>ההצעה</w:t>
      </w:r>
      <w:r w:rsidRPr="00B92FAA">
        <w:rPr>
          <w:rFonts w:cs="David"/>
        </w:rPr>
        <w:t xml:space="preserve"> </w:t>
      </w:r>
      <w:r w:rsidRPr="00B92FAA">
        <w:rPr>
          <w:rFonts w:cs="David" w:hint="cs"/>
          <w:rtl/>
        </w:rPr>
        <w:t>כנדרש</w:t>
      </w:r>
      <w:r w:rsidRPr="00B92FAA">
        <w:rPr>
          <w:rFonts w:cs="David"/>
        </w:rPr>
        <w:t xml:space="preserve"> </w:t>
      </w:r>
      <w:r w:rsidRPr="00B92FAA">
        <w:rPr>
          <w:rFonts w:cs="David" w:hint="cs"/>
          <w:rtl/>
        </w:rPr>
        <w:t>על</w:t>
      </w:r>
      <w:r w:rsidRPr="00B92FAA">
        <w:rPr>
          <w:rFonts w:cs="David"/>
        </w:rPr>
        <w:t xml:space="preserve"> </w:t>
      </w:r>
      <w:r w:rsidRPr="00B92FAA">
        <w:rPr>
          <w:rFonts w:cs="David" w:hint="cs"/>
          <w:rtl/>
        </w:rPr>
        <w:t>ידי</w:t>
      </w:r>
      <w:r w:rsidRPr="00B92FAA">
        <w:rPr>
          <w:rFonts w:cs="David"/>
        </w:rPr>
        <w:t xml:space="preserve"> </w:t>
      </w:r>
      <w:r w:rsidRPr="00B92FAA">
        <w:rPr>
          <w:rFonts w:cs="David" w:hint="cs"/>
          <w:rtl/>
        </w:rPr>
        <w:t>שב</w:t>
      </w:r>
      <w:r w:rsidRPr="00B92FAA">
        <w:rPr>
          <w:rFonts w:cs="David"/>
          <w:rtl/>
        </w:rPr>
        <w:t>"</w:t>
      </w:r>
      <w:r w:rsidRPr="00B92FAA">
        <w:rPr>
          <w:rFonts w:cs="David" w:hint="cs"/>
          <w:rtl/>
        </w:rPr>
        <w:t>ס, סרב</w:t>
      </w:r>
      <w:r w:rsidRPr="00B92FAA">
        <w:rPr>
          <w:rFonts w:cs="David"/>
        </w:rPr>
        <w:t xml:space="preserve"> </w:t>
      </w:r>
      <w:r w:rsidRPr="00B92FAA">
        <w:rPr>
          <w:rFonts w:cs="David" w:hint="cs"/>
          <w:rtl/>
        </w:rPr>
        <w:t>המציע</w:t>
      </w:r>
      <w:r w:rsidRPr="00B92FAA">
        <w:rPr>
          <w:rFonts w:cs="David"/>
        </w:rPr>
        <w:t xml:space="preserve"> </w:t>
      </w:r>
      <w:r w:rsidRPr="00B92FAA">
        <w:rPr>
          <w:rFonts w:cs="David" w:hint="cs"/>
          <w:rtl/>
        </w:rPr>
        <w:t>למלא</w:t>
      </w:r>
      <w:r w:rsidRPr="00B92FAA">
        <w:rPr>
          <w:rFonts w:cs="David"/>
        </w:rPr>
        <w:t xml:space="preserve"> </w:t>
      </w:r>
      <w:r w:rsidRPr="00B92FAA">
        <w:rPr>
          <w:rFonts w:cs="David" w:hint="cs"/>
          <w:rtl/>
        </w:rPr>
        <w:t>אחר</w:t>
      </w:r>
      <w:r w:rsidRPr="00B92FAA">
        <w:rPr>
          <w:rFonts w:cs="David"/>
        </w:rPr>
        <w:t xml:space="preserve"> </w:t>
      </w:r>
      <w:r w:rsidRPr="00B92FAA">
        <w:rPr>
          <w:rFonts w:cs="David" w:hint="cs"/>
          <w:rtl/>
        </w:rPr>
        <w:t>הדרישות</w:t>
      </w:r>
      <w:r w:rsidRPr="00B92FAA">
        <w:rPr>
          <w:rFonts w:cs="David"/>
        </w:rPr>
        <w:t xml:space="preserve"> </w:t>
      </w:r>
      <w:r w:rsidRPr="00B92FAA">
        <w:rPr>
          <w:rFonts w:cs="David" w:hint="cs"/>
          <w:rtl/>
        </w:rPr>
        <w:t>ממנו</w:t>
      </w:r>
      <w:r w:rsidRPr="00B92FAA">
        <w:rPr>
          <w:rFonts w:cs="David"/>
        </w:rPr>
        <w:t xml:space="preserve"> </w:t>
      </w:r>
      <w:r w:rsidRPr="00B92FAA">
        <w:rPr>
          <w:rFonts w:cs="David" w:hint="cs"/>
          <w:rtl/>
        </w:rPr>
        <w:t>בערבות</w:t>
      </w:r>
      <w:r w:rsidRPr="00B92FAA">
        <w:rPr>
          <w:rFonts w:cs="David"/>
        </w:rPr>
        <w:t xml:space="preserve"> </w:t>
      </w:r>
      <w:r w:rsidRPr="00B92FAA">
        <w:rPr>
          <w:rFonts w:cs="David" w:hint="cs"/>
          <w:rtl/>
        </w:rPr>
        <w:t>הזכייה</w:t>
      </w:r>
      <w:r w:rsidRPr="00B92FAA">
        <w:rPr>
          <w:rFonts w:cs="David"/>
        </w:rPr>
        <w:t xml:space="preserve"> </w:t>
      </w:r>
      <w:r w:rsidRPr="00B92FAA">
        <w:rPr>
          <w:rFonts w:cs="David" w:hint="cs"/>
          <w:rtl/>
        </w:rPr>
        <w:t>במכרז, או</w:t>
      </w:r>
      <w:r w:rsidRPr="00B92FAA">
        <w:rPr>
          <w:rFonts w:cs="David"/>
        </w:rPr>
        <w:t xml:space="preserve"> </w:t>
      </w:r>
      <w:r w:rsidRPr="00B92FAA">
        <w:rPr>
          <w:rFonts w:cs="David" w:hint="cs"/>
          <w:rtl/>
        </w:rPr>
        <w:t>לא</w:t>
      </w:r>
      <w:r w:rsidRPr="00B92FAA">
        <w:rPr>
          <w:rFonts w:cs="David"/>
        </w:rPr>
        <w:t xml:space="preserve"> </w:t>
      </w:r>
      <w:r w:rsidRPr="00B92FAA">
        <w:rPr>
          <w:rFonts w:cs="David" w:hint="cs"/>
          <w:rtl/>
        </w:rPr>
        <w:t>עמד</w:t>
      </w:r>
      <w:r w:rsidRPr="00B92FAA">
        <w:rPr>
          <w:rFonts w:cs="David"/>
        </w:rPr>
        <w:t xml:space="preserve"> </w:t>
      </w:r>
      <w:r w:rsidRPr="00B92FAA">
        <w:rPr>
          <w:rFonts w:cs="David" w:hint="cs"/>
          <w:rtl/>
        </w:rPr>
        <w:t>במלוא התחייבויותיו</w:t>
      </w:r>
      <w:r w:rsidRPr="00B92FAA">
        <w:rPr>
          <w:rFonts w:cs="David"/>
        </w:rPr>
        <w:t xml:space="preserve"> </w:t>
      </w:r>
      <w:r w:rsidRPr="00B92FAA">
        <w:rPr>
          <w:rFonts w:cs="David" w:hint="cs"/>
          <w:rtl/>
        </w:rPr>
        <w:t>בהתאם</w:t>
      </w:r>
      <w:r w:rsidRPr="00B92FAA">
        <w:rPr>
          <w:rFonts w:cs="David"/>
        </w:rPr>
        <w:t xml:space="preserve"> </w:t>
      </w:r>
      <w:r w:rsidRPr="00B92FAA">
        <w:rPr>
          <w:rFonts w:cs="David" w:hint="cs"/>
          <w:rtl/>
        </w:rPr>
        <w:t>להצעה</w:t>
      </w:r>
      <w:r w:rsidRPr="00B92FAA">
        <w:rPr>
          <w:rFonts w:cs="David"/>
        </w:rPr>
        <w:t xml:space="preserve"> </w:t>
      </w:r>
      <w:r w:rsidRPr="00B92FAA">
        <w:rPr>
          <w:rFonts w:cs="David" w:hint="cs"/>
          <w:rtl/>
        </w:rPr>
        <w:t>ולהוראות</w:t>
      </w:r>
      <w:r w:rsidRPr="00B92FAA">
        <w:rPr>
          <w:rFonts w:cs="David"/>
        </w:rPr>
        <w:t xml:space="preserve"> </w:t>
      </w:r>
      <w:r w:rsidRPr="00B92FAA">
        <w:rPr>
          <w:rFonts w:cs="David" w:hint="cs"/>
          <w:rtl/>
        </w:rPr>
        <w:t>מסמכי</w:t>
      </w:r>
      <w:r w:rsidRPr="00B92FAA">
        <w:rPr>
          <w:rFonts w:cs="David"/>
        </w:rPr>
        <w:t xml:space="preserve"> </w:t>
      </w:r>
      <w:r w:rsidRPr="00B92FAA">
        <w:rPr>
          <w:rFonts w:cs="David" w:hint="cs"/>
          <w:rtl/>
        </w:rPr>
        <w:t>המכרז/ההסכם</w:t>
      </w:r>
      <w:r w:rsidRPr="00B92FAA">
        <w:rPr>
          <w:rFonts w:cs="David"/>
        </w:rPr>
        <w:t>.</w:t>
      </w:r>
      <w:r w:rsidRPr="00B92FAA">
        <w:rPr>
          <w:rFonts w:cs="David" w:hint="cs"/>
          <w:rtl/>
        </w:rPr>
        <w:t xml:space="preserve"> </w:t>
      </w:r>
    </w:p>
    <w:p w:rsidR="007901D8" w:rsidRPr="00B92FAA" w:rsidRDefault="007901D8" w:rsidP="00712DDD">
      <w:pPr>
        <w:pStyle w:val="a8"/>
        <w:numPr>
          <w:ilvl w:val="1"/>
          <w:numId w:val="32"/>
        </w:numPr>
        <w:spacing w:line="360" w:lineRule="auto"/>
        <w:ind w:left="-30" w:hanging="425"/>
        <w:contextualSpacing/>
        <w:jc w:val="both"/>
        <w:rPr>
          <w:rFonts w:cs="David"/>
        </w:rPr>
      </w:pPr>
      <w:r w:rsidRPr="00B92FAA">
        <w:rPr>
          <w:rFonts w:cs="David" w:hint="cs"/>
          <w:rtl/>
        </w:rPr>
        <w:t>במקרה</w:t>
      </w:r>
      <w:r w:rsidRPr="00B92FAA">
        <w:rPr>
          <w:rFonts w:cs="David"/>
        </w:rPr>
        <w:t xml:space="preserve"> </w:t>
      </w:r>
      <w:r w:rsidRPr="00B92FAA">
        <w:rPr>
          <w:rFonts w:cs="David" w:hint="cs"/>
          <w:rtl/>
        </w:rPr>
        <w:t>של</w:t>
      </w:r>
      <w:r w:rsidRPr="00B92FAA">
        <w:rPr>
          <w:rFonts w:cs="David"/>
        </w:rPr>
        <w:t xml:space="preserve"> </w:t>
      </w:r>
      <w:r w:rsidRPr="00B92FAA">
        <w:rPr>
          <w:rFonts w:cs="David" w:hint="cs"/>
          <w:rtl/>
        </w:rPr>
        <w:t>חילוט</w:t>
      </w:r>
      <w:r w:rsidRPr="00B92FAA">
        <w:rPr>
          <w:rFonts w:cs="David"/>
        </w:rPr>
        <w:t xml:space="preserve"> </w:t>
      </w:r>
      <w:r w:rsidRPr="00B92FAA">
        <w:rPr>
          <w:rFonts w:cs="David" w:hint="cs"/>
          <w:rtl/>
        </w:rPr>
        <w:t>כאמור, סכום</w:t>
      </w:r>
      <w:r w:rsidRPr="00B92FAA">
        <w:rPr>
          <w:rFonts w:cs="David"/>
        </w:rPr>
        <w:t xml:space="preserve"> </w:t>
      </w:r>
      <w:r w:rsidRPr="00B92FAA">
        <w:rPr>
          <w:rFonts w:cs="David" w:hint="cs"/>
          <w:rtl/>
        </w:rPr>
        <w:t>הערבות</w:t>
      </w:r>
      <w:r w:rsidRPr="00B92FAA">
        <w:rPr>
          <w:rFonts w:cs="David"/>
        </w:rPr>
        <w:t xml:space="preserve"> </w:t>
      </w:r>
      <w:r w:rsidRPr="00B92FAA">
        <w:rPr>
          <w:rFonts w:cs="David" w:hint="cs"/>
          <w:rtl/>
        </w:rPr>
        <w:t>ייחשב</w:t>
      </w:r>
      <w:r w:rsidRPr="00B92FAA">
        <w:rPr>
          <w:rFonts w:cs="David"/>
        </w:rPr>
        <w:t xml:space="preserve"> </w:t>
      </w:r>
      <w:r w:rsidRPr="00B92FAA">
        <w:rPr>
          <w:rFonts w:cs="David" w:hint="cs"/>
          <w:rtl/>
        </w:rPr>
        <w:t>כפיצוי</w:t>
      </w:r>
      <w:r w:rsidRPr="00B92FAA">
        <w:rPr>
          <w:rFonts w:cs="David"/>
        </w:rPr>
        <w:t xml:space="preserve"> </w:t>
      </w:r>
      <w:r w:rsidRPr="00B92FAA">
        <w:rPr>
          <w:rFonts w:cs="David" w:hint="cs"/>
          <w:rtl/>
        </w:rPr>
        <w:t>מוסכם</w:t>
      </w:r>
      <w:r w:rsidRPr="00B92FAA">
        <w:rPr>
          <w:rFonts w:cs="David"/>
        </w:rPr>
        <w:t xml:space="preserve"> </w:t>
      </w:r>
      <w:r w:rsidRPr="00B92FAA">
        <w:rPr>
          <w:rFonts w:cs="David" w:hint="cs"/>
          <w:rtl/>
        </w:rPr>
        <w:t>בגין</w:t>
      </w:r>
      <w:r w:rsidRPr="00B92FAA">
        <w:rPr>
          <w:rFonts w:cs="David"/>
        </w:rPr>
        <w:t xml:space="preserve"> </w:t>
      </w:r>
      <w:r w:rsidRPr="00B92FAA">
        <w:rPr>
          <w:rFonts w:cs="David" w:hint="cs"/>
          <w:rtl/>
        </w:rPr>
        <w:t>האירוע</w:t>
      </w:r>
      <w:r w:rsidRPr="00B92FAA">
        <w:rPr>
          <w:rFonts w:cs="David"/>
        </w:rPr>
        <w:t xml:space="preserve"> </w:t>
      </w:r>
      <w:r w:rsidRPr="00B92FAA">
        <w:rPr>
          <w:rFonts w:cs="David" w:hint="cs"/>
          <w:rtl/>
        </w:rPr>
        <w:t>והמציע</w:t>
      </w:r>
      <w:r w:rsidRPr="00B92FAA">
        <w:rPr>
          <w:rFonts w:cs="David"/>
        </w:rPr>
        <w:t xml:space="preserve"> </w:t>
      </w:r>
      <w:r w:rsidRPr="00B92FAA">
        <w:rPr>
          <w:rFonts w:cs="David" w:hint="cs"/>
          <w:rtl/>
        </w:rPr>
        <w:t>מצהיר</w:t>
      </w:r>
      <w:r w:rsidRPr="00B92FAA">
        <w:rPr>
          <w:rFonts w:cs="David"/>
        </w:rPr>
        <w:t xml:space="preserve"> </w:t>
      </w:r>
      <w:r w:rsidRPr="00B92FAA">
        <w:rPr>
          <w:rFonts w:cs="David" w:hint="cs"/>
          <w:rtl/>
        </w:rPr>
        <w:t>ומסכים</w:t>
      </w:r>
      <w:r w:rsidRPr="00B92FAA">
        <w:rPr>
          <w:rFonts w:cs="David"/>
        </w:rPr>
        <w:t xml:space="preserve"> </w:t>
      </w:r>
      <w:r w:rsidRPr="00B92FAA">
        <w:rPr>
          <w:rFonts w:cs="David" w:hint="cs"/>
          <w:rtl/>
        </w:rPr>
        <w:t>בזה</w:t>
      </w:r>
      <w:r w:rsidRPr="00B92FAA">
        <w:rPr>
          <w:rFonts w:cs="David"/>
        </w:rPr>
        <w:t xml:space="preserve"> </w:t>
      </w:r>
      <w:r w:rsidRPr="00B92FAA">
        <w:rPr>
          <w:rFonts w:cs="David" w:hint="cs"/>
          <w:rtl/>
        </w:rPr>
        <w:t>כי</w:t>
      </w:r>
      <w:r w:rsidRPr="00B92FAA">
        <w:rPr>
          <w:rFonts w:cs="David"/>
        </w:rPr>
        <w:t xml:space="preserve"> </w:t>
      </w:r>
      <w:r w:rsidRPr="00B92FAA">
        <w:rPr>
          <w:rFonts w:cs="David" w:hint="cs"/>
          <w:rtl/>
        </w:rPr>
        <w:t>סכום</w:t>
      </w:r>
      <w:r w:rsidRPr="00B92FAA">
        <w:rPr>
          <w:rFonts w:cs="David"/>
        </w:rPr>
        <w:t xml:space="preserve"> </w:t>
      </w:r>
      <w:r w:rsidRPr="00B92FAA">
        <w:rPr>
          <w:rFonts w:cs="David" w:hint="cs"/>
          <w:rtl/>
        </w:rPr>
        <w:t>הפיצוי</w:t>
      </w:r>
      <w:r w:rsidRPr="00B92FAA">
        <w:rPr>
          <w:rFonts w:cs="David"/>
        </w:rPr>
        <w:t xml:space="preserve"> </w:t>
      </w:r>
      <w:r w:rsidRPr="00B92FAA">
        <w:rPr>
          <w:rFonts w:cs="David" w:hint="cs"/>
          <w:rtl/>
        </w:rPr>
        <w:t>המוסכם</w:t>
      </w:r>
      <w:r w:rsidRPr="00B92FAA">
        <w:rPr>
          <w:rFonts w:cs="David"/>
        </w:rPr>
        <w:t xml:space="preserve"> </w:t>
      </w:r>
      <w:r w:rsidRPr="00B92FAA">
        <w:rPr>
          <w:rFonts w:cs="David" w:hint="cs"/>
          <w:rtl/>
        </w:rPr>
        <w:t>הינו</w:t>
      </w:r>
      <w:r w:rsidRPr="00B92FAA">
        <w:rPr>
          <w:rFonts w:cs="David"/>
        </w:rPr>
        <w:t xml:space="preserve"> </w:t>
      </w:r>
      <w:r w:rsidRPr="00B92FAA">
        <w:rPr>
          <w:rFonts w:cs="David" w:hint="cs"/>
          <w:rtl/>
        </w:rPr>
        <w:t>סביר</w:t>
      </w:r>
      <w:r w:rsidRPr="00B92FAA">
        <w:rPr>
          <w:rFonts w:cs="David"/>
        </w:rPr>
        <w:t xml:space="preserve"> </w:t>
      </w:r>
      <w:r w:rsidRPr="00B92FAA">
        <w:rPr>
          <w:rFonts w:cs="David" w:hint="cs"/>
          <w:rtl/>
        </w:rPr>
        <w:t>והגיוני</w:t>
      </w:r>
      <w:r w:rsidRPr="00B92FAA">
        <w:rPr>
          <w:rFonts w:cs="David"/>
        </w:rPr>
        <w:t xml:space="preserve"> </w:t>
      </w:r>
      <w:r w:rsidRPr="00B92FAA">
        <w:rPr>
          <w:rFonts w:cs="David" w:hint="cs"/>
          <w:rtl/>
        </w:rPr>
        <w:t>ביחס</w:t>
      </w:r>
      <w:r w:rsidRPr="00B92FAA">
        <w:rPr>
          <w:rFonts w:cs="David"/>
        </w:rPr>
        <w:t xml:space="preserve"> </w:t>
      </w:r>
      <w:r w:rsidRPr="00B92FAA">
        <w:rPr>
          <w:rFonts w:cs="David" w:hint="cs"/>
          <w:rtl/>
        </w:rPr>
        <w:t>לנזק</w:t>
      </w:r>
      <w:r w:rsidRPr="00B92FAA">
        <w:rPr>
          <w:rFonts w:cs="David"/>
        </w:rPr>
        <w:t xml:space="preserve"> </w:t>
      </w:r>
      <w:r w:rsidRPr="00B92FAA">
        <w:rPr>
          <w:rFonts w:cs="David" w:hint="cs"/>
          <w:rtl/>
        </w:rPr>
        <w:t>שניתן לצפות אותו</w:t>
      </w:r>
      <w:r w:rsidRPr="00B92FAA">
        <w:rPr>
          <w:rFonts w:cs="David"/>
        </w:rPr>
        <w:t xml:space="preserve"> </w:t>
      </w:r>
      <w:r w:rsidRPr="00B92FAA">
        <w:rPr>
          <w:rFonts w:cs="David" w:hint="cs"/>
          <w:rtl/>
        </w:rPr>
        <w:t>מראש</w:t>
      </w:r>
      <w:r w:rsidRPr="00B92FAA">
        <w:rPr>
          <w:rFonts w:cs="David"/>
        </w:rPr>
        <w:t>.</w:t>
      </w:r>
    </w:p>
    <w:p w:rsidR="007901D8" w:rsidRPr="00B92FAA" w:rsidRDefault="007901D8" w:rsidP="00712DDD">
      <w:pPr>
        <w:pStyle w:val="a8"/>
        <w:numPr>
          <w:ilvl w:val="1"/>
          <w:numId w:val="32"/>
        </w:numPr>
        <w:spacing w:line="360" w:lineRule="auto"/>
        <w:ind w:left="-30" w:hanging="425"/>
        <w:contextualSpacing/>
        <w:jc w:val="both"/>
        <w:rPr>
          <w:rFonts w:cs="David"/>
          <w:rtl/>
        </w:rPr>
      </w:pPr>
      <w:r w:rsidRPr="00B92FAA">
        <w:rPr>
          <w:rFonts w:cs="David" w:hint="cs"/>
          <w:rtl/>
        </w:rPr>
        <w:t>הוכרז</w:t>
      </w:r>
      <w:r w:rsidRPr="00B92FAA">
        <w:rPr>
          <w:rFonts w:cs="David"/>
        </w:rPr>
        <w:t xml:space="preserve"> </w:t>
      </w:r>
      <w:r w:rsidRPr="00B92FAA">
        <w:rPr>
          <w:rFonts w:cs="David" w:hint="cs"/>
          <w:rtl/>
        </w:rPr>
        <w:t>הזוכה</w:t>
      </w:r>
      <w:r w:rsidRPr="00B92FAA">
        <w:rPr>
          <w:rFonts w:cs="David"/>
        </w:rPr>
        <w:t xml:space="preserve"> </w:t>
      </w:r>
      <w:r w:rsidRPr="00B92FAA">
        <w:rPr>
          <w:rFonts w:cs="David" w:hint="cs"/>
          <w:rtl/>
        </w:rPr>
        <w:t>במכרז, יוארך</w:t>
      </w:r>
      <w:r w:rsidRPr="00B92FAA">
        <w:rPr>
          <w:rFonts w:cs="David"/>
        </w:rPr>
        <w:t xml:space="preserve"> </w:t>
      </w:r>
      <w:r w:rsidRPr="00B92FAA">
        <w:rPr>
          <w:rFonts w:cs="David" w:hint="cs"/>
          <w:rtl/>
        </w:rPr>
        <w:t>תוקף</w:t>
      </w:r>
      <w:r w:rsidRPr="00B92FAA">
        <w:rPr>
          <w:rFonts w:cs="David"/>
        </w:rPr>
        <w:t xml:space="preserve"> </w:t>
      </w:r>
      <w:r w:rsidRPr="00B92FAA">
        <w:rPr>
          <w:rFonts w:cs="David" w:hint="cs"/>
          <w:rtl/>
        </w:rPr>
        <w:t>ערבותו</w:t>
      </w:r>
      <w:r w:rsidRPr="00B92FAA">
        <w:rPr>
          <w:rFonts w:cs="David"/>
        </w:rPr>
        <w:t xml:space="preserve"> </w:t>
      </w:r>
      <w:r w:rsidRPr="00B92FAA">
        <w:rPr>
          <w:rFonts w:cs="David" w:hint="cs"/>
          <w:rtl/>
        </w:rPr>
        <w:t>בהתאם</w:t>
      </w:r>
      <w:r w:rsidRPr="00B92FAA">
        <w:rPr>
          <w:rFonts w:cs="David"/>
        </w:rPr>
        <w:t xml:space="preserve"> </w:t>
      </w:r>
      <w:r w:rsidRPr="00B92FAA">
        <w:rPr>
          <w:rFonts w:cs="David" w:hint="cs"/>
          <w:rtl/>
        </w:rPr>
        <w:t>להנחיות</w:t>
      </w:r>
      <w:r w:rsidRPr="00B92FAA">
        <w:rPr>
          <w:rFonts w:cs="David"/>
        </w:rPr>
        <w:t xml:space="preserve"> </w:t>
      </w:r>
      <w:r w:rsidRPr="00B92FAA">
        <w:rPr>
          <w:rFonts w:cs="David" w:hint="cs"/>
          <w:rtl/>
        </w:rPr>
        <w:t>שב</w:t>
      </w:r>
      <w:r w:rsidRPr="00B92FAA">
        <w:rPr>
          <w:rFonts w:cs="David"/>
          <w:rtl/>
        </w:rPr>
        <w:t>"</w:t>
      </w:r>
      <w:r w:rsidRPr="00B92FAA">
        <w:rPr>
          <w:rFonts w:cs="David" w:hint="cs"/>
          <w:rtl/>
        </w:rPr>
        <w:t>ס.</w:t>
      </w:r>
      <w:r w:rsidRPr="00B92FAA">
        <w:rPr>
          <w:rFonts w:cs="David"/>
        </w:rPr>
        <w:t xml:space="preserve"> </w:t>
      </w:r>
      <w:r w:rsidRPr="00B92FAA">
        <w:rPr>
          <w:rFonts w:cs="David" w:hint="cs"/>
          <w:rtl/>
        </w:rPr>
        <w:t>לאחר</w:t>
      </w:r>
      <w:r w:rsidRPr="00B92FAA">
        <w:rPr>
          <w:rFonts w:cs="David"/>
        </w:rPr>
        <w:t xml:space="preserve"> </w:t>
      </w:r>
      <w:r w:rsidRPr="00B92FAA">
        <w:rPr>
          <w:rFonts w:cs="David" w:hint="cs"/>
          <w:rtl/>
        </w:rPr>
        <w:t>שהזוכה במכרז</w:t>
      </w:r>
      <w:r w:rsidRPr="00B92FAA">
        <w:rPr>
          <w:rFonts w:cs="David"/>
        </w:rPr>
        <w:t xml:space="preserve"> </w:t>
      </w:r>
      <w:r w:rsidRPr="00B92FAA">
        <w:rPr>
          <w:rFonts w:cs="David" w:hint="cs"/>
          <w:rtl/>
        </w:rPr>
        <w:t>הגיש</w:t>
      </w:r>
      <w:r w:rsidRPr="00B92FAA">
        <w:rPr>
          <w:rFonts w:cs="David"/>
        </w:rPr>
        <w:t xml:space="preserve"> </w:t>
      </w:r>
      <w:r w:rsidRPr="00B92FAA">
        <w:rPr>
          <w:rFonts w:cs="David" w:hint="cs"/>
          <w:rtl/>
        </w:rPr>
        <w:t>את</w:t>
      </w:r>
      <w:r w:rsidRPr="00B92FAA">
        <w:rPr>
          <w:rFonts w:cs="David"/>
        </w:rPr>
        <w:t xml:space="preserve"> </w:t>
      </w:r>
      <w:r w:rsidRPr="00B92FAA">
        <w:rPr>
          <w:rFonts w:cs="David" w:hint="cs"/>
          <w:rtl/>
        </w:rPr>
        <w:t>הערבויות</w:t>
      </w:r>
      <w:r w:rsidRPr="00B92FAA">
        <w:rPr>
          <w:rFonts w:cs="David"/>
        </w:rPr>
        <w:t xml:space="preserve"> </w:t>
      </w:r>
      <w:r w:rsidRPr="00B92FAA">
        <w:rPr>
          <w:rFonts w:cs="David" w:hint="cs"/>
          <w:rtl/>
        </w:rPr>
        <w:t>הנדרשות</w:t>
      </w:r>
      <w:r w:rsidRPr="00B92FAA">
        <w:rPr>
          <w:rFonts w:cs="David"/>
        </w:rPr>
        <w:t xml:space="preserve"> </w:t>
      </w:r>
      <w:r w:rsidRPr="00B92FAA">
        <w:rPr>
          <w:rFonts w:cs="David" w:hint="cs"/>
          <w:rtl/>
        </w:rPr>
        <w:t>ממנו</w:t>
      </w:r>
      <w:r w:rsidRPr="00B92FAA">
        <w:rPr>
          <w:rFonts w:cs="David"/>
        </w:rPr>
        <w:t xml:space="preserve"> </w:t>
      </w:r>
      <w:r w:rsidRPr="00B92FAA">
        <w:rPr>
          <w:rFonts w:cs="David" w:hint="cs"/>
          <w:rtl/>
        </w:rPr>
        <w:t>למועד</w:t>
      </w:r>
      <w:r w:rsidRPr="00B92FAA">
        <w:rPr>
          <w:rFonts w:cs="David"/>
        </w:rPr>
        <w:t xml:space="preserve"> </w:t>
      </w:r>
      <w:r w:rsidRPr="00B92FAA">
        <w:rPr>
          <w:rFonts w:cs="David" w:hint="cs"/>
          <w:rtl/>
        </w:rPr>
        <w:t>חתימת</w:t>
      </w:r>
      <w:r w:rsidRPr="00B92FAA">
        <w:rPr>
          <w:rFonts w:cs="David"/>
        </w:rPr>
        <w:t xml:space="preserve"> </w:t>
      </w:r>
      <w:r w:rsidRPr="00B92FAA">
        <w:rPr>
          <w:rFonts w:cs="David" w:hint="cs"/>
          <w:rtl/>
        </w:rPr>
        <w:t>ההסכם</w:t>
      </w:r>
      <w:r w:rsidRPr="00B92FAA">
        <w:rPr>
          <w:rFonts w:cs="David"/>
        </w:rPr>
        <w:t xml:space="preserve"> </w:t>
      </w:r>
      <w:r w:rsidRPr="00B92FAA">
        <w:rPr>
          <w:rFonts w:cs="David" w:hint="cs"/>
          <w:rtl/>
        </w:rPr>
        <w:t>לפי</w:t>
      </w:r>
      <w:r w:rsidRPr="00B92FAA">
        <w:rPr>
          <w:rFonts w:cs="David"/>
        </w:rPr>
        <w:t xml:space="preserve"> </w:t>
      </w:r>
      <w:r w:rsidRPr="00B92FAA">
        <w:rPr>
          <w:rFonts w:cs="David" w:hint="cs"/>
          <w:rtl/>
        </w:rPr>
        <w:t>הוראות</w:t>
      </w:r>
      <w:r w:rsidRPr="00B92FAA">
        <w:rPr>
          <w:rFonts w:cs="David"/>
        </w:rPr>
        <w:t xml:space="preserve"> </w:t>
      </w:r>
      <w:r w:rsidRPr="00B92FAA">
        <w:rPr>
          <w:rFonts w:cs="David" w:hint="cs"/>
          <w:rtl/>
        </w:rPr>
        <w:t>ההסכם</w:t>
      </w:r>
      <w:r w:rsidRPr="00B92FAA">
        <w:rPr>
          <w:rFonts w:cs="David"/>
        </w:rPr>
        <w:t>,</w:t>
      </w:r>
      <w:r w:rsidRPr="00B92FAA">
        <w:rPr>
          <w:rFonts w:cs="David" w:hint="cs"/>
          <w:rtl/>
        </w:rPr>
        <w:t xml:space="preserve"> תוחזר</w:t>
      </w:r>
      <w:r w:rsidRPr="00B92FAA">
        <w:rPr>
          <w:rFonts w:cs="David"/>
        </w:rPr>
        <w:t xml:space="preserve"> </w:t>
      </w:r>
      <w:r w:rsidRPr="00B92FAA">
        <w:rPr>
          <w:rFonts w:cs="David" w:hint="cs"/>
          <w:rtl/>
        </w:rPr>
        <w:t>לו</w:t>
      </w:r>
      <w:r w:rsidRPr="00B92FAA">
        <w:rPr>
          <w:rFonts w:cs="David"/>
        </w:rPr>
        <w:t xml:space="preserve"> </w:t>
      </w:r>
      <w:r w:rsidRPr="00B92FAA">
        <w:rPr>
          <w:rFonts w:cs="David" w:hint="cs"/>
          <w:rtl/>
        </w:rPr>
        <w:t>ערבות</w:t>
      </w:r>
      <w:r w:rsidRPr="00B92FAA">
        <w:rPr>
          <w:rFonts w:cs="David"/>
        </w:rPr>
        <w:t xml:space="preserve"> </w:t>
      </w:r>
      <w:r w:rsidRPr="00B92FAA">
        <w:rPr>
          <w:rFonts w:cs="David" w:hint="cs"/>
          <w:rtl/>
        </w:rPr>
        <w:t>ההצעה</w:t>
      </w:r>
      <w:r w:rsidRPr="00B92FAA">
        <w:rPr>
          <w:rFonts w:cs="David"/>
        </w:rPr>
        <w:t>.</w:t>
      </w:r>
    </w:p>
    <w:p w:rsidR="007901D8" w:rsidRPr="00B92FAA" w:rsidRDefault="007901D8" w:rsidP="00712DDD">
      <w:pPr>
        <w:pStyle w:val="a8"/>
        <w:numPr>
          <w:ilvl w:val="1"/>
          <w:numId w:val="32"/>
        </w:numPr>
        <w:spacing w:line="360" w:lineRule="auto"/>
        <w:ind w:left="-30" w:hanging="425"/>
        <w:contextualSpacing/>
        <w:jc w:val="both"/>
        <w:rPr>
          <w:rFonts w:cs="David"/>
        </w:rPr>
      </w:pPr>
      <w:r w:rsidRPr="00B92FAA">
        <w:rPr>
          <w:rFonts w:cs="David" w:hint="cs"/>
          <w:rtl/>
        </w:rPr>
        <w:t>בסמוך</w:t>
      </w:r>
      <w:r w:rsidRPr="00B92FAA">
        <w:rPr>
          <w:rFonts w:cs="David"/>
        </w:rPr>
        <w:t xml:space="preserve"> </w:t>
      </w:r>
      <w:r w:rsidRPr="00B92FAA">
        <w:rPr>
          <w:rFonts w:cs="David" w:hint="cs"/>
          <w:rtl/>
        </w:rPr>
        <w:t>לאחר בחירת</w:t>
      </w:r>
      <w:r w:rsidRPr="00B92FAA">
        <w:rPr>
          <w:rFonts w:cs="David"/>
        </w:rPr>
        <w:t xml:space="preserve"> </w:t>
      </w:r>
      <w:r w:rsidRPr="00B92FAA">
        <w:rPr>
          <w:rFonts w:cs="David" w:hint="cs"/>
          <w:rtl/>
        </w:rPr>
        <w:t>הזוכה</w:t>
      </w:r>
      <w:r w:rsidRPr="00B92FAA">
        <w:rPr>
          <w:rFonts w:cs="David"/>
        </w:rPr>
        <w:t xml:space="preserve"> </w:t>
      </w:r>
      <w:r w:rsidRPr="00B92FAA">
        <w:rPr>
          <w:rFonts w:cs="David" w:hint="cs"/>
          <w:rtl/>
        </w:rPr>
        <w:t>במכרז</w:t>
      </w:r>
      <w:r w:rsidRPr="00B92FAA">
        <w:rPr>
          <w:rFonts w:cs="David"/>
        </w:rPr>
        <w:t xml:space="preserve"> </w:t>
      </w:r>
      <w:r w:rsidRPr="00B92FAA">
        <w:rPr>
          <w:rFonts w:cs="David" w:hint="cs"/>
          <w:rtl/>
        </w:rPr>
        <w:t>תוחזר</w:t>
      </w:r>
      <w:r w:rsidRPr="00B92FAA">
        <w:rPr>
          <w:rFonts w:cs="David"/>
        </w:rPr>
        <w:t xml:space="preserve"> </w:t>
      </w:r>
      <w:r w:rsidRPr="00B92FAA">
        <w:rPr>
          <w:rFonts w:cs="David" w:hint="cs"/>
          <w:rtl/>
        </w:rPr>
        <w:t>הערבות</w:t>
      </w:r>
      <w:r w:rsidRPr="00B92FAA">
        <w:rPr>
          <w:rFonts w:cs="David"/>
        </w:rPr>
        <w:t xml:space="preserve"> </w:t>
      </w:r>
      <w:r w:rsidRPr="00B92FAA">
        <w:rPr>
          <w:rFonts w:cs="David" w:hint="cs"/>
          <w:rtl/>
        </w:rPr>
        <w:t>למציעים</w:t>
      </w:r>
      <w:r w:rsidRPr="00B92FAA">
        <w:rPr>
          <w:rFonts w:cs="David"/>
        </w:rPr>
        <w:t xml:space="preserve"> </w:t>
      </w:r>
      <w:r w:rsidRPr="00B92FAA">
        <w:rPr>
          <w:rFonts w:cs="David" w:hint="cs"/>
          <w:rtl/>
        </w:rPr>
        <w:t>שלא</w:t>
      </w:r>
      <w:r w:rsidRPr="00B92FAA">
        <w:rPr>
          <w:rFonts w:cs="David"/>
        </w:rPr>
        <w:t xml:space="preserve"> </w:t>
      </w:r>
      <w:r w:rsidRPr="00B92FAA">
        <w:rPr>
          <w:rFonts w:cs="David" w:hint="cs"/>
          <w:rtl/>
        </w:rPr>
        <w:t>זכו</w:t>
      </w:r>
      <w:r w:rsidRPr="00B92FAA">
        <w:rPr>
          <w:rFonts w:cs="David"/>
        </w:rPr>
        <w:t xml:space="preserve"> </w:t>
      </w:r>
      <w:r w:rsidRPr="00B92FAA">
        <w:rPr>
          <w:rFonts w:cs="David" w:hint="cs"/>
          <w:rtl/>
        </w:rPr>
        <w:t>במכרז</w:t>
      </w:r>
      <w:r w:rsidRPr="00B92FAA">
        <w:rPr>
          <w:rFonts w:cs="David"/>
        </w:rPr>
        <w:t>.</w:t>
      </w:r>
    </w:p>
    <w:p w:rsidR="007901D8" w:rsidRPr="00B92FAA" w:rsidRDefault="007901D8" w:rsidP="00712DDD">
      <w:pPr>
        <w:pStyle w:val="a8"/>
        <w:numPr>
          <w:ilvl w:val="0"/>
          <w:numId w:val="37"/>
        </w:numPr>
        <w:spacing w:after="200" w:line="360" w:lineRule="auto"/>
        <w:ind w:left="-52" w:hanging="567"/>
        <w:contextualSpacing/>
        <w:jc w:val="both"/>
        <w:rPr>
          <w:rFonts w:cs="David"/>
          <w:b/>
          <w:bCs/>
          <w:u w:val="single"/>
        </w:rPr>
      </w:pPr>
      <w:r w:rsidRPr="00B92FAA">
        <w:rPr>
          <w:rFonts w:cs="David" w:hint="cs"/>
          <w:b/>
          <w:bCs/>
          <w:u w:val="single"/>
          <w:rtl/>
        </w:rPr>
        <w:t>שינויים והסתייגויות</w:t>
      </w:r>
    </w:p>
    <w:p w:rsidR="007901D8" w:rsidRPr="00B92FAA" w:rsidRDefault="007901D8" w:rsidP="007901D8">
      <w:pPr>
        <w:pStyle w:val="a8"/>
        <w:spacing w:line="360" w:lineRule="auto"/>
        <w:ind w:left="-30"/>
        <w:jc w:val="both"/>
        <w:rPr>
          <w:rFonts w:cs="David"/>
          <w:rtl/>
        </w:rPr>
      </w:pPr>
      <w:r w:rsidRPr="00B92FAA">
        <w:rPr>
          <w:rFonts w:cs="David" w:hint="cs"/>
          <w:rtl/>
        </w:rPr>
        <w:t xml:space="preserve">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 </w:t>
      </w:r>
    </w:p>
    <w:p w:rsidR="007901D8" w:rsidRPr="00B92FAA" w:rsidRDefault="007901D8" w:rsidP="007901D8">
      <w:pPr>
        <w:pStyle w:val="a8"/>
        <w:spacing w:line="360" w:lineRule="auto"/>
        <w:ind w:left="-30"/>
        <w:jc w:val="both"/>
        <w:rPr>
          <w:rFonts w:cs="David"/>
          <w:rtl/>
        </w:rPr>
      </w:pPr>
      <w:r w:rsidRPr="00B92FAA">
        <w:rPr>
          <w:rFonts w:cs="David" w:hint="cs"/>
          <w:rtl/>
        </w:rPr>
        <w:t xml:space="preserve">לפסול או לדחות את הצעתו של המציע, לראות את הצעת המציע כאילו לא נעשו בה השינויים כלל. </w:t>
      </w:r>
    </w:p>
    <w:p w:rsidR="007901D8" w:rsidRPr="00B92FAA" w:rsidRDefault="007901D8" w:rsidP="007901D8">
      <w:pPr>
        <w:pStyle w:val="a8"/>
        <w:spacing w:line="360" w:lineRule="auto"/>
        <w:ind w:left="-30"/>
        <w:jc w:val="both"/>
        <w:rPr>
          <w:rFonts w:cs="David"/>
          <w:rtl/>
        </w:rPr>
      </w:pPr>
      <w:r w:rsidRPr="00B92FAA">
        <w:rPr>
          <w:rFonts w:cs="David" w:hint="eastAsia"/>
          <w:rtl/>
        </w:rPr>
        <w:t>כל</w:t>
      </w:r>
      <w:r w:rsidRPr="00B92FAA">
        <w:rPr>
          <w:rFonts w:cs="David"/>
          <w:rtl/>
        </w:rPr>
        <w:t xml:space="preserve"> </w:t>
      </w:r>
      <w:r w:rsidRPr="00B92FAA">
        <w:rPr>
          <w:rFonts w:cs="David" w:hint="eastAsia"/>
          <w:rtl/>
        </w:rPr>
        <w:t>התניה</w:t>
      </w:r>
      <w:r w:rsidRPr="00B92FAA">
        <w:rPr>
          <w:rFonts w:cs="David"/>
          <w:rtl/>
        </w:rPr>
        <w:t xml:space="preserve"> </w:t>
      </w:r>
      <w:r w:rsidRPr="00B92FAA">
        <w:rPr>
          <w:rFonts w:cs="David" w:hint="eastAsia"/>
          <w:rtl/>
        </w:rPr>
        <w:t>על</w:t>
      </w:r>
      <w:r w:rsidRPr="00B92FAA">
        <w:rPr>
          <w:rFonts w:cs="David"/>
          <w:rtl/>
        </w:rPr>
        <w:t xml:space="preserve"> </w:t>
      </w:r>
      <w:r w:rsidRPr="00B92FAA">
        <w:rPr>
          <w:rFonts w:cs="David" w:hint="eastAsia"/>
          <w:rtl/>
        </w:rPr>
        <w:t>תנאי</w:t>
      </w:r>
      <w:r w:rsidRPr="00B92FAA">
        <w:rPr>
          <w:rFonts w:cs="David"/>
          <w:rtl/>
        </w:rPr>
        <w:t xml:space="preserve"> </w:t>
      </w:r>
      <w:r w:rsidRPr="00B92FAA">
        <w:rPr>
          <w:rFonts w:cs="David" w:hint="eastAsia"/>
          <w:rtl/>
        </w:rPr>
        <w:t>מתנאי</w:t>
      </w:r>
      <w:r w:rsidRPr="00B92FAA">
        <w:rPr>
          <w:rFonts w:cs="David"/>
          <w:rtl/>
        </w:rPr>
        <w:t xml:space="preserve"> </w:t>
      </w:r>
      <w:r w:rsidRPr="00B92FAA">
        <w:rPr>
          <w:rFonts w:cs="David" w:hint="eastAsia"/>
          <w:rtl/>
        </w:rPr>
        <w:t>המכרז</w:t>
      </w:r>
      <w:r w:rsidRPr="00B92FAA">
        <w:rPr>
          <w:rFonts w:cs="David"/>
          <w:rtl/>
        </w:rPr>
        <w:t xml:space="preserve">, </w:t>
      </w:r>
      <w:r w:rsidRPr="00B92FAA">
        <w:rPr>
          <w:rFonts w:cs="David" w:hint="eastAsia"/>
          <w:rtl/>
        </w:rPr>
        <w:t>לרבות</w:t>
      </w:r>
      <w:r w:rsidRPr="00B92FAA">
        <w:rPr>
          <w:rFonts w:cs="David"/>
          <w:rtl/>
        </w:rPr>
        <w:t xml:space="preserve"> </w:t>
      </w:r>
      <w:r w:rsidRPr="00B92FAA">
        <w:rPr>
          <w:rFonts w:cs="David" w:hint="eastAsia"/>
          <w:rtl/>
        </w:rPr>
        <w:t>זמן</w:t>
      </w:r>
      <w:r w:rsidRPr="00B92FAA">
        <w:rPr>
          <w:rFonts w:cs="David"/>
          <w:rtl/>
        </w:rPr>
        <w:t xml:space="preserve"> </w:t>
      </w:r>
      <w:r w:rsidRPr="00B92FAA">
        <w:rPr>
          <w:rFonts w:cs="David" w:hint="eastAsia"/>
          <w:rtl/>
        </w:rPr>
        <w:t>אספקה</w:t>
      </w:r>
      <w:r w:rsidRPr="00B92FAA">
        <w:rPr>
          <w:rFonts w:cs="David"/>
          <w:rtl/>
        </w:rPr>
        <w:t xml:space="preserve">, </w:t>
      </w:r>
      <w:r w:rsidRPr="00B92FAA">
        <w:rPr>
          <w:rFonts w:cs="David" w:hint="eastAsia"/>
          <w:rtl/>
        </w:rPr>
        <w:t>תקופת</w:t>
      </w:r>
      <w:r w:rsidRPr="00B92FAA">
        <w:rPr>
          <w:rFonts w:cs="David"/>
          <w:rtl/>
        </w:rPr>
        <w:t xml:space="preserve"> </w:t>
      </w:r>
      <w:r w:rsidRPr="00B92FAA">
        <w:rPr>
          <w:rFonts w:cs="David" w:hint="eastAsia"/>
          <w:rtl/>
        </w:rPr>
        <w:t>התקשרות</w:t>
      </w:r>
      <w:r w:rsidRPr="00B92FAA">
        <w:rPr>
          <w:rFonts w:cs="David"/>
          <w:rtl/>
        </w:rPr>
        <w:t xml:space="preserve">, </w:t>
      </w:r>
      <w:r w:rsidRPr="00B92FAA">
        <w:rPr>
          <w:rFonts w:cs="David" w:hint="eastAsia"/>
          <w:rtl/>
        </w:rPr>
        <w:t>תוקף</w:t>
      </w:r>
      <w:r w:rsidRPr="00B92FAA">
        <w:rPr>
          <w:rFonts w:cs="David"/>
          <w:rtl/>
        </w:rPr>
        <w:t xml:space="preserve"> </w:t>
      </w:r>
      <w:r w:rsidRPr="00B92FAA">
        <w:rPr>
          <w:rFonts w:cs="David" w:hint="eastAsia"/>
          <w:rtl/>
        </w:rPr>
        <w:t>ההצעה</w:t>
      </w:r>
      <w:r w:rsidRPr="00B92FAA">
        <w:rPr>
          <w:rFonts w:cs="David"/>
          <w:rtl/>
        </w:rPr>
        <w:t xml:space="preserve">, </w:t>
      </w:r>
      <w:r w:rsidRPr="00B92FAA">
        <w:rPr>
          <w:rFonts w:cs="David" w:hint="eastAsia"/>
          <w:rtl/>
        </w:rPr>
        <w:t>תנאי</w:t>
      </w:r>
      <w:r w:rsidRPr="00B92FAA">
        <w:rPr>
          <w:rFonts w:cs="David"/>
          <w:rtl/>
        </w:rPr>
        <w:t xml:space="preserve"> </w:t>
      </w:r>
      <w:r w:rsidRPr="00B92FAA">
        <w:rPr>
          <w:rFonts w:cs="David" w:hint="eastAsia"/>
          <w:rtl/>
        </w:rPr>
        <w:t>ההצמדה</w:t>
      </w:r>
      <w:r w:rsidRPr="00B92FAA">
        <w:rPr>
          <w:rFonts w:cs="David"/>
          <w:rtl/>
        </w:rPr>
        <w:t xml:space="preserve"> </w:t>
      </w:r>
      <w:r w:rsidRPr="00B92FAA">
        <w:rPr>
          <w:rFonts w:cs="David" w:hint="eastAsia"/>
          <w:rtl/>
        </w:rPr>
        <w:t>וכדומה</w:t>
      </w:r>
      <w:r w:rsidRPr="00B92FAA">
        <w:rPr>
          <w:rFonts w:cs="David"/>
          <w:rtl/>
        </w:rPr>
        <w:t xml:space="preserve"> </w:t>
      </w:r>
      <w:r w:rsidRPr="00B92FAA">
        <w:rPr>
          <w:rFonts w:cs="David" w:hint="eastAsia"/>
          <w:rtl/>
        </w:rPr>
        <w:t>תחשב</w:t>
      </w:r>
      <w:r w:rsidRPr="00B92FAA">
        <w:rPr>
          <w:rFonts w:cs="David"/>
          <w:rtl/>
        </w:rPr>
        <w:t xml:space="preserve"> </w:t>
      </w:r>
      <w:r w:rsidRPr="00B92FAA">
        <w:rPr>
          <w:rFonts w:cs="David" w:hint="eastAsia"/>
          <w:rtl/>
        </w:rPr>
        <w:t>כבטלה</w:t>
      </w:r>
      <w:r w:rsidRPr="00B92FAA">
        <w:rPr>
          <w:rFonts w:cs="David"/>
          <w:rtl/>
        </w:rPr>
        <w:t>.</w:t>
      </w:r>
      <w:r w:rsidRPr="00B92FAA">
        <w:rPr>
          <w:rFonts w:cs="David" w:hint="cs"/>
          <w:rtl/>
        </w:rPr>
        <w:t xml:space="preserve"> </w:t>
      </w:r>
      <w:r w:rsidRPr="00B92FAA">
        <w:rPr>
          <w:rFonts w:cs="David" w:hint="eastAsia"/>
          <w:rtl/>
        </w:rPr>
        <w:t>במידה</w:t>
      </w:r>
      <w:r w:rsidRPr="00B92FAA">
        <w:rPr>
          <w:rFonts w:cs="David"/>
          <w:rtl/>
        </w:rPr>
        <w:t xml:space="preserve"> </w:t>
      </w:r>
      <w:r w:rsidRPr="00B92FAA">
        <w:rPr>
          <w:rFonts w:cs="David" w:hint="eastAsia"/>
          <w:rtl/>
        </w:rPr>
        <w:t>ויודיע</w:t>
      </w:r>
      <w:r w:rsidRPr="00B92FAA">
        <w:rPr>
          <w:rFonts w:cs="David"/>
          <w:rtl/>
        </w:rPr>
        <w:t xml:space="preserve"> </w:t>
      </w:r>
      <w:r w:rsidRPr="00B92FAA">
        <w:rPr>
          <w:rFonts w:cs="David" w:hint="eastAsia"/>
          <w:rtl/>
        </w:rPr>
        <w:t>שב</w:t>
      </w:r>
      <w:r w:rsidRPr="00B92FAA">
        <w:rPr>
          <w:rFonts w:cs="David"/>
          <w:rtl/>
        </w:rPr>
        <w:t>"</w:t>
      </w:r>
      <w:r w:rsidRPr="00B92FAA">
        <w:rPr>
          <w:rFonts w:cs="David" w:hint="eastAsia"/>
          <w:rtl/>
        </w:rPr>
        <w:t>ס</w:t>
      </w:r>
      <w:r w:rsidRPr="00B92FAA">
        <w:rPr>
          <w:rFonts w:cs="David"/>
          <w:rtl/>
        </w:rPr>
        <w:t xml:space="preserve"> </w:t>
      </w:r>
      <w:r w:rsidRPr="00B92FAA">
        <w:rPr>
          <w:rFonts w:cs="David" w:hint="eastAsia"/>
          <w:rtl/>
        </w:rPr>
        <w:t>למציע</w:t>
      </w:r>
      <w:r w:rsidRPr="00B92FAA">
        <w:rPr>
          <w:rFonts w:cs="David"/>
          <w:rtl/>
        </w:rPr>
        <w:t xml:space="preserve"> </w:t>
      </w:r>
      <w:r w:rsidRPr="00B92FAA">
        <w:rPr>
          <w:rFonts w:cs="David" w:hint="eastAsia"/>
          <w:rtl/>
        </w:rPr>
        <w:t>על</w:t>
      </w:r>
      <w:r w:rsidRPr="00B92FAA">
        <w:rPr>
          <w:rFonts w:cs="David"/>
          <w:rtl/>
        </w:rPr>
        <w:t xml:space="preserve"> </w:t>
      </w:r>
      <w:r w:rsidRPr="00B92FAA">
        <w:rPr>
          <w:rFonts w:cs="David" w:hint="eastAsia"/>
          <w:rtl/>
        </w:rPr>
        <w:t>זכייתו</w:t>
      </w:r>
      <w:r w:rsidRPr="00B92FAA">
        <w:rPr>
          <w:rFonts w:cs="David"/>
          <w:rtl/>
        </w:rPr>
        <w:t xml:space="preserve"> </w:t>
      </w:r>
      <w:r w:rsidRPr="00B92FAA">
        <w:rPr>
          <w:rFonts w:cs="David" w:hint="eastAsia"/>
          <w:rtl/>
        </w:rPr>
        <w:t>במכרז</w:t>
      </w:r>
      <w:r w:rsidRPr="00B92FAA">
        <w:rPr>
          <w:rFonts w:cs="David"/>
          <w:rtl/>
        </w:rPr>
        <w:t xml:space="preserve"> </w:t>
      </w:r>
      <w:r w:rsidRPr="00B92FAA">
        <w:rPr>
          <w:rFonts w:cs="David" w:hint="eastAsia"/>
          <w:rtl/>
        </w:rPr>
        <w:t>בכפוף</w:t>
      </w:r>
      <w:r w:rsidRPr="00B92FAA">
        <w:rPr>
          <w:rFonts w:cs="David"/>
          <w:rtl/>
        </w:rPr>
        <w:t xml:space="preserve"> </w:t>
      </w:r>
      <w:r w:rsidRPr="00B92FAA">
        <w:rPr>
          <w:rFonts w:cs="David" w:hint="eastAsia"/>
          <w:rtl/>
        </w:rPr>
        <w:t>לבטול</w:t>
      </w:r>
      <w:r w:rsidRPr="00B92FAA">
        <w:rPr>
          <w:rFonts w:cs="David"/>
          <w:rtl/>
        </w:rPr>
        <w:t xml:space="preserve"> </w:t>
      </w:r>
      <w:r w:rsidRPr="00B92FAA">
        <w:rPr>
          <w:rFonts w:cs="David" w:hint="eastAsia"/>
          <w:rtl/>
        </w:rPr>
        <w:t>התניותיו</w:t>
      </w:r>
      <w:r w:rsidRPr="00B92FAA">
        <w:rPr>
          <w:rFonts w:cs="David"/>
          <w:rtl/>
        </w:rPr>
        <w:t xml:space="preserve"> </w:t>
      </w:r>
      <w:r w:rsidRPr="00B92FAA">
        <w:rPr>
          <w:rFonts w:cs="David" w:hint="eastAsia"/>
          <w:rtl/>
        </w:rPr>
        <w:t>כמפורט</w:t>
      </w:r>
      <w:r w:rsidRPr="00B92FAA">
        <w:rPr>
          <w:rFonts w:cs="David"/>
          <w:rtl/>
        </w:rPr>
        <w:t xml:space="preserve"> </w:t>
      </w:r>
      <w:r w:rsidRPr="00B92FAA">
        <w:rPr>
          <w:rFonts w:cs="David" w:hint="eastAsia"/>
          <w:rtl/>
        </w:rPr>
        <w:t>בסעיף</w:t>
      </w:r>
      <w:r w:rsidRPr="00B92FAA">
        <w:rPr>
          <w:rFonts w:cs="David"/>
          <w:rtl/>
        </w:rPr>
        <w:t xml:space="preserve"> </w:t>
      </w:r>
      <w:r w:rsidRPr="00B92FAA">
        <w:rPr>
          <w:rFonts w:cs="David" w:hint="eastAsia"/>
          <w:rtl/>
        </w:rPr>
        <w:t>זה</w:t>
      </w:r>
      <w:r w:rsidRPr="00B92FAA">
        <w:rPr>
          <w:rFonts w:cs="David" w:hint="cs"/>
          <w:rtl/>
        </w:rPr>
        <w:t xml:space="preserve"> </w:t>
      </w:r>
      <w:r w:rsidRPr="00B92FAA">
        <w:rPr>
          <w:rFonts w:cs="David" w:hint="eastAsia"/>
          <w:rtl/>
        </w:rPr>
        <w:t>והמציע</w:t>
      </w:r>
      <w:r w:rsidRPr="00B92FAA">
        <w:rPr>
          <w:rFonts w:cs="David"/>
          <w:rtl/>
        </w:rPr>
        <w:t xml:space="preserve"> </w:t>
      </w:r>
      <w:r w:rsidRPr="00B92FAA">
        <w:rPr>
          <w:rFonts w:cs="David" w:hint="eastAsia"/>
          <w:rtl/>
        </w:rPr>
        <w:t>יסרב</w:t>
      </w:r>
      <w:r w:rsidRPr="00B92FAA">
        <w:rPr>
          <w:rFonts w:cs="David" w:hint="cs"/>
          <w:rtl/>
        </w:rPr>
        <w:t>,</w:t>
      </w:r>
      <w:r w:rsidRPr="00B92FAA">
        <w:rPr>
          <w:rFonts w:cs="David"/>
          <w:rtl/>
        </w:rPr>
        <w:t xml:space="preserve"> </w:t>
      </w:r>
      <w:r w:rsidRPr="00B92FAA">
        <w:rPr>
          <w:rFonts w:cs="David" w:hint="eastAsia"/>
          <w:rtl/>
        </w:rPr>
        <w:t>יהיה</w:t>
      </w:r>
      <w:r w:rsidRPr="00B92FAA">
        <w:rPr>
          <w:rFonts w:cs="David"/>
          <w:rtl/>
        </w:rPr>
        <w:t xml:space="preserve"> </w:t>
      </w:r>
      <w:r w:rsidRPr="00B92FAA">
        <w:rPr>
          <w:rFonts w:cs="David" w:hint="eastAsia"/>
          <w:rtl/>
        </w:rPr>
        <w:t>שב</w:t>
      </w:r>
      <w:r w:rsidRPr="00B92FAA">
        <w:rPr>
          <w:rFonts w:cs="David"/>
          <w:rtl/>
        </w:rPr>
        <w:t>"</w:t>
      </w:r>
      <w:r w:rsidRPr="00B92FAA">
        <w:rPr>
          <w:rFonts w:cs="David" w:hint="eastAsia"/>
          <w:rtl/>
        </w:rPr>
        <w:t>ס</w:t>
      </w:r>
      <w:r w:rsidRPr="00B92FAA">
        <w:rPr>
          <w:rFonts w:cs="David"/>
          <w:rtl/>
        </w:rPr>
        <w:t xml:space="preserve"> </w:t>
      </w:r>
      <w:r w:rsidRPr="00B92FAA">
        <w:rPr>
          <w:rFonts w:cs="David" w:hint="eastAsia"/>
          <w:rtl/>
        </w:rPr>
        <w:t>רשאי</w:t>
      </w:r>
      <w:r w:rsidRPr="00B92FAA">
        <w:rPr>
          <w:rFonts w:cs="David"/>
          <w:rtl/>
        </w:rPr>
        <w:t xml:space="preserve"> </w:t>
      </w:r>
      <w:r w:rsidRPr="00B92FAA">
        <w:rPr>
          <w:rFonts w:cs="David" w:hint="eastAsia"/>
          <w:rtl/>
        </w:rPr>
        <w:t>להעביר</w:t>
      </w:r>
      <w:r w:rsidRPr="00B92FAA">
        <w:rPr>
          <w:rFonts w:cs="David"/>
          <w:rtl/>
        </w:rPr>
        <w:t xml:space="preserve"> </w:t>
      </w:r>
      <w:r w:rsidRPr="00B92FAA">
        <w:rPr>
          <w:rFonts w:cs="David" w:hint="eastAsia"/>
          <w:rtl/>
        </w:rPr>
        <w:t>הזכייה</w:t>
      </w:r>
      <w:r w:rsidRPr="00B92FAA">
        <w:rPr>
          <w:rFonts w:cs="David"/>
          <w:rtl/>
        </w:rPr>
        <w:t xml:space="preserve"> </w:t>
      </w:r>
      <w:r w:rsidRPr="00B92FAA">
        <w:rPr>
          <w:rFonts w:cs="David" w:hint="eastAsia"/>
          <w:rtl/>
        </w:rPr>
        <w:t>למציע</w:t>
      </w:r>
      <w:r w:rsidRPr="00B92FAA">
        <w:rPr>
          <w:rFonts w:cs="David"/>
          <w:rtl/>
        </w:rPr>
        <w:t xml:space="preserve"> </w:t>
      </w:r>
      <w:r w:rsidRPr="00B92FAA">
        <w:rPr>
          <w:rFonts w:cs="David" w:hint="eastAsia"/>
          <w:rtl/>
        </w:rPr>
        <w:t>הבא</w:t>
      </w:r>
      <w:r w:rsidRPr="00B92FAA">
        <w:rPr>
          <w:rFonts w:cs="David"/>
          <w:rtl/>
        </w:rPr>
        <w:t xml:space="preserve"> </w:t>
      </w:r>
      <w:r w:rsidRPr="00B92FAA">
        <w:rPr>
          <w:rFonts w:cs="David" w:hint="eastAsia"/>
          <w:rtl/>
        </w:rPr>
        <w:t>אחריו</w:t>
      </w:r>
      <w:r w:rsidRPr="00B92FAA">
        <w:rPr>
          <w:rFonts w:cs="David"/>
          <w:rtl/>
        </w:rPr>
        <w:t>.</w:t>
      </w:r>
      <w:r w:rsidRPr="00B92FAA">
        <w:rPr>
          <w:rFonts w:cs="David" w:hint="cs"/>
          <w:rtl/>
        </w:rPr>
        <w:t xml:space="preserve"> </w:t>
      </w:r>
      <w:r w:rsidRPr="00B92FAA">
        <w:rPr>
          <w:rFonts w:cs="David" w:hint="eastAsia"/>
          <w:rtl/>
        </w:rPr>
        <w:t>אם</w:t>
      </w:r>
      <w:r w:rsidRPr="00B92FAA">
        <w:rPr>
          <w:rFonts w:cs="David"/>
          <w:rtl/>
        </w:rPr>
        <w:t xml:space="preserve"> </w:t>
      </w:r>
      <w:r w:rsidRPr="00B92FAA">
        <w:rPr>
          <w:rFonts w:cs="David" w:hint="eastAsia"/>
          <w:rtl/>
        </w:rPr>
        <w:t>המציע</w:t>
      </w:r>
      <w:r w:rsidRPr="00B92FAA">
        <w:rPr>
          <w:rFonts w:cs="David"/>
          <w:rtl/>
        </w:rPr>
        <w:t xml:space="preserve"> </w:t>
      </w:r>
      <w:r w:rsidRPr="00B92FAA">
        <w:rPr>
          <w:rFonts w:cs="David" w:hint="eastAsia"/>
          <w:rtl/>
        </w:rPr>
        <w:t>ימצא</w:t>
      </w:r>
      <w:r w:rsidRPr="00B92FAA">
        <w:rPr>
          <w:rFonts w:cs="David"/>
          <w:rtl/>
        </w:rPr>
        <w:t xml:space="preserve"> </w:t>
      </w:r>
      <w:r w:rsidRPr="00B92FAA">
        <w:rPr>
          <w:rFonts w:cs="David" w:hint="eastAsia"/>
          <w:rtl/>
        </w:rPr>
        <w:t>סתירות</w:t>
      </w:r>
      <w:r w:rsidRPr="00B92FAA">
        <w:rPr>
          <w:rFonts w:cs="David"/>
          <w:rtl/>
        </w:rPr>
        <w:t xml:space="preserve">, </w:t>
      </w:r>
      <w:r w:rsidRPr="00B92FAA">
        <w:rPr>
          <w:rFonts w:cs="David" w:hint="eastAsia"/>
          <w:rtl/>
        </w:rPr>
        <w:t>שגיאות</w:t>
      </w:r>
      <w:r w:rsidRPr="00B92FAA">
        <w:rPr>
          <w:rFonts w:cs="David"/>
          <w:rtl/>
        </w:rPr>
        <w:t xml:space="preserve">, </w:t>
      </w:r>
      <w:r w:rsidRPr="00B92FAA">
        <w:rPr>
          <w:rFonts w:cs="David" w:hint="eastAsia"/>
          <w:rtl/>
        </w:rPr>
        <w:t>אי</w:t>
      </w:r>
      <w:r w:rsidRPr="00B92FAA">
        <w:rPr>
          <w:rFonts w:cs="David"/>
          <w:rtl/>
        </w:rPr>
        <w:t xml:space="preserve"> </w:t>
      </w:r>
      <w:r w:rsidRPr="00B92FAA">
        <w:rPr>
          <w:rFonts w:cs="David" w:hint="eastAsia"/>
          <w:rtl/>
        </w:rPr>
        <w:t>התאמות</w:t>
      </w:r>
      <w:r w:rsidRPr="00B92FAA">
        <w:rPr>
          <w:rFonts w:cs="David"/>
          <w:rtl/>
        </w:rPr>
        <w:t xml:space="preserve"> </w:t>
      </w:r>
      <w:r w:rsidRPr="00B92FAA">
        <w:rPr>
          <w:rFonts w:cs="David" w:hint="eastAsia"/>
          <w:rtl/>
        </w:rPr>
        <w:t>וכו</w:t>
      </w:r>
      <w:r w:rsidRPr="00B92FAA">
        <w:rPr>
          <w:rFonts w:cs="David"/>
          <w:rtl/>
        </w:rPr>
        <w:t xml:space="preserve">' </w:t>
      </w:r>
      <w:r w:rsidRPr="00B92FAA">
        <w:rPr>
          <w:rFonts w:cs="David" w:hint="eastAsia"/>
          <w:rtl/>
        </w:rPr>
        <w:t>בין</w:t>
      </w:r>
      <w:r w:rsidRPr="00B92FAA">
        <w:rPr>
          <w:rFonts w:cs="David"/>
          <w:rtl/>
        </w:rPr>
        <w:t xml:space="preserve"> </w:t>
      </w:r>
      <w:r w:rsidRPr="00B92FAA">
        <w:rPr>
          <w:rFonts w:cs="David" w:hint="eastAsia"/>
          <w:rtl/>
        </w:rPr>
        <w:t>אם</w:t>
      </w:r>
      <w:r w:rsidRPr="00B92FAA">
        <w:rPr>
          <w:rFonts w:cs="David"/>
          <w:rtl/>
        </w:rPr>
        <w:t xml:space="preserve"> </w:t>
      </w:r>
      <w:r w:rsidRPr="00B92FAA">
        <w:rPr>
          <w:rFonts w:cs="David" w:hint="eastAsia"/>
          <w:rtl/>
        </w:rPr>
        <w:t>במסמכים</w:t>
      </w:r>
      <w:r w:rsidRPr="00B92FAA">
        <w:rPr>
          <w:rFonts w:cs="David"/>
          <w:rtl/>
        </w:rPr>
        <w:t xml:space="preserve"> </w:t>
      </w:r>
      <w:r w:rsidRPr="00B92FAA">
        <w:rPr>
          <w:rFonts w:cs="David" w:hint="eastAsia"/>
          <w:rtl/>
        </w:rPr>
        <w:t>עצמם</w:t>
      </w:r>
      <w:r w:rsidRPr="00B92FAA">
        <w:rPr>
          <w:rFonts w:cs="David"/>
          <w:rtl/>
        </w:rPr>
        <w:t xml:space="preserve"> </w:t>
      </w:r>
      <w:r w:rsidRPr="00B92FAA">
        <w:rPr>
          <w:rFonts w:cs="David" w:hint="eastAsia"/>
          <w:rtl/>
        </w:rPr>
        <w:t>ובין</w:t>
      </w:r>
      <w:r w:rsidRPr="00B92FAA">
        <w:rPr>
          <w:rFonts w:cs="David"/>
          <w:rtl/>
        </w:rPr>
        <w:t xml:space="preserve"> </w:t>
      </w:r>
      <w:r w:rsidRPr="00B92FAA">
        <w:rPr>
          <w:rFonts w:cs="David" w:hint="eastAsia"/>
          <w:rtl/>
        </w:rPr>
        <w:t>אם</w:t>
      </w:r>
      <w:r w:rsidRPr="00B92FAA">
        <w:rPr>
          <w:rFonts w:cs="David"/>
          <w:rtl/>
        </w:rPr>
        <w:t xml:space="preserve"> </w:t>
      </w:r>
      <w:r w:rsidRPr="00B92FAA">
        <w:rPr>
          <w:rFonts w:cs="David" w:hint="eastAsia"/>
          <w:rtl/>
        </w:rPr>
        <w:t>באי</w:t>
      </w:r>
      <w:r w:rsidRPr="00B92FAA">
        <w:rPr>
          <w:rFonts w:cs="David"/>
          <w:rtl/>
        </w:rPr>
        <w:t xml:space="preserve"> </w:t>
      </w:r>
      <w:r w:rsidRPr="00B92FAA">
        <w:rPr>
          <w:rFonts w:cs="David" w:hint="eastAsia"/>
          <w:rtl/>
        </w:rPr>
        <w:t>התאמה</w:t>
      </w:r>
      <w:r w:rsidRPr="00B92FAA">
        <w:rPr>
          <w:rFonts w:cs="David"/>
          <w:rtl/>
        </w:rPr>
        <w:t xml:space="preserve"> </w:t>
      </w:r>
      <w:r w:rsidRPr="00B92FAA">
        <w:rPr>
          <w:rFonts w:cs="David" w:hint="eastAsia"/>
          <w:rtl/>
        </w:rPr>
        <w:t>לחוקים</w:t>
      </w:r>
      <w:r w:rsidRPr="00B92FAA">
        <w:rPr>
          <w:rFonts w:cs="David"/>
          <w:rtl/>
        </w:rPr>
        <w:t xml:space="preserve">, </w:t>
      </w:r>
      <w:r w:rsidRPr="00B92FAA">
        <w:rPr>
          <w:rFonts w:cs="David" w:hint="eastAsia"/>
          <w:rtl/>
        </w:rPr>
        <w:t>צווים</w:t>
      </w:r>
      <w:r w:rsidRPr="00B92FAA">
        <w:rPr>
          <w:rFonts w:cs="David"/>
          <w:rtl/>
        </w:rPr>
        <w:t xml:space="preserve">, </w:t>
      </w:r>
      <w:r w:rsidRPr="00B92FAA">
        <w:rPr>
          <w:rFonts w:cs="David" w:hint="eastAsia"/>
          <w:rtl/>
        </w:rPr>
        <w:t>תקנות</w:t>
      </w:r>
      <w:r w:rsidRPr="00B92FAA">
        <w:rPr>
          <w:rFonts w:cs="David"/>
          <w:rtl/>
        </w:rPr>
        <w:t xml:space="preserve"> </w:t>
      </w:r>
      <w:r w:rsidRPr="00B92FAA">
        <w:rPr>
          <w:rFonts w:cs="David" w:hint="eastAsia"/>
          <w:rtl/>
        </w:rPr>
        <w:t>וכד</w:t>
      </w:r>
      <w:r w:rsidRPr="00B92FAA">
        <w:rPr>
          <w:rFonts w:cs="David" w:hint="cs"/>
          <w:rtl/>
        </w:rPr>
        <w:t>ו</w:t>
      </w:r>
      <w:r w:rsidRPr="00B92FAA">
        <w:rPr>
          <w:rFonts w:cs="David"/>
          <w:rtl/>
        </w:rPr>
        <w:t xml:space="preserve">', </w:t>
      </w:r>
      <w:r w:rsidRPr="00B92FAA">
        <w:rPr>
          <w:rFonts w:cs="David" w:hint="eastAsia"/>
          <w:rtl/>
        </w:rPr>
        <w:t>או</w:t>
      </w:r>
      <w:r w:rsidRPr="00B92FAA">
        <w:rPr>
          <w:rFonts w:cs="David"/>
          <w:rtl/>
        </w:rPr>
        <w:t xml:space="preserve"> </w:t>
      </w:r>
      <w:r w:rsidRPr="00B92FAA">
        <w:rPr>
          <w:rFonts w:cs="David" w:hint="eastAsia"/>
          <w:rtl/>
        </w:rPr>
        <w:t>שיהיה</w:t>
      </w:r>
      <w:r w:rsidRPr="00B92FAA">
        <w:rPr>
          <w:rFonts w:cs="David"/>
          <w:rtl/>
        </w:rPr>
        <w:t xml:space="preserve"> </w:t>
      </w:r>
      <w:r w:rsidRPr="00B92FAA">
        <w:rPr>
          <w:rFonts w:cs="David" w:hint="eastAsia"/>
          <w:rtl/>
        </w:rPr>
        <w:t>לו</w:t>
      </w:r>
      <w:r w:rsidRPr="00B92FAA">
        <w:rPr>
          <w:rFonts w:cs="David"/>
          <w:rtl/>
        </w:rPr>
        <w:t xml:space="preserve"> </w:t>
      </w:r>
      <w:r w:rsidRPr="00B92FAA">
        <w:rPr>
          <w:rFonts w:cs="David" w:hint="eastAsia"/>
          <w:rtl/>
        </w:rPr>
        <w:t>איזה</w:t>
      </w:r>
      <w:r w:rsidRPr="00B92FAA">
        <w:rPr>
          <w:rFonts w:cs="David"/>
          <w:rtl/>
        </w:rPr>
        <w:t xml:space="preserve"> </w:t>
      </w:r>
      <w:r w:rsidRPr="00B92FAA">
        <w:rPr>
          <w:rFonts w:cs="David" w:hint="eastAsia"/>
          <w:rtl/>
        </w:rPr>
        <w:t>ספק</w:t>
      </w:r>
      <w:r w:rsidRPr="00B92FAA">
        <w:rPr>
          <w:rFonts w:cs="David"/>
          <w:rtl/>
        </w:rPr>
        <w:t xml:space="preserve"> </w:t>
      </w:r>
      <w:r w:rsidRPr="00B92FAA">
        <w:rPr>
          <w:rFonts w:cs="David" w:hint="eastAsia"/>
          <w:rtl/>
        </w:rPr>
        <w:t>שהוא</w:t>
      </w:r>
      <w:r w:rsidRPr="00B92FAA">
        <w:rPr>
          <w:rFonts w:cs="David"/>
          <w:rtl/>
        </w:rPr>
        <w:t xml:space="preserve"> </w:t>
      </w:r>
      <w:r w:rsidRPr="00B92FAA">
        <w:rPr>
          <w:rFonts w:cs="David" w:hint="eastAsia"/>
          <w:rtl/>
        </w:rPr>
        <w:t>בקשר</w:t>
      </w:r>
      <w:r w:rsidRPr="00B92FAA">
        <w:rPr>
          <w:rFonts w:cs="David"/>
          <w:rtl/>
        </w:rPr>
        <w:t xml:space="preserve"> </w:t>
      </w:r>
      <w:r w:rsidRPr="00B92FAA">
        <w:rPr>
          <w:rFonts w:cs="David" w:hint="eastAsia"/>
          <w:rtl/>
        </w:rPr>
        <w:t>למובן</w:t>
      </w:r>
      <w:r w:rsidRPr="00B92FAA">
        <w:rPr>
          <w:rFonts w:cs="David"/>
          <w:rtl/>
        </w:rPr>
        <w:t xml:space="preserve"> </w:t>
      </w:r>
      <w:r w:rsidRPr="00B92FAA">
        <w:rPr>
          <w:rFonts w:cs="David" w:hint="eastAsia"/>
          <w:rtl/>
        </w:rPr>
        <w:t>המדויק</w:t>
      </w:r>
      <w:r w:rsidRPr="00B92FAA">
        <w:rPr>
          <w:rFonts w:cs="David"/>
          <w:rtl/>
        </w:rPr>
        <w:t xml:space="preserve"> </w:t>
      </w:r>
      <w:r w:rsidRPr="00B92FAA">
        <w:rPr>
          <w:rFonts w:cs="David" w:hint="eastAsia"/>
          <w:rtl/>
        </w:rPr>
        <w:t>של</w:t>
      </w:r>
      <w:r w:rsidRPr="00B92FAA">
        <w:rPr>
          <w:rFonts w:cs="David"/>
          <w:rtl/>
        </w:rPr>
        <w:t xml:space="preserve"> </w:t>
      </w:r>
      <w:r w:rsidRPr="00B92FAA">
        <w:rPr>
          <w:rFonts w:cs="David" w:hint="eastAsia"/>
          <w:rtl/>
        </w:rPr>
        <w:t>איזה</w:t>
      </w:r>
      <w:r w:rsidRPr="00B92FAA">
        <w:rPr>
          <w:rFonts w:cs="David"/>
          <w:rtl/>
        </w:rPr>
        <w:t xml:space="preserve"> </w:t>
      </w:r>
      <w:r w:rsidRPr="00B92FAA">
        <w:rPr>
          <w:rFonts w:cs="David" w:hint="eastAsia"/>
          <w:rtl/>
        </w:rPr>
        <w:t>סעיף</w:t>
      </w:r>
      <w:r w:rsidRPr="00B92FAA">
        <w:rPr>
          <w:rFonts w:cs="David"/>
          <w:rtl/>
        </w:rPr>
        <w:t xml:space="preserve"> </w:t>
      </w:r>
      <w:r w:rsidRPr="00B92FAA">
        <w:rPr>
          <w:rFonts w:cs="David" w:hint="eastAsia"/>
          <w:rtl/>
        </w:rPr>
        <w:t>או</w:t>
      </w:r>
      <w:r w:rsidRPr="00B92FAA">
        <w:rPr>
          <w:rFonts w:cs="David"/>
          <w:rtl/>
        </w:rPr>
        <w:t xml:space="preserve"> </w:t>
      </w:r>
      <w:r w:rsidRPr="00B92FAA">
        <w:rPr>
          <w:rFonts w:cs="David" w:hint="eastAsia"/>
          <w:rtl/>
        </w:rPr>
        <w:t>פרט</w:t>
      </w:r>
      <w:r w:rsidRPr="00B92FAA">
        <w:rPr>
          <w:rFonts w:cs="David"/>
          <w:rtl/>
        </w:rPr>
        <w:t xml:space="preserve">, </w:t>
      </w:r>
      <w:r w:rsidRPr="00B92FAA">
        <w:rPr>
          <w:rFonts w:cs="David" w:hint="eastAsia"/>
          <w:rtl/>
        </w:rPr>
        <w:t>עליו</w:t>
      </w:r>
      <w:r w:rsidRPr="00B92FAA">
        <w:rPr>
          <w:rFonts w:cs="David"/>
          <w:rtl/>
        </w:rPr>
        <w:t xml:space="preserve"> </w:t>
      </w:r>
      <w:r w:rsidRPr="00B92FAA">
        <w:rPr>
          <w:rFonts w:cs="David" w:hint="eastAsia"/>
          <w:rtl/>
        </w:rPr>
        <w:t>להודיע</w:t>
      </w:r>
      <w:r w:rsidRPr="00B92FAA">
        <w:rPr>
          <w:rFonts w:cs="David"/>
          <w:rtl/>
        </w:rPr>
        <w:t xml:space="preserve"> </w:t>
      </w:r>
      <w:r w:rsidRPr="00B92FAA">
        <w:rPr>
          <w:rFonts w:cs="David" w:hint="eastAsia"/>
          <w:rtl/>
        </w:rPr>
        <w:t>על</w:t>
      </w:r>
      <w:r w:rsidRPr="00B92FAA">
        <w:rPr>
          <w:rFonts w:cs="David"/>
          <w:rtl/>
        </w:rPr>
        <w:t xml:space="preserve"> </w:t>
      </w:r>
      <w:r w:rsidRPr="00B92FAA">
        <w:rPr>
          <w:rFonts w:cs="David" w:hint="eastAsia"/>
          <w:rtl/>
        </w:rPr>
        <w:t>כך</w:t>
      </w:r>
      <w:r w:rsidRPr="00B92FAA">
        <w:rPr>
          <w:rFonts w:cs="David"/>
          <w:rtl/>
        </w:rPr>
        <w:t xml:space="preserve"> </w:t>
      </w:r>
      <w:r w:rsidRPr="00B92FAA">
        <w:rPr>
          <w:rFonts w:cs="David" w:hint="eastAsia"/>
          <w:rtl/>
        </w:rPr>
        <w:t>בכתב</w:t>
      </w:r>
      <w:r w:rsidRPr="00B92FAA">
        <w:rPr>
          <w:rFonts w:cs="David"/>
          <w:rtl/>
        </w:rPr>
        <w:t>, למרכז ועדת מכרזים</w:t>
      </w:r>
      <w:r w:rsidRPr="00B92FAA">
        <w:rPr>
          <w:rFonts w:cs="David" w:hint="cs"/>
          <w:rtl/>
        </w:rPr>
        <w:t>.</w:t>
      </w:r>
    </w:p>
    <w:p w:rsidR="007901D8" w:rsidRPr="00B92FAA" w:rsidRDefault="007901D8" w:rsidP="00712DDD">
      <w:pPr>
        <w:pStyle w:val="a8"/>
        <w:numPr>
          <w:ilvl w:val="0"/>
          <w:numId w:val="37"/>
        </w:numPr>
        <w:spacing w:after="200" w:line="360" w:lineRule="auto"/>
        <w:ind w:left="-52" w:hanging="567"/>
        <w:contextualSpacing/>
        <w:jc w:val="both"/>
        <w:rPr>
          <w:rFonts w:cs="David"/>
          <w:b/>
          <w:bCs/>
          <w:u w:val="single"/>
        </w:rPr>
      </w:pPr>
      <w:r w:rsidRPr="00B92FAA">
        <w:rPr>
          <w:rFonts w:cs="David" w:hint="cs"/>
          <w:b/>
          <w:bCs/>
          <w:u w:val="single"/>
          <w:rtl/>
        </w:rPr>
        <w:t>הצטרפות</w:t>
      </w:r>
    </w:p>
    <w:p w:rsidR="007901D8" w:rsidRPr="00B92FAA" w:rsidRDefault="007901D8" w:rsidP="002F63D5">
      <w:pPr>
        <w:pStyle w:val="a8"/>
        <w:spacing w:line="360" w:lineRule="auto"/>
        <w:ind w:left="-30"/>
        <w:jc w:val="both"/>
        <w:rPr>
          <w:rFonts w:cs="David"/>
          <w:rtl/>
        </w:rPr>
      </w:pPr>
      <w:r w:rsidRPr="00B92FAA">
        <w:rPr>
          <w:rFonts w:cs="David" w:hint="cs"/>
          <w:rtl/>
        </w:rPr>
        <w:t xml:space="preserve">המשרד לביטחון פנים, משטרת ישראל ושירותי הכבאות וההצלה בישראל </w:t>
      </w:r>
      <w:r w:rsidR="002F63D5">
        <w:rPr>
          <w:rFonts w:cs="David" w:hint="cs"/>
          <w:rtl/>
        </w:rPr>
        <w:t>(להלן: "הגופים הנלווים")</w:t>
      </w:r>
      <w:r w:rsidRPr="00B92FAA">
        <w:rPr>
          <w:rFonts w:cs="David" w:hint="cs"/>
          <w:rtl/>
        </w:rPr>
        <w:t xml:space="preserve"> רשאים</w:t>
      </w:r>
      <w:r w:rsidRPr="00B92FAA">
        <w:rPr>
          <w:rFonts w:cs="David"/>
        </w:rPr>
        <w:t xml:space="preserve"> </w:t>
      </w:r>
      <w:r w:rsidRPr="00B92FAA">
        <w:rPr>
          <w:rFonts w:cs="David" w:hint="cs"/>
          <w:rtl/>
        </w:rPr>
        <w:t>להצטרף</w:t>
      </w:r>
      <w:r w:rsidRPr="00B92FAA">
        <w:rPr>
          <w:rFonts w:cs="David"/>
        </w:rPr>
        <w:t xml:space="preserve"> </w:t>
      </w:r>
      <w:r w:rsidRPr="00B92FAA">
        <w:rPr>
          <w:rFonts w:cs="David" w:hint="cs"/>
          <w:rtl/>
        </w:rPr>
        <w:t>לקבלת</w:t>
      </w:r>
      <w:r w:rsidRPr="00B92FAA">
        <w:rPr>
          <w:rFonts w:cs="David"/>
        </w:rPr>
        <w:t xml:space="preserve"> </w:t>
      </w:r>
      <w:r w:rsidRPr="00B92FAA">
        <w:rPr>
          <w:rFonts w:cs="David" w:hint="cs"/>
          <w:rtl/>
        </w:rPr>
        <w:t>השירות</w:t>
      </w:r>
      <w:r w:rsidRPr="00B92FAA">
        <w:rPr>
          <w:rFonts w:cs="David"/>
        </w:rPr>
        <w:t xml:space="preserve"> </w:t>
      </w:r>
      <w:r w:rsidRPr="00B92FAA">
        <w:rPr>
          <w:rFonts w:cs="David" w:hint="cs"/>
          <w:rtl/>
        </w:rPr>
        <w:t xml:space="preserve">מהזוכה </w:t>
      </w:r>
      <w:r w:rsidRPr="00B92FAA">
        <w:rPr>
          <w:rFonts w:cs="David"/>
          <w:rtl/>
        </w:rPr>
        <w:t>במהלך ניהולו ומימושו</w:t>
      </w:r>
      <w:r w:rsidRPr="00B92FAA">
        <w:rPr>
          <w:rFonts w:cs="David" w:hint="cs"/>
          <w:rtl/>
        </w:rPr>
        <w:t xml:space="preserve"> ולהתקשר</w:t>
      </w:r>
      <w:r w:rsidRPr="00B92FAA">
        <w:rPr>
          <w:rFonts w:cs="David"/>
        </w:rPr>
        <w:t xml:space="preserve"> </w:t>
      </w:r>
      <w:r w:rsidRPr="00B92FAA">
        <w:rPr>
          <w:rFonts w:cs="David" w:hint="cs"/>
          <w:rtl/>
        </w:rPr>
        <w:t>עם</w:t>
      </w:r>
      <w:r w:rsidRPr="00B92FAA">
        <w:rPr>
          <w:rFonts w:cs="David"/>
        </w:rPr>
        <w:t xml:space="preserve"> </w:t>
      </w:r>
      <w:r w:rsidRPr="00B92FAA">
        <w:rPr>
          <w:rFonts w:cs="David" w:hint="cs"/>
          <w:rtl/>
        </w:rPr>
        <w:t>הזוכה</w:t>
      </w:r>
      <w:r w:rsidRPr="00B92FAA">
        <w:rPr>
          <w:rFonts w:cs="David"/>
        </w:rPr>
        <w:t xml:space="preserve"> </w:t>
      </w:r>
      <w:r w:rsidRPr="00B92FAA">
        <w:rPr>
          <w:rFonts w:cs="David" w:hint="cs"/>
          <w:rtl/>
        </w:rPr>
        <w:t>בתנאים</w:t>
      </w:r>
      <w:r w:rsidRPr="00B92FAA">
        <w:rPr>
          <w:rFonts w:cs="David"/>
        </w:rPr>
        <w:t xml:space="preserve"> </w:t>
      </w:r>
      <w:r w:rsidRPr="00B92FAA">
        <w:rPr>
          <w:rFonts w:cs="David" w:hint="cs"/>
          <w:rtl/>
        </w:rPr>
        <w:t>זהים</w:t>
      </w:r>
      <w:r w:rsidRPr="00B92FAA">
        <w:rPr>
          <w:rFonts w:cs="David"/>
        </w:rPr>
        <w:t xml:space="preserve"> </w:t>
      </w:r>
      <w:r w:rsidRPr="00B92FAA">
        <w:rPr>
          <w:rFonts w:cs="David" w:hint="cs"/>
          <w:rtl/>
        </w:rPr>
        <w:t>לתנאי המכרז</w:t>
      </w:r>
      <w:r w:rsidRPr="00B92FAA">
        <w:rPr>
          <w:rFonts w:cs="David"/>
        </w:rPr>
        <w:t xml:space="preserve"> </w:t>
      </w:r>
      <w:r w:rsidRPr="00B92FAA">
        <w:rPr>
          <w:rFonts w:cs="David" w:hint="cs"/>
          <w:rtl/>
        </w:rPr>
        <w:t>ולתנאי</w:t>
      </w:r>
      <w:r w:rsidRPr="00B92FAA">
        <w:rPr>
          <w:rFonts w:cs="David"/>
        </w:rPr>
        <w:t xml:space="preserve"> </w:t>
      </w:r>
      <w:r w:rsidRPr="00B92FAA">
        <w:rPr>
          <w:rFonts w:cs="David" w:hint="cs"/>
          <w:rtl/>
        </w:rPr>
        <w:t>ההסכם</w:t>
      </w:r>
      <w:r w:rsidR="002F63D5">
        <w:rPr>
          <w:rFonts w:cs="David" w:hint="cs"/>
          <w:rtl/>
        </w:rPr>
        <w:t>.</w:t>
      </w:r>
      <w:r w:rsidRPr="00B92FAA">
        <w:rPr>
          <w:rFonts w:cs="David" w:hint="cs"/>
          <w:rtl/>
        </w:rPr>
        <w:t xml:space="preserve"> יחד</w:t>
      </w:r>
      <w:r w:rsidRPr="00B92FAA">
        <w:rPr>
          <w:rFonts w:cs="David"/>
        </w:rPr>
        <w:t xml:space="preserve"> </w:t>
      </w:r>
      <w:r w:rsidRPr="00B92FAA">
        <w:rPr>
          <w:rFonts w:cs="David" w:hint="cs"/>
          <w:rtl/>
        </w:rPr>
        <w:t>עם</w:t>
      </w:r>
      <w:r w:rsidRPr="00B92FAA">
        <w:rPr>
          <w:rFonts w:cs="David"/>
        </w:rPr>
        <w:t xml:space="preserve"> </w:t>
      </w:r>
      <w:r w:rsidRPr="00B92FAA">
        <w:rPr>
          <w:rFonts w:cs="David" w:hint="cs"/>
          <w:rtl/>
        </w:rPr>
        <w:t>זאת, כל</w:t>
      </w:r>
      <w:r w:rsidRPr="00B92FAA">
        <w:rPr>
          <w:rFonts w:cs="David"/>
        </w:rPr>
        <w:t xml:space="preserve"> </w:t>
      </w:r>
      <w:r w:rsidRPr="00B92FAA">
        <w:rPr>
          <w:rFonts w:cs="David" w:hint="cs"/>
          <w:rtl/>
        </w:rPr>
        <w:t>הנחה</w:t>
      </w:r>
      <w:r w:rsidRPr="00B92FAA">
        <w:rPr>
          <w:rFonts w:cs="David"/>
        </w:rPr>
        <w:t xml:space="preserve"> </w:t>
      </w:r>
      <w:r w:rsidRPr="00B92FAA">
        <w:rPr>
          <w:rFonts w:cs="David" w:hint="cs"/>
          <w:rtl/>
        </w:rPr>
        <w:t>או</w:t>
      </w:r>
      <w:r w:rsidRPr="00B92FAA">
        <w:rPr>
          <w:rFonts w:cs="David"/>
        </w:rPr>
        <w:t xml:space="preserve"> </w:t>
      </w:r>
      <w:r w:rsidRPr="00B92FAA">
        <w:rPr>
          <w:rFonts w:cs="David" w:hint="cs"/>
          <w:rtl/>
        </w:rPr>
        <w:t>הטבה</w:t>
      </w:r>
      <w:r w:rsidRPr="00B92FAA">
        <w:rPr>
          <w:rFonts w:cs="David"/>
        </w:rPr>
        <w:t xml:space="preserve"> </w:t>
      </w:r>
      <w:r w:rsidRPr="00B92FAA">
        <w:rPr>
          <w:rFonts w:cs="David" w:hint="cs"/>
          <w:rtl/>
        </w:rPr>
        <w:t>אחרת</w:t>
      </w:r>
      <w:r w:rsidRPr="00B92FAA">
        <w:rPr>
          <w:rFonts w:cs="David"/>
        </w:rPr>
        <w:t xml:space="preserve"> </w:t>
      </w:r>
      <w:r w:rsidRPr="00B92FAA">
        <w:rPr>
          <w:rFonts w:cs="David" w:hint="cs"/>
          <w:rtl/>
        </w:rPr>
        <w:t>כלשהי,</w:t>
      </w:r>
      <w:r w:rsidRPr="00B92FAA">
        <w:rPr>
          <w:rFonts w:cs="David"/>
        </w:rPr>
        <w:t xml:space="preserve"> </w:t>
      </w:r>
      <w:r w:rsidRPr="00B92FAA">
        <w:rPr>
          <w:rFonts w:cs="David" w:hint="cs"/>
          <w:rtl/>
        </w:rPr>
        <w:t>מכל</w:t>
      </w:r>
      <w:r w:rsidRPr="00B92FAA">
        <w:rPr>
          <w:rFonts w:cs="David"/>
        </w:rPr>
        <w:t xml:space="preserve"> </w:t>
      </w:r>
      <w:r w:rsidRPr="00B92FAA">
        <w:rPr>
          <w:rFonts w:cs="David" w:hint="cs"/>
          <w:rtl/>
        </w:rPr>
        <w:t>מין</w:t>
      </w:r>
      <w:r w:rsidRPr="00B92FAA">
        <w:rPr>
          <w:rFonts w:cs="David"/>
        </w:rPr>
        <w:t xml:space="preserve"> </w:t>
      </w:r>
      <w:r w:rsidRPr="00B92FAA">
        <w:rPr>
          <w:rFonts w:cs="David" w:hint="cs"/>
          <w:rtl/>
        </w:rPr>
        <w:t>וסוג, בין</w:t>
      </w:r>
      <w:r w:rsidRPr="00B92FAA">
        <w:rPr>
          <w:rFonts w:cs="David"/>
        </w:rPr>
        <w:t xml:space="preserve"> </w:t>
      </w:r>
      <w:r w:rsidRPr="00B92FAA">
        <w:rPr>
          <w:rFonts w:cs="David" w:hint="cs"/>
          <w:rtl/>
        </w:rPr>
        <w:t>בכסף</w:t>
      </w:r>
      <w:r w:rsidRPr="00B92FAA">
        <w:rPr>
          <w:rFonts w:cs="David"/>
        </w:rPr>
        <w:t xml:space="preserve"> </w:t>
      </w:r>
      <w:r w:rsidRPr="00B92FAA">
        <w:rPr>
          <w:rFonts w:cs="David" w:hint="cs"/>
          <w:rtl/>
        </w:rPr>
        <w:t>ובין</w:t>
      </w:r>
      <w:r w:rsidRPr="00B92FAA">
        <w:rPr>
          <w:rFonts w:cs="David"/>
        </w:rPr>
        <w:t xml:space="preserve"> </w:t>
      </w:r>
      <w:r w:rsidRPr="00B92FAA">
        <w:rPr>
          <w:rFonts w:cs="David" w:hint="cs"/>
          <w:rtl/>
        </w:rPr>
        <w:t>בשווה כסף,</w:t>
      </w:r>
      <w:r w:rsidRPr="00B92FAA">
        <w:rPr>
          <w:rFonts w:cs="David"/>
        </w:rPr>
        <w:t xml:space="preserve"> </w:t>
      </w:r>
      <w:r w:rsidRPr="00B92FAA">
        <w:rPr>
          <w:rFonts w:cs="David" w:hint="cs"/>
          <w:rtl/>
        </w:rPr>
        <w:t>אשר</w:t>
      </w:r>
      <w:r w:rsidRPr="00B92FAA">
        <w:rPr>
          <w:rFonts w:cs="David"/>
        </w:rPr>
        <w:t xml:space="preserve"> </w:t>
      </w:r>
      <w:r w:rsidRPr="00B92FAA">
        <w:rPr>
          <w:rFonts w:cs="David" w:hint="cs"/>
          <w:rtl/>
        </w:rPr>
        <w:t>תינתן</w:t>
      </w:r>
      <w:r w:rsidRPr="00B92FAA">
        <w:rPr>
          <w:rFonts w:cs="David"/>
        </w:rPr>
        <w:t xml:space="preserve"> </w:t>
      </w:r>
      <w:r w:rsidRPr="00B92FAA">
        <w:rPr>
          <w:rFonts w:cs="David" w:hint="cs"/>
          <w:rtl/>
        </w:rPr>
        <w:t>ל</w:t>
      </w:r>
      <w:r w:rsidR="002F63D5">
        <w:rPr>
          <w:rFonts w:cs="David" w:hint="cs"/>
          <w:rtl/>
        </w:rPr>
        <w:t>אחד מה</w:t>
      </w:r>
      <w:r w:rsidRPr="00B92FAA">
        <w:rPr>
          <w:rFonts w:cs="David" w:hint="cs"/>
          <w:rtl/>
        </w:rPr>
        <w:t>גו</w:t>
      </w:r>
      <w:r w:rsidR="002F63D5">
        <w:rPr>
          <w:rFonts w:cs="David" w:hint="cs"/>
          <w:rtl/>
        </w:rPr>
        <w:t>פים הנלווים,</w:t>
      </w:r>
      <w:r w:rsidRPr="00B92FAA">
        <w:rPr>
          <w:rFonts w:cs="David"/>
        </w:rPr>
        <w:t xml:space="preserve"> </w:t>
      </w:r>
      <w:r w:rsidRPr="00B92FAA">
        <w:rPr>
          <w:rFonts w:cs="David" w:hint="cs"/>
          <w:rtl/>
        </w:rPr>
        <w:t>אשר</w:t>
      </w:r>
      <w:r w:rsidRPr="00B92FAA">
        <w:rPr>
          <w:rFonts w:cs="David"/>
        </w:rPr>
        <w:t xml:space="preserve"> </w:t>
      </w:r>
      <w:r w:rsidRPr="00B92FAA">
        <w:rPr>
          <w:rFonts w:cs="David" w:hint="cs"/>
          <w:rtl/>
        </w:rPr>
        <w:t>יצטרף</w:t>
      </w:r>
      <w:r w:rsidRPr="00B92FAA">
        <w:rPr>
          <w:rFonts w:cs="David"/>
        </w:rPr>
        <w:t xml:space="preserve"> </w:t>
      </w:r>
      <w:r w:rsidRPr="00B92FAA">
        <w:rPr>
          <w:rFonts w:cs="David" w:hint="cs"/>
          <w:rtl/>
        </w:rPr>
        <w:t>למכרז</w:t>
      </w:r>
      <w:r w:rsidRPr="00B92FAA">
        <w:rPr>
          <w:rFonts w:cs="David"/>
        </w:rPr>
        <w:t xml:space="preserve"> </w:t>
      </w:r>
      <w:r w:rsidRPr="00B92FAA">
        <w:rPr>
          <w:rFonts w:cs="David" w:hint="cs"/>
          <w:rtl/>
        </w:rPr>
        <w:t>כאמור,</w:t>
      </w:r>
      <w:r w:rsidRPr="00B92FAA">
        <w:rPr>
          <w:rFonts w:cs="David"/>
        </w:rPr>
        <w:t xml:space="preserve"> </w:t>
      </w:r>
      <w:r w:rsidRPr="00B92FAA">
        <w:rPr>
          <w:rFonts w:cs="David" w:hint="cs"/>
          <w:rtl/>
        </w:rPr>
        <w:t>תינתן</w:t>
      </w:r>
      <w:r w:rsidRPr="00B92FAA">
        <w:rPr>
          <w:rFonts w:cs="David"/>
        </w:rPr>
        <w:t xml:space="preserve"> </w:t>
      </w:r>
      <w:proofErr w:type="spellStart"/>
      <w:r w:rsidRPr="00B92FAA">
        <w:rPr>
          <w:rFonts w:cs="David" w:hint="cs"/>
          <w:rtl/>
        </w:rPr>
        <w:t>מיידית</w:t>
      </w:r>
      <w:proofErr w:type="spellEnd"/>
      <w:r w:rsidRPr="00B92FAA">
        <w:rPr>
          <w:rFonts w:cs="David"/>
        </w:rPr>
        <w:t xml:space="preserve"> </w:t>
      </w:r>
      <w:r w:rsidRPr="00B92FAA">
        <w:rPr>
          <w:rFonts w:cs="David" w:hint="cs"/>
          <w:rtl/>
        </w:rPr>
        <w:t>גם למשרדים</w:t>
      </w:r>
      <w:r w:rsidRPr="00B92FAA">
        <w:rPr>
          <w:rFonts w:cs="David"/>
        </w:rPr>
        <w:t xml:space="preserve"> </w:t>
      </w:r>
      <w:r w:rsidRPr="00B92FAA">
        <w:rPr>
          <w:rFonts w:cs="David" w:hint="cs"/>
          <w:rtl/>
        </w:rPr>
        <w:t>האחרים.</w:t>
      </w:r>
      <w:bookmarkStart w:id="11" w:name="_Toc130130896"/>
      <w:bookmarkStart w:id="12" w:name="_Toc139341833"/>
      <w:bookmarkStart w:id="13" w:name="_Toc185929656"/>
      <w:bookmarkStart w:id="14" w:name="_Toc199109083"/>
      <w:bookmarkStart w:id="15" w:name="_Toc199109343"/>
      <w:bookmarkStart w:id="16" w:name="_Toc264735542"/>
    </w:p>
    <w:p w:rsidR="007901D8" w:rsidRPr="00B92FAA" w:rsidRDefault="007901D8" w:rsidP="00712DDD">
      <w:pPr>
        <w:pStyle w:val="a8"/>
        <w:numPr>
          <w:ilvl w:val="0"/>
          <w:numId w:val="37"/>
        </w:numPr>
        <w:spacing w:after="200" w:line="360" w:lineRule="auto"/>
        <w:ind w:left="-52" w:hanging="567"/>
        <w:contextualSpacing/>
        <w:jc w:val="both"/>
        <w:rPr>
          <w:rFonts w:cs="David"/>
          <w:b/>
          <w:bCs/>
          <w:u w:val="single"/>
        </w:rPr>
      </w:pPr>
      <w:r w:rsidRPr="00B92FAA">
        <w:rPr>
          <w:rFonts w:cs="David" w:hint="cs"/>
          <w:b/>
          <w:bCs/>
          <w:u w:val="single"/>
          <w:rtl/>
        </w:rPr>
        <w:t>הרחבת</w:t>
      </w:r>
      <w:r w:rsidRPr="00B92FAA">
        <w:rPr>
          <w:rFonts w:cs="David"/>
          <w:b/>
          <w:bCs/>
          <w:u w:val="single"/>
          <w:rtl/>
        </w:rPr>
        <w:t xml:space="preserve"> </w:t>
      </w:r>
      <w:r w:rsidRPr="00B92FAA">
        <w:rPr>
          <w:rFonts w:cs="David" w:hint="cs"/>
          <w:b/>
          <w:bCs/>
          <w:u w:val="single"/>
          <w:rtl/>
        </w:rPr>
        <w:t>ההתקשרות</w:t>
      </w:r>
    </w:p>
    <w:p w:rsidR="00954A4B" w:rsidRDefault="00E86D81" w:rsidP="00954A4B">
      <w:pPr>
        <w:pStyle w:val="a8"/>
        <w:spacing w:line="360" w:lineRule="auto"/>
        <w:ind w:left="-30"/>
        <w:jc w:val="both"/>
        <w:rPr>
          <w:rFonts w:cs="David"/>
          <w:rtl/>
        </w:rPr>
      </w:pPr>
      <w:r>
        <w:rPr>
          <w:rFonts w:cs="David" w:hint="cs"/>
          <w:rtl/>
        </w:rPr>
        <w:t>הגופים הנלווים,</w:t>
      </w:r>
      <w:r w:rsidR="007901D8" w:rsidRPr="00B92FAA">
        <w:rPr>
          <w:rFonts w:cs="David" w:hint="cs"/>
          <w:rtl/>
        </w:rPr>
        <w:t xml:space="preserve"> רשאים</w:t>
      </w:r>
      <w:r w:rsidR="007901D8" w:rsidRPr="00B92FAA">
        <w:rPr>
          <w:rFonts w:cs="David"/>
          <w:rtl/>
        </w:rPr>
        <w:t xml:space="preserve"> </w:t>
      </w:r>
      <w:r w:rsidR="007901D8" w:rsidRPr="00B92FAA">
        <w:rPr>
          <w:rFonts w:cs="David" w:hint="cs"/>
          <w:rtl/>
        </w:rPr>
        <w:t>להרחיב</w:t>
      </w:r>
      <w:r w:rsidR="007901D8" w:rsidRPr="00B92FAA">
        <w:rPr>
          <w:rFonts w:cs="David"/>
          <w:rtl/>
        </w:rPr>
        <w:t xml:space="preserve"> </w:t>
      </w:r>
      <w:r w:rsidR="007901D8" w:rsidRPr="00B92FAA">
        <w:rPr>
          <w:rFonts w:cs="David" w:hint="cs"/>
          <w:rtl/>
        </w:rPr>
        <w:t>אספקת</w:t>
      </w:r>
      <w:r w:rsidR="007901D8" w:rsidRPr="00B92FAA">
        <w:rPr>
          <w:rFonts w:cs="David"/>
          <w:rtl/>
        </w:rPr>
        <w:t xml:space="preserve"> </w:t>
      </w:r>
      <w:r w:rsidR="007901D8" w:rsidRPr="00B92FAA">
        <w:rPr>
          <w:rFonts w:cs="David" w:hint="cs"/>
          <w:rtl/>
        </w:rPr>
        <w:t>השירותים</w:t>
      </w:r>
      <w:r w:rsidR="007901D8" w:rsidRPr="00B92FAA">
        <w:rPr>
          <w:rFonts w:cs="David"/>
          <w:rtl/>
        </w:rPr>
        <w:t xml:space="preserve"> </w:t>
      </w:r>
      <w:r w:rsidR="007901D8" w:rsidRPr="00B92FAA">
        <w:rPr>
          <w:rFonts w:cs="David" w:hint="cs"/>
          <w:rtl/>
        </w:rPr>
        <w:t>ו</w:t>
      </w:r>
      <w:r w:rsidR="007901D8" w:rsidRPr="00B92FAA">
        <w:rPr>
          <w:rFonts w:cs="David"/>
          <w:rtl/>
        </w:rPr>
        <w:t>/</w:t>
      </w:r>
      <w:r w:rsidR="007901D8" w:rsidRPr="00B92FAA">
        <w:rPr>
          <w:rFonts w:cs="David" w:hint="cs"/>
          <w:rtl/>
        </w:rPr>
        <w:t>או</w:t>
      </w:r>
      <w:r w:rsidR="007901D8" w:rsidRPr="00B92FAA">
        <w:rPr>
          <w:rFonts w:cs="David"/>
          <w:rtl/>
        </w:rPr>
        <w:t xml:space="preserve"> </w:t>
      </w:r>
      <w:r w:rsidR="007901D8" w:rsidRPr="00B92FAA">
        <w:rPr>
          <w:rFonts w:cs="David" w:hint="cs"/>
          <w:rtl/>
        </w:rPr>
        <w:t>הטובין</w:t>
      </w:r>
      <w:r w:rsidR="007901D8" w:rsidRPr="00B92FAA">
        <w:rPr>
          <w:rFonts w:cs="David"/>
          <w:rtl/>
        </w:rPr>
        <w:t xml:space="preserve"> </w:t>
      </w:r>
      <w:r w:rsidR="007901D8" w:rsidRPr="00B92FAA">
        <w:rPr>
          <w:rFonts w:cs="David" w:hint="cs"/>
          <w:rtl/>
        </w:rPr>
        <w:t>נשוא</w:t>
      </w:r>
      <w:r w:rsidR="007901D8" w:rsidRPr="00B92FAA">
        <w:rPr>
          <w:rFonts w:cs="David"/>
          <w:rtl/>
        </w:rPr>
        <w:t xml:space="preserve"> </w:t>
      </w:r>
      <w:r w:rsidR="007901D8" w:rsidRPr="00B92FAA">
        <w:rPr>
          <w:rFonts w:cs="David" w:hint="cs"/>
          <w:rtl/>
        </w:rPr>
        <w:t>מכרז</w:t>
      </w:r>
      <w:r w:rsidR="007901D8" w:rsidRPr="00B92FAA">
        <w:rPr>
          <w:rFonts w:cs="David"/>
          <w:rtl/>
        </w:rPr>
        <w:t xml:space="preserve"> </w:t>
      </w:r>
      <w:r w:rsidR="007901D8" w:rsidRPr="00B92FAA">
        <w:rPr>
          <w:rFonts w:cs="David" w:hint="cs"/>
          <w:rtl/>
        </w:rPr>
        <w:t>זה</w:t>
      </w:r>
      <w:r w:rsidR="007901D8" w:rsidRPr="00B92FAA">
        <w:rPr>
          <w:rFonts w:cs="David"/>
          <w:rtl/>
        </w:rPr>
        <w:t xml:space="preserve"> </w:t>
      </w:r>
      <w:r w:rsidR="007901D8" w:rsidRPr="00B92FAA">
        <w:rPr>
          <w:rFonts w:cs="David" w:hint="cs"/>
          <w:rtl/>
        </w:rPr>
        <w:t>לבתי</w:t>
      </w:r>
      <w:r w:rsidR="007901D8" w:rsidRPr="00B92FAA">
        <w:rPr>
          <w:rFonts w:cs="David"/>
          <w:rtl/>
        </w:rPr>
        <w:t xml:space="preserve"> </w:t>
      </w:r>
      <w:r w:rsidR="007901D8" w:rsidRPr="00B92FAA">
        <w:rPr>
          <w:rFonts w:cs="David" w:hint="cs"/>
          <w:rtl/>
        </w:rPr>
        <w:t>סוהר</w:t>
      </w:r>
      <w:r w:rsidR="007901D8" w:rsidRPr="00B92FAA">
        <w:rPr>
          <w:rFonts w:cs="David"/>
          <w:rtl/>
        </w:rPr>
        <w:t xml:space="preserve"> / </w:t>
      </w:r>
      <w:r w:rsidR="007901D8" w:rsidRPr="00B92FAA">
        <w:rPr>
          <w:rFonts w:cs="David" w:hint="cs"/>
          <w:rtl/>
        </w:rPr>
        <w:t>מתקנים</w:t>
      </w:r>
      <w:r w:rsidR="007901D8" w:rsidRPr="00B92FAA">
        <w:rPr>
          <w:rFonts w:cs="David"/>
          <w:rtl/>
        </w:rPr>
        <w:t xml:space="preserve"> </w:t>
      </w:r>
      <w:r w:rsidR="007901D8" w:rsidRPr="00B92FAA">
        <w:rPr>
          <w:rFonts w:cs="David" w:hint="cs"/>
          <w:rtl/>
        </w:rPr>
        <w:t>נוספים</w:t>
      </w:r>
      <w:r w:rsidR="007901D8" w:rsidRPr="00B92FAA">
        <w:rPr>
          <w:rFonts w:cs="David"/>
          <w:rtl/>
        </w:rPr>
        <w:t xml:space="preserve">, </w:t>
      </w:r>
      <w:r w:rsidR="007901D8" w:rsidRPr="00B92FAA">
        <w:rPr>
          <w:rFonts w:cs="David" w:hint="cs"/>
          <w:rtl/>
        </w:rPr>
        <w:t>הקשורים</w:t>
      </w:r>
      <w:r w:rsidR="007901D8" w:rsidRPr="00B92FAA">
        <w:rPr>
          <w:rFonts w:cs="David"/>
          <w:rtl/>
        </w:rPr>
        <w:t xml:space="preserve"> </w:t>
      </w:r>
      <w:r w:rsidR="007901D8" w:rsidRPr="00B92FAA">
        <w:rPr>
          <w:rFonts w:cs="David" w:hint="cs"/>
          <w:rtl/>
        </w:rPr>
        <w:t>באופן</w:t>
      </w:r>
      <w:r w:rsidR="007901D8" w:rsidRPr="00B92FAA">
        <w:rPr>
          <w:rFonts w:cs="David"/>
          <w:rtl/>
        </w:rPr>
        <w:t xml:space="preserve"> </w:t>
      </w:r>
      <w:r w:rsidR="007901D8" w:rsidRPr="00B92FAA">
        <w:rPr>
          <w:rFonts w:cs="David" w:hint="cs"/>
          <w:rtl/>
        </w:rPr>
        <w:t>ישיר</w:t>
      </w:r>
      <w:r w:rsidR="007901D8" w:rsidRPr="00B92FAA">
        <w:rPr>
          <w:rFonts w:cs="David"/>
          <w:rtl/>
        </w:rPr>
        <w:t xml:space="preserve"> </w:t>
      </w:r>
      <w:r w:rsidR="007901D8" w:rsidRPr="00B92FAA">
        <w:rPr>
          <w:rFonts w:cs="David" w:hint="cs"/>
          <w:rtl/>
        </w:rPr>
        <w:t>ומשלימים</w:t>
      </w:r>
      <w:r w:rsidR="007901D8" w:rsidRPr="00B92FAA">
        <w:rPr>
          <w:rFonts w:cs="David"/>
          <w:rtl/>
        </w:rPr>
        <w:t xml:space="preserve"> </w:t>
      </w:r>
      <w:r w:rsidR="007901D8" w:rsidRPr="00B92FAA">
        <w:rPr>
          <w:rFonts w:cs="David" w:hint="cs"/>
          <w:rtl/>
        </w:rPr>
        <w:t>את</w:t>
      </w:r>
      <w:r w:rsidR="007901D8" w:rsidRPr="00B92FAA">
        <w:rPr>
          <w:rFonts w:cs="David"/>
          <w:rtl/>
        </w:rPr>
        <w:t xml:space="preserve"> </w:t>
      </w:r>
      <w:r w:rsidR="007901D8" w:rsidRPr="00B92FAA">
        <w:rPr>
          <w:rFonts w:cs="David" w:hint="cs"/>
          <w:rtl/>
        </w:rPr>
        <w:t>המכרז</w:t>
      </w:r>
      <w:r w:rsidR="007901D8" w:rsidRPr="00B92FAA">
        <w:rPr>
          <w:rFonts w:cs="David"/>
          <w:rtl/>
        </w:rPr>
        <w:t xml:space="preserve">. </w:t>
      </w:r>
      <w:r w:rsidR="007901D8" w:rsidRPr="00B92FAA">
        <w:rPr>
          <w:rFonts w:cs="David" w:hint="cs"/>
          <w:rtl/>
        </w:rPr>
        <w:t>המחיר</w:t>
      </w:r>
      <w:r w:rsidR="007901D8" w:rsidRPr="00B92FAA">
        <w:rPr>
          <w:rFonts w:cs="David"/>
          <w:rtl/>
        </w:rPr>
        <w:t xml:space="preserve"> </w:t>
      </w:r>
      <w:r w:rsidR="007901D8" w:rsidRPr="00B92FAA">
        <w:rPr>
          <w:rFonts w:cs="David" w:hint="cs"/>
          <w:rtl/>
        </w:rPr>
        <w:t>עבור</w:t>
      </w:r>
      <w:r w:rsidR="007901D8" w:rsidRPr="00B92FAA">
        <w:rPr>
          <w:rFonts w:cs="David"/>
          <w:rtl/>
        </w:rPr>
        <w:t xml:space="preserve"> </w:t>
      </w:r>
      <w:r w:rsidR="007901D8" w:rsidRPr="00B92FAA">
        <w:rPr>
          <w:rFonts w:cs="David" w:hint="cs"/>
          <w:rtl/>
        </w:rPr>
        <w:t>השירותים</w:t>
      </w:r>
      <w:r w:rsidR="007901D8" w:rsidRPr="00B92FAA">
        <w:rPr>
          <w:rFonts w:cs="David"/>
          <w:rtl/>
        </w:rPr>
        <w:t xml:space="preserve"> / </w:t>
      </w:r>
      <w:r w:rsidR="007901D8" w:rsidRPr="00B92FAA">
        <w:rPr>
          <w:rFonts w:cs="David" w:hint="cs"/>
          <w:rtl/>
        </w:rPr>
        <w:t>הטובין</w:t>
      </w:r>
      <w:r w:rsidR="007901D8" w:rsidRPr="00B92FAA">
        <w:rPr>
          <w:rFonts w:cs="David"/>
          <w:rtl/>
        </w:rPr>
        <w:t xml:space="preserve"> </w:t>
      </w:r>
      <w:r w:rsidR="007901D8" w:rsidRPr="00B92FAA">
        <w:rPr>
          <w:rFonts w:cs="David" w:hint="cs"/>
          <w:rtl/>
        </w:rPr>
        <w:t>הנוספים</w:t>
      </w:r>
      <w:r w:rsidR="007901D8" w:rsidRPr="00B92FAA">
        <w:rPr>
          <w:rFonts w:cs="David"/>
          <w:rtl/>
        </w:rPr>
        <w:t xml:space="preserve"> </w:t>
      </w:r>
      <w:r w:rsidR="007901D8" w:rsidRPr="00B92FAA">
        <w:rPr>
          <w:rFonts w:cs="David" w:hint="cs"/>
          <w:rtl/>
        </w:rPr>
        <w:t>יקבע</w:t>
      </w:r>
      <w:r w:rsidR="007901D8" w:rsidRPr="00B92FAA">
        <w:rPr>
          <w:rFonts w:cs="David"/>
          <w:rtl/>
        </w:rPr>
        <w:t xml:space="preserve"> </w:t>
      </w:r>
      <w:r w:rsidR="007901D8" w:rsidRPr="00B92FAA">
        <w:rPr>
          <w:rFonts w:cs="David" w:hint="cs"/>
          <w:rtl/>
        </w:rPr>
        <w:t>עפ</w:t>
      </w:r>
      <w:r w:rsidR="007901D8" w:rsidRPr="00B92FAA">
        <w:rPr>
          <w:rFonts w:cs="David"/>
          <w:rtl/>
        </w:rPr>
        <w:t>"</w:t>
      </w:r>
      <w:r w:rsidR="007901D8" w:rsidRPr="00B92FAA">
        <w:rPr>
          <w:rFonts w:cs="David" w:hint="cs"/>
          <w:rtl/>
        </w:rPr>
        <w:t>י</w:t>
      </w:r>
      <w:r w:rsidR="007901D8" w:rsidRPr="00B92FAA">
        <w:rPr>
          <w:rFonts w:cs="David"/>
          <w:rtl/>
        </w:rPr>
        <w:t xml:space="preserve"> </w:t>
      </w:r>
      <w:r w:rsidR="007901D8" w:rsidRPr="00B92FAA">
        <w:rPr>
          <w:rFonts w:cs="David" w:hint="cs"/>
          <w:rtl/>
        </w:rPr>
        <w:t>תנאי</w:t>
      </w:r>
      <w:r w:rsidR="007901D8" w:rsidRPr="00B92FAA">
        <w:rPr>
          <w:rFonts w:cs="David"/>
          <w:rtl/>
        </w:rPr>
        <w:t xml:space="preserve"> </w:t>
      </w:r>
      <w:r w:rsidR="007901D8" w:rsidRPr="00B92FAA">
        <w:rPr>
          <w:rFonts w:cs="David" w:hint="cs"/>
          <w:rtl/>
        </w:rPr>
        <w:t>המכרז</w:t>
      </w:r>
      <w:r w:rsidR="007901D8" w:rsidRPr="00B92FAA">
        <w:rPr>
          <w:rFonts w:cs="David"/>
          <w:rtl/>
        </w:rPr>
        <w:t xml:space="preserve"> </w:t>
      </w:r>
      <w:r w:rsidR="007901D8" w:rsidRPr="00B92FAA">
        <w:rPr>
          <w:rFonts w:cs="David" w:hint="cs"/>
          <w:rtl/>
        </w:rPr>
        <w:t>ו</w:t>
      </w:r>
      <w:r w:rsidR="007901D8" w:rsidRPr="00B92FAA">
        <w:rPr>
          <w:rFonts w:cs="David"/>
          <w:rtl/>
        </w:rPr>
        <w:t>/</w:t>
      </w:r>
      <w:r w:rsidR="007901D8" w:rsidRPr="00B92FAA">
        <w:rPr>
          <w:rFonts w:cs="David" w:hint="cs"/>
          <w:rtl/>
        </w:rPr>
        <w:t>או</w:t>
      </w:r>
      <w:r w:rsidR="007901D8" w:rsidRPr="00B92FAA">
        <w:rPr>
          <w:rFonts w:cs="David"/>
          <w:rtl/>
        </w:rPr>
        <w:t xml:space="preserve"> </w:t>
      </w:r>
      <w:r w:rsidR="007901D8" w:rsidRPr="00B92FAA">
        <w:rPr>
          <w:rFonts w:cs="David" w:hint="cs"/>
          <w:rtl/>
        </w:rPr>
        <w:t>במו</w:t>
      </w:r>
      <w:r w:rsidR="007901D8" w:rsidRPr="00B92FAA">
        <w:rPr>
          <w:rFonts w:cs="David"/>
          <w:rtl/>
        </w:rPr>
        <w:t>"</w:t>
      </w:r>
      <w:r w:rsidR="007901D8" w:rsidRPr="00B92FAA">
        <w:rPr>
          <w:rFonts w:cs="David" w:hint="cs"/>
          <w:rtl/>
        </w:rPr>
        <w:t>מ</w:t>
      </w:r>
      <w:r w:rsidR="007901D8" w:rsidRPr="00B92FAA">
        <w:rPr>
          <w:rFonts w:cs="David"/>
          <w:rtl/>
        </w:rPr>
        <w:t xml:space="preserve"> </w:t>
      </w:r>
      <w:r w:rsidR="007901D8" w:rsidRPr="00B92FAA">
        <w:rPr>
          <w:rFonts w:cs="David" w:hint="cs"/>
          <w:rtl/>
        </w:rPr>
        <w:t>בין</w:t>
      </w:r>
      <w:r w:rsidR="007901D8" w:rsidRPr="00B92FAA">
        <w:rPr>
          <w:rFonts w:cs="David"/>
          <w:rtl/>
        </w:rPr>
        <w:t xml:space="preserve"> </w:t>
      </w:r>
      <w:r w:rsidR="007901D8" w:rsidRPr="00B92FAA">
        <w:rPr>
          <w:rFonts w:cs="David" w:hint="cs"/>
          <w:rtl/>
        </w:rPr>
        <w:t>הצדדים</w:t>
      </w:r>
      <w:r w:rsidR="007901D8" w:rsidRPr="00B92FAA">
        <w:rPr>
          <w:rFonts w:cs="David"/>
          <w:rtl/>
        </w:rPr>
        <w:t xml:space="preserve"> </w:t>
      </w:r>
      <w:r w:rsidR="007901D8" w:rsidRPr="00B92FAA">
        <w:rPr>
          <w:rFonts w:cs="David" w:hint="cs"/>
          <w:rtl/>
        </w:rPr>
        <w:t>ובלבד</w:t>
      </w:r>
      <w:r w:rsidR="007901D8" w:rsidRPr="00B92FAA">
        <w:rPr>
          <w:rFonts w:cs="David"/>
          <w:rtl/>
        </w:rPr>
        <w:t xml:space="preserve"> </w:t>
      </w:r>
      <w:r w:rsidR="007901D8" w:rsidRPr="00B92FAA">
        <w:rPr>
          <w:rFonts w:cs="David" w:hint="cs"/>
          <w:rtl/>
        </w:rPr>
        <w:t>שסה</w:t>
      </w:r>
      <w:r w:rsidR="007901D8" w:rsidRPr="00B92FAA">
        <w:rPr>
          <w:rFonts w:cs="David"/>
          <w:rtl/>
        </w:rPr>
        <w:t>"</w:t>
      </w:r>
      <w:r w:rsidR="007901D8" w:rsidRPr="00B92FAA">
        <w:rPr>
          <w:rFonts w:cs="David" w:hint="cs"/>
          <w:rtl/>
        </w:rPr>
        <w:t>כ</w:t>
      </w:r>
      <w:r w:rsidR="007901D8" w:rsidRPr="00B92FAA">
        <w:rPr>
          <w:rFonts w:cs="David"/>
          <w:rtl/>
        </w:rPr>
        <w:t xml:space="preserve"> </w:t>
      </w:r>
      <w:r w:rsidR="007901D8" w:rsidRPr="00B92FAA">
        <w:rPr>
          <w:rFonts w:cs="David" w:hint="cs"/>
          <w:rtl/>
        </w:rPr>
        <w:t>התמורה</w:t>
      </w:r>
      <w:r w:rsidR="007901D8" w:rsidRPr="00B92FAA">
        <w:rPr>
          <w:rFonts w:cs="David"/>
          <w:rtl/>
        </w:rPr>
        <w:t xml:space="preserve"> </w:t>
      </w:r>
      <w:r w:rsidR="007901D8" w:rsidRPr="00B92FAA">
        <w:rPr>
          <w:rFonts w:cs="David" w:hint="cs"/>
          <w:rtl/>
        </w:rPr>
        <w:t>הנוספת</w:t>
      </w:r>
      <w:r w:rsidR="007901D8" w:rsidRPr="00B92FAA">
        <w:rPr>
          <w:rFonts w:cs="David"/>
          <w:rtl/>
        </w:rPr>
        <w:t xml:space="preserve"> </w:t>
      </w:r>
      <w:r w:rsidR="007901D8" w:rsidRPr="00B92FAA">
        <w:rPr>
          <w:rFonts w:cs="David" w:hint="cs"/>
          <w:rtl/>
        </w:rPr>
        <w:t>לא</w:t>
      </w:r>
      <w:r w:rsidR="007901D8" w:rsidRPr="00B92FAA">
        <w:rPr>
          <w:rFonts w:cs="David"/>
          <w:rtl/>
        </w:rPr>
        <w:t xml:space="preserve"> </w:t>
      </w:r>
      <w:r w:rsidR="007901D8" w:rsidRPr="00B92FAA">
        <w:rPr>
          <w:rFonts w:cs="David" w:hint="cs"/>
          <w:rtl/>
        </w:rPr>
        <w:t>תעלה</w:t>
      </w:r>
      <w:r w:rsidR="007901D8" w:rsidRPr="00B92FAA">
        <w:rPr>
          <w:rFonts w:cs="David"/>
          <w:rtl/>
        </w:rPr>
        <w:t xml:space="preserve"> </w:t>
      </w:r>
      <w:r w:rsidR="007901D8" w:rsidRPr="00B92FAA">
        <w:rPr>
          <w:rFonts w:cs="David" w:hint="cs"/>
          <w:rtl/>
        </w:rPr>
        <w:t>על</w:t>
      </w:r>
      <w:r w:rsidR="007901D8" w:rsidRPr="00B92FAA">
        <w:rPr>
          <w:rFonts w:cs="David"/>
          <w:rtl/>
        </w:rPr>
        <w:t xml:space="preserve"> </w:t>
      </w:r>
      <w:r w:rsidR="007901D8" w:rsidRPr="00B92FAA">
        <w:rPr>
          <w:rFonts w:cs="David" w:hint="cs"/>
          <w:rtl/>
        </w:rPr>
        <w:t>5</w:t>
      </w:r>
      <w:r w:rsidR="007901D8" w:rsidRPr="00B92FAA">
        <w:rPr>
          <w:rFonts w:cs="David"/>
          <w:rtl/>
        </w:rPr>
        <w:t xml:space="preserve">0% </w:t>
      </w:r>
      <w:r w:rsidR="007901D8" w:rsidRPr="00B92FAA">
        <w:rPr>
          <w:rFonts w:cs="David" w:hint="cs"/>
          <w:rtl/>
        </w:rPr>
        <w:t>מערך</w:t>
      </w:r>
      <w:r w:rsidR="007901D8" w:rsidRPr="00B92FAA">
        <w:rPr>
          <w:rFonts w:cs="David"/>
          <w:rtl/>
        </w:rPr>
        <w:t xml:space="preserve"> </w:t>
      </w:r>
      <w:r w:rsidR="007901D8" w:rsidRPr="00B92FAA">
        <w:rPr>
          <w:rFonts w:cs="David" w:hint="cs"/>
          <w:rtl/>
        </w:rPr>
        <w:t>ההתקשרות</w:t>
      </w:r>
      <w:r w:rsidR="007901D8" w:rsidRPr="00B92FAA">
        <w:rPr>
          <w:rFonts w:cs="David"/>
          <w:rtl/>
        </w:rPr>
        <w:t xml:space="preserve"> </w:t>
      </w:r>
      <w:r w:rsidR="007901D8" w:rsidRPr="00B92FAA">
        <w:rPr>
          <w:rFonts w:cs="David" w:hint="cs"/>
          <w:rtl/>
        </w:rPr>
        <w:t>המקורית</w:t>
      </w:r>
      <w:r w:rsidR="007901D8" w:rsidRPr="00B92FAA">
        <w:rPr>
          <w:rFonts w:cs="David"/>
          <w:rtl/>
        </w:rPr>
        <w:t>.</w:t>
      </w:r>
    </w:p>
    <w:p w:rsidR="00954A4B" w:rsidRDefault="00954A4B" w:rsidP="00954A4B">
      <w:pPr>
        <w:pStyle w:val="a8"/>
        <w:spacing w:line="360" w:lineRule="auto"/>
        <w:ind w:left="-30"/>
        <w:jc w:val="both"/>
        <w:rPr>
          <w:rFonts w:cs="David"/>
          <w:rtl/>
        </w:rPr>
      </w:pPr>
    </w:p>
    <w:p w:rsidR="00954A4B" w:rsidRPr="00B92FAA" w:rsidRDefault="00954A4B" w:rsidP="00954A4B">
      <w:pPr>
        <w:pStyle w:val="a8"/>
        <w:spacing w:line="360" w:lineRule="auto"/>
        <w:ind w:left="-30"/>
        <w:jc w:val="both"/>
        <w:rPr>
          <w:rFonts w:cs="David"/>
          <w:rtl/>
        </w:rPr>
      </w:pPr>
    </w:p>
    <w:p w:rsidR="007901D8" w:rsidRPr="00B92FAA" w:rsidRDefault="007901D8" w:rsidP="00712DDD">
      <w:pPr>
        <w:pStyle w:val="a8"/>
        <w:numPr>
          <w:ilvl w:val="0"/>
          <w:numId w:val="37"/>
        </w:numPr>
        <w:spacing w:after="200" w:line="360" w:lineRule="auto"/>
        <w:ind w:left="-52" w:hanging="567"/>
        <w:contextualSpacing/>
        <w:jc w:val="both"/>
        <w:rPr>
          <w:rFonts w:cs="David"/>
          <w:b/>
          <w:bCs/>
          <w:u w:val="single"/>
        </w:rPr>
      </w:pPr>
      <w:r w:rsidRPr="00B92FAA">
        <w:rPr>
          <w:rFonts w:cs="David"/>
          <w:b/>
          <w:bCs/>
          <w:u w:val="single"/>
          <w:rtl/>
        </w:rPr>
        <w:lastRenderedPageBreak/>
        <w:t>עדיפות מסמכים</w:t>
      </w:r>
      <w:bookmarkEnd w:id="11"/>
      <w:bookmarkEnd w:id="12"/>
      <w:bookmarkEnd w:id="13"/>
      <w:bookmarkEnd w:id="14"/>
      <w:bookmarkEnd w:id="15"/>
      <w:bookmarkEnd w:id="16"/>
    </w:p>
    <w:p w:rsidR="007901D8" w:rsidRPr="00B92FAA" w:rsidRDefault="007901D8" w:rsidP="007901D8">
      <w:pPr>
        <w:pStyle w:val="a8"/>
        <w:spacing w:line="360" w:lineRule="auto"/>
        <w:ind w:left="-30"/>
        <w:jc w:val="both"/>
        <w:rPr>
          <w:rFonts w:cs="David"/>
        </w:rPr>
      </w:pPr>
      <w:r w:rsidRPr="00B92FAA">
        <w:rPr>
          <w:rFonts w:cs="David"/>
          <w:rtl/>
        </w:rPr>
        <w:t>על המציעים לבחון היטב את מסמכי המכרז ולהעלות כל סתירה שמצאו בהם, אם תימצא כזו.</w:t>
      </w:r>
      <w:r w:rsidRPr="00B92FAA">
        <w:rPr>
          <w:rFonts w:cs="David"/>
        </w:rPr>
        <w:t xml:space="preserve"> </w:t>
      </w:r>
      <w:r w:rsidRPr="00B92FAA">
        <w:rPr>
          <w:rFonts w:cs="David"/>
          <w:rtl/>
        </w:rPr>
        <w:t>בכל מקרה של סתירה או אפשרות לפרשנויות שונות של הנכתב בסעיפים שונים במסמכי המכרז, או בין הנכתב במסמכי המכרז לבין הנכתב בהצעת המציע – תגבר הפרשנות המיטיבה עם שב"ס ועל פי שיקול הדעת הבלעדי של שב"ס.</w:t>
      </w:r>
      <w:r w:rsidRPr="00B92FAA">
        <w:rPr>
          <w:rFonts w:cs="David" w:hint="cs"/>
          <w:rtl/>
        </w:rPr>
        <w:t xml:space="preserve"> </w:t>
      </w:r>
      <w:r w:rsidRPr="00B92FAA">
        <w:rPr>
          <w:rFonts w:cs="David"/>
          <w:rtl/>
        </w:rPr>
        <w:t>לגבי הבהרות</w:t>
      </w:r>
      <w:r w:rsidRPr="00B92FAA">
        <w:rPr>
          <w:rFonts w:cs="David" w:hint="cs"/>
          <w:rtl/>
        </w:rPr>
        <w:t xml:space="preserve"> / הודעות תיקון</w:t>
      </w:r>
      <w:r w:rsidRPr="00B92FAA">
        <w:rPr>
          <w:rFonts w:cs="David"/>
          <w:rtl/>
        </w:rPr>
        <w:t xml:space="preserve">, יצוין כי אלה גוברות על האמור במכרז עצמו. </w:t>
      </w:r>
    </w:p>
    <w:p w:rsidR="007901D8" w:rsidRPr="00B92FAA" w:rsidRDefault="007901D8" w:rsidP="007901D8">
      <w:pPr>
        <w:pStyle w:val="a8"/>
        <w:spacing w:line="360" w:lineRule="auto"/>
        <w:ind w:left="-30"/>
        <w:jc w:val="both"/>
        <w:rPr>
          <w:rFonts w:cs="David"/>
          <w:rtl/>
        </w:rPr>
      </w:pPr>
      <w:r w:rsidRPr="00B92FAA">
        <w:rPr>
          <w:rFonts w:cs="David"/>
          <w:rtl/>
        </w:rPr>
        <w:t>כמו</w:t>
      </w:r>
      <w:r w:rsidRPr="00B92FAA">
        <w:rPr>
          <w:rFonts w:cs="David" w:hint="cs"/>
          <w:rtl/>
        </w:rPr>
        <w:t>-</w:t>
      </w:r>
      <w:r w:rsidRPr="00B92FAA">
        <w:rPr>
          <w:rFonts w:cs="David"/>
          <w:rtl/>
        </w:rPr>
        <w:t>כן</w:t>
      </w:r>
      <w:r w:rsidRPr="00B92FAA">
        <w:rPr>
          <w:rFonts w:cs="David" w:hint="cs"/>
          <w:rtl/>
        </w:rPr>
        <w:t xml:space="preserve">, </w:t>
      </w:r>
      <w:r w:rsidRPr="00B92FAA">
        <w:rPr>
          <w:rFonts w:cs="David"/>
          <w:rtl/>
        </w:rPr>
        <w:t>בין הבהרות שונות גוברת הבהרה מאוחרת על מוקדמת וספציפית על כללית.</w:t>
      </w:r>
      <w:r w:rsidRPr="00B92FAA">
        <w:rPr>
          <w:rFonts w:cs="David"/>
          <w:b/>
          <w:bCs/>
        </w:rPr>
        <w:t xml:space="preserve"> </w:t>
      </w:r>
      <w:r w:rsidRPr="00B92FAA">
        <w:rPr>
          <w:rFonts w:cs="David"/>
          <w:rtl/>
        </w:rPr>
        <w:t>לא יצורף איזה מהמסמכים או שהמסמך שצורף אינו תואם הנדרש - רשאית ועדת המכרזים של שב"ס, לפי שיקול דעתה הבלעדי, לפסול ההצעה או להתיר למציע להשלים החסר.</w:t>
      </w:r>
      <w:r w:rsidRPr="00B92FAA">
        <w:rPr>
          <w:rFonts w:cs="David" w:hint="cs"/>
          <w:rtl/>
        </w:rPr>
        <w:t xml:space="preserve"> </w:t>
      </w:r>
    </w:p>
    <w:p w:rsidR="007901D8" w:rsidRPr="00B92FAA" w:rsidRDefault="007901D8" w:rsidP="00712DDD">
      <w:pPr>
        <w:pStyle w:val="a8"/>
        <w:numPr>
          <w:ilvl w:val="0"/>
          <w:numId w:val="37"/>
        </w:numPr>
        <w:spacing w:after="200" w:line="360" w:lineRule="auto"/>
        <w:ind w:left="-52" w:hanging="567"/>
        <w:contextualSpacing/>
        <w:jc w:val="both"/>
        <w:rPr>
          <w:rFonts w:cs="David"/>
          <w:b/>
          <w:bCs/>
          <w:u w:val="single"/>
        </w:rPr>
      </w:pPr>
      <w:r w:rsidRPr="00B92FAA">
        <w:rPr>
          <w:rFonts w:cs="David"/>
          <w:b/>
          <w:bCs/>
          <w:u w:val="single"/>
          <w:rtl/>
        </w:rPr>
        <w:t>בדיקות מקדימות</w:t>
      </w:r>
    </w:p>
    <w:p w:rsidR="007901D8" w:rsidRPr="00B92FAA" w:rsidRDefault="007901D8" w:rsidP="00E133A2">
      <w:pPr>
        <w:pStyle w:val="a8"/>
        <w:spacing w:line="360" w:lineRule="auto"/>
        <w:ind w:left="-52"/>
        <w:jc w:val="both"/>
        <w:rPr>
          <w:rFonts w:cs="David"/>
        </w:rPr>
      </w:pPr>
      <w:r w:rsidRPr="00B92FAA">
        <w:rPr>
          <w:rFonts w:cs="David" w:hint="cs"/>
          <w:rtl/>
        </w:rPr>
        <w:t>ה</w:t>
      </w:r>
      <w:r w:rsidRPr="00B92FAA">
        <w:rPr>
          <w:rFonts w:cs="David"/>
          <w:rtl/>
        </w:rPr>
        <w:t>תנאים ה</w:t>
      </w:r>
      <w:r w:rsidRPr="00B92FAA">
        <w:rPr>
          <w:rFonts w:cs="David" w:hint="cs"/>
          <w:rtl/>
        </w:rPr>
        <w:t>י</w:t>
      </w:r>
      <w:r w:rsidRPr="00B92FAA">
        <w:rPr>
          <w:rFonts w:cs="David"/>
          <w:rtl/>
        </w:rPr>
        <w:t>נם מצטברים</w:t>
      </w:r>
      <w:r w:rsidRPr="00B92FAA">
        <w:rPr>
          <w:rFonts w:cs="David" w:hint="cs"/>
          <w:rtl/>
        </w:rPr>
        <w:t>.</w:t>
      </w:r>
      <w:r w:rsidRPr="00B92FAA">
        <w:rPr>
          <w:rFonts w:cs="David"/>
          <w:rtl/>
        </w:rPr>
        <w:t xml:space="preserve"> הצעתו של </w:t>
      </w:r>
      <w:r w:rsidRPr="00B92FAA">
        <w:rPr>
          <w:rFonts w:cs="David" w:hint="cs"/>
          <w:rtl/>
        </w:rPr>
        <w:t>מציע</w:t>
      </w:r>
      <w:r w:rsidRPr="00B92FAA">
        <w:rPr>
          <w:rFonts w:cs="David"/>
          <w:rtl/>
        </w:rPr>
        <w:t xml:space="preserve"> שלא תעמוד באחד התנאים תידחה על</w:t>
      </w:r>
      <w:r w:rsidRPr="00B92FAA">
        <w:rPr>
          <w:rFonts w:cs="David" w:hint="cs"/>
          <w:rtl/>
        </w:rPr>
        <w:t xml:space="preserve"> </w:t>
      </w:r>
      <w:r w:rsidRPr="00B92FAA">
        <w:rPr>
          <w:rFonts w:cs="David"/>
          <w:rtl/>
        </w:rPr>
        <w:t>הסף.</w:t>
      </w:r>
      <w:r w:rsidRPr="00B92FAA">
        <w:rPr>
          <w:rFonts w:cs="David" w:hint="cs"/>
          <w:rtl/>
        </w:rPr>
        <w:t xml:space="preserve"> למען הסר ספק מובהר בזאת כי, לא תתקבל הצעה משותפת. יתקבלו הצעות מישות משפטית אחת בלבד.</w:t>
      </w:r>
    </w:p>
    <w:p w:rsidR="007901D8" w:rsidRPr="00B92FAA" w:rsidRDefault="007901D8" w:rsidP="00E133A2">
      <w:pPr>
        <w:pStyle w:val="a8"/>
        <w:spacing w:line="360" w:lineRule="auto"/>
        <w:ind w:left="-52"/>
        <w:jc w:val="both"/>
        <w:rPr>
          <w:rFonts w:cs="David"/>
        </w:rPr>
      </w:pPr>
      <w:r w:rsidRPr="00B92FAA">
        <w:rPr>
          <w:rFonts w:cs="David"/>
          <w:rtl/>
        </w:rPr>
        <w:t>שב"ס שומר לעצמ</w:t>
      </w:r>
      <w:r w:rsidRPr="00B92FAA">
        <w:rPr>
          <w:rFonts w:cs="David" w:hint="cs"/>
          <w:rtl/>
        </w:rPr>
        <w:t>ו</w:t>
      </w:r>
      <w:r w:rsidRPr="00B92FAA">
        <w:rPr>
          <w:rFonts w:cs="David"/>
          <w:rtl/>
        </w:rPr>
        <w:t xml:space="preserve"> את הזכות לדרוש </w:t>
      </w:r>
      <w:proofErr w:type="spellStart"/>
      <w:r w:rsidRPr="00B92FAA">
        <w:rPr>
          <w:rFonts w:cs="David"/>
          <w:rtl/>
        </w:rPr>
        <w:t>מהמציעים</w:t>
      </w:r>
      <w:proofErr w:type="spellEnd"/>
      <w:r w:rsidRPr="00B92FAA">
        <w:rPr>
          <w:rFonts w:cs="David"/>
          <w:rtl/>
        </w:rPr>
        <w:t xml:space="preserve"> להגיש ל</w:t>
      </w:r>
      <w:r w:rsidRPr="00B92FAA">
        <w:rPr>
          <w:rFonts w:cs="David" w:hint="cs"/>
          <w:rtl/>
        </w:rPr>
        <w:t>ו</w:t>
      </w:r>
      <w:r w:rsidRPr="00B92FAA">
        <w:rPr>
          <w:rFonts w:cs="David"/>
          <w:rtl/>
        </w:rPr>
        <w:t xml:space="preserve"> תוך 3 ימים ממועד בקשת</w:t>
      </w:r>
      <w:r w:rsidRPr="00B92FAA">
        <w:rPr>
          <w:rFonts w:cs="David" w:hint="cs"/>
          <w:rtl/>
        </w:rPr>
        <w:t>ו</w:t>
      </w:r>
      <w:r w:rsidRPr="00B92FAA">
        <w:rPr>
          <w:rFonts w:cs="David"/>
          <w:rtl/>
        </w:rPr>
        <w:t>,</w:t>
      </w:r>
      <w:r w:rsidRPr="00B92FAA">
        <w:rPr>
          <w:rFonts w:cs="David" w:hint="cs"/>
          <w:rtl/>
        </w:rPr>
        <w:t xml:space="preserve"> </w:t>
      </w:r>
      <w:r w:rsidRPr="00B92FAA">
        <w:rPr>
          <w:rFonts w:cs="David"/>
          <w:rtl/>
        </w:rPr>
        <w:t xml:space="preserve">כל מידע נוסף המאמת את דרישות </w:t>
      </w:r>
      <w:r w:rsidRPr="00B92FAA">
        <w:rPr>
          <w:rFonts w:cs="David" w:hint="cs"/>
          <w:rtl/>
        </w:rPr>
        <w:t>תנאי הסף</w:t>
      </w:r>
      <w:r w:rsidRPr="00B92FAA">
        <w:rPr>
          <w:rFonts w:cs="David"/>
          <w:rtl/>
        </w:rPr>
        <w:t xml:space="preserve"> לרבות אישורים שונים</w:t>
      </w:r>
      <w:r w:rsidRPr="00B92FAA">
        <w:rPr>
          <w:rFonts w:cs="David" w:hint="cs"/>
          <w:rtl/>
        </w:rPr>
        <w:t xml:space="preserve"> ודוגמאות</w:t>
      </w:r>
      <w:r w:rsidRPr="00B92FAA">
        <w:rPr>
          <w:rFonts w:cs="David"/>
          <w:rtl/>
        </w:rPr>
        <w:t xml:space="preserve">. </w:t>
      </w:r>
    </w:p>
    <w:p w:rsidR="007901D8" w:rsidRPr="00B92FAA" w:rsidRDefault="007901D8" w:rsidP="00E133A2">
      <w:pPr>
        <w:pStyle w:val="a8"/>
        <w:spacing w:line="360" w:lineRule="auto"/>
        <w:ind w:left="-52"/>
        <w:jc w:val="both"/>
        <w:rPr>
          <w:rFonts w:cs="David"/>
          <w:rtl/>
        </w:rPr>
      </w:pPr>
      <w:r w:rsidRPr="00B92FAA">
        <w:rPr>
          <w:rFonts w:cs="David"/>
          <w:rtl/>
        </w:rPr>
        <w:t>שב"ס שומר לעצמ</w:t>
      </w:r>
      <w:r w:rsidRPr="00B92FAA">
        <w:rPr>
          <w:rFonts w:cs="David" w:hint="cs"/>
          <w:rtl/>
        </w:rPr>
        <w:t>ו</w:t>
      </w:r>
      <w:r w:rsidRPr="00B92FAA">
        <w:rPr>
          <w:rFonts w:cs="David"/>
          <w:rtl/>
        </w:rPr>
        <w:t xml:space="preserve"> הזכות לפנות לגורמים אותם ציין המציע, לשם בחינת אופן ביצוע השירות ומידת שביעות הרצון של מזמיני השירות, ו</w:t>
      </w:r>
      <w:r w:rsidRPr="00B92FAA">
        <w:rPr>
          <w:rFonts w:cs="David" w:hint="cs"/>
          <w:rtl/>
        </w:rPr>
        <w:t>יהיה</w:t>
      </w:r>
      <w:r w:rsidRPr="00B92FAA">
        <w:rPr>
          <w:rFonts w:cs="David"/>
          <w:rtl/>
        </w:rPr>
        <w:t xml:space="preserve"> רשאי שלא להתקשר עם מציע אשר הבחינה כאמור לא הניחה את דעת</w:t>
      </w:r>
      <w:r w:rsidRPr="00B92FAA">
        <w:rPr>
          <w:rFonts w:cs="David" w:hint="cs"/>
          <w:rtl/>
        </w:rPr>
        <w:t>ו ויתקשר עם מציע לפי ראות עניו.</w:t>
      </w:r>
      <w:r w:rsidRPr="00B92FAA">
        <w:rPr>
          <w:rFonts w:cs="David"/>
          <w:rtl/>
        </w:rPr>
        <w:t xml:space="preserve">  </w:t>
      </w:r>
    </w:p>
    <w:p w:rsidR="007901D8" w:rsidRPr="00B92FAA" w:rsidRDefault="007901D8" w:rsidP="00712DDD">
      <w:pPr>
        <w:pStyle w:val="a8"/>
        <w:numPr>
          <w:ilvl w:val="0"/>
          <w:numId w:val="37"/>
        </w:numPr>
        <w:spacing w:after="200" w:line="360" w:lineRule="auto"/>
        <w:ind w:left="-52" w:hanging="567"/>
        <w:contextualSpacing/>
        <w:jc w:val="both"/>
        <w:rPr>
          <w:rFonts w:cs="David"/>
          <w:b/>
          <w:bCs/>
          <w:u w:val="single"/>
        </w:rPr>
      </w:pPr>
      <w:r w:rsidRPr="00B92FAA">
        <w:rPr>
          <w:rFonts w:cs="David"/>
          <w:b/>
          <w:bCs/>
          <w:u w:val="single"/>
          <w:rtl/>
        </w:rPr>
        <w:t>תנאי תשלום</w:t>
      </w:r>
    </w:p>
    <w:p w:rsidR="007901D8" w:rsidRPr="00B92FAA" w:rsidRDefault="007901D8" w:rsidP="00E133A2">
      <w:pPr>
        <w:pStyle w:val="a8"/>
        <w:spacing w:line="360" w:lineRule="auto"/>
        <w:ind w:left="-52"/>
        <w:jc w:val="both"/>
        <w:rPr>
          <w:rFonts w:cs="David"/>
          <w:b/>
          <w:bCs/>
          <w:u w:val="single"/>
          <w:rtl/>
        </w:rPr>
      </w:pPr>
      <w:r w:rsidRPr="00B92FAA">
        <w:rPr>
          <w:rFonts w:cs="David" w:hint="cs"/>
          <w:noProof/>
          <w:rtl/>
        </w:rPr>
        <w:t>ככלל, מועדי התשלום יבוצעו בהתאם להוראת החשב הכללי במשרד האוצר שמספרה 1.4.3.</w:t>
      </w:r>
    </w:p>
    <w:p w:rsidR="007901D8" w:rsidRPr="00B92FAA" w:rsidRDefault="007901D8" w:rsidP="00E133A2">
      <w:pPr>
        <w:tabs>
          <w:tab w:val="left" w:pos="453"/>
        </w:tabs>
        <w:spacing w:line="360" w:lineRule="auto"/>
        <w:ind w:left="-52"/>
        <w:rPr>
          <w:rFonts w:cs="David"/>
          <w:noProof/>
        </w:rPr>
      </w:pPr>
      <w:bookmarkStart w:id="17" w:name="_Toc178399886"/>
      <w:bookmarkStart w:id="18" w:name="_Toc178406037"/>
      <w:bookmarkStart w:id="19" w:name="_Toc178406943"/>
      <w:bookmarkStart w:id="20" w:name="_Toc208123184"/>
      <w:bookmarkStart w:id="21" w:name="_Toc218923257"/>
      <w:r w:rsidRPr="00B92FAA">
        <w:rPr>
          <w:rFonts w:cs="David"/>
          <w:noProof/>
          <w:rtl/>
        </w:rPr>
        <w:t xml:space="preserve">שב"ס </w:t>
      </w:r>
      <w:r w:rsidRPr="00B92FAA">
        <w:rPr>
          <w:rFonts w:cs="David" w:hint="cs"/>
          <w:noProof/>
          <w:rtl/>
        </w:rPr>
        <w:t xml:space="preserve">ישלם </w:t>
      </w:r>
      <w:r w:rsidRPr="00B92FAA">
        <w:rPr>
          <w:rFonts w:cs="David"/>
          <w:noProof/>
          <w:rtl/>
        </w:rPr>
        <w:t>ל</w:t>
      </w:r>
      <w:r w:rsidRPr="00B92FAA">
        <w:rPr>
          <w:rFonts w:cs="David" w:hint="cs"/>
          <w:noProof/>
          <w:rtl/>
        </w:rPr>
        <w:t>מציע הזוכה</w:t>
      </w:r>
      <w:r w:rsidRPr="00B92FAA">
        <w:rPr>
          <w:rFonts w:cs="David"/>
          <w:noProof/>
          <w:rtl/>
        </w:rPr>
        <w:t xml:space="preserve"> בתמורה לביצוע התחייבויותי</w:t>
      </w:r>
      <w:r w:rsidRPr="00B92FAA">
        <w:rPr>
          <w:rFonts w:cs="David" w:hint="cs"/>
          <w:noProof/>
          <w:rtl/>
        </w:rPr>
        <w:t>ו</w:t>
      </w:r>
      <w:r w:rsidRPr="00B92FAA">
        <w:rPr>
          <w:rFonts w:cs="David"/>
          <w:noProof/>
          <w:rtl/>
        </w:rPr>
        <w:t>,</w:t>
      </w:r>
      <w:r w:rsidRPr="00B92FAA">
        <w:rPr>
          <w:rFonts w:cs="David" w:hint="cs"/>
          <w:noProof/>
          <w:rtl/>
        </w:rPr>
        <w:t xml:space="preserve"> </w:t>
      </w:r>
      <w:r w:rsidRPr="00B92FAA">
        <w:rPr>
          <w:rFonts w:cs="David"/>
          <w:noProof/>
          <w:rtl/>
        </w:rPr>
        <w:t xml:space="preserve">כנגד חשבוניות מס כדין </w:t>
      </w:r>
      <w:r w:rsidRPr="00B92FAA">
        <w:rPr>
          <w:rFonts w:cs="David" w:hint="cs"/>
          <w:noProof/>
          <w:rtl/>
        </w:rPr>
        <w:t>את הסכומים כמפורט בהצעתו להלן ו</w:t>
      </w:r>
      <w:r w:rsidRPr="00B92FAA">
        <w:rPr>
          <w:rFonts w:cs="David"/>
          <w:noProof/>
          <w:rtl/>
        </w:rPr>
        <w:t>בהתאם ל</w:t>
      </w:r>
      <w:r w:rsidRPr="00B92FAA">
        <w:rPr>
          <w:rFonts w:cs="David" w:hint="cs"/>
          <w:noProof/>
          <w:rtl/>
        </w:rPr>
        <w:t>שירותים שינתנו</w:t>
      </w:r>
      <w:r w:rsidRPr="00B92FAA">
        <w:rPr>
          <w:rFonts w:cs="David"/>
          <w:noProof/>
          <w:rtl/>
        </w:rPr>
        <w:t xml:space="preserve"> בפועל</w:t>
      </w:r>
      <w:r w:rsidRPr="00B92FAA">
        <w:rPr>
          <w:rFonts w:cs="David" w:hint="cs"/>
          <w:noProof/>
          <w:rtl/>
        </w:rPr>
        <w:t xml:space="preserve"> </w:t>
      </w:r>
      <w:r w:rsidRPr="00B92FAA">
        <w:rPr>
          <w:rFonts w:cs="David"/>
          <w:noProof/>
          <w:rtl/>
        </w:rPr>
        <w:t xml:space="preserve">(להלן: "התמורה"). </w:t>
      </w:r>
      <w:r w:rsidRPr="00B92FAA">
        <w:rPr>
          <w:rFonts w:cs="David" w:hint="cs"/>
          <w:noProof/>
          <w:rtl/>
        </w:rPr>
        <w:t xml:space="preserve">   </w:t>
      </w:r>
    </w:p>
    <w:p w:rsidR="007901D8" w:rsidRPr="00B92FAA" w:rsidRDefault="007901D8" w:rsidP="00E133A2">
      <w:pPr>
        <w:tabs>
          <w:tab w:val="left" w:pos="453"/>
        </w:tabs>
        <w:spacing w:line="360" w:lineRule="auto"/>
        <w:ind w:left="-52"/>
        <w:rPr>
          <w:rFonts w:cs="David"/>
          <w:noProof/>
        </w:rPr>
      </w:pPr>
      <w:r w:rsidRPr="00B92FAA">
        <w:rPr>
          <w:rFonts w:cs="David"/>
          <w:noProof/>
          <w:rtl/>
        </w:rPr>
        <w:t>שום תשלום אחר או נוסף לא ישולם על ידי שב"ס במהלך קבלת השירותים</w:t>
      </w:r>
      <w:r w:rsidRPr="00B92FAA">
        <w:rPr>
          <w:rFonts w:cs="David" w:hint="cs"/>
          <w:noProof/>
          <w:rtl/>
        </w:rPr>
        <w:t>/הטובין</w:t>
      </w:r>
      <w:r w:rsidRPr="00B92FAA">
        <w:rPr>
          <w:rFonts w:cs="David"/>
          <w:noProof/>
          <w:rtl/>
        </w:rPr>
        <w:t xml:space="preserve"> </w:t>
      </w:r>
      <w:r w:rsidRPr="00B92FAA">
        <w:rPr>
          <w:rFonts w:cs="David" w:hint="cs"/>
          <w:noProof/>
          <w:rtl/>
        </w:rPr>
        <w:t xml:space="preserve">או </w:t>
      </w:r>
      <w:r w:rsidRPr="00B92FAA">
        <w:rPr>
          <w:rFonts w:cs="David"/>
          <w:noProof/>
          <w:rtl/>
        </w:rPr>
        <w:t>לאחר פקיעת הקשר על פי הסכם זה, לא עבור קבלת השירותים</w:t>
      </w:r>
      <w:r w:rsidRPr="00B92FAA">
        <w:rPr>
          <w:rFonts w:cs="David" w:hint="cs"/>
          <w:noProof/>
          <w:rtl/>
        </w:rPr>
        <w:t>/הטובין</w:t>
      </w:r>
      <w:r w:rsidRPr="00B92FAA">
        <w:rPr>
          <w:rFonts w:cs="David"/>
          <w:noProof/>
          <w:rtl/>
        </w:rPr>
        <w:t xml:space="preserve"> ולא בקשר אתם ו/או כל הנובע מהם</w:t>
      </w:r>
      <w:r w:rsidRPr="00B92FAA">
        <w:rPr>
          <w:rFonts w:cs="David" w:hint="cs"/>
          <w:noProof/>
          <w:rtl/>
        </w:rPr>
        <w:t>,</w:t>
      </w:r>
      <w:r w:rsidRPr="00B92FAA">
        <w:rPr>
          <w:rFonts w:cs="David"/>
          <w:noProof/>
          <w:rtl/>
        </w:rPr>
        <w:t xml:space="preserve"> לא לחברה </w:t>
      </w:r>
      <w:r w:rsidRPr="00B92FAA">
        <w:rPr>
          <w:rFonts w:cs="David" w:hint="cs"/>
          <w:noProof/>
          <w:rtl/>
        </w:rPr>
        <w:t>ו</w:t>
      </w:r>
      <w:r w:rsidRPr="00B92FAA">
        <w:rPr>
          <w:rFonts w:cs="David"/>
          <w:noProof/>
          <w:rtl/>
        </w:rPr>
        <w:t>לא לכל אדם אחר או גוף אחר.</w:t>
      </w:r>
    </w:p>
    <w:p w:rsidR="007901D8" w:rsidRPr="00B92FAA" w:rsidRDefault="007901D8" w:rsidP="00E133A2">
      <w:pPr>
        <w:tabs>
          <w:tab w:val="left" w:pos="453"/>
        </w:tabs>
        <w:spacing w:line="360" w:lineRule="auto"/>
        <w:ind w:left="-52"/>
        <w:rPr>
          <w:rFonts w:cs="David"/>
          <w:noProof/>
        </w:rPr>
      </w:pPr>
      <w:r w:rsidRPr="00B92FAA">
        <w:rPr>
          <w:rFonts w:cs="David" w:hint="cs"/>
          <w:noProof/>
          <w:rtl/>
        </w:rPr>
        <w:t>מובהר ומוסכם כי המחיר הינו קבוע וסופי ו</w:t>
      </w:r>
      <w:r w:rsidRPr="00B92FAA">
        <w:rPr>
          <w:rFonts w:cs="David"/>
          <w:noProof/>
          <w:rtl/>
        </w:rPr>
        <w:t xml:space="preserve">כולל </w:t>
      </w:r>
      <w:r w:rsidRPr="00B92FAA">
        <w:rPr>
          <w:rFonts w:cs="David" w:hint="cs"/>
          <w:noProof/>
          <w:rtl/>
        </w:rPr>
        <w:t xml:space="preserve">את כל </w:t>
      </w:r>
      <w:r w:rsidRPr="00B92FAA">
        <w:rPr>
          <w:rFonts w:cs="David"/>
          <w:noProof/>
          <w:rtl/>
        </w:rPr>
        <w:t>ה</w:t>
      </w:r>
      <w:r w:rsidRPr="00B92FAA">
        <w:rPr>
          <w:rFonts w:cs="David" w:hint="cs"/>
          <w:noProof/>
          <w:rtl/>
        </w:rPr>
        <w:t>הוצאות הכרוכות במתן שירות נשוא המכרז</w:t>
      </w:r>
      <w:r w:rsidRPr="00B92FAA">
        <w:rPr>
          <w:rFonts w:cs="David"/>
          <w:noProof/>
          <w:rtl/>
        </w:rPr>
        <w:t>.</w:t>
      </w:r>
    </w:p>
    <w:p w:rsidR="007901D8" w:rsidRPr="00B92FAA" w:rsidRDefault="007901D8" w:rsidP="00E133A2">
      <w:pPr>
        <w:tabs>
          <w:tab w:val="left" w:pos="453"/>
        </w:tabs>
        <w:spacing w:line="360" w:lineRule="auto"/>
        <w:ind w:left="-52"/>
        <w:rPr>
          <w:rFonts w:cs="David"/>
          <w:noProof/>
        </w:rPr>
      </w:pPr>
      <w:r w:rsidRPr="00B92FAA">
        <w:rPr>
          <w:rFonts w:cs="David" w:hint="cs"/>
          <w:noProof/>
          <w:rtl/>
        </w:rPr>
        <w:t xml:space="preserve">ספירת הימים תהיה החל מהטבעת החותמת וחתימה של נציג מוסמך משב"ס על גבי החשבונית, בצירוף שובר קבלה או אישור קבלת </w:t>
      </w:r>
      <w:r w:rsidRPr="00B92FAA">
        <w:rPr>
          <w:rFonts w:cs="David"/>
          <w:noProof/>
          <w:rtl/>
        </w:rPr>
        <w:t>השירותים</w:t>
      </w:r>
      <w:r w:rsidRPr="00B92FAA">
        <w:rPr>
          <w:rFonts w:cs="David" w:hint="cs"/>
          <w:noProof/>
          <w:rtl/>
        </w:rPr>
        <w:t>/הטובין.</w:t>
      </w:r>
    </w:p>
    <w:p w:rsidR="007901D8" w:rsidRPr="00B92FAA" w:rsidRDefault="007901D8" w:rsidP="00712DDD">
      <w:pPr>
        <w:pStyle w:val="a8"/>
        <w:numPr>
          <w:ilvl w:val="0"/>
          <w:numId w:val="37"/>
        </w:numPr>
        <w:spacing w:after="200" w:line="360" w:lineRule="auto"/>
        <w:ind w:left="-52" w:hanging="567"/>
        <w:contextualSpacing/>
        <w:jc w:val="both"/>
        <w:rPr>
          <w:rFonts w:cs="David"/>
        </w:rPr>
      </w:pPr>
      <w:r w:rsidRPr="00B92FAA">
        <w:rPr>
          <w:rFonts w:cs="David"/>
          <w:b/>
          <w:bCs/>
          <w:u w:val="single"/>
          <w:rtl/>
        </w:rPr>
        <w:t>שמירת סודיות</w:t>
      </w:r>
    </w:p>
    <w:p w:rsidR="007901D8" w:rsidRPr="00B92FAA" w:rsidRDefault="007901D8" w:rsidP="007901D8">
      <w:pPr>
        <w:pStyle w:val="a8"/>
        <w:spacing w:line="360" w:lineRule="auto"/>
        <w:ind w:left="-30"/>
        <w:jc w:val="both"/>
        <w:rPr>
          <w:rFonts w:cs="David"/>
        </w:rPr>
      </w:pPr>
      <w:r w:rsidRPr="00B92FAA">
        <w:rPr>
          <w:rFonts w:cs="David"/>
          <w:rtl/>
        </w:rPr>
        <w:t>על המציע לצרף להצעתו טופס התחייבות לשמירה על סודיות, כשהוא חתום על ידי המציע.</w:t>
      </w:r>
      <w:r w:rsidRPr="00B92FAA">
        <w:rPr>
          <w:rFonts w:cs="David" w:hint="cs"/>
          <w:rtl/>
        </w:rPr>
        <w:t xml:space="preserve"> </w:t>
      </w:r>
      <w:r w:rsidRPr="00B92FAA">
        <w:rPr>
          <w:rFonts w:cs="David"/>
          <w:rtl/>
        </w:rPr>
        <w:t>המציע מתחייב בכתב לשמור בסוד, לא להעביר, להודיע, למסור, להביא לידיעת כל אדם, כל ידיעה שתגיע אליו אגב או בקשר עם ביצוע החוזה בתוקף או במהלך או אגב ביצועו, לפני תחילתו או לאחר מכן.</w:t>
      </w:r>
      <w:r w:rsidRPr="00B92FAA">
        <w:rPr>
          <w:rFonts w:cs="David" w:hint="cs"/>
          <w:rtl/>
        </w:rPr>
        <w:t xml:space="preserve"> </w:t>
      </w:r>
      <w:r w:rsidRPr="00B92FAA">
        <w:rPr>
          <w:rFonts w:cs="David"/>
          <w:rtl/>
        </w:rPr>
        <w:t xml:space="preserve">יודגש כי אי שמירה על האמור לעיל מהווה הפרה של הוראה זו ומהווה עבירה פלילית על פי סעיף 118 לחוק העונשין </w:t>
      </w:r>
      <w:proofErr w:type="spellStart"/>
      <w:r w:rsidRPr="00B92FAA">
        <w:rPr>
          <w:rFonts w:cs="David"/>
          <w:rtl/>
        </w:rPr>
        <w:t>התשל"ז</w:t>
      </w:r>
      <w:proofErr w:type="spellEnd"/>
      <w:r w:rsidRPr="00B92FAA">
        <w:rPr>
          <w:rFonts w:cs="David"/>
          <w:rtl/>
        </w:rPr>
        <w:t xml:space="preserve"> -1977.</w:t>
      </w:r>
    </w:p>
    <w:p w:rsidR="007901D8" w:rsidRDefault="007901D8" w:rsidP="007901D8">
      <w:pPr>
        <w:pStyle w:val="a8"/>
        <w:spacing w:line="360" w:lineRule="auto"/>
        <w:ind w:left="-30"/>
        <w:jc w:val="both"/>
        <w:rPr>
          <w:rFonts w:cs="David"/>
          <w:u w:val="single"/>
          <w:rtl/>
        </w:rPr>
      </w:pPr>
      <w:r w:rsidRPr="00B92FAA">
        <w:rPr>
          <w:rFonts w:cs="David" w:hint="cs"/>
          <w:b/>
          <w:bCs/>
          <w:u w:val="single"/>
          <w:rtl/>
        </w:rPr>
        <w:t>רצ"ב נוסח כתב התחייבות לשמירה על סודיות (תצהיר ב', ברשימת תצהירים/אישורים נלווים</w:t>
      </w:r>
      <w:r w:rsidRPr="00B92FAA">
        <w:rPr>
          <w:rFonts w:cs="David" w:hint="cs"/>
          <w:u w:val="single"/>
          <w:rtl/>
          <w:lang w:eastAsia="he-IL"/>
        </w:rPr>
        <w:t xml:space="preserve"> </w:t>
      </w:r>
      <w:r w:rsidRPr="00B92FAA">
        <w:rPr>
          <w:rFonts w:cs="David" w:hint="cs"/>
          <w:b/>
          <w:bCs/>
          <w:u w:val="single"/>
          <w:rtl/>
        </w:rPr>
        <w:t>למסמך א')</w:t>
      </w:r>
      <w:r w:rsidRPr="00B92FAA">
        <w:rPr>
          <w:rFonts w:cs="David" w:hint="cs"/>
          <w:rtl/>
        </w:rPr>
        <w:t>.</w:t>
      </w:r>
      <w:r w:rsidRPr="00B92FAA">
        <w:rPr>
          <w:rFonts w:cs="David" w:hint="cs"/>
          <w:b/>
          <w:bCs/>
          <w:u w:val="single"/>
          <w:rtl/>
        </w:rPr>
        <w:t xml:space="preserve"> </w:t>
      </w:r>
    </w:p>
    <w:p w:rsidR="00954A4B" w:rsidRDefault="00954A4B" w:rsidP="007901D8">
      <w:pPr>
        <w:pStyle w:val="a8"/>
        <w:spacing w:line="360" w:lineRule="auto"/>
        <w:ind w:left="-30"/>
        <w:jc w:val="both"/>
        <w:rPr>
          <w:rFonts w:cs="David"/>
          <w:u w:val="single"/>
          <w:rtl/>
        </w:rPr>
      </w:pPr>
    </w:p>
    <w:p w:rsidR="00954A4B" w:rsidRPr="00B92FAA" w:rsidRDefault="00954A4B" w:rsidP="007901D8">
      <w:pPr>
        <w:pStyle w:val="a8"/>
        <w:spacing w:line="360" w:lineRule="auto"/>
        <w:ind w:left="-30"/>
        <w:jc w:val="both"/>
        <w:rPr>
          <w:rFonts w:cs="David"/>
          <w:u w:val="single"/>
          <w:rtl/>
        </w:rPr>
      </w:pPr>
    </w:p>
    <w:p w:rsidR="007901D8" w:rsidRPr="00B92FAA" w:rsidRDefault="007901D8" w:rsidP="00712DDD">
      <w:pPr>
        <w:pStyle w:val="a8"/>
        <w:numPr>
          <w:ilvl w:val="0"/>
          <w:numId w:val="37"/>
        </w:numPr>
        <w:spacing w:after="200" w:line="360" w:lineRule="auto"/>
        <w:ind w:left="-52" w:hanging="567"/>
        <w:contextualSpacing/>
        <w:jc w:val="both"/>
        <w:rPr>
          <w:rFonts w:cs="David"/>
          <w:b/>
          <w:bCs/>
          <w:u w:val="single"/>
        </w:rPr>
      </w:pPr>
      <w:r w:rsidRPr="00B92FAA">
        <w:rPr>
          <w:rFonts w:cs="David"/>
          <w:b/>
          <w:bCs/>
          <w:u w:val="single"/>
          <w:rtl/>
        </w:rPr>
        <w:lastRenderedPageBreak/>
        <w:t>ניגוד עניינים</w:t>
      </w:r>
    </w:p>
    <w:p w:rsidR="007901D8" w:rsidRPr="00B92FAA" w:rsidRDefault="007901D8" w:rsidP="007901D8">
      <w:pPr>
        <w:pStyle w:val="a8"/>
        <w:spacing w:line="360" w:lineRule="auto"/>
        <w:ind w:left="-30"/>
        <w:jc w:val="both"/>
        <w:rPr>
          <w:rFonts w:cs="David"/>
          <w:rtl/>
        </w:rPr>
      </w:pPr>
      <w:r w:rsidRPr="00B92FAA">
        <w:rPr>
          <w:rFonts w:cs="David"/>
          <w:rtl/>
        </w:rPr>
        <w:t>המציע הזוכה יתחייב ויצהיר כחלק מההצעה, כי נכון למועד הגשת ההצעה, אין הוא יודע  על כל מניעה חוקית שהיא, שיש בה כדי להפריע למתן השירותים ע"פ הסכם זה, וכי אין הוא קשור ו/או מעורב, בא</w:t>
      </w:r>
      <w:r w:rsidRPr="00B92FAA">
        <w:rPr>
          <w:rFonts w:cs="David" w:hint="cs"/>
          <w:rtl/>
        </w:rPr>
        <w:t>ו</w:t>
      </w:r>
      <w:r w:rsidRPr="00B92FAA">
        <w:rPr>
          <w:rFonts w:cs="David"/>
          <w:rtl/>
        </w:rPr>
        <w:t xml:space="preserve">פן ישיר או עקיף בכל עניין אחר שיש בו חשש לניגוד עניינים ביחס להתחייבויותיו מכוח ההסכם שיחתם עם </w:t>
      </w:r>
      <w:r w:rsidRPr="00B92FAA">
        <w:rPr>
          <w:rFonts w:cs="David" w:hint="cs"/>
          <w:rtl/>
        </w:rPr>
        <w:t>שב</w:t>
      </w:r>
      <w:r w:rsidRPr="00B92FAA">
        <w:rPr>
          <w:rFonts w:cs="David"/>
          <w:rtl/>
        </w:rPr>
        <w:t>"</w:t>
      </w:r>
      <w:r w:rsidRPr="00B92FAA">
        <w:rPr>
          <w:rFonts w:cs="David" w:hint="cs"/>
          <w:rtl/>
        </w:rPr>
        <w:t xml:space="preserve">ס. </w:t>
      </w:r>
      <w:r w:rsidRPr="00B92FAA">
        <w:rPr>
          <w:rFonts w:cs="David"/>
          <w:rtl/>
        </w:rPr>
        <w:t xml:space="preserve">המציע הזוכה יתחייב להימנע במשך כל תקופת ההסכם עם שב"ס מלקחת חלק ו/או להיות מעורב בכל עסקה ו/או עניין אחר שיש בו ו/או העלול ליצור מצב של ניגוד עניינים עם ההסכם עם </w:t>
      </w:r>
      <w:r w:rsidRPr="00B92FAA">
        <w:rPr>
          <w:rFonts w:cs="David" w:hint="cs"/>
          <w:rtl/>
        </w:rPr>
        <w:t>שב</w:t>
      </w:r>
      <w:r w:rsidRPr="00B92FAA">
        <w:rPr>
          <w:rFonts w:cs="David"/>
          <w:rtl/>
        </w:rPr>
        <w:t>"</w:t>
      </w:r>
      <w:r w:rsidRPr="00B92FAA">
        <w:rPr>
          <w:rFonts w:cs="David" w:hint="cs"/>
          <w:rtl/>
        </w:rPr>
        <w:t>ס.</w:t>
      </w:r>
    </w:p>
    <w:p w:rsidR="007901D8" w:rsidRPr="00B92FAA" w:rsidRDefault="007901D8" w:rsidP="007901D8">
      <w:pPr>
        <w:pStyle w:val="a8"/>
        <w:spacing w:line="360" w:lineRule="auto"/>
        <w:ind w:left="-30"/>
        <w:jc w:val="both"/>
        <w:rPr>
          <w:rFonts w:cs="David"/>
        </w:rPr>
      </w:pPr>
      <w:r w:rsidRPr="00B92FAA">
        <w:rPr>
          <w:rFonts w:cs="David"/>
          <w:rtl/>
        </w:rPr>
        <w:t>המציע הזוכה מתחייב להביא לידיעת שב"ס כל מידע העשוי להיות רלבנטי לקביעת שב"ס אם קיים ניגוד או חשש לניגוד עניינים אצלו. מבלי לגרוע מכלליות האמור, על הגורם שיבחר לביצוע השירותים להודיע למזמין על הצעה שהוצעה לו ואשר יש בה משום חשש לניגוד עניינים כאמור. נותן השירותים יקבל על עצמו ביצוע אותה עבודה רק אם שב"ס יאשר, מראש ובכתב, כי אין לו התנגדות לכך.</w:t>
      </w:r>
      <w:r w:rsidRPr="00B92FAA">
        <w:rPr>
          <w:rFonts w:cs="David" w:hint="cs"/>
          <w:rtl/>
        </w:rPr>
        <w:t xml:space="preserve"> </w:t>
      </w:r>
      <w:r w:rsidRPr="00B92FAA">
        <w:rPr>
          <w:rFonts w:cs="David"/>
          <w:rtl/>
        </w:rPr>
        <w:t>שב"ס מביא בזאת לידיעת כל משתתף את ההוראות הבאות:</w:t>
      </w:r>
      <w:r w:rsidRPr="00B92FAA">
        <w:rPr>
          <w:rFonts w:cs="David" w:hint="cs"/>
          <w:rtl/>
        </w:rPr>
        <w:t xml:space="preserve"> </w:t>
      </w:r>
      <w:r w:rsidRPr="00B92FAA">
        <w:rPr>
          <w:rFonts w:cs="David"/>
          <w:rtl/>
        </w:rPr>
        <w:t>מבלי לגרוע מכלליות האמור, סוגיית ניגוד</w:t>
      </w:r>
      <w:r w:rsidRPr="00B92FAA">
        <w:rPr>
          <w:rFonts w:cs="David" w:hint="cs"/>
          <w:rtl/>
        </w:rPr>
        <w:t xml:space="preserve"> </w:t>
      </w:r>
      <w:r w:rsidRPr="00B92FAA">
        <w:rPr>
          <w:rFonts w:cs="David"/>
          <w:rtl/>
        </w:rPr>
        <w:t xml:space="preserve">העניינים ככל שתעלה בכל שלב, תבחן על ידי הלשכה המשפטית </w:t>
      </w:r>
      <w:r w:rsidRPr="00B92FAA">
        <w:rPr>
          <w:rFonts w:cs="David" w:hint="cs"/>
          <w:rtl/>
        </w:rPr>
        <w:t>בשירות בתי הסוהר</w:t>
      </w:r>
      <w:r w:rsidRPr="00B92FAA">
        <w:rPr>
          <w:rFonts w:cs="David"/>
          <w:rtl/>
        </w:rPr>
        <w:t xml:space="preserve"> בטרם שיבוצו של הספק שייבחר</w:t>
      </w:r>
      <w:r w:rsidRPr="00B92FAA">
        <w:rPr>
          <w:rFonts w:cs="David" w:hint="cs"/>
          <w:rtl/>
        </w:rPr>
        <w:t xml:space="preserve"> </w:t>
      </w:r>
      <w:r w:rsidRPr="00B92FAA">
        <w:rPr>
          <w:rFonts w:cs="David"/>
          <w:rtl/>
        </w:rPr>
        <w:t xml:space="preserve">על ידי שב"ס לפרויקט מסוים. </w:t>
      </w:r>
      <w:r w:rsidRPr="00B92FAA">
        <w:rPr>
          <w:rFonts w:cs="David" w:hint="cs"/>
          <w:rtl/>
        </w:rPr>
        <w:t>ועדת המכרזים רשאית, בהתאם לשיקול דעתה, לפסול הצעה אשר נגועה בתכסיסנות פסולה מצד המציע.</w:t>
      </w:r>
    </w:p>
    <w:p w:rsidR="007901D8" w:rsidRPr="00B92FAA" w:rsidRDefault="007901D8" w:rsidP="007901D8">
      <w:pPr>
        <w:pStyle w:val="a8"/>
        <w:spacing w:line="360" w:lineRule="auto"/>
        <w:ind w:left="-30"/>
        <w:jc w:val="both"/>
        <w:rPr>
          <w:rFonts w:cs="David"/>
          <w:u w:val="single"/>
          <w:rtl/>
        </w:rPr>
      </w:pPr>
      <w:r w:rsidRPr="00B92FAA">
        <w:rPr>
          <w:rFonts w:cs="David" w:hint="cs"/>
          <w:b/>
          <w:bCs/>
          <w:u w:val="single"/>
          <w:rtl/>
        </w:rPr>
        <w:t xml:space="preserve">רצ"ב נוסח </w:t>
      </w:r>
      <w:r w:rsidRPr="00B92FAA">
        <w:rPr>
          <w:rFonts w:cs="David"/>
          <w:b/>
          <w:bCs/>
          <w:u w:val="single"/>
          <w:rtl/>
        </w:rPr>
        <w:t>הצהרה אודות העדר ניגוד עניינים וסוד מסחרי</w:t>
      </w:r>
      <w:r w:rsidRPr="00B92FAA">
        <w:rPr>
          <w:rFonts w:cs="David" w:hint="cs"/>
          <w:b/>
          <w:bCs/>
          <w:u w:val="single"/>
          <w:rtl/>
        </w:rPr>
        <w:t xml:space="preserve"> או</w:t>
      </w:r>
      <w:r w:rsidRPr="00B92FAA">
        <w:rPr>
          <w:rFonts w:cs="David"/>
          <w:b/>
          <w:bCs/>
          <w:u w:val="single"/>
          <w:rtl/>
        </w:rPr>
        <w:t xml:space="preserve"> מקצועי</w:t>
      </w:r>
      <w:r w:rsidRPr="00B92FAA">
        <w:rPr>
          <w:rFonts w:cs="David" w:hint="cs"/>
          <w:b/>
          <w:bCs/>
          <w:u w:val="single"/>
          <w:rtl/>
        </w:rPr>
        <w:t xml:space="preserve"> (תצהיר ד', ברשימת תצהירים/ אישורים נלווים</w:t>
      </w:r>
      <w:r w:rsidRPr="00B92FAA">
        <w:rPr>
          <w:rFonts w:cs="David" w:hint="cs"/>
          <w:u w:val="single"/>
          <w:rtl/>
          <w:lang w:eastAsia="he-IL"/>
        </w:rPr>
        <w:t xml:space="preserve"> </w:t>
      </w:r>
      <w:r w:rsidRPr="00B92FAA">
        <w:rPr>
          <w:rFonts w:cs="David" w:hint="cs"/>
          <w:b/>
          <w:bCs/>
          <w:u w:val="single"/>
          <w:rtl/>
        </w:rPr>
        <w:t>למסמך א')</w:t>
      </w:r>
      <w:r w:rsidRPr="00B92FAA">
        <w:rPr>
          <w:rFonts w:cs="David" w:hint="cs"/>
          <w:rtl/>
        </w:rPr>
        <w:t>.</w:t>
      </w:r>
    </w:p>
    <w:p w:rsidR="007901D8" w:rsidRPr="00B92FAA" w:rsidRDefault="00E133A2" w:rsidP="00712DDD">
      <w:pPr>
        <w:pStyle w:val="a8"/>
        <w:numPr>
          <w:ilvl w:val="0"/>
          <w:numId w:val="37"/>
        </w:numPr>
        <w:spacing w:after="200" w:line="360" w:lineRule="auto"/>
        <w:ind w:left="-52" w:hanging="567"/>
        <w:contextualSpacing/>
        <w:jc w:val="both"/>
        <w:rPr>
          <w:rFonts w:cs="David"/>
          <w:b/>
          <w:bCs/>
          <w:u w:val="single"/>
        </w:rPr>
      </w:pPr>
      <w:r w:rsidRPr="00B92FAA">
        <w:rPr>
          <w:rFonts w:cs="David" w:hint="cs"/>
          <w:b/>
          <w:bCs/>
          <w:rtl/>
        </w:rPr>
        <w:t xml:space="preserve"> </w:t>
      </w:r>
      <w:r w:rsidR="007901D8" w:rsidRPr="00B92FAA">
        <w:rPr>
          <w:rFonts w:cs="David"/>
          <w:b/>
          <w:bCs/>
          <w:u w:val="single"/>
          <w:rtl/>
        </w:rPr>
        <w:t>סוד מסחרי</w:t>
      </w:r>
      <w:r w:rsidR="007901D8" w:rsidRPr="00B92FAA">
        <w:rPr>
          <w:rFonts w:cs="David" w:hint="cs"/>
          <w:b/>
          <w:bCs/>
          <w:u w:val="single"/>
          <w:rtl/>
        </w:rPr>
        <w:t xml:space="preserve"> או </w:t>
      </w:r>
      <w:r w:rsidR="007901D8" w:rsidRPr="00B92FAA">
        <w:rPr>
          <w:rFonts w:cs="David"/>
          <w:b/>
          <w:bCs/>
          <w:u w:val="single"/>
          <w:rtl/>
        </w:rPr>
        <w:t>סוד מקצועי</w:t>
      </w:r>
    </w:p>
    <w:p w:rsidR="007901D8" w:rsidRPr="00B92FAA" w:rsidRDefault="007901D8" w:rsidP="007901D8">
      <w:pPr>
        <w:pStyle w:val="a8"/>
        <w:spacing w:line="360" w:lineRule="auto"/>
        <w:ind w:left="-30"/>
        <w:jc w:val="both"/>
        <w:rPr>
          <w:rFonts w:cs="David"/>
        </w:rPr>
      </w:pPr>
      <w:r w:rsidRPr="00B92FAA">
        <w:rPr>
          <w:rFonts w:cs="David"/>
          <w:rtl/>
        </w:rPr>
        <w:t xml:space="preserve">מבלי לגרוע משיקול דעתה של ועדת המכרזים וסמכותה על פי כל דין, נדרש כל ספק לציין בהצעתו בצורה מפורשת ובולטת באמצעות הדגשה </w:t>
      </w:r>
      <w:r w:rsidRPr="00B92FAA">
        <w:rPr>
          <w:rFonts w:cs="David" w:hint="cs"/>
          <w:rtl/>
        </w:rPr>
        <w:t>ב"מרקר"</w:t>
      </w:r>
      <w:r w:rsidRPr="00B92FAA">
        <w:rPr>
          <w:rFonts w:cs="David"/>
          <w:rtl/>
        </w:rPr>
        <w:t xml:space="preserve"> מהם הנתונים והמסמכים הכלולים בהצעה אשר העיון בהם על ידי הספקים</w:t>
      </w:r>
      <w:r w:rsidRPr="00B92FAA">
        <w:rPr>
          <w:rFonts w:cs="David" w:hint="cs"/>
          <w:rtl/>
        </w:rPr>
        <w:t xml:space="preserve"> </w:t>
      </w:r>
      <w:r w:rsidRPr="00B92FAA">
        <w:rPr>
          <w:rFonts w:cs="David"/>
          <w:rtl/>
        </w:rPr>
        <w:t>האחרים עלול, לדעת אותו ספק, לחשוף סוד מסחרי או סוד מקצועי.</w:t>
      </w:r>
    </w:p>
    <w:p w:rsidR="007901D8" w:rsidRPr="00B92FAA" w:rsidRDefault="007901D8" w:rsidP="007901D8">
      <w:pPr>
        <w:pStyle w:val="a8"/>
        <w:spacing w:line="360" w:lineRule="auto"/>
        <w:ind w:left="-30"/>
        <w:jc w:val="both"/>
        <w:rPr>
          <w:rFonts w:cs="David"/>
        </w:rPr>
      </w:pPr>
      <w:r w:rsidRPr="00B92FAA">
        <w:rPr>
          <w:rFonts w:cs="David"/>
          <w:rtl/>
        </w:rPr>
        <w:t>מובהר בזאת, חרף האמור לעיל, כי ועדת המכרזים</w:t>
      </w:r>
      <w:r w:rsidRPr="00B92FAA">
        <w:rPr>
          <w:rFonts w:cs="David" w:hint="cs"/>
          <w:rtl/>
        </w:rPr>
        <w:t xml:space="preserve"> בשב"ס</w:t>
      </w:r>
      <w:r w:rsidRPr="00B92FAA">
        <w:rPr>
          <w:rFonts w:cs="David"/>
          <w:rtl/>
        </w:rPr>
        <w:t xml:space="preserve"> רשאית, על פי שיקול דעתה הבלעדי והמוחלט, לקבוע אם אכן כל נתון ו/או מסמך כאמור, יעמוד או לא, לעיון ספק אחר מחמת סודיות מסחרית או סודיות מקצועית.</w:t>
      </w:r>
      <w:r w:rsidRPr="00B92FAA">
        <w:rPr>
          <w:rFonts w:cs="David" w:hint="cs"/>
          <w:rtl/>
        </w:rPr>
        <w:t xml:space="preserve"> </w:t>
      </w:r>
      <w:r w:rsidRPr="00B92FAA">
        <w:rPr>
          <w:rFonts w:cs="David"/>
          <w:rtl/>
        </w:rPr>
        <w:t>למען הסר ספק, מובהר כי לגבי כל מידע אשר לא סומן כאמור לעיל כמהווה לדעת הספק סוד מסחרי או מקצועי יהיה הספק מנוע מלטעון שאין לחשפו בפני ספקים אחרים והספק מוותר בזאת על כל טענה כאמור.</w:t>
      </w:r>
    </w:p>
    <w:p w:rsidR="007901D8" w:rsidRPr="00B92FAA" w:rsidRDefault="007901D8" w:rsidP="007901D8">
      <w:pPr>
        <w:pStyle w:val="a8"/>
        <w:spacing w:line="360" w:lineRule="auto"/>
        <w:ind w:left="-30"/>
        <w:jc w:val="both"/>
        <w:rPr>
          <w:rFonts w:cs="David"/>
          <w:u w:val="single"/>
        </w:rPr>
      </w:pPr>
      <w:r w:rsidRPr="00B92FAA">
        <w:rPr>
          <w:rFonts w:cs="David" w:hint="cs"/>
          <w:b/>
          <w:bCs/>
          <w:u w:val="single"/>
          <w:rtl/>
        </w:rPr>
        <w:t xml:space="preserve">רצ"ב נוסח </w:t>
      </w:r>
      <w:r w:rsidRPr="00B92FAA">
        <w:rPr>
          <w:rFonts w:cs="David"/>
          <w:b/>
          <w:bCs/>
          <w:u w:val="single"/>
          <w:rtl/>
        </w:rPr>
        <w:t>הצהרה אודות העדר ניגוד עניינים וסוד מסחרי</w:t>
      </w:r>
      <w:r w:rsidRPr="00B92FAA">
        <w:rPr>
          <w:rFonts w:cs="David" w:hint="cs"/>
          <w:b/>
          <w:bCs/>
          <w:u w:val="single"/>
          <w:rtl/>
        </w:rPr>
        <w:t xml:space="preserve"> או</w:t>
      </w:r>
      <w:r w:rsidRPr="00B92FAA">
        <w:rPr>
          <w:rFonts w:cs="David"/>
          <w:b/>
          <w:bCs/>
          <w:u w:val="single"/>
          <w:rtl/>
        </w:rPr>
        <w:t xml:space="preserve"> מקצועי</w:t>
      </w:r>
      <w:r w:rsidRPr="00B92FAA">
        <w:rPr>
          <w:rFonts w:cs="David" w:hint="cs"/>
          <w:b/>
          <w:bCs/>
          <w:u w:val="single"/>
          <w:rtl/>
        </w:rPr>
        <w:t xml:space="preserve"> (תצהיר ד', ברשימת תצהירים/ אישורים נלווים</w:t>
      </w:r>
      <w:r w:rsidRPr="00B92FAA">
        <w:rPr>
          <w:rFonts w:cs="David" w:hint="cs"/>
          <w:u w:val="single"/>
          <w:rtl/>
          <w:lang w:eastAsia="he-IL"/>
        </w:rPr>
        <w:t xml:space="preserve"> </w:t>
      </w:r>
      <w:r w:rsidRPr="00B92FAA">
        <w:rPr>
          <w:rFonts w:cs="David" w:hint="cs"/>
          <w:b/>
          <w:bCs/>
          <w:u w:val="single"/>
          <w:rtl/>
        </w:rPr>
        <w:t>למסמך א')</w:t>
      </w:r>
      <w:r w:rsidRPr="00B92FAA">
        <w:rPr>
          <w:rFonts w:cs="David" w:hint="cs"/>
          <w:u w:val="single"/>
          <w:rtl/>
        </w:rPr>
        <w:t>.</w:t>
      </w:r>
    </w:p>
    <w:p w:rsidR="007901D8" w:rsidRPr="00B92FAA" w:rsidRDefault="007901D8" w:rsidP="007901D8">
      <w:pPr>
        <w:pStyle w:val="a8"/>
        <w:spacing w:line="360" w:lineRule="auto"/>
        <w:ind w:left="-30"/>
        <w:jc w:val="both"/>
        <w:rPr>
          <w:rFonts w:cs="David"/>
          <w:b/>
          <w:bCs/>
          <w:u w:val="single"/>
          <w:rtl/>
        </w:rPr>
      </w:pPr>
      <w:r w:rsidRPr="00B92FAA">
        <w:rPr>
          <w:rFonts w:cs="David"/>
          <w:b/>
          <w:bCs/>
          <w:u w:val="single"/>
          <w:rtl/>
        </w:rPr>
        <w:t xml:space="preserve">מציע שלא </w:t>
      </w:r>
      <w:r w:rsidRPr="00B92FAA">
        <w:rPr>
          <w:rFonts w:cs="David" w:hint="cs"/>
          <w:b/>
          <w:bCs/>
          <w:u w:val="single"/>
          <w:rtl/>
        </w:rPr>
        <w:t>י</w:t>
      </w:r>
      <w:r w:rsidRPr="00B92FAA">
        <w:rPr>
          <w:rFonts w:cs="David"/>
          <w:b/>
          <w:bCs/>
          <w:u w:val="single"/>
          <w:rtl/>
        </w:rPr>
        <w:t xml:space="preserve">צרף את האישור כאמור, לא </w:t>
      </w:r>
      <w:r w:rsidRPr="00B92FAA">
        <w:rPr>
          <w:rFonts w:cs="David" w:hint="cs"/>
          <w:b/>
          <w:bCs/>
          <w:u w:val="single"/>
          <w:rtl/>
        </w:rPr>
        <w:t>יהיה רשאי לצרף האישור האמור לאחר הגשת הצעתו למכרז.</w:t>
      </w:r>
    </w:p>
    <w:p w:rsidR="007901D8" w:rsidRPr="00B92FAA" w:rsidRDefault="007901D8" w:rsidP="00712DDD">
      <w:pPr>
        <w:pStyle w:val="a8"/>
        <w:numPr>
          <w:ilvl w:val="0"/>
          <w:numId w:val="37"/>
        </w:numPr>
        <w:spacing w:after="200" w:line="360" w:lineRule="auto"/>
        <w:ind w:left="-52" w:hanging="567"/>
        <w:contextualSpacing/>
        <w:jc w:val="both"/>
        <w:rPr>
          <w:rFonts w:cs="David"/>
          <w:b/>
          <w:bCs/>
          <w:u w:val="single"/>
        </w:rPr>
      </w:pPr>
      <w:r w:rsidRPr="00B92FAA">
        <w:rPr>
          <w:rFonts w:cs="David"/>
          <w:b/>
          <w:bCs/>
          <w:u w:val="single"/>
          <w:rtl/>
        </w:rPr>
        <w:t>עסק בשליטת אישה</w:t>
      </w:r>
    </w:p>
    <w:p w:rsidR="007901D8" w:rsidRPr="00B92FAA" w:rsidRDefault="007901D8" w:rsidP="007901D8">
      <w:pPr>
        <w:pStyle w:val="a8"/>
        <w:spacing w:line="360" w:lineRule="auto"/>
        <w:ind w:left="-30"/>
        <w:jc w:val="both"/>
        <w:rPr>
          <w:rFonts w:cs="David"/>
          <w:u w:val="single"/>
        </w:rPr>
      </w:pPr>
      <w:r w:rsidRPr="00B92FAA">
        <w:rPr>
          <w:rFonts w:cs="David"/>
          <w:rtl/>
        </w:rPr>
        <w:t xml:space="preserve">מציע שהוא "עסק בשליטת אישה" כהגדרתה בחוק חובת המכרזים תשנ"ב - 1992 ומעוניין כי תינתן לו העדפה בשל עובדה זו יצרף להצעתו אישור ותצהיר. בסעיף זה, משמעות כל המונחים לרבות "אישור" ו"תצהיר" הוא כמשמעותם בסעיף 2ב' לחוק חובת המכרזים, </w:t>
      </w:r>
      <w:proofErr w:type="spellStart"/>
      <w:r w:rsidRPr="00B92FAA">
        <w:rPr>
          <w:rFonts w:cs="David"/>
          <w:rtl/>
        </w:rPr>
        <w:t>התשנ"ב</w:t>
      </w:r>
      <w:proofErr w:type="spellEnd"/>
      <w:r w:rsidRPr="00B92FAA">
        <w:rPr>
          <w:rFonts w:cs="David"/>
          <w:rtl/>
        </w:rPr>
        <w:t xml:space="preserve"> – 1992</w:t>
      </w:r>
      <w:r w:rsidRPr="00B92FAA">
        <w:rPr>
          <w:rFonts w:cs="David" w:hint="cs"/>
          <w:rtl/>
        </w:rPr>
        <w:t>.</w:t>
      </w:r>
    </w:p>
    <w:p w:rsidR="007901D8" w:rsidRPr="00B92FAA" w:rsidRDefault="007901D8" w:rsidP="007901D8">
      <w:pPr>
        <w:pStyle w:val="a8"/>
        <w:spacing w:line="360" w:lineRule="auto"/>
        <w:ind w:left="-30"/>
        <w:jc w:val="both"/>
        <w:rPr>
          <w:rFonts w:cs="David"/>
          <w:b/>
          <w:bCs/>
          <w:u w:val="single"/>
          <w:rtl/>
        </w:rPr>
      </w:pPr>
      <w:r w:rsidRPr="00B92FAA">
        <w:rPr>
          <w:rFonts w:cs="David" w:hint="cs"/>
          <w:b/>
          <w:bCs/>
          <w:u w:val="single"/>
          <w:rtl/>
        </w:rPr>
        <w:t>רצ"ב נוסח תצהיר בדבר תאגיד בשליטת אישה (תצהיר ו', ברשימת תצהירים/אישורים נלווים</w:t>
      </w:r>
      <w:r w:rsidRPr="00B92FAA">
        <w:rPr>
          <w:rFonts w:cs="David" w:hint="cs"/>
          <w:u w:val="single"/>
          <w:rtl/>
          <w:lang w:eastAsia="he-IL"/>
        </w:rPr>
        <w:t xml:space="preserve"> </w:t>
      </w:r>
      <w:r w:rsidRPr="00B92FAA">
        <w:rPr>
          <w:rFonts w:cs="David" w:hint="cs"/>
          <w:b/>
          <w:bCs/>
          <w:u w:val="single"/>
          <w:rtl/>
        </w:rPr>
        <w:t>למסמך א').</w:t>
      </w:r>
    </w:p>
    <w:p w:rsidR="007901D8" w:rsidRDefault="007901D8" w:rsidP="007901D8">
      <w:pPr>
        <w:pStyle w:val="a8"/>
        <w:spacing w:line="360" w:lineRule="auto"/>
        <w:ind w:left="-30"/>
        <w:jc w:val="both"/>
        <w:rPr>
          <w:rFonts w:cs="David"/>
          <w:b/>
          <w:bCs/>
          <w:u w:val="single"/>
          <w:rtl/>
        </w:rPr>
      </w:pPr>
      <w:r w:rsidRPr="00B92FAA">
        <w:rPr>
          <w:rFonts w:cs="David"/>
          <w:b/>
          <w:bCs/>
          <w:u w:val="single"/>
          <w:rtl/>
        </w:rPr>
        <w:t xml:space="preserve">מציע שלא </w:t>
      </w:r>
      <w:r w:rsidRPr="00B92FAA">
        <w:rPr>
          <w:rFonts w:cs="David" w:hint="cs"/>
          <w:b/>
          <w:bCs/>
          <w:u w:val="single"/>
          <w:rtl/>
        </w:rPr>
        <w:t>י</w:t>
      </w:r>
      <w:r w:rsidRPr="00B92FAA">
        <w:rPr>
          <w:rFonts w:cs="David"/>
          <w:b/>
          <w:bCs/>
          <w:u w:val="single"/>
          <w:rtl/>
        </w:rPr>
        <w:t xml:space="preserve">צרף את האישור כאמור, לא </w:t>
      </w:r>
      <w:r w:rsidRPr="00B92FAA">
        <w:rPr>
          <w:rFonts w:cs="David" w:hint="cs"/>
          <w:b/>
          <w:bCs/>
          <w:u w:val="single"/>
          <w:rtl/>
        </w:rPr>
        <w:t>יהיה רשאי לצרף האישור האמור לאחר הגשת הצעתו למכרז.</w:t>
      </w:r>
    </w:p>
    <w:p w:rsidR="00954A4B" w:rsidRPr="00B92FAA" w:rsidRDefault="00954A4B" w:rsidP="007901D8">
      <w:pPr>
        <w:pStyle w:val="a8"/>
        <w:spacing w:line="360" w:lineRule="auto"/>
        <w:ind w:left="-30"/>
        <w:jc w:val="both"/>
        <w:rPr>
          <w:rFonts w:cs="David"/>
          <w:b/>
          <w:bCs/>
          <w:u w:val="single"/>
          <w:rtl/>
        </w:rPr>
      </w:pPr>
    </w:p>
    <w:p w:rsidR="007901D8" w:rsidRPr="00B92FAA" w:rsidRDefault="007901D8" w:rsidP="00712DDD">
      <w:pPr>
        <w:pStyle w:val="a8"/>
        <w:numPr>
          <w:ilvl w:val="0"/>
          <w:numId w:val="37"/>
        </w:numPr>
        <w:spacing w:after="200" w:line="360" w:lineRule="auto"/>
        <w:ind w:left="-52" w:hanging="567"/>
        <w:contextualSpacing/>
        <w:jc w:val="both"/>
        <w:rPr>
          <w:rFonts w:cs="David"/>
          <w:b/>
          <w:bCs/>
          <w:rtl/>
        </w:rPr>
      </w:pPr>
      <w:bookmarkStart w:id="22" w:name="_Toc208123191"/>
      <w:bookmarkStart w:id="23" w:name="_Toc218923264"/>
      <w:bookmarkStart w:id="24" w:name="_Ref155946842"/>
      <w:bookmarkEnd w:id="17"/>
      <w:bookmarkEnd w:id="18"/>
      <w:bookmarkEnd w:id="19"/>
      <w:bookmarkEnd w:id="20"/>
      <w:bookmarkEnd w:id="21"/>
      <w:r w:rsidRPr="00B92FAA">
        <w:rPr>
          <w:rFonts w:cs="David"/>
          <w:b/>
          <w:bCs/>
          <w:u w:val="single"/>
          <w:rtl/>
        </w:rPr>
        <w:lastRenderedPageBreak/>
        <w:t>העדפת תוצרת הארץ</w:t>
      </w:r>
    </w:p>
    <w:p w:rsidR="007901D8" w:rsidRPr="00B92FAA" w:rsidRDefault="007901D8" w:rsidP="007901D8">
      <w:pPr>
        <w:pStyle w:val="a8"/>
        <w:spacing w:line="360" w:lineRule="auto"/>
        <w:ind w:left="-30"/>
        <w:jc w:val="both"/>
        <w:rPr>
          <w:rFonts w:cs="David"/>
          <w:rtl/>
        </w:rPr>
      </w:pPr>
      <w:r w:rsidRPr="00B92FAA">
        <w:rPr>
          <w:rFonts w:cs="David" w:hint="cs"/>
          <w:rtl/>
        </w:rPr>
        <w:t>תינתן</w:t>
      </w:r>
      <w:r w:rsidRPr="00B92FAA">
        <w:rPr>
          <w:rFonts w:cs="David"/>
          <w:rtl/>
        </w:rPr>
        <w:t xml:space="preserve"> העדפה להצעות לרכישת טובין מתוצרת הארץ </w:t>
      </w:r>
      <w:r w:rsidRPr="00B92FAA">
        <w:rPr>
          <w:rFonts w:cs="David" w:hint="cs"/>
          <w:rtl/>
        </w:rPr>
        <w:t>בשיעו</w:t>
      </w:r>
      <w:r w:rsidRPr="00B92FAA">
        <w:rPr>
          <w:rFonts w:cs="David" w:hint="eastAsia"/>
          <w:rtl/>
        </w:rPr>
        <w:t>ר</w:t>
      </w:r>
      <w:r w:rsidRPr="00B92FAA">
        <w:rPr>
          <w:rFonts w:cs="David"/>
          <w:rtl/>
        </w:rPr>
        <w:t xml:space="preserve"> של 15% כהגדרת תקנות חובת המכרזים (העדפת תוצרת הארץ וחובת שיתוף פעולה עסקי </w:t>
      </w:r>
      <w:r w:rsidRPr="00B92FAA">
        <w:rPr>
          <w:rFonts w:cs="David" w:hint="cs"/>
          <w:rtl/>
        </w:rPr>
        <w:t xml:space="preserve">  </w:t>
      </w:r>
      <w:proofErr w:type="spellStart"/>
      <w:r w:rsidRPr="00B92FAA">
        <w:rPr>
          <w:rFonts w:cs="David"/>
          <w:rtl/>
        </w:rPr>
        <w:t>התשנ"ה</w:t>
      </w:r>
      <w:proofErr w:type="spellEnd"/>
      <w:r w:rsidRPr="00B92FAA">
        <w:rPr>
          <w:rFonts w:cs="David"/>
          <w:rtl/>
        </w:rPr>
        <w:t xml:space="preserve"> - 1995 (להלן:- "התקנות")</w:t>
      </w:r>
      <w:r w:rsidRPr="00B92FAA">
        <w:rPr>
          <w:rFonts w:cs="David" w:hint="cs"/>
          <w:rtl/>
        </w:rPr>
        <w:t xml:space="preserve">, </w:t>
      </w:r>
      <w:r w:rsidRPr="00B92FAA">
        <w:rPr>
          <w:rFonts w:cs="David"/>
          <w:rtl/>
        </w:rPr>
        <w:t>ההעדפה כאמור תינתן בהתאם לקבוע בתקנות אלו.</w:t>
      </w:r>
      <w:r w:rsidRPr="00B92FAA">
        <w:rPr>
          <w:rFonts w:cs="David" w:hint="cs"/>
          <w:rtl/>
        </w:rPr>
        <w:t xml:space="preserve"> </w:t>
      </w:r>
      <w:r w:rsidRPr="00B92FAA">
        <w:rPr>
          <w:rFonts w:cs="David"/>
          <w:rtl/>
        </w:rPr>
        <w:t>ההעדפה תינתן ככל שאינה סותרת התחייבות של המדינה באמנות בינלאומיות. כתנאי לקבלת העדפה כאמור, על המציע לצרף אישור רו"ח המעיד על עמידתו בתנאים הקבועים בתקנות.</w:t>
      </w:r>
      <w:r w:rsidRPr="00B92FAA">
        <w:rPr>
          <w:rFonts w:cs="David" w:hint="cs"/>
          <w:rtl/>
        </w:rPr>
        <w:t xml:space="preserve"> </w:t>
      </w:r>
      <w:r w:rsidRPr="00B92FAA">
        <w:rPr>
          <w:rFonts w:cs="David"/>
          <w:rtl/>
        </w:rPr>
        <w:t>מציע שברצונו לקבל את ההעדפה כאמור, יצרף להצעתו, כתנאי לקבלת ההעדפה אישור  מאת רואה חשבון המעיד על עמידתו בתנאים המפורטים בתקנות</w:t>
      </w:r>
      <w:r w:rsidRPr="00B92FAA">
        <w:rPr>
          <w:rFonts w:cs="David" w:hint="cs"/>
          <w:rtl/>
        </w:rPr>
        <w:t xml:space="preserve"> באשר לכל פריט ופריט כמפורט בכתב הכמויות (לרבות ציון קבוצת הפריטים, </w:t>
      </w:r>
      <w:proofErr w:type="spellStart"/>
      <w:r w:rsidRPr="00B92FAA">
        <w:rPr>
          <w:rFonts w:cs="David" w:hint="cs"/>
          <w:rtl/>
        </w:rPr>
        <w:t>מס"ד</w:t>
      </w:r>
      <w:proofErr w:type="spellEnd"/>
      <w:r w:rsidRPr="00B92FAA">
        <w:rPr>
          <w:rFonts w:cs="David" w:hint="cs"/>
          <w:rtl/>
        </w:rPr>
        <w:t>, מק"ט ושם הפריט),</w:t>
      </w:r>
      <w:r w:rsidRPr="00B92FAA">
        <w:rPr>
          <w:rFonts w:cs="David"/>
          <w:rtl/>
        </w:rPr>
        <w:t xml:space="preserve"> וזאת עפ"י דוגמה בטופס המצורף למכרז.</w:t>
      </w:r>
      <w:r w:rsidRPr="00B92FAA">
        <w:rPr>
          <w:rFonts w:cs="David" w:hint="cs"/>
          <w:rtl/>
        </w:rPr>
        <w:t xml:space="preserve"> </w:t>
      </w:r>
    </w:p>
    <w:p w:rsidR="007901D8" w:rsidRPr="00B92FAA" w:rsidRDefault="007901D8" w:rsidP="007901D8">
      <w:pPr>
        <w:pStyle w:val="a8"/>
        <w:spacing w:line="360" w:lineRule="auto"/>
        <w:ind w:left="-30"/>
        <w:jc w:val="both"/>
        <w:rPr>
          <w:rFonts w:cs="David"/>
          <w:b/>
          <w:bCs/>
          <w:u w:val="single"/>
          <w:rtl/>
        </w:rPr>
      </w:pPr>
      <w:r w:rsidRPr="00B92FAA">
        <w:rPr>
          <w:rFonts w:cs="David" w:hint="cs"/>
          <w:b/>
          <w:bCs/>
          <w:u w:val="single"/>
          <w:rtl/>
        </w:rPr>
        <w:t>רצ"ב נוסח "תצהיר/</w:t>
      </w:r>
      <w:r w:rsidRPr="00B92FAA">
        <w:rPr>
          <w:rFonts w:cs="David"/>
          <w:b/>
          <w:bCs/>
          <w:u w:val="single"/>
          <w:rtl/>
        </w:rPr>
        <w:t>אישור רואה חשבון לעניין העדפת תוצרת הארץ</w:t>
      </w:r>
      <w:r w:rsidRPr="00B92FAA">
        <w:rPr>
          <w:rFonts w:cs="David" w:hint="cs"/>
          <w:b/>
          <w:bCs/>
          <w:u w:val="single"/>
          <w:rtl/>
        </w:rPr>
        <w:t>" (תצהיר ז', ברשימת תצהירים/ אישורים נלווים</w:t>
      </w:r>
      <w:r w:rsidRPr="00B92FAA">
        <w:rPr>
          <w:rFonts w:cs="David" w:hint="cs"/>
          <w:u w:val="single"/>
          <w:rtl/>
          <w:lang w:eastAsia="he-IL"/>
        </w:rPr>
        <w:t xml:space="preserve"> </w:t>
      </w:r>
      <w:r w:rsidRPr="00B92FAA">
        <w:rPr>
          <w:rFonts w:cs="David" w:hint="cs"/>
          <w:b/>
          <w:bCs/>
          <w:u w:val="single"/>
          <w:rtl/>
        </w:rPr>
        <w:t>למסמך א').</w:t>
      </w:r>
    </w:p>
    <w:p w:rsidR="007901D8" w:rsidRPr="00B92FAA" w:rsidRDefault="007901D8" w:rsidP="007901D8">
      <w:pPr>
        <w:pStyle w:val="a8"/>
        <w:spacing w:line="360" w:lineRule="auto"/>
        <w:ind w:left="-30"/>
        <w:jc w:val="both"/>
        <w:rPr>
          <w:rFonts w:cs="David"/>
          <w:b/>
          <w:bCs/>
          <w:u w:val="single"/>
          <w:rtl/>
        </w:rPr>
      </w:pPr>
      <w:r w:rsidRPr="00B92FAA">
        <w:rPr>
          <w:rFonts w:cs="David"/>
          <w:b/>
          <w:bCs/>
          <w:u w:val="single"/>
          <w:rtl/>
        </w:rPr>
        <w:t xml:space="preserve">מציע שלא </w:t>
      </w:r>
      <w:r w:rsidRPr="00B92FAA">
        <w:rPr>
          <w:rFonts w:cs="David" w:hint="cs"/>
          <w:b/>
          <w:bCs/>
          <w:u w:val="single"/>
          <w:rtl/>
        </w:rPr>
        <w:t>י</w:t>
      </w:r>
      <w:r w:rsidRPr="00B92FAA">
        <w:rPr>
          <w:rFonts w:cs="David"/>
          <w:b/>
          <w:bCs/>
          <w:u w:val="single"/>
          <w:rtl/>
        </w:rPr>
        <w:t>צרף את</w:t>
      </w:r>
      <w:bookmarkStart w:id="25" w:name="_Ref325646068"/>
      <w:r w:rsidRPr="00B92FAA">
        <w:rPr>
          <w:rFonts w:cs="David"/>
          <w:b/>
          <w:bCs/>
          <w:u w:val="single"/>
          <w:rtl/>
        </w:rPr>
        <w:t xml:space="preserve"> האישור כאמור, לא יקבל כל העדפה</w:t>
      </w:r>
      <w:r w:rsidRPr="00B92FAA">
        <w:rPr>
          <w:rFonts w:cs="David" w:hint="cs"/>
          <w:b/>
          <w:bCs/>
          <w:u w:val="single"/>
          <w:rtl/>
        </w:rPr>
        <w:t xml:space="preserve"> ולא יהא רשאי לצרף האישור האמור לאחר הגשת הצעתו למכרז.</w:t>
      </w:r>
      <w:bookmarkStart w:id="26" w:name="_Toc244580807"/>
      <w:bookmarkStart w:id="27" w:name="_Toc244580964"/>
      <w:bookmarkStart w:id="28" w:name="_Toc245442967"/>
      <w:bookmarkEnd w:id="25"/>
      <w:bookmarkEnd w:id="26"/>
      <w:bookmarkEnd w:id="27"/>
      <w:bookmarkEnd w:id="28"/>
    </w:p>
    <w:p w:rsidR="007901D8" w:rsidRPr="00B92FAA" w:rsidRDefault="007901D8" w:rsidP="00712DDD">
      <w:pPr>
        <w:pStyle w:val="a8"/>
        <w:numPr>
          <w:ilvl w:val="0"/>
          <w:numId w:val="37"/>
        </w:numPr>
        <w:spacing w:after="200" w:line="360" w:lineRule="auto"/>
        <w:ind w:left="-52" w:hanging="567"/>
        <w:contextualSpacing/>
        <w:jc w:val="both"/>
        <w:rPr>
          <w:rFonts w:cs="David"/>
          <w:b/>
          <w:bCs/>
          <w:u w:val="single"/>
        </w:rPr>
      </w:pPr>
      <w:r w:rsidRPr="00B92FAA">
        <w:rPr>
          <w:rFonts w:cs="David" w:hint="cs"/>
          <w:b/>
          <w:bCs/>
          <w:u w:val="single"/>
          <w:rtl/>
        </w:rPr>
        <w:t>אישורים ומסמכים להגשה לאחר זכיי</w:t>
      </w:r>
      <w:r w:rsidR="008739AF">
        <w:rPr>
          <w:rFonts w:cs="David" w:hint="cs"/>
          <w:b/>
          <w:bCs/>
          <w:u w:val="single"/>
          <w:rtl/>
        </w:rPr>
        <w:t>ה</w:t>
      </w:r>
    </w:p>
    <w:p w:rsidR="007901D8" w:rsidRPr="00613EFA" w:rsidRDefault="007901D8" w:rsidP="00712DDD">
      <w:pPr>
        <w:pStyle w:val="a8"/>
        <w:numPr>
          <w:ilvl w:val="1"/>
          <w:numId w:val="36"/>
        </w:numPr>
        <w:spacing w:line="360" w:lineRule="auto"/>
        <w:ind w:left="-47"/>
        <w:contextualSpacing/>
        <w:jc w:val="both"/>
        <w:rPr>
          <w:rFonts w:cs="David"/>
          <w:b/>
          <w:bCs/>
          <w:u w:val="single"/>
          <w:rtl/>
        </w:rPr>
      </w:pPr>
      <w:r w:rsidRPr="00613EFA">
        <w:rPr>
          <w:rFonts w:cs="David" w:hint="cs"/>
          <w:b/>
          <w:bCs/>
          <w:u w:val="single"/>
          <w:rtl/>
        </w:rPr>
        <w:t>נספח ביטוח</w:t>
      </w:r>
      <w:r w:rsidR="00613EFA" w:rsidRPr="00613EFA">
        <w:rPr>
          <w:rFonts w:cs="David" w:hint="cs"/>
          <w:b/>
          <w:bCs/>
          <w:u w:val="single"/>
          <w:rtl/>
        </w:rPr>
        <w:t xml:space="preserve"> -</w:t>
      </w:r>
      <w:r w:rsidRPr="00613EFA">
        <w:rPr>
          <w:rFonts w:cs="David" w:hint="cs"/>
          <w:b/>
          <w:bCs/>
          <w:u w:val="single"/>
          <w:rtl/>
        </w:rPr>
        <w:t>המציע הזוכה ימציא את</w:t>
      </w:r>
      <w:r w:rsidRPr="00613EFA">
        <w:rPr>
          <w:rFonts w:cs="David"/>
          <w:b/>
          <w:bCs/>
          <w:u w:val="single"/>
          <w:rtl/>
        </w:rPr>
        <w:t xml:space="preserve"> </w:t>
      </w:r>
      <w:r w:rsidRPr="00613EFA">
        <w:rPr>
          <w:rFonts w:cs="David" w:hint="cs"/>
          <w:b/>
          <w:bCs/>
          <w:u w:val="single"/>
          <w:rtl/>
        </w:rPr>
        <w:t>נספח הביטוח עד 7 ימים מיום דרישת שב</w:t>
      </w:r>
      <w:r w:rsidRPr="00613EFA">
        <w:rPr>
          <w:rFonts w:cs="David"/>
          <w:b/>
          <w:bCs/>
          <w:u w:val="single"/>
          <w:rtl/>
        </w:rPr>
        <w:t>"</w:t>
      </w:r>
      <w:r w:rsidRPr="00613EFA">
        <w:rPr>
          <w:rFonts w:cs="David" w:hint="cs"/>
          <w:b/>
          <w:bCs/>
          <w:u w:val="single"/>
          <w:rtl/>
        </w:rPr>
        <w:t>ס ולא יאוחר ממועד חתימת החוזה. להדגיש, אי עמידה נספח זה במועד האמור תקנה לשב"ס את הזכות להתקשר עם הזוכה החלופי</w:t>
      </w:r>
    </w:p>
    <w:p w:rsidR="007901D8" w:rsidRPr="00B92FAA" w:rsidRDefault="007901D8" w:rsidP="00712DDD">
      <w:pPr>
        <w:pStyle w:val="a8"/>
        <w:numPr>
          <w:ilvl w:val="1"/>
          <w:numId w:val="36"/>
        </w:numPr>
        <w:spacing w:line="360" w:lineRule="auto"/>
        <w:ind w:left="-47"/>
        <w:contextualSpacing/>
        <w:jc w:val="both"/>
        <w:rPr>
          <w:rFonts w:cs="David"/>
          <w:b/>
          <w:bCs/>
          <w:u w:val="single"/>
        </w:rPr>
      </w:pPr>
      <w:r w:rsidRPr="00B92FAA">
        <w:rPr>
          <w:rFonts w:cs="David" w:hint="cs"/>
          <w:b/>
          <w:bCs/>
          <w:u w:val="single"/>
          <w:rtl/>
        </w:rPr>
        <w:t xml:space="preserve">ערבות ביצוע </w:t>
      </w:r>
    </w:p>
    <w:p w:rsidR="007901D8" w:rsidRPr="00B92FAA" w:rsidRDefault="007901D8" w:rsidP="007901D8">
      <w:pPr>
        <w:pStyle w:val="a8"/>
        <w:spacing w:line="360" w:lineRule="auto"/>
        <w:ind w:left="-47"/>
        <w:jc w:val="both"/>
        <w:rPr>
          <w:rFonts w:cs="David"/>
          <w:rtl/>
        </w:rPr>
      </w:pPr>
      <w:r w:rsidRPr="00B92FAA">
        <w:rPr>
          <w:rFonts w:cs="David" w:hint="cs"/>
          <w:rtl/>
        </w:rPr>
        <w:t>להבטחת מילוי כל התחייבויותיו של הזוכה על פי מסמכי המכרז וההסכם, יפקיד הזוכה בידי שב"ס במעמד חתימת ההסכם ערבות בנקאית. הערבות ה</w:t>
      </w:r>
      <w:r w:rsidRPr="00B92FAA">
        <w:rPr>
          <w:rFonts w:cs="David"/>
          <w:rtl/>
        </w:rPr>
        <w:t xml:space="preserve">בנקאית </w:t>
      </w:r>
      <w:r w:rsidRPr="00B92FAA">
        <w:rPr>
          <w:rFonts w:cs="David" w:hint="cs"/>
          <w:rtl/>
        </w:rPr>
        <w:t>תהיה על סך של 5% מהיקף ההתקשרות כפי שייכתב בחוזה ההתקשרות. לאחר</w:t>
      </w:r>
      <w:r w:rsidRPr="00B92FAA">
        <w:rPr>
          <w:rFonts w:cs="David"/>
        </w:rPr>
        <w:t xml:space="preserve"> </w:t>
      </w:r>
      <w:r w:rsidRPr="00B92FAA">
        <w:rPr>
          <w:rFonts w:cs="David" w:hint="cs"/>
          <w:rtl/>
        </w:rPr>
        <w:t>שהזוכה במכרז</w:t>
      </w:r>
      <w:r w:rsidRPr="00B92FAA">
        <w:rPr>
          <w:rFonts w:cs="David"/>
        </w:rPr>
        <w:t xml:space="preserve"> </w:t>
      </w:r>
      <w:r w:rsidRPr="00B92FAA">
        <w:rPr>
          <w:rFonts w:cs="David" w:hint="cs"/>
          <w:rtl/>
        </w:rPr>
        <w:t>יגיש</w:t>
      </w:r>
      <w:r w:rsidRPr="00B92FAA">
        <w:rPr>
          <w:rFonts w:cs="David"/>
        </w:rPr>
        <w:t xml:space="preserve"> </w:t>
      </w:r>
      <w:r w:rsidRPr="00B92FAA">
        <w:rPr>
          <w:rFonts w:cs="David" w:hint="cs"/>
          <w:rtl/>
        </w:rPr>
        <w:t>את</w:t>
      </w:r>
      <w:r w:rsidRPr="00B92FAA">
        <w:rPr>
          <w:rFonts w:cs="David"/>
        </w:rPr>
        <w:t xml:space="preserve"> </w:t>
      </w:r>
      <w:r w:rsidRPr="00B92FAA">
        <w:rPr>
          <w:rFonts w:cs="David" w:hint="cs"/>
          <w:rtl/>
        </w:rPr>
        <w:t>ערבות</w:t>
      </w:r>
      <w:r w:rsidRPr="00B92FAA">
        <w:rPr>
          <w:rFonts w:cs="David"/>
        </w:rPr>
        <w:t xml:space="preserve"> </w:t>
      </w:r>
      <w:r w:rsidRPr="00B92FAA">
        <w:rPr>
          <w:rFonts w:cs="David" w:hint="cs"/>
          <w:rtl/>
        </w:rPr>
        <w:t>הביצוע, תוחזר</w:t>
      </w:r>
      <w:r w:rsidRPr="00B92FAA">
        <w:rPr>
          <w:rFonts w:cs="David"/>
        </w:rPr>
        <w:t xml:space="preserve"> </w:t>
      </w:r>
      <w:r w:rsidRPr="00B92FAA">
        <w:rPr>
          <w:rFonts w:cs="David" w:hint="cs"/>
          <w:rtl/>
        </w:rPr>
        <w:t>לו</w:t>
      </w:r>
      <w:r w:rsidRPr="00B92FAA">
        <w:rPr>
          <w:rFonts w:cs="David"/>
        </w:rPr>
        <w:t xml:space="preserve"> </w:t>
      </w:r>
      <w:r w:rsidRPr="00B92FAA">
        <w:rPr>
          <w:rFonts w:cs="David" w:hint="cs"/>
          <w:rtl/>
        </w:rPr>
        <w:t>ערבות</w:t>
      </w:r>
      <w:r w:rsidRPr="00B92FAA">
        <w:rPr>
          <w:rFonts w:cs="David"/>
        </w:rPr>
        <w:t xml:space="preserve"> </w:t>
      </w:r>
      <w:r w:rsidRPr="00B92FAA">
        <w:rPr>
          <w:rFonts w:cs="David" w:hint="cs"/>
          <w:rtl/>
        </w:rPr>
        <w:t>ההצעה שהגיש עם הצעתו (במידה ונדרש)</w:t>
      </w:r>
      <w:r w:rsidRPr="00B92FAA">
        <w:rPr>
          <w:rFonts w:cs="David"/>
        </w:rPr>
        <w:t>.</w:t>
      </w:r>
      <w:r w:rsidRPr="00B92FAA">
        <w:rPr>
          <w:rFonts w:cs="David" w:hint="cs"/>
          <w:rtl/>
        </w:rPr>
        <w:t xml:space="preserve"> הערבות תהיה בתוקף בהתאם להנחיית שב</w:t>
      </w:r>
      <w:r w:rsidRPr="00B92FAA">
        <w:rPr>
          <w:rFonts w:cs="David"/>
          <w:rtl/>
        </w:rPr>
        <w:t>"</w:t>
      </w:r>
      <w:r w:rsidRPr="00B92FAA">
        <w:rPr>
          <w:rFonts w:cs="David" w:hint="cs"/>
          <w:rtl/>
        </w:rPr>
        <w:t>ס. הערבות תשמש</w:t>
      </w:r>
      <w:r w:rsidRPr="00B92FAA">
        <w:rPr>
          <w:rFonts w:cs="David"/>
          <w:rtl/>
        </w:rPr>
        <w:t xml:space="preserve"> כביטחון לקיום התחייבויות ה</w:t>
      </w:r>
      <w:r w:rsidRPr="00B92FAA">
        <w:rPr>
          <w:rFonts w:cs="David" w:hint="cs"/>
          <w:rtl/>
        </w:rPr>
        <w:t>זוכה</w:t>
      </w:r>
      <w:r w:rsidRPr="00B92FAA">
        <w:rPr>
          <w:rFonts w:cs="David"/>
          <w:rtl/>
        </w:rPr>
        <w:t xml:space="preserve"> על פי ה</w:t>
      </w:r>
      <w:r w:rsidRPr="00B92FAA">
        <w:rPr>
          <w:rFonts w:cs="David" w:hint="cs"/>
          <w:rtl/>
        </w:rPr>
        <w:t>הסכם שיחתם עמו</w:t>
      </w:r>
      <w:r w:rsidRPr="00B92FAA">
        <w:rPr>
          <w:rFonts w:cs="David"/>
          <w:rtl/>
        </w:rPr>
        <w:t xml:space="preserve"> (להלן: "ערבות הביצוע"). </w:t>
      </w:r>
    </w:p>
    <w:p w:rsidR="007901D8" w:rsidRPr="00B92FAA" w:rsidRDefault="007901D8" w:rsidP="007901D8">
      <w:pPr>
        <w:pStyle w:val="a8"/>
        <w:spacing w:line="360" w:lineRule="auto"/>
        <w:ind w:left="-47"/>
        <w:jc w:val="both"/>
        <w:rPr>
          <w:rFonts w:cs="David"/>
          <w:b/>
          <w:bCs/>
          <w:u w:val="single"/>
          <w:rtl/>
        </w:rPr>
      </w:pPr>
      <w:r w:rsidRPr="00B92FAA">
        <w:rPr>
          <w:rFonts w:cs="David"/>
          <w:rtl/>
        </w:rPr>
        <w:t>הערבות לביצוע תהיה אוטונומית בלתי מותנית</w:t>
      </w:r>
      <w:r w:rsidRPr="00B92FAA">
        <w:rPr>
          <w:rFonts w:cs="David" w:hint="cs"/>
          <w:rtl/>
        </w:rPr>
        <w:t>, צמודה למדד המחירים לצרכן</w:t>
      </w:r>
      <w:r w:rsidRPr="00B92FAA">
        <w:rPr>
          <w:rFonts w:cs="David"/>
          <w:rtl/>
        </w:rPr>
        <w:t>, וניתנת לגבייה על פי דרישה חד צדדית של שב"ס</w:t>
      </w:r>
      <w:r w:rsidRPr="00B92FAA">
        <w:rPr>
          <w:rFonts w:cs="David" w:hint="cs"/>
          <w:rtl/>
        </w:rPr>
        <w:t xml:space="preserve">. </w:t>
      </w:r>
      <w:r w:rsidRPr="00B92FAA">
        <w:rPr>
          <w:rFonts w:cs="David"/>
          <w:rtl/>
        </w:rPr>
        <w:t>הערבות תהיה של מוסד בנקאי או של חברת ביטוח בעלת רישיון לפעול בענף הביטוח והמורשית לתת ערבות</w:t>
      </w:r>
      <w:r w:rsidRPr="00B92FAA">
        <w:rPr>
          <w:rFonts w:cs="David" w:hint="cs"/>
          <w:rtl/>
        </w:rPr>
        <w:t xml:space="preserve"> על ידי החשב הכללי</w:t>
      </w:r>
      <w:r w:rsidRPr="00B92FAA">
        <w:rPr>
          <w:rFonts w:cs="David"/>
          <w:rtl/>
        </w:rPr>
        <w:t xml:space="preserve">, ותהיה חתומה על ידי נציגי </w:t>
      </w:r>
      <w:proofErr w:type="spellStart"/>
      <w:r w:rsidRPr="00B92FAA">
        <w:rPr>
          <w:rFonts w:cs="David" w:hint="cs"/>
          <w:rtl/>
        </w:rPr>
        <w:t>מורשי</w:t>
      </w:r>
      <w:proofErr w:type="spellEnd"/>
      <w:r w:rsidRPr="00B92FAA">
        <w:rPr>
          <w:rFonts w:cs="David" w:hint="cs"/>
          <w:rtl/>
        </w:rPr>
        <w:t xml:space="preserve"> החתימה של</w:t>
      </w:r>
      <w:r w:rsidRPr="00B92FAA">
        <w:rPr>
          <w:rFonts w:cs="David"/>
          <w:rtl/>
        </w:rPr>
        <w:t xml:space="preserve"> המוסד הבנקאי/חברת הביטוח. מילוי </w:t>
      </w:r>
      <w:r w:rsidRPr="00B92FAA">
        <w:rPr>
          <w:rFonts w:cs="David" w:hint="cs"/>
          <w:rtl/>
        </w:rPr>
        <w:t>ה</w:t>
      </w:r>
      <w:r w:rsidRPr="00B92FAA">
        <w:rPr>
          <w:rFonts w:cs="David"/>
          <w:rtl/>
        </w:rPr>
        <w:t>דרישות הנ"ל מהווה תנאי מוקדם להתקשרות.</w:t>
      </w:r>
      <w:r w:rsidRPr="00B92FAA">
        <w:rPr>
          <w:rFonts w:cs="David" w:hint="cs"/>
          <w:rtl/>
        </w:rPr>
        <w:t xml:space="preserve"> </w:t>
      </w:r>
    </w:p>
    <w:p w:rsidR="007901D8" w:rsidRPr="00B92FAA" w:rsidRDefault="007901D8" w:rsidP="007901D8">
      <w:pPr>
        <w:pStyle w:val="a8"/>
        <w:spacing w:line="360" w:lineRule="auto"/>
        <w:ind w:left="-47"/>
        <w:jc w:val="both"/>
        <w:rPr>
          <w:rFonts w:cs="David"/>
          <w:rtl/>
        </w:rPr>
      </w:pPr>
      <w:r w:rsidRPr="00B92FAA">
        <w:rPr>
          <w:rFonts w:cs="David"/>
          <w:rtl/>
        </w:rPr>
        <w:t>לא הפקיד המציע הזוכה במכרז ערבות ביצוע כנדרש ובמועד</w:t>
      </w:r>
      <w:r w:rsidRPr="00B92FAA">
        <w:rPr>
          <w:rFonts w:cs="David" w:hint="cs"/>
          <w:rtl/>
        </w:rPr>
        <w:t xml:space="preserve"> ו / או לא מילא תנאי אחר מהדרישות הנ"ל,</w:t>
      </w:r>
      <w:r w:rsidRPr="00B92FAA">
        <w:rPr>
          <w:rFonts w:cs="David"/>
          <w:rtl/>
        </w:rPr>
        <w:t xml:space="preserve"> </w:t>
      </w:r>
      <w:r w:rsidRPr="00B92FAA">
        <w:rPr>
          <w:rFonts w:cs="David" w:hint="cs"/>
          <w:rtl/>
        </w:rPr>
        <w:t>י</w:t>
      </w:r>
      <w:r w:rsidRPr="00B92FAA">
        <w:rPr>
          <w:rFonts w:cs="David"/>
          <w:rtl/>
        </w:rPr>
        <w:t>יחשב הדבר כאי מלוי התחייבויותיו לפי מכרז זה ושב"ס יהיה רשאי לחלט את הערבות להצעה, זאת בנוסף לכל סעד אחר העומד לו לפי כל דין.</w:t>
      </w:r>
    </w:p>
    <w:p w:rsidR="007901D8" w:rsidRPr="00B92FAA" w:rsidRDefault="007901D8" w:rsidP="007901D8">
      <w:pPr>
        <w:spacing w:line="360" w:lineRule="auto"/>
        <w:ind w:right="426"/>
        <w:jc w:val="both"/>
        <w:rPr>
          <w:rFonts w:cs="David"/>
          <w:b/>
          <w:bCs/>
          <w:rtl/>
        </w:rPr>
      </w:pPr>
      <w:r w:rsidRPr="00B92FAA">
        <w:rPr>
          <w:rFonts w:cs="David" w:hint="cs"/>
          <w:b/>
          <w:bCs/>
          <w:rtl/>
        </w:rPr>
        <w:t>המציע הזוכה ימציא את ערבות הביצוע עד 7 ימים מיום דרישת שב</w:t>
      </w:r>
      <w:r w:rsidRPr="00B92FAA">
        <w:rPr>
          <w:rFonts w:cs="David"/>
          <w:b/>
          <w:bCs/>
          <w:rtl/>
        </w:rPr>
        <w:t>"</w:t>
      </w:r>
      <w:r w:rsidRPr="00B92FAA">
        <w:rPr>
          <w:rFonts w:cs="David" w:hint="cs"/>
          <w:b/>
          <w:bCs/>
          <w:rtl/>
        </w:rPr>
        <w:t>ס ולא יאוחר ממועד חתימת החוזה. להדגיש, אי הגשת ערבות הביצוע במועד האמור תקנה לשב"ס את הזכות להתקשר עם הזוכה החלופי</w:t>
      </w:r>
      <w:r w:rsidRPr="00B92FAA">
        <w:rPr>
          <w:rFonts w:cs="David" w:hint="cs"/>
          <w:rtl/>
        </w:rPr>
        <w:t>.</w:t>
      </w:r>
    </w:p>
    <w:p w:rsidR="007901D8" w:rsidRPr="00B92FAA" w:rsidRDefault="007901D8" w:rsidP="007901D8">
      <w:pPr>
        <w:pStyle w:val="a8"/>
        <w:spacing w:line="360" w:lineRule="auto"/>
        <w:ind w:left="-47"/>
        <w:jc w:val="both"/>
        <w:rPr>
          <w:rFonts w:cs="David"/>
          <w:b/>
          <w:bCs/>
          <w:u w:val="single"/>
          <w:rtl/>
        </w:rPr>
      </w:pPr>
      <w:r w:rsidRPr="00B92FAA">
        <w:rPr>
          <w:rFonts w:cs="David" w:hint="cs"/>
          <w:b/>
          <w:bCs/>
          <w:u w:val="single"/>
          <w:rtl/>
        </w:rPr>
        <w:t xml:space="preserve">רצ"ב נוסח ערבות ביצוע בהתאם להוראת </w:t>
      </w:r>
      <w:proofErr w:type="spellStart"/>
      <w:r w:rsidRPr="00B92FAA">
        <w:rPr>
          <w:rFonts w:cs="David" w:hint="cs"/>
          <w:b/>
          <w:bCs/>
          <w:u w:val="single"/>
          <w:rtl/>
        </w:rPr>
        <w:t>חשכ"ל</w:t>
      </w:r>
      <w:proofErr w:type="spellEnd"/>
      <w:r w:rsidRPr="00B92FAA">
        <w:rPr>
          <w:rFonts w:cs="David" w:hint="cs"/>
          <w:b/>
          <w:bCs/>
          <w:u w:val="single"/>
          <w:rtl/>
        </w:rPr>
        <w:t xml:space="preserve"> מס' 7.7.1.1 (מופיע ברשימת תצהירים/אישורים</w:t>
      </w:r>
    </w:p>
    <w:p w:rsidR="007901D8" w:rsidRDefault="007901D8" w:rsidP="007901D8">
      <w:pPr>
        <w:pStyle w:val="a8"/>
        <w:spacing w:line="360" w:lineRule="auto"/>
        <w:ind w:left="378" w:hanging="425"/>
        <w:jc w:val="both"/>
        <w:rPr>
          <w:rFonts w:cs="David"/>
          <w:b/>
          <w:bCs/>
          <w:u w:val="single"/>
          <w:rtl/>
        </w:rPr>
      </w:pPr>
      <w:r w:rsidRPr="00B92FAA">
        <w:rPr>
          <w:rFonts w:cs="David" w:hint="cs"/>
          <w:b/>
          <w:bCs/>
          <w:u w:val="single"/>
          <w:rtl/>
        </w:rPr>
        <w:t>נלווים</w:t>
      </w:r>
      <w:r w:rsidRPr="00B92FAA">
        <w:rPr>
          <w:rFonts w:cs="David" w:hint="cs"/>
          <w:u w:val="single"/>
          <w:rtl/>
          <w:lang w:eastAsia="he-IL"/>
        </w:rPr>
        <w:t xml:space="preserve"> </w:t>
      </w:r>
      <w:r w:rsidRPr="00B92FAA">
        <w:rPr>
          <w:rFonts w:cs="David" w:hint="cs"/>
          <w:b/>
          <w:bCs/>
          <w:u w:val="single"/>
          <w:rtl/>
        </w:rPr>
        <w:t>למסמך א')</w:t>
      </w:r>
    </w:p>
    <w:p w:rsidR="00954A4B" w:rsidRPr="00B92FAA" w:rsidRDefault="00954A4B" w:rsidP="007901D8">
      <w:pPr>
        <w:pStyle w:val="a8"/>
        <w:spacing w:line="360" w:lineRule="auto"/>
        <w:ind w:left="378" w:hanging="425"/>
        <w:jc w:val="both"/>
        <w:rPr>
          <w:rFonts w:cs="David"/>
          <w:b/>
          <w:bCs/>
          <w:u w:val="single"/>
        </w:rPr>
      </w:pPr>
    </w:p>
    <w:p w:rsidR="007901D8" w:rsidRPr="00B92FAA" w:rsidRDefault="007901D8" w:rsidP="00712DDD">
      <w:pPr>
        <w:pStyle w:val="a8"/>
        <w:numPr>
          <w:ilvl w:val="0"/>
          <w:numId w:val="37"/>
        </w:numPr>
        <w:spacing w:after="200" w:line="360" w:lineRule="auto"/>
        <w:ind w:left="-52" w:hanging="567"/>
        <w:contextualSpacing/>
        <w:jc w:val="both"/>
        <w:rPr>
          <w:rFonts w:cs="David"/>
          <w:b/>
          <w:bCs/>
          <w:u w:val="single"/>
        </w:rPr>
      </w:pPr>
      <w:r w:rsidRPr="00B92FAA">
        <w:rPr>
          <w:rFonts w:cs="David" w:hint="cs"/>
          <w:b/>
          <w:bCs/>
          <w:u w:val="single"/>
          <w:rtl/>
        </w:rPr>
        <w:lastRenderedPageBreak/>
        <w:t>הצמדות</w:t>
      </w:r>
    </w:p>
    <w:p w:rsidR="007901D8" w:rsidRPr="00B92FAA" w:rsidRDefault="007901D8" w:rsidP="00AE656C">
      <w:pPr>
        <w:pStyle w:val="a8"/>
        <w:spacing w:line="360" w:lineRule="auto"/>
        <w:ind w:left="-47"/>
        <w:contextualSpacing/>
        <w:jc w:val="both"/>
        <w:rPr>
          <w:rFonts w:cs="David"/>
          <w:b/>
          <w:bCs/>
          <w:u w:val="single"/>
        </w:rPr>
      </w:pPr>
      <w:r w:rsidRPr="00B92FAA">
        <w:rPr>
          <w:rFonts w:cs="David" w:hint="cs"/>
          <w:rtl/>
        </w:rPr>
        <w:t xml:space="preserve">תנאי ההצמדה </w:t>
      </w:r>
      <w:r w:rsidR="00AE656C">
        <w:rPr>
          <w:rFonts w:cs="David" w:hint="cs"/>
          <w:rtl/>
        </w:rPr>
        <w:t>המפורטים להלן נקבעו ע"י החשב הכללי שבמשרד</w:t>
      </w:r>
      <w:r w:rsidRPr="00B92FAA">
        <w:rPr>
          <w:rFonts w:cs="David" w:hint="cs"/>
          <w:rtl/>
        </w:rPr>
        <w:t xml:space="preserve"> האוצר ומהווים חלק בלתי נפרד ממכרז זה.</w:t>
      </w:r>
    </w:p>
    <w:p w:rsidR="007901D8" w:rsidRPr="003C6CBD" w:rsidRDefault="007901D8" w:rsidP="00712DDD">
      <w:pPr>
        <w:pStyle w:val="a8"/>
        <w:numPr>
          <w:ilvl w:val="1"/>
          <w:numId w:val="39"/>
        </w:numPr>
        <w:spacing w:line="360" w:lineRule="auto"/>
        <w:contextualSpacing/>
        <w:jc w:val="both"/>
        <w:rPr>
          <w:rFonts w:cs="David"/>
          <w:b/>
          <w:bCs/>
          <w:u w:val="single"/>
        </w:rPr>
      </w:pPr>
      <w:r w:rsidRPr="003C6CBD">
        <w:rPr>
          <w:rFonts w:cs="David" w:hint="cs"/>
          <w:b/>
          <w:bCs/>
          <w:u w:val="single"/>
          <w:rtl/>
        </w:rPr>
        <w:t>הגדרות לנושא ההצמדה</w:t>
      </w:r>
    </w:p>
    <w:p w:rsidR="007901D8" w:rsidRPr="00B92FAA" w:rsidRDefault="007901D8" w:rsidP="00712DDD">
      <w:pPr>
        <w:pStyle w:val="a8"/>
        <w:numPr>
          <w:ilvl w:val="2"/>
          <w:numId w:val="39"/>
        </w:numPr>
        <w:spacing w:line="360" w:lineRule="auto"/>
        <w:contextualSpacing/>
        <w:jc w:val="both"/>
        <w:rPr>
          <w:rFonts w:ascii="Arial" w:hAnsi="Arial" w:cs="David"/>
          <w:rtl/>
        </w:rPr>
      </w:pPr>
      <w:r w:rsidRPr="00B92FAA">
        <w:rPr>
          <w:rFonts w:ascii="Arial" w:hAnsi="Arial" w:cs="David" w:hint="cs"/>
          <w:rtl/>
        </w:rPr>
        <w:t>ת</w:t>
      </w:r>
      <w:r w:rsidRPr="00B92FAA">
        <w:rPr>
          <w:rFonts w:ascii="Arial" w:hAnsi="Arial" w:cs="David"/>
          <w:rtl/>
        </w:rPr>
        <w:t xml:space="preserve">אריך הבסיס – המועד </w:t>
      </w:r>
      <w:r w:rsidRPr="00B92FAA">
        <w:rPr>
          <w:rFonts w:cs="David"/>
          <w:rtl/>
        </w:rPr>
        <w:t>האחרון</w:t>
      </w:r>
      <w:r w:rsidRPr="00B92FAA">
        <w:rPr>
          <w:rFonts w:ascii="Arial" w:hAnsi="Arial" w:cs="David"/>
          <w:rtl/>
        </w:rPr>
        <w:t xml:space="preserve"> להגשת הצעות במכרז </w:t>
      </w:r>
      <w:r w:rsidRPr="00B92FAA">
        <w:rPr>
          <w:rFonts w:ascii="Arial" w:hAnsi="Arial" w:cs="David" w:hint="cs"/>
          <w:rtl/>
        </w:rPr>
        <w:t xml:space="preserve">הינו : 18/08/2014. </w:t>
      </w:r>
    </w:p>
    <w:p w:rsidR="00954A4B" w:rsidRDefault="007901D8" w:rsidP="00712DDD">
      <w:pPr>
        <w:pStyle w:val="a8"/>
        <w:numPr>
          <w:ilvl w:val="2"/>
          <w:numId w:val="39"/>
        </w:numPr>
        <w:spacing w:line="360" w:lineRule="auto"/>
        <w:contextualSpacing/>
        <w:jc w:val="both"/>
        <w:rPr>
          <w:rFonts w:ascii="Arial" w:hAnsi="Arial" w:cs="David"/>
        </w:rPr>
      </w:pPr>
      <w:r w:rsidRPr="00B92FAA">
        <w:rPr>
          <w:rFonts w:ascii="Arial" w:hAnsi="Arial" w:cs="David"/>
          <w:rtl/>
        </w:rPr>
        <w:t xml:space="preserve">תאריך התחלת הצמדה – המועד שממנו והלאה מחושבת ההצמדה </w:t>
      </w:r>
      <w:r w:rsidRPr="00B92FAA">
        <w:rPr>
          <w:rFonts w:ascii="Arial" w:hAnsi="Arial" w:cs="David" w:hint="cs"/>
          <w:rtl/>
        </w:rPr>
        <w:t>(</w:t>
      </w:r>
      <w:r w:rsidRPr="00B92FAA">
        <w:rPr>
          <w:rFonts w:ascii="Arial" w:hAnsi="Arial" w:cs="David"/>
          <w:rtl/>
        </w:rPr>
        <w:t>18 חודש מתאריך הבסיס</w:t>
      </w:r>
      <w:r w:rsidRPr="00B92FAA">
        <w:rPr>
          <w:rFonts w:ascii="Arial" w:hAnsi="Arial" w:cs="David" w:hint="cs"/>
          <w:rtl/>
        </w:rPr>
        <w:t xml:space="preserve">) </w:t>
      </w:r>
    </w:p>
    <w:p w:rsidR="007901D8" w:rsidRPr="00B92FAA" w:rsidRDefault="007901D8" w:rsidP="00954A4B">
      <w:pPr>
        <w:pStyle w:val="a8"/>
        <w:spacing w:line="360" w:lineRule="auto"/>
        <w:contextualSpacing/>
        <w:jc w:val="both"/>
        <w:rPr>
          <w:rFonts w:ascii="Arial" w:hAnsi="Arial" w:cs="David"/>
          <w:rtl/>
        </w:rPr>
      </w:pPr>
      <w:r w:rsidRPr="00B92FAA">
        <w:rPr>
          <w:rFonts w:ascii="Arial" w:hAnsi="Arial" w:cs="David" w:hint="cs"/>
          <w:rtl/>
        </w:rPr>
        <w:t xml:space="preserve">הינו : 18/02/2016. </w:t>
      </w:r>
    </w:p>
    <w:p w:rsidR="007901D8" w:rsidRPr="00B92FAA" w:rsidRDefault="007901D8" w:rsidP="00712DDD">
      <w:pPr>
        <w:pStyle w:val="a8"/>
        <w:numPr>
          <w:ilvl w:val="2"/>
          <w:numId w:val="39"/>
        </w:numPr>
        <w:spacing w:line="360" w:lineRule="auto"/>
        <w:contextualSpacing/>
        <w:jc w:val="both"/>
        <w:rPr>
          <w:rFonts w:ascii="Arial" w:hAnsi="Arial" w:cs="David"/>
          <w:rtl/>
        </w:rPr>
      </w:pPr>
      <w:r w:rsidRPr="00B92FAA">
        <w:rPr>
          <w:rFonts w:ascii="Arial" w:hAnsi="Arial" w:cs="David"/>
          <w:rtl/>
        </w:rPr>
        <w:t>מדד התחלתי – המדד הידוע בתאריך התחלת ההצמדה</w:t>
      </w:r>
      <w:r w:rsidRPr="00B92FAA">
        <w:rPr>
          <w:rFonts w:ascii="Arial" w:hAnsi="Arial" w:cs="David" w:hint="cs"/>
          <w:rtl/>
        </w:rPr>
        <w:t xml:space="preserve">, מדד חודש ינואר שנת 2016. </w:t>
      </w:r>
    </w:p>
    <w:p w:rsidR="007901D8" w:rsidRPr="00B92FAA" w:rsidRDefault="007901D8" w:rsidP="00712DDD">
      <w:pPr>
        <w:pStyle w:val="a8"/>
        <w:numPr>
          <w:ilvl w:val="2"/>
          <w:numId w:val="39"/>
        </w:numPr>
        <w:spacing w:line="360" w:lineRule="auto"/>
        <w:contextualSpacing/>
        <w:jc w:val="both"/>
        <w:rPr>
          <w:rFonts w:ascii="Arial" w:hAnsi="Arial" w:cs="David"/>
          <w:rtl/>
        </w:rPr>
      </w:pPr>
      <w:r w:rsidRPr="00B92FAA">
        <w:rPr>
          <w:rFonts w:ascii="Arial" w:hAnsi="Arial" w:cs="David"/>
          <w:rtl/>
        </w:rPr>
        <w:t>המדד הקובע – המדד האחרון הידוע ביום מועד ביצוע ההצמדה.</w:t>
      </w:r>
      <w:r w:rsidRPr="00B92FAA">
        <w:rPr>
          <w:rFonts w:ascii="Arial" w:hAnsi="Arial" w:cs="David" w:hint="cs"/>
          <w:rtl/>
        </w:rPr>
        <w:t xml:space="preserve"> </w:t>
      </w:r>
    </w:p>
    <w:p w:rsidR="007901D8" w:rsidRPr="00B92FAA" w:rsidRDefault="007901D8" w:rsidP="00712DDD">
      <w:pPr>
        <w:pStyle w:val="a8"/>
        <w:numPr>
          <w:ilvl w:val="2"/>
          <w:numId w:val="39"/>
        </w:numPr>
        <w:spacing w:line="360" w:lineRule="auto"/>
        <w:contextualSpacing/>
        <w:jc w:val="both"/>
        <w:rPr>
          <w:rFonts w:ascii="Arial" w:hAnsi="Arial" w:cs="David"/>
          <w:rtl/>
        </w:rPr>
      </w:pPr>
      <w:r w:rsidRPr="00B92FAA">
        <w:rPr>
          <w:rFonts w:ascii="Arial" w:hAnsi="Arial" w:cs="David"/>
          <w:rtl/>
        </w:rPr>
        <w:t>הצמדה שלילית – הצמדה המבוצעת כאשר המדד או הרכב המדדים הקובע ירד אל מתחת לשיעור המדד ההתחלתי.</w:t>
      </w:r>
    </w:p>
    <w:p w:rsidR="007901D8" w:rsidRPr="00B92FAA" w:rsidRDefault="007901D8" w:rsidP="00712DDD">
      <w:pPr>
        <w:pStyle w:val="a8"/>
        <w:numPr>
          <w:ilvl w:val="2"/>
          <w:numId w:val="39"/>
        </w:numPr>
        <w:spacing w:line="360" w:lineRule="auto"/>
        <w:contextualSpacing/>
        <w:jc w:val="both"/>
        <w:rPr>
          <w:rFonts w:cs="David"/>
          <w:u w:val="single"/>
        </w:rPr>
      </w:pPr>
      <w:r w:rsidRPr="00B92FAA">
        <w:rPr>
          <w:rFonts w:ascii="Arial" w:hAnsi="Arial" w:cs="David"/>
          <w:rtl/>
        </w:rPr>
        <w:t>מדד המחירים לצרכן – כפי שמפורסם על ידי הלשכה המרכזית לסטטיסטיקה או מי שהוסמך על ידי ממשלת ישראל להחליפה</w:t>
      </w:r>
      <w:r w:rsidRPr="00B92FAA">
        <w:rPr>
          <w:rFonts w:ascii="Arial" w:hAnsi="Arial" w:cs="David" w:hint="cs"/>
          <w:rtl/>
        </w:rPr>
        <w:t xml:space="preserve">. </w:t>
      </w:r>
    </w:p>
    <w:p w:rsidR="007901D8" w:rsidRPr="00B92FAA" w:rsidRDefault="007901D8" w:rsidP="00712DDD">
      <w:pPr>
        <w:pStyle w:val="a8"/>
        <w:numPr>
          <w:ilvl w:val="1"/>
          <w:numId w:val="39"/>
        </w:numPr>
        <w:spacing w:line="360" w:lineRule="auto"/>
        <w:contextualSpacing/>
        <w:jc w:val="both"/>
        <w:rPr>
          <w:rFonts w:cs="David"/>
          <w:b/>
          <w:bCs/>
          <w:u w:val="single"/>
          <w:rtl/>
        </w:rPr>
      </w:pPr>
      <w:r w:rsidRPr="00B92FAA">
        <w:rPr>
          <w:rFonts w:cs="David" w:hint="cs"/>
          <w:b/>
          <w:bCs/>
          <w:u w:val="single"/>
          <w:rtl/>
        </w:rPr>
        <w:t>ע</w:t>
      </w:r>
      <w:r w:rsidRPr="00B92FAA">
        <w:rPr>
          <w:rFonts w:cs="David"/>
          <w:b/>
          <w:bCs/>
          <w:u w:val="single"/>
          <w:rtl/>
        </w:rPr>
        <w:t xml:space="preserve">קרונות ביצוע הצמדה </w:t>
      </w:r>
    </w:p>
    <w:p w:rsidR="007901D8" w:rsidRPr="00B92FAA" w:rsidRDefault="007901D8" w:rsidP="00712DDD">
      <w:pPr>
        <w:pStyle w:val="a8"/>
        <w:numPr>
          <w:ilvl w:val="2"/>
          <w:numId w:val="39"/>
        </w:numPr>
        <w:spacing w:line="360" w:lineRule="auto"/>
        <w:contextualSpacing/>
        <w:jc w:val="both"/>
        <w:rPr>
          <w:rFonts w:ascii="Arial" w:hAnsi="Arial" w:cs="David"/>
          <w:rtl/>
        </w:rPr>
      </w:pPr>
      <w:r w:rsidRPr="00B92FAA">
        <w:rPr>
          <w:rFonts w:ascii="Arial" w:hAnsi="Arial" w:cs="David"/>
          <w:rtl/>
        </w:rPr>
        <w:t>המחירים</w:t>
      </w:r>
      <w:r w:rsidRPr="00B92FAA">
        <w:rPr>
          <w:rFonts w:ascii="Arial" w:hAnsi="Arial" w:cs="David"/>
        </w:rPr>
        <w:t xml:space="preserve"> </w:t>
      </w:r>
      <w:r w:rsidRPr="00B92FAA">
        <w:rPr>
          <w:rFonts w:ascii="Arial" w:hAnsi="Arial" w:cs="David"/>
          <w:rtl/>
        </w:rPr>
        <w:t>יוצמדו</w:t>
      </w:r>
      <w:r w:rsidRPr="00B92FAA">
        <w:rPr>
          <w:rFonts w:ascii="Arial" w:hAnsi="Arial" w:cs="David"/>
        </w:rPr>
        <w:t xml:space="preserve"> </w:t>
      </w:r>
      <w:r w:rsidRPr="00B92FAA">
        <w:rPr>
          <w:rFonts w:ascii="Arial" w:hAnsi="Arial" w:cs="David"/>
          <w:rtl/>
        </w:rPr>
        <w:t>לשינויים</w:t>
      </w:r>
      <w:r w:rsidRPr="00B92FAA">
        <w:rPr>
          <w:rFonts w:ascii="Arial" w:hAnsi="Arial" w:cs="David"/>
        </w:rPr>
        <w:t xml:space="preserve"> </w:t>
      </w:r>
      <w:r w:rsidRPr="00B92FAA">
        <w:rPr>
          <w:rFonts w:ascii="Arial" w:hAnsi="Arial" w:cs="David"/>
          <w:rtl/>
        </w:rPr>
        <w:t>ב</w:t>
      </w:r>
      <w:r w:rsidRPr="00B92FAA">
        <w:rPr>
          <w:rFonts w:ascii="Arial" w:hAnsi="Arial" w:cs="David" w:hint="cs"/>
          <w:rtl/>
        </w:rPr>
        <w:softHyphen/>
      </w:r>
      <w:r w:rsidRPr="00B92FAA">
        <w:rPr>
          <w:rFonts w:cs="David"/>
          <w:rtl/>
        </w:rPr>
        <w:t>מדד מחירים לצרכן- כללי</w:t>
      </w:r>
      <w:r w:rsidRPr="00B92FAA">
        <w:rPr>
          <w:rFonts w:cs="David" w:hint="cs"/>
          <w:rtl/>
        </w:rPr>
        <w:t xml:space="preserve"> </w:t>
      </w:r>
      <w:r w:rsidRPr="00B92FAA">
        <w:rPr>
          <w:rFonts w:cs="David"/>
          <w:rtl/>
        </w:rPr>
        <w:t>- לוח 11</w:t>
      </w:r>
      <w:r w:rsidRPr="00B92FAA">
        <w:rPr>
          <w:rFonts w:cs="David" w:hint="cs"/>
          <w:rtl/>
        </w:rPr>
        <w:t xml:space="preserve"> </w:t>
      </w:r>
      <w:r w:rsidRPr="00B92FAA">
        <w:rPr>
          <w:rFonts w:cs="David"/>
          <w:rtl/>
        </w:rPr>
        <w:t>המתפרסם בירחון</w:t>
      </w:r>
      <w:r w:rsidRPr="00B92FAA">
        <w:rPr>
          <w:rFonts w:cs="David" w:hint="cs"/>
          <w:rtl/>
        </w:rPr>
        <w:t xml:space="preserve"> </w:t>
      </w:r>
      <w:r w:rsidRPr="00B92FAA">
        <w:rPr>
          <w:rFonts w:cs="David"/>
          <w:rtl/>
        </w:rPr>
        <w:t>לסטטיסטיקה</w:t>
      </w:r>
      <w:r w:rsidRPr="00B92FAA">
        <w:rPr>
          <w:rFonts w:cs="David" w:hint="cs"/>
          <w:rtl/>
        </w:rPr>
        <w:t xml:space="preserve"> </w:t>
      </w:r>
      <w:r w:rsidRPr="00B92FAA">
        <w:rPr>
          <w:rFonts w:cs="David"/>
          <w:rtl/>
        </w:rPr>
        <w:t>של</w:t>
      </w:r>
      <w:r w:rsidRPr="00B92FAA">
        <w:rPr>
          <w:rFonts w:cs="David" w:hint="cs"/>
          <w:rtl/>
        </w:rPr>
        <w:t xml:space="preserve"> </w:t>
      </w:r>
      <w:r w:rsidRPr="00B92FAA">
        <w:rPr>
          <w:rFonts w:cs="David"/>
          <w:rtl/>
        </w:rPr>
        <w:t>מחירים מאת הלשכה</w:t>
      </w:r>
      <w:r w:rsidRPr="00B92FAA">
        <w:rPr>
          <w:rFonts w:cs="David" w:hint="cs"/>
          <w:rtl/>
        </w:rPr>
        <w:t xml:space="preserve">  </w:t>
      </w:r>
      <w:r w:rsidRPr="00B92FAA">
        <w:rPr>
          <w:rFonts w:cs="David"/>
          <w:rtl/>
        </w:rPr>
        <w:t>המרכזית</w:t>
      </w:r>
      <w:r w:rsidRPr="00B92FAA">
        <w:rPr>
          <w:rFonts w:cs="David" w:hint="cs"/>
          <w:rtl/>
        </w:rPr>
        <w:t xml:space="preserve"> </w:t>
      </w:r>
      <w:r w:rsidRPr="00B92FAA">
        <w:rPr>
          <w:rFonts w:cs="David"/>
          <w:rtl/>
        </w:rPr>
        <w:t>לסטטיסטיקה</w:t>
      </w:r>
      <w:r w:rsidRPr="00B92FAA">
        <w:rPr>
          <w:rFonts w:ascii="Arial" w:hAnsi="Arial" w:cs="David"/>
        </w:rPr>
        <w:t xml:space="preserve"> </w:t>
      </w:r>
      <w:r w:rsidRPr="00B92FAA">
        <w:rPr>
          <w:rFonts w:ascii="Arial" w:hAnsi="Arial" w:cs="David"/>
          <w:rtl/>
        </w:rPr>
        <w:t>(להלן</w:t>
      </w:r>
      <w:r w:rsidRPr="00B92FAA">
        <w:rPr>
          <w:rFonts w:ascii="Arial" w:hAnsi="Arial" w:cs="David" w:hint="cs"/>
          <w:rtl/>
        </w:rPr>
        <w:t>:</w:t>
      </w:r>
      <w:r w:rsidRPr="00B92FAA">
        <w:rPr>
          <w:rFonts w:ascii="Arial" w:hAnsi="Arial" w:cs="David"/>
          <w:rtl/>
        </w:rPr>
        <w:t xml:space="preserve"> </w:t>
      </w:r>
      <w:r w:rsidRPr="00B92FAA">
        <w:rPr>
          <w:rFonts w:ascii="Arial" w:hAnsi="Arial" w:cs="David" w:hint="cs"/>
          <w:rtl/>
        </w:rPr>
        <w:t>"</w:t>
      </w:r>
      <w:r w:rsidRPr="00B92FAA">
        <w:rPr>
          <w:rFonts w:ascii="Arial" w:hAnsi="Arial" w:cs="David"/>
          <w:rtl/>
        </w:rPr>
        <w:t>המדד</w:t>
      </w:r>
      <w:r w:rsidRPr="00B92FAA">
        <w:rPr>
          <w:rFonts w:ascii="Arial" w:hAnsi="Arial" w:cs="David" w:hint="cs"/>
          <w:rtl/>
        </w:rPr>
        <w:t>"</w:t>
      </w:r>
      <w:r w:rsidRPr="00B92FAA">
        <w:rPr>
          <w:rFonts w:ascii="Arial" w:hAnsi="Arial" w:cs="David"/>
          <w:rtl/>
        </w:rPr>
        <w:t>).</w:t>
      </w:r>
      <w:r w:rsidRPr="00B92FAA">
        <w:rPr>
          <w:rFonts w:ascii="Arial" w:hAnsi="Arial" w:cs="David"/>
        </w:rPr>
        <w:t xml:space="preserve"> </w:t>
      </w:r>
    </w:p>
    <w:p w:rsidR="007901D8" w:rsidRPr="00B92FAA" w:rsidRDefault="007901D8" w:rsidP="00712DDD">
      <w:pPr>
        <w:pStyle w:val="a8"/>
        <w:numPr>
          <w:ilvl w:val="2"/>
          <w:numId w:val="39"/>
        </w:numPr>
        <w:spacing w:line="360" w:lineRule="auto"/>
        <w:contextualSpacing/>
        <w:jc w:val="both"/>
        <w:rPr>
          <w:rFonts w:ascii="Arial" w:hAnsi="Arial" w:cs="David"/>
        </w:rPr>
      </w:pPr>
      <w:r w:rsidRPr="00B92FAA">
        <w:rPr>
          <w:rFonts w:ascii="Arial" w:hAnsi="Arial" w:cs="David" w:hint="cs"/>
          <w:rtl/>
        </w:rPr>
        <w:t>סכום ההצמדה שיחושב יתווסף (או יופחת, אם חלה ירידה במדד הרלוונטי) לתעריפים שנקבעו בהתקשרות.</w:t>
      </w:r>
    </w:p>
    <w:p w:rsidR="007901D8" w:rsidRPr="00B92FAA" w:rsidRDefault="007901D8" w:rsidP="00712DDD">
      <w:pPr>
        <w:pStyle w:val="a8"/>
        <w:numPr>
          <w:ilvl w:val="2"/>
          <w:numId w:val="39"/>
        </w:numPr>
        <w:spacing w:line="360" w:lineRule="auto"/>
        <w:contextualSpacing/>
        <w:jc w:val="both"/>
        <w:rPr>
          <w:rFonts w:ascii="Arial" w:hAnsi="Arial" w:cs="David"/>
        </w:rPr>
      </w:pPr>
      <w:r w:rsidRPr="00B92FAA">
        <w:rPr>
          <w:rFonts w:ascii="Arial" w:hAnsi="Arial" w:cs="David" w:hint="cs"/>
          <w:rtl/>
        </w:rPr>
        <w:t>ביצוע הצמדה יהיה גם במקרים שבהם מדובר בהצמדה שלילית.</w:t>
      </w:r>
    </w:p>
    <w:p w:rsidR="007901D8" w:rsidRPr="00B92FAA" w:rsidRDefault="007901D8" w:rsidP="00712DDD">
      <w:pPr>
        <w:pStyle w:val="a8"/>
        <w:numPr>
          <w:ilvl w:val="2"/>
          <w:numId w:val="39"/>
        </w:numPr>
        <w:spacing w:line="360" w:lineRule="auto"/>
        <w:contextualSpacing/>
        <w:jc w:val="both"/>
        <w:rPr>
          <w:rFonts w:ascii="Arial" w:hAnsi="Arial" w:cs="David"/>
        </w:rPr>
      </w:pPr>
      <w:r w:rsidRPr="00B92FAA">
        <w:rPr>
          <w:rFonts w:ascii="Arial" w:hAnsi="Arial" w:cs="David" w:hint="cs"/>
          <w:rtl/>
        </w:rPr>
        <w:t>ביצוע ההצמדה יהיה במועד קבלת החשבונית במשרד.</w:t>
      </w:r>
    </w:p>
    <w:p w:rsidR="007901D8" w:rsidRPr="00B92FAA" w:rsidRDefault="007901D8" w:rsidP="00712DDD">
      <w:pPr>
        <w:pStyle w:val="a8"/>
        <w:numPr>
          <w:ilvl w:val="1"/>
          <w:numId w:val="39"/>
        </w:numPr>
        <w:spacing w:line="360" w:lineRule="auto"/>
        <w:contextualSpacing/>
        <w:jc w:val="both"/>
        <w:rPr>
          <w:rFonts w:cs="David"/>
          <w:b/>
          <w:bCs/>
          <w:u w:val="single"/>
        </w:rPr>
      </w:pPr>
      <w:r w:rsidRPr="00B92FAA">
        <w:rPr>
          <w:rFonts w:cs="David" w:hint="cs"/>
          <w:b/>
          <w:bCs/>
          <w:u w:val="single"/>
          <w:rtl/>
        </w:rPr>
        <w:t xml:space="preserve">מנגנון </w:t>
      </w:r>
      <w:r w:rsidRPr="00B92FAA">
        <w:rPr>
          <w:rFonts w:cs="David" w:hint="eastAsia"/>
          <w:b/>
          <w:bCs/>
          <w:u w:val="single"/>
          <w:rtl/>
        </w:rPr>
        <w:t>ביצוע</w:t>
      </w:r>
      <w:r w:rsidRPr="00B92FAA">
        <w:rPr>
          <w:rFonts w:cs="David"/>
          <w:b/>
          <w:bCs/>
          <w:u w:val="single"/>
          <w:rtl/>
        </w:rPr>
        <w:t xml:space="preserve"> </w:t>
      </w:r>
      <w:r w:rsidRPr="00B92FAA">
        <w:rPr>
          <w:rFonts w:cs="David" w:hint="eastAsia"/>
          <w:b/>
          <w:bCs/>
          <w:u w:val="single"/>
          <w:rtl/>
        </w:rPr>
        <w:t>הצמדה</w:t>
      </w:r>
    </w:p>
    <w:p w:rsidR="007901D8" w:rsidRPr="00B92FAA" w:rsidRDefault="007901D8" w:rsidP="00712DDD">
      <w:pPr>
        <w:pStyle w:val="a8"/>
        <w:numPr>
          <w:ilvl w:val="2"/>
          <w:numId w:val="39"/>
        </w:numPr>
        <w:spacing w:line="360" w:lineRule="auto"/>
        <w:contextualSpacing/>
        <w:jc w:val="both"/>
        <w:rPr>
          <w:rFonts w:cs="David"/>
        </w:rPr>
      </w:pPr>
      <w:bookmarkStart w:id="29" w:name="_Ref353196419"/>
      <w:r w:rsidRPr="00B92FAA">
        <w:rPr>
          <w:rFonts w:ascii="Arial" w:hAnsi="Arial" w:cs="David"/>
          <w:rtl/>
        </w:rPr>
        <w:t>ביצוע ההצמדה יחל לאחר תום 18 חודשים מ</w:t>
      </w:r>
      <w:r w:rsidRPr="00B92FAA">
        <w:rPr>
          <w:rFonts w:ascii="Arial" w:hAnsi="Arial" w:cs="David" w:hint="cs"/>
          <w:rtl/>
        </w:rPr>
        <w:t xml:space="preserve">תאריך </w:t>
      </w:r>
      <w:r w:rsidRPr="00B92FAA">
        <w:rPr>
          <w:rFonts w:ascii="Arial" w:hAnsi="Arial" w:cs="David"/>
          <w:rtl/>
        </w:rPr>
        <w:t>הבסיס</w:t>
      </w:r>
      <w:r w:rsidRPr="00B92FAA">
        <w:rPr>
          <w:rFonts w:ascii="Arial" w:hAnsi="Arial" w:cs="David" w:hint="cs"/>
          <w:rtl/>
        </w:rPr>
        <w:t xml:space="preserve">, למעט במקרה המפורט מטה. </w:t>
      </w:r>
      <w:r w:rsidRPr="00B92FAA">
        <w:rPr>
          <w:rFonts w:cs="David" w:hint="cs"/>
          <w:rtl/>
        </w:rPr>
        <w:t>המדד הידוע ביום זה ייקבע כמדד ההתחלתי.</w:t>
      </w:r>
      <w:bookmarkEnd w:id="29"/>
    </w:p>
    <w:p w:rsidR="007901D8" w:rsidRPr="00B92FAA" w:rsidRDefault="007901D8" w:rsidP="00712DDD">
      <w:pPr>
        <w:pStyle w:val="a8"/>
        <w:numPr>
          <w:ilvl w:val="2"/>
          <w:numId w:val="39"/>
        </w:numPr>
        <w:spacing w:line="360" w:lineRule="auto"/>
        <w:contextualSpacing/>
        <w:jc w:val="both"/>
        <w:rPr>
          <w:rFonts w:ascii="Arial" w:hAnsi="Arial" w:cs="David"/>
        </w:rPr>
      </w:pPr>
      <w:bookmarkStart w:id="30" w:name="_Ref353709105"/>
      <w:r w:rsidRPr="00B92FAA">
        <w:rPr>
          <w:rFonts w:ascii="Arial" w:hAnsi="Arial" w:cs="David" w:hint="cs"/>
          <w:rtl/>
        </w:rPr>
        <w:t>ההצמדה תתבצע מדי 12 חודשים, כך שההצמדה הראשונה תתבצע בחלוף 12 חודשים מתאריך תחילת הצמדה, ובכל 12 חודשים לאחר מכן.</w:t>
      </w:r>
      <w:bookmarkEnd w:id="30"/>
    </w:p>
    <w:p w:rsidR="007901D8" w:rsidRPr="00B92FAA" w:rsidRDefault="007901D8" w:rsidP="000B04CA">
      <w:pPr>
        <w:pStyle w:val="a8"/>
        <w:numPr>
          <w:ilvl w:val="2"/>
          <w:numId w:val="39"/>
        </w:numPr>
        <w:spacing w:line="360" w:lineRule="auto"/>
        <w:contextualSpacing/>
        <w:jc w:val="both"/>
        <w:rPr>
          <w:rFonts w:ascii="Arial" w:hAnsi="Arial" w:cs="David"/>
        </w:rPr>
      </w:pPr>
      <w:bookmarkStart w:id="31" w:name="_Ref353709015"/>
      <w:r w:rsidRPr="00B92FAA">
        <w:rPr>
          <w:rFonts w:ascii="Arial" w:hAnsi="Arial" w:cs="David"/>
          <w:rtl/>
        </w:rPr>
        <w:t>אם</w:t>
      </w:r>
      <w:r w:rsidRPr="00B92FAA">
        <w:rPr>
          <w:rFonts w:ascii="Arial" w:hAnsi="Arial" w:cs="David"/>
        </w:rPr>
        <w:t xml:space="preserve"> </w:t>
      </w:r>
      <w:r w:rsidRPr="00B92FAA">
        <w:rPr>
          <w:rFonts w:ascii="Arial" w:hAnsi="Arial" w:cs="David"/>
          <w:rtl/>
        </w:rPr>
        <w:t>ב</w:t>
      </w:r>
      <w:r w:rsidRPr="00B92FAA">
        <w:rPr>
          <w:rFonts w:ascii="Arial" w:hAnsi="Arial" w:cs="David" w:hint="cs"/>
          <w:rtl/>
        </w:rPr>
        <w:t>מועד מסוים ב</w:t>
      </w:r>
      <w:r w:rsidRPr="00B92FAA">
        <w:rPr>
          <w:rFonts w:ascii="Arial" w:hAnsi="Arial" w:cs="David"/>
          <w:rtl/>
        </w:rPr>
        <w:t>מהלך</w:t>
      </w:r>
      <w:r w:rsidRPr="00B92FAA">
        <w:rPr>
          <w:rFonts w:ascii="Arial" w:hAnsi="Arial" w:cs="David"/>
        </w:rPr>
        <w:t xml:space="preserve"> </w:t>
      </w:r>
      <w:r w:rsidRPr="00B92FAA">
        <w:rPr>
          <w:rFonts w:ascii="Arial" w:hAnsi="Arial" w:cs="David" w:hint="cs"/>
          <w:rtl/>
        </w:rPr>
        <w:t>18</w:t>
      </w:r>
      <w:r w:rsidRPr="00B92FAA">
        <w:rPr>
          <w:rFonts w:ascii="Arial" w:hAnsi="Arial" w:cs="David"/>
        </w:rPr>
        <w:t xml:space="preserve"> </w:t>
      </w:r>
      <w:r w:rsidRPr="00B92FAA">
        <w:rPr>
          <w:rFonts w:ascii="Arial" w:hAnsi="Arial" w:cs="David"/>
          <w:rtl/>
        </w:rPr>
        <w:t>החודשים</w:t>
      </w:r>
      <w:r w:rsidRPr="00B92FAA">
        <w:rPr>
          <w:rFonts w:ascii="Arial" w:hAnsi="Arial" w:cs="David"/>
        </w:rPr>
        <w:t xml:space="preserve"> </w:t>
      </w:r>
      <w:r w:rsidRPr="00B92FAA">
        <w:rPr>
          <w:rFonts w:ascii="Arial" w:hAnsi="Arial" w:cs="David"/>
          <w:rtl/>
        </w:rPr>
        <w:t>הראשוני</w:t>
      </w:r>
      <w:r w:rsidRPr="00B92FAA">
        <w:rPr>
          <w:rFonts w:ascii="Arial" w:hAnsi="Arial" w:cs="David" w:hint="cs"/>
          <w:rtl/>
        </w:rPr>
        <w:t>ם מתאריך הבסיס,</w:t>
      </w:r>
      <w:r w:rsidRPr="00B92FAA">
        <w:rPr>
          <w:rFonts w:ascii="Arial" w:hAnsi="Arial" w:cs="David"/>
        </w:rPr>
        <w:t xml:space="preserve"> </w:t>
      </w:r>
      <w:r w:rsidRPr="00B92FAA">
        <w:rPr>
          <w:rFonts w:ascii="Arial" w:hAnsi="Arial" w:cs="David"/>
          <w:rtl/>
        </w:rPr>
        <w:t>יחול</w:t>
      </w:r>
      <w:r w:rsidRPr="00B92FAA">
        <w:rPr>
          <w:rFonts w:ascii="Arial" w:hAnsi="Arial" w:cs="David"/>
        </w:rPr>
        <w:t xml:space="preserve"> </w:t>
      </w:r>
      <w:r w:rsidRPr="00B92FAA">
        <w:rPr>
          <w:rFonts w:ascii="Arial" w:hAnsi="Arial" w:cs="David"/>
          <w:rtl/>
        </w:rPr>
        <w:t>שינוי</w:t>
      </w:r>
      <w:r w:rsidRPr="00B92FAA">
        <w:rPr>
          <w:rFonts w:ascii="Arial" w:hAnsi="Arial" w:cs="David"/>
        </w:rPr>
        <w:t xml:space="preserve"> </w:t>
      </w:r>
      <w:r w:rsidRPr="00B92FAA">
        <w:rPr>
          <w:rFonts w:ascii="Arial" w:hAnsi="Arial" w:cs="David"/>
          <w:rtl/>
        </w:rPr>
        <w:t>במדד</w:t>
      </w:r>
      <w:r w:rsidRPr="00B92FAA">
        <w:rPr>
          <w:rFonts w:ascii="Arial" w:hAnsi="Arial" w:cs="David" w:hint="cs"/>
          <w:rtl/>
        </w:rPr>
        <w:t xml:space="preserve"> </w:t>
      </w:r>
      <w:r w:rsidRPr="00B92FAA">
        <w:rPr>
          <w:rFonts w:ascii="Arial" w:hAnsi="Arial" w:cs="David"/>
          <w:rtl/>
        </w:rPr>
        <w:t>–</w:t>
      </w:r>
      <w:r w:rsidRPr="00B92FAA">
        <w:rPr>
          <w:rFonts w:ascii="Arial" w:hAnsi="Arial" w:cs="David" w:hint="cs"/>
          <w:rtl/>
        </w:rPr>
        <w:t xml:space="preserve"> כך ש</w:t>
      </w:r>
      <w:r w:rsidRPr="00B92FAA">
        <w:rPr>
          <w:rFonts w:ascii="Arial" w:hAnsi="Arial" w:cs="David"/>
          <w:rtl/>
        </w:rPr>
        <w:t>יהיה גבוה בשיעור של</w:t>
      </w:r>
      <w:r w:rsidRPr="00B92FAA">
        <w:rPr>
          <w:rFonts w:ascii="Arial" w:hAnsi="Arial" w:cs="David" w:hint="cs"/>
          <w:rtl/>
        </w:rPr>
        <w:t xml:space="preserve"> 4%</w:t>
      </w:r>
      <w:r w:rsidRPr="00B92FAA">
        <w:rPr>
          <w:rFonts w:ascii="Arial" w:hAnsi="Arial" w:cs="David"/>
          <w:rtl/>
        </w:rPr>
        <w:t xml:space="preserve"> ויותר מ</w:t>
      </w:r>
      <w:r w:rsidRPr="00B92FAA">
        <w:rPr>
          <w:rFonts w:ascii="Arial" w:hAnsi="Arial" w:cs="David" w:hint="cs"/>
          <w:rtl/>
        </w:rPr>
        <w:t>ה</w:t>
      </w:r>
      <w:r w:rsidRPr="00B92FAA">
        <w:rPr>
          <w:rFonts w:ascii="Arial" w:hAnsi="Arial" w:cs="David"/>
          <w:rtl/>
        </w:rPr>
        <w:t xml:space="preserve">מדד </w:t>
      </w:r>
      <w:r w:rsidRPr="00B92FAA">
        <w:rPr>
          <w:rFonts w:ascii="Arial" w:hAnsi="Arial" w:cs="David" w:hint="cs"/>
          <w:rtl/>
        </w:rPr>
        <w:t xml:space="preserve">הידוע בתאריך </w:t>
      </w:r>
      <w:r w:rsidRPr="00B92FAA">
        <w:rPr>
          <w:rFonts w:ascii="Arial" w:hAnsi="Arial" w:cs="David"/>
          <w:rtl/>
        </w:rPr>
        <w:t xml:space="preserve">הבסיס, </w:t>
      </w:r>
      <w:r w:rsidRPr="00B92FAA">
        <w:rPr>
          <w:rFonts w:ascii="Arial" w:hAnsi="Arial" w:cs="David" w:hint="cs"/>
          <w:rtl/>
        </w:rPr>
        <w:t xml:space="preserve">יחל חישוב ההצמדה </w:t>
      </w:r>
      <w:r w:rsidRPr="00B92FAA">
        <w:rPr>
          <w:rFonts w:ascii="Arial" w:hAnsi="Arial" w:cs="David" w:hint="eastAsia"/>
          <w:rtl/>
        </w:rPr>
        <w:t>מנקודה</w:t>
      </w:r>
      <w:r w:rsidRPr="00B92FAA">
        <w:rPr>
          <w:rFonts w:ascii="Arial" w:hAnsi="Arial" w:cs="David"/>
          <w:rtl/>
        </w:rPr>
        <w:t xml:space="preserve"> </w:t>
      </w:r>
      <w:r w:rsidRPr="00B92FAA">
        <w:rPr>
          <w:rFonts w:ascii="Arial" w:hAnsi="Arial" w:cs="David" w:hint="eastAsia"/>
          <w:rtl/>
        </w:rPr>
        <w:t>זו</w:t>
      </w:r>
      <w:r w:rsidRPr="00B92FAA">
        <w:rPr>
          <w:rFonts w:ascii="Arial" w:hAnsi="Arial" w:cs="David"/>
          <w:rtl/>
        </w:rPr>
        <w:t xml:space="preserve"> </w:t>
      </w:r>
      <w:r w:rsidRPr="00B92FAA">
        <w:rPr>
          <w:rFonts w:ascii="Arial" w:hAnsi="Arial" w:cs="David" w:hint="eastAsia"/>
          <w:rtl/>
        </w:rPr>
        <w:t>ואילך</w:t>
      </w:r>
      <w:r w:rsidRPr="00B92FAA">
        <w:rPr>
          <w:rFonts w:ascii="Arial" w:hAnsi="Arial" w:cs="David" w:hint="cs"/>
          <w:rtl/>
        </w:rPr>
        <w:t>, באופן הבא:</w:t>
      </w:r>
      <w:bookmarkEnd w:id="31"/>
    </w:p>
    <w:p w:rsidR="007901D8" w:rsidRPr="00B92FAA" w:rsidRDefault="007901D8" w:rsidP="00712DDD">
      <w:pPr>
        <w:pStyle w:val="a8"/>
        <w:numPr>
          <w:ilvl w:val="2"/>
          <w:numId w:val="39"/>
        </w:numPr>
        <w:spacing w:line="360" w:lineRule="auto"/>
        <w:contextualSpacing/>
        <w:jc w:val="both"/>
        <w:rPr>
          <w:rFonts w:ascii="Arial" w:hAnsi="Arial" w:cs="David"/>
        </w:rPr>
      </w:pPr>
      <w:r w:rsidRPr="00B92FAA">
        <w:rPr>
          <w:rFonts w:ascii="Arial" w:hAnsi="Arial" w:cs="David" w:hint="cs"/>
          <w:rtl/>
        </w:rPr>
        <w:t>המדד הידוע ביום השינוי ייקבע כמדד ההתחלתי.</w:t>
      </w:r>
    </w:p>
    <w:p w:rsidR="007901D8" w:rsidRPr="00B92FAA" w:rsidRDefault="007901D8" w:rsidP="00712DDD">
      <w:pPr>
        <w:pStyle w:val="a8"/>
        <w:numPr>
          <w:ilvl w:val="2"/>
          <w:numId w:val="39"/>
        </w:numPr>
        <w:spacing w:line="360" w:lineRule="auto"/>
        <w:contextualSpacing/>
        <w:jc w:val="both"/>
        <w:rPr>
          <w:rFonts w:ascii="Arial" w:hAnsi="Arial" w:cs="David"/>
        </w:rPr>
      </w:pPr>
      <w:r w:rsidRPr="00B92FAA">
        <w:rPr>
          <w:rFonts w:ascii="Arial" w:hAnsi="Arial" w:cs="David" w:hint="cs"/>
          <w:rtl/>
        </w:rPr>
        <w:t>ביצוע ההצמדה ייעשה בחלוף פרק הזמן שנקבע לביצוע הצמדות, כאמור לעיל</w:t>
      </w:r>
      <w:r w:rsidRPr="00B92FAA">
        <w:rPr>
          <w:rFonts w:ascii="Arial" w:hAnsi="Arial" w:cs="David"/>
          <w:rtl/>
        </w:rPr>
        <w:t xml:space="preserve">. </w:t>
      </w:r>
    </w:p>
    <w:p w:rsidR="007901D8" w:rsidRPr="00B92FAA" w:rsidRDefault="007901D8" w:rsidP="00712DDD">
      <w:pPr>
        <w:pStyle w:val="a8"/>
        <w:numPr>
          <w:ilvl w:val="1"/>
          <w:numId w:val="39"/>
        </w:numPr>
        <w:spacing w:line="360" w:lineRule="auto"/>
        <w:contextualSpacing/>
        <w:jc w:val="both"/>
        <w:rPr>
          <w:rFonts w:cs="David"/>
        </w:rPr>
      </w:pPr>
      <w:r w:rsidRPr="00B92FAA">
        <w:rPr>
          <w:rFonts w:cs="David" w:hint="cs"/>
          <w:rtl/>
        </w:rPr>
        <w:t>במידה והמועד האחרון להגשת הצעות יידחה - מועד התחלת עדכון המחיר יידחה בהתאם.</w:t>
      </w:r>
    </w:p>
    <w:p w:rsidR="007901D8" w:rsidRPr="00B92FAA" w:rsidRDefault="007901D8" w:rsidP="00712DDD">
      <w:pPr>
        <w:pStyle w:val="a8"/>
        <w:numPr>
          <w:ilvl w:val="1"/>
          <w:numId w:val="39"/>
        </w:numPr>
        <w:spacing w:line="360" w:lineRule="auto"/>
        <w:ind w:left="752" w:hanging="708"/>
        <w:contextualSpacing/>
        <w:jc w:val="both"/>
        <w:rPr>
          <w:rFonts w:cs="David"/>
          <w:rtl/>
        </w:rPr>
      </w:pPr>
      <w:r w:rsidRPr="00B92FAA">
        <w:rPr>
          <w:rFonts w:cs="David" w:hint="cs"/>
          <w:rtl/>
        </w:rPr>
        <w:t>יודגש שעדכון המחיר ייעשה אחת לשנה בכפוף לבקשת המציע, החל ממועד האישור - עבור חשבוניות עתידיות.</w:t>
      </w:r>
    </w:p>
    <w:p w:rsidR="007901D8" w:rsidRPr="00B92FAA" w:rsidRDefault="007901D8" w:rsidP="00712DDD">
      <w:pPr>
        <w:pStyle w:val="a8"/>
        <w:numPr>
          <w:ilvl w:val="1"/>
          <w:numId w:val="39"/>
        </w:numPr>
        <w:spacing w:line="360" w:lineRule="auto"/>
        <w:ind w:left="752" w:hanging="708"/>
        <w:contextualSpacing/>
        <w:jc w:val="both"/>
        <w:rPr>
          <w:rFonts w:cs="David"/>
          <w:rtl/>
        </w:rPr>
      </w:pPr>
      <w:r w:rsidRPr="00B92FAA">
        <w:rPr>
          <w:rFonts w:cs="David"/>
          <w:rtl/>
        </w:rPr>
        <w:lastRenderedPageBreak/>
        <w:t>עם אספקת הטובין/ השירות/ העבודה עפ"י תנאי ההזמנה/ ההסכם,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w:t>
      </w:r>
      <w:r w:rsidRPr="00B92FAA">
        <w:rPr>
          <w:rFonts w:cs="David" w:hint="cs"/>
          <w:rtl/>
        </w:rPr>
        <w:t xml:space="preserve"> למען הסר ספק,</w:t>
      </w:r>
      <w:r w:rsidRPr="00B92FAA">
        <w:rPr>
          <w:rFonts w:cs="David"/>
        </w:rPr>
        <w:t xml:space="preserve"> </w:t>
      </w:r>
      <w:r w:rsidRPr="00B92FAA">
        <w:rPr>
          <w:rFonts w:cs="David" w:hint="cs"/>
          <w:rtl/>
        </w:rPr>
        <w:t>מובהר בזאת שספק לא יהיה זכאי להפרשי הצמדה רטרואקטיביי</w:t>
      </w:r>
      <w:r w:rsidRPr="00B92FAA">
        <w:rPr>
          <w:rFonts w:cs="David" w:hint="eastAsia"/>
          <w:rtl/>
        </w:rPr>
        <w:t>ם</w:t>
      </w:r>
      <w:r w:rsidRPr="00B92FAA">
        <w:rPr>
          <w:rFonts w:cs="David" w:hint="cs"/>
          <w:rtl/>
        </w:rPr>
        <w:t>. החישוב יתבצע מרגע הגשת הבקשה ע"י  הספק מותנה באישור שב"ס.</w:t>
      </w:r>
    </w:p>
    <w:p w:rsidR="007901D8" w:rsidRPr="00B92FAA" w:rsidRDefault="007901D8" w:rsidP="00712DDD">
      <w:pPr>
        <w:pStyle w:val="a8"/>
        <w:numPr>
          <w:ilvl w:val="1"/>
          <w:numId w:val="39"/>
        </w:numPr>
        <w:spacing w:line="360" w:lineRule="auto"/>
        <w:ind w:left="752" w:hanging="708"/>
        <w:contextualSpacing/>
        <w:jc w:val="both"/>
        <w:rPr>
          <w:rFonts w:cs="David"/>
          <w:rtl/>
        </w:rPr>
      </w:pPr>
      <w:r w:rsidRPr="00B92FAA">
        <w:rPr>
          <w:rFonts w:cs="David"/>
          <w:rtl/>
        </w:rPr>
        <w:t xml:space="preserve">כפוף לחוק יציבות המחירים במצרכים ובשירותים (הוראות שעה) </w:t>
      </w:r>
      <w:proofErr w:type="spellStart"/>
      <w:r w:rsidRPr="00B92FAA">
        <w:rPr>
          <w:rFonts w:cs="David"/>
          <w:rtl/>
        </w:rPr>
        <w:t>התשמ"ה</w:t>
      </w:r>
      <w:proofErr w:type="spellEnd"/>
      <w:r w:rsidRPr="00B92FAA">
        <w:rPr>
          <w:rFonts w:cs="David"/>
          <w:rtl/>
        </w:rPr>
        <w:t xml:space="preserve"> 1985 וכל צו שהוצא על פיו או כל דבר חקיקה אחר שיבוא במקומו או בנוסף לו וכל חיקוק נוסף המסדיר התקשרויות במשק.</w:t>
      </w:r>
    </w:p>
    <w:p w:rsidR="007901D8" w:rsidRPr="00B92FAA" w:rsidRDefault="007901D8" w:rsidP="00712DDD">
      <w:pPr>
        <w:pStyle w:val="a8"/>
        <w:numPr>
          <w:ilvl w:val="1"/>
          <w:numId w:val="39"/>
        </w:numPr>
        <w:spacing w:line="360" w:lineRule="auto"/>
        <w:ind w:left="752" w:hanging="708"/>
        <w:contextualSpacing/>
        <w:jc w:val="both"/>
        <w:rPr>
          <w:rFonts w:cs="David"/>
          <w:rtl/>
        </w:rPr>
      </w:pPr>
      <w:r w:rsidRPr="00B92FAA">
        <w:rPr>
          <w:rFonts w:cs="David"/>
          <w:rtl/>
        </w:rPr>
        <w:t>זכותו של שב"ס לבדוק ולשנות, בתום כל שנה, שיטת ההצמדה, בהתאם לתנאים המשתנים במשק.</w:t>
      </w:r>
    </w:p>
    <w:p w:rsidR="007901D8" w:rsidRPr="00B92FAA" w:rsidRDefault="007901D8" w:rsidP="00712DDD">
      <w:pPr>
        <w:pStyle w:val="a8"/>
        <w:numPr>
          <w:ilvl w:val="1"/>
          <w:numId w:val="39"/>
        </w:numPr>
        <w:spacing w:line="360" w:lineRule="auto"/>
        <w:ind w:left="752" w:hanging="708"/>
        <w:contextualSpacing/>
        <w:jc w:val="both"/>
        <w:rPr>
          <w:rFonts w:cs="David"/>
        </w:rPr>
      </w:pPr>
      <w:r w:rsidRPr="00B92FAA">
        <w:rPr>
          <w:rFonts w:cs="David" w:hint="cs"/>
          <w:rtl/>
        </w:rPr>
        <w:t>במקרה של עליית מחירים חדה, עקב שינוי במחירי חומרי ה בעולם ו/או שינויים אחרים, הספק רשאי יהיה רשאי להגיש בקשה לאישור שינוי המחיר בהתאם.</w:t>
      </w:r>
    </w:p>
    <w:p w:rsidR="007901D8" w:rsidRPr="00B92FAA" w:rsidRDefault="007901D8" w:rsidP="00712DDD">
      <w:pPr>
        <w:pStyle w:val="a8"/>
        <w:numPr>
          <w:ilvl w:val="1"/>
          <w:numId w:val="39"/>
        </w:numPr>
        <w:spacing w:line="360" w:lineRule="auto"/>
        <w:ind w:left="752" w:hanging="708"/>
        <w:contextualSpacing/>
        <w:jc w:val="both"/>
        <w:rPr>
          <w:rFonts w:cs="David"/>
        </w:rPr>
      </w:pPr>
      <w:r w:rsidRPr="00B92FAA">
        <w:rPr>
          <w:rFonts w:cs="David" w:hint="cs"/>
          <w:rtl/>
        </w:rPr>
        <w:t>במקרה של ירידה חדה במחירים, לשב"ס שמורה הזכות לעדכן את המחירים בהתאם.</w:t>
      </w:r>
    </w:p>
    <w:p w:rsidR="007901D8" w:rsidRPr="00B92FAA" w:rsidRDefault="007901D8" w:rsidP="00712DDD">
      <w:pPr>
        <w:pStyle w:val="a8"/>
        <w:numPr>
          <w:ilvl w:val="0"/>
          <w:numId w:val="37"/>
        </w:numPr>
        <w:spacing w:after="200" w:line="360" w:lineRule="auto"/>
        <w:ind w:left="-52" w:hanging="567"/>
        <w:contextualSpacing/>
        <w:jc w:val="both"/>
        <w:rPr>
          <w:rFonts w:cs="David"/>
        </w:rPr>
      </w:pPr>
      <w:r w:rsidRPr="00B92FAA">
        <w:rPr>
          <w:rFonts w:cs="David" w:hint="cs"/>
          <w:b/>
          <w:bCs/>
          <w:u w:val="single"/>
          <w:rtl/>
        </w:rPr>
        <w:t>נספח ביטחון</w:t>
      </w:r>
    </w:p>
    <w:p w:rsidR="007901D8" w:rsidRPr="00B92FAA" w:rsidRDefault="007901D8" w:rsidP="007901D8">
      <w:pPr>
        <w:pStyle w:val="a8"/>
        <w:spacing w:line="360" w:lineRule="auto"/>
        <w:ind w:left="27"/>
        <w:contextualSpacing/>
        <w:jc w:val="both"/>
        <w:rPr>
          <w:rFonts w:cs="David"/>
          <w:rtl/>
        </w:rPr>
      </w:pPr>
      <w:r w:rsidRPr="00B92FAA">
        <w:rPr>
          <w:rFonts w:cs="David"/>
          <w:rtl/>
        </w:rPr>
        <w:t>על המציע ועובדיו לעמוד בתנאים</w:t>
      </w:r>
      <w:r w:rsidRPr="00B92FAA">
        <w:rPr>
          <w:rFonts w:cs="David" w:hint="cs"/>
          <w:rtl/>
        </w:rPr>
        <w:t xml:space="preserve"> ה</w:t>
      </w:r>
      <w:r w:rsidRPr="00B92FAA">
        <w:rPr>
          <w:rFonts w:cs="David"/>
          <w:rtl/>
        </w:rPr>
        <w:t xml:space="preserve">ביטחוניים </w:t>
      </w:r>
      <w:r w:rsidRPr="00B92FAA">
        <w:rPr>
          <w:rFonts w:cs="David" w:hint="cs"/>
          <w:rtl/>
        </w:rPr>
        <w:t xml:space="preserve">המיוחדים הנדרשים לצורך עבודה במתקני שב"ס. </w:t>
      </w:r>
    </w:p>
    <w:p w:rsidR="007901D8" w:rsidRPr="00B92FAA" w:rsidRDefault="007901D8" w:rsidP="007901D8">
      <w:pPr>
        <w:rPr>
          <w:rFonts w:cs="David"/>
          <w:rtl/>
        </w:rPr>
      </w:pPr>
      <w:r w:rsidRPr="00B92FAA">
        <w:rPr>
          <w:rFonts w:cs="David" w:hint="cs"/>
          <w:rtl/>
        </w:rPr>
        <w:t>להלן מצ"ב נספח תנאים ביטחוניים המהווה חלק בלתי נפרד ממסמך זה.</w:t>
      </w:r>
    </w:p>
    <w:p w:rsidR="007901D8" w:rsidRPr="00B92FAA" w:rsidRDefault="007901D8" w:rsidP="00712DDD">
      <w:pPr>
        <w:pStyle w:val="a8"/>
        <w:numPr>
          <w:ilvl w:val="0"/>
          <w:numId w:val="37"/>
        </w:numPr>
        <w:spacing w:after="200" w:line="360" w:lineRule="auto"/>
        <w:ind w:left="-52" w:hanging="567"/>
        <w:contextualSpacing/>
        <w:jc w:val="both"/>
        <w:rPr>
          <w:rFonts w:cs="David"/>
          <w:b/>
          <w:bCs/>
          <w:u w:val="single"/>
        </w:rPr>
      </w:pPr>
      <w:r w:rsidRPr="00B92FAA">
        <w:rPr>
          <w:rFonts w:cs="David" w:hint="cs"/>
          <w:b/>
          <w:bCs/>
          <w:u w:val="single"/>
          <w:rtl/>
        </w:rPr>
        <w:t>זכויות שב"</w:t>
      </w:r>
      <w:bookmarkStart w:id="32" w:name="_Toc81106420"/>
      <w:bookmarkEnd w:id="22"/>
      <w:bookmarkEnd w:id="23"/>
      <w:bookmarkEnd w:id="24"/>
      <w:r w:rsidRPr="00B92FAA">
        <w:rPr>
          <w:rFonts w:cs="David" w:hint="cs"/>
          <w:b/>
          <w:bCs/>
          <w:u w:val="single"/>
          <w:rtl/>
        </w:rPr>
        <w:t>ס</w:t>
      </w:r>
    </w:p>
    <w:p w:rsidR="007901D8" w:rsidRPr="00B92FAA" w:rsidRDefault="007901D8" w:rsidP="00712DDD">
      <w:pPr>
        <w:pStyle w:val="a8"/>
        <w:numPr>
          <w:ilvl w:val="1"/>
          <w:numId w:val="38"/>
        </w:numPr>
        <w:spacing w:after="200" w:line="360" w:lineRule="auto"/>
        <w:contextualSpacing/>
        <w:jc w:val="both"/>
        <w:rPr>
          <w:rFonts w:cs="David"/>
          <w:b/>
          <w:bCs/>
          <w:u w:val="single"/>
        </w:rPr>
      </w:pPr>
      <w:r w:rsidRPr="00B92FAA">
        <w:rPr>
          <w:rFonts w:cs="David"/>
          <w:rtl/>
        </w:rPr>
        <w:t xml:space="preserve">שב"ס </w:t>
      </w:r>
      <w:r w:rsidRPr="00B92FAA">
        <w:rPr>
          <w:rFonts w:cs="David" w:hint="cs"/>
          <w:rtl/>
        </w:rPr>
        <w:t>אינו</w:t>
      </w:r>
      <w:r w:rsidRPr="00B92FAA">
        <w:rPr>
          <w:rFonts w:cs="David"/>
          <w:rtl/>
        </w:rPr>
        <w:t xml:space="preserve"> מתחייב לקבל את ההצעה הזולה ביותר או כל הצעה שהיא</w:t>
      </w:r>
      <w:r w:rsidRPr="00B92FAA">
        <w:rPr>
          <w:rFonts w:cs="David" w:hint="cs"/>
          <w:rtl/>
        </w:rPr>
        <w:t>.</w:t>
      </w:r>
    </w:p>
    <w:p w:rsidR="007901D8" w:rsidRPr="00B92FAA" w:rsidRDefault="007901D8" w:rsidP="00712DDD">
      <w:pPr>
        <w:pStyle w:val="a8"/>
        <w:numPr>
          <w:ilvl w:val="1"/>
          <w:numId w:val="38"/>
        </w:numPr>
        <w:spacing w:after="200" w:line="360" w:lineRule="auto"/>
        <w:contextualSpacing/>
        <w:jc w:val="both"/>
        <w:rPr>
          <w:rFonts w:cs="David"/>
          <w:b/>
          <w:bCs/>
          <w:u w:val="single"/>
        </w:rPr>
      </w:pPr>
      <w:r w:rsidRPr="00B92FAA">
        <w:rPr>
          <w:rFonts w:cs="David" w:hint="cs"/>
          <w:rtl/>
        </w:rPr>
        <w:t>שב</w:t>
      </w:r>
      <w:r w:rsidRPr="00B92FAA">
        <w:rPr>
          <w:rFonts w:cs="David"/>
          <w:rtl/>
        </w:rPr>
        <w:t>"</w:t>
      </w:r>
      <w:r w:rsidRPr="00B92FAA">
        <w:rPr>
          <w:rFonts w:cs="David" w:hint="cs"/>
          <w:rtl/>
        </w:rPr>
        <w:t>ס</w:t>
      </w:r>
      <w:r w:rsidRPr="00B92FAA">
        <w:rPr>
          <w:rFonts w:cs="David"/>
          <w:rtl/>
        </w:rPr>
        <w:t xml:space="preserve"> שומר לעצמ</w:t>
      </w:r>
      <w:r w:rsidRPr="00B92FAA">
        <w:rPr>
          <w:rFonts w:cs="David" w:hint="cs"/>
          <w:rtl/>
        </w:rPr>
        <w:t>ו</w:t>
      </w:r>
      <w:r w:rsidRPr="00B92FAA">
        <w:rPr>
          <w:rFonts w:cs="David"/>
          <w:rtl/>
        </w:rPr>
        <w:t xml:space="preserve"> </w:t>
      </w:r>
      <w:r w:rsidRPr="00B92FAA">
        <w:rPr>
          <w:rFonts w:cs="David" w:hint="cs"/>
          <w:rtl/>
        </w:rPr>
        <w:t xml:space="preserve">את הזכות </w:t>
      </w:r>
      <w:r w:rsidRPr="00B92FAA">
        <w:rPr>
          <w:rFonts w:cs="David"/>
          <w:rtl/>
        </w:rPr>
        <w:t>לקיים מו"מ עם כל אחד מן המציעים</w:t>
      </w:r>
      <w:r w:rsidRPr="00B92FAA">
        <w:rPr>
          <w:rFonts w:cs="David" w:hint="cs"/>
          <w:b/>
          <w:bCs/>
          <w:rtl/>
        </w:rPr>
        <w:t>.</w:t>
      </w:r>
    </w:p>
    <w:p w:rsidR="007901D8" w:rsidRPr="00B92FAA" w:rsidRDefault="007901D8" w:rsidP="00712DDD">
      <w:pPr>
        <w:pStyle w:val="a8"/>
        <w:numPr>
          <w:ilvl w:val="1"/>
          <w:numId w:val="38"/>
        </w:numPr>
        <w:spacing w:after="200" w:line="360" w:lineRule="auto"/>
        <w:ind w:left="657" w:hanging="709"/>
        <w:contextualSpacing/>
        <w:jc w:val="both"/>
        <w:rPr>
          <w:rFonts w:cs="David"/>
          <w:b/>
          <w:bCs/>
          <w:u w:val="single"/>
          <w:rtl/>
        </w:rPr>
      </w:pPr>
      <w:r w:rsidRPr="00B92FAA">
        <w:rPr>
          <w:rFonts w:cs="David"/>
          <w:rtl/>
        </w:rPr>
        <w:t>שב"ס רשאי להרחיב או לצמצם את היקף המכרז ו/או העבודה או לבטלו מסיבות ארגוניות,</w:t>
      </w:r>
      <w:r w:rsidRPr="00B92FAA">
        <w:rPr>
          <w:rFonts w:cs="David" w:hint="cs"/>
          <w:rtl/>
        </w:rPr>
        <w:t xml:space="preserve">  </w:t>
      </w:r>
      <w:r w:rsidRPr="00B92FAA">
        <w:rPr>
          <w:rFonts w:cs="David"/>
          <w:rtl/>
        </w:rPr>
        <w:t>תקציביות או אחרות, וזאת גם לאחר שיוכרז על הזוכה במכרז, ללא צורך בנימוק החלטתו, ללא הודעה מוקדמת וללא כל פיצוי. במקרה זה תימסר הודעה מתאימה למציעים.</w:t>
      </w:r>
    </w:p>
    <w:p w:rsidR="007901D8" w:rsidRPr="00B92FAA" w:rsidRDefault="007901D8" w:rsidP="00712DDD">
      <w:pPr>
        <w:pStyle w:val="a8"/>
        <w:numPr>
          <w:ilvl w:val="1"/>
          <w:numId w:val="38"/>
        </w:numPr>
        <w:spacing w:after="200" w:line="360" w:lineRule="auto"/>
        <w:ind w:left="657" w:hanging="709"/>
        <w:contextualSpacing/>
        <w:jc w:val="both"/>
        <w:rPr>
          <w:rFonts w:cs="David"/>
          <w:rtl/>
        </w:rPr>
      </w:pPr>
      <w:r w:rsidRPr="00B92FAA">
        <w:rPr>
          <w:rFonts w:cs="David" w:hint="cs"/>
          <w:rtl/>
        </w:rPr>
        <w:t>ככל שאף אחת מההצעות לא תשביע את רצון שב</w:t>
      </w:r>
      <w:r w:rsidRPr="00B92FAA">
        <w:rPr>
          <w:rFonts w:cs="David"/>
          <w:rtl/>
        </w:rPr>
        <w:t>"</w:t>
      </w:r>
      <w:r w:rsidRPr="00B92FAA">
        <w:rPr>
          <w:rFonts w:cs="David" w:hint="cs"/>
          <w:rtl/>
        </w:rPr>
        <w:t>ס מבחינת מחיר ההצעה, רשאי שב</w:t>
      </w:r>
      <w:r w:rsidRPr="00B92FAA">
        <w:rPr>
          <w:rFonts w:cs="David"/>
          <w:rtl/>
        </w:rPr>
        <w:t>"</w:t>
      </w:r>
      <w:r w:rsidRPr="00B92FAA">
        <w:rPr>
          <w:rFonts w:cs="David" w:hint="cs"/>
          <w:rtl/>
        </w:rPr>
        <w:t xml:space="preserve">ס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w:t>
      </w:r>
    </w:p>
    <w:bookmarkEnd w:id="32"/>
    <w:p w:rsidR="007901D8" w:rsidRPr="00B92FAA" w:rsidRDefault="007901D8" w:rsidP="00712DDD">
      <w:pPr>
        <w:pStyle w:val="a8"/>
        <w:numPr>
          <w:ilvl w:val="1"/>
          <w:numId w:val="38"/>
        </w:numPr>
        <w:spacing w:after="200" w:line="360" w:lineRule="auto"/>
        <w:ind w:left="657" w:hanging="709"/>
        <w:contextualSpacing/>
        <w:jc w:val="both"/>
        <w:rPr>
          <w:rFonts w:cs="David"/>
        </w:rPr>
      </w:pPr>
      <w:r w:rsidRPr="00B92FAA">
        <w:rPr>
          <w:rFonts w:cs="David" w:hint="cs"/>
          <w:rtl/>
        </w:rPr>
        <w:t xml:space="preserve">במסגרת המכרז נקבע כנס סיור קבלנים, </w:t>
      </w:r>
      <w:r w:rsidRPr="00B92FAA">
        <w:rPr>
          <w:rFonts w:cs="David"/>
          <w:rtl/>
        </w:rPr>
        <w:t>עורך המכרז ו</w:t>
      </w:r>
      <w:r w:rsidR="005031E2">
        <w:rPr>
          <w:rFonts w:cs="David" w:hint="cs"/>
          <w:rtl/>
        </w:rPr>
        <w:t xml:space="preserve"> </w:t>
      </w:r>
      <w:r w:rsidRPr="00B92FAA">
        <w:rPr>
          <w:rFonts w:cs="David"/>
          <w:rtl/>
        </w:rPr>
        <w:t>/</w:t>
      </w:r>
      <w:r w:rsidR="005031E2">
        <w:rPr>
          <w:rFonts w:cs="David" w:hint="cs"/>
          <w:rtl/>
        </w:rPr>
        <w:t xml:space="preserve"> </w:t>
      </w:r>
      <w:r w:rsidRPr="00B92FAA">
        <w:rPr>
          <w:rFonts w:cs="David"/>
          <w:rtl/>
        </w:rPr>
        <w:t>או מנחה</w:t>
      </w:r>
      <w:r w:rsidRPr="00B92FAA">
        <w:rPr>
          <w:rFonts w:cs="David" w:hint="cs"/>
          <w:rtl/>
        </w:rPr>
        <w:t xml:space="preserve"> סיור קבלנים, </w:t>
      </w:r>
      <w:r w:rsidRPr="00B92FAA">
        <w:rPr>
          <w:rFonts w:cs="David"/>
          <w:rtl/>
        </w:rPr>
        <w:t xml:space="preserve">לא יענה על שאלות הנשאלות במהלך </w:t>
      </w:r>
      <w:r w:rsidRPr="00B92FAA">
        <w:rPr>
          <w:rFonts w:cs="David" w:hint="cs"/>
          <w:rtl/>
        </w:rPr>
        <w:t>סיור הקבלנים</w:t>
      </w:r>
      <w:r w:rsidRPr="00B92FAA">
        <w:rPr>
          <w:rFonts w:cs="David"/>
          <w:rtl/>
        </w:rPr>
        <w:t xml:space="preserve">. בתחילת </w:t>
      </w:r>
      <w:r w:rsidRPr="00B92FAA">
        <w:rPr>
          <w:rFonts w:cs="David" w:hint="cs"/>
          <w:rtl/>
        </w:rPr>
        <w:t>ה</w:t>
      </w:r>
      <w:r w:rsidRPr="00B92FAA">
        <w:rPr>
          <w:rFonts w:cs="David"/>
          <w:rtl/>
        </w:rPr>
        <w:t xml:space="preserve">סיור יבהיר מנחה </w:t>
      </w:r>
      <w:r w:rsidRPr="00B92FAA">
        <w:rPr>
          <w:rFonts w:cs="David" w:hint="cs"/>
          <w:rtl/>
        </w:rPr>
        <w:t>ה</w:t>
      </w:r>
      <w:r w:rsidRPr="00B92FAA">
        <w:rPr>
          <w:rFonts w:cs="David"/>
          <w:rtl/>
        </w:rPr>
        <w:t xml:space="preserve">סיור </w:t>
      </w:r>
      <w:r w:rsidR="005031E2">
        <w:rPr>
          <w:rFonts w:cs="David" w:hint="cs"/>
          <w:rtl/>
        </w:rPr>
        <w:t>ש</w:t>
      </w:r>
      <w:r w:rsidRPr="00B92FAA">
        <w:rPr>
          <w:rFonts w:cs="David"/>
          <w:rtl/>
        </w:rPr>
        <w:t xml:space="preserve">הסיור נועד לצורך הצגת המקום הפיזי או הבהרת המכרז מעבר לאמור במסמכי המכרז, אין באמור בסיור כדי לחייב את עורך המכרז וכי שאלות יועברו בכתב בהתאם להליך שאלות הבהרה ומענה עליהן. </w:t>
      </w:r>
      <w:r w:rsidRPr="00B92FAA">
        <w:rPr>
          <w:rFonts w:cs="David" w:hint="cs"/>
          <w:rtl/>
        </w:rPr>
        <w:t xml:space="preserve"> </w:t>
      </w:r>
    </w:p>
    <w:p w:rsidR="00E133A2" w:rsidRPr="00B92FAA" w:rsidRDefault="00E41B34" w:rsidP="00712DDD">
      <w:pPr>
        <w:pStyle w:val="a8"/>
        <w:numPr>
          <w:ilvl w:val="0"/>
          <w:numId w:val="37"/>
        </w:numPr>
        <w:spacing w:after="200" w:line="360" w:lineRule="auto"/>
        <w:ind w:left="-52" w:hanging="567"/>
        <w:contextualSpacing/>
        <w:jc w:val="both"/>
        <w:rPr>
          <w:rFonts w:cs="David"/>
          <w:b/>
          <w:bCs/>
          <w:lang w:eastAsia="he-IL"/>
        </w:rPr>
      </w:pPr>
      <w:proofErr w:type="spellStart"/>
      <w:r w:rsidRPr="00B92FAA">
        <w:rPr>
          <w:rFonts w:cs="David"/>
          <w:b/>
          <w:bCs/>
          <w:u w:val="single"/>
          <w:rtl/>
          <w:lang w:eastAsia="he-IL"/>
        </w:rPr>
        <w:t>תנ</w:t>
      </w:r>
      <w:r w:rsidRPr="00B92FAA">
        <w:rPr>
          <w:rFonts w:cs="David" w:hint="cs"/>
          <w:b/>
          <w:bCs/>
          <w:u w:val="single"/>
          <w:rtl/>
          <w:lang w:eastAsia="he-IL"/>
        </w:rPr>
        <w:t>י</w:t>
      </w:r>
      <w:r w:rsidR="00AD42FF" w:rsidRPr="00B92FAA">
        <w:rPr>
          <w:rFonts w:cs="David" w:hint="cs"/>
          <w:b/>
          <w:bCs/>
          <w:u w:val="single"/>
          <w:rtl/>
          <w:lang w:eastAsia="he-IL"/>
        </w:rPr>
        <w:t>י</w:t>
      </w:r>
      <w:r w:rsidR="00C5335B" w:rsidRPr="00B92FAA">
        <w:rPr>
          <w:rFonts w:cs="David"/>
          <w:b/>
          <w:bCs/>
          <w:u w:val="single"/>
          <w:rtl/>
          <w:lang w:eastAsia="he-IL"/>
        </w:rPr>
        <w:t>ת</w:t>
      </w:r>
      <w:proofErr w:type="spellEnd"/>
      <w:r w:rsidR="00C5335B" w:rsidRPr="00B92FAA">
        <w:rPr>
          <w:rFonts w:cs="David"/>
          <w:b/>
          <w:bCs/>
          <w:u w:val="single"/>
          <w:rtl/>
          <w:lang w:eastAsia="he-IL"/>
        </w:rPr>
        <w:t xml:space="preserve"> שיפוט</w:t>
      </w:r>
    </w:p>
    <w:p w:rsidR="007901D8" w:rsidRPr="00B92FAA" w:rsidRDefault="007901D8" w:rsidP="00E133A2">
      <w:pPr>
        <w:pStyle w:val="a8"/>
        <w:spacing w:after="200" w:line="360" w:lineRule="auto"/>
        <w:ind w:left="-52"/>
        <w:contextualSpacing/>
        <w:jc w:val="both"/>
        <w:rPr>
          <w:rFonts w:cs="David"/>
          <w:b/>
          <w:bCs/>
          <w:rtl/>
          <w:lang w:eastAsia="he-IL"/>
        </w:rPr>
      </w:pPr>
      <w:r w:rsidRPr="00B92FAA">
        <w:rPr>
          <w:rFonts w:cs="David"/>
          <w:rtl/>
        </w:rPr>
        <w:t xml:space="preserve">מקום השיפוט הייחודי בכל הקשור להסכם זה לרבות הפרתו יהיה </w:t>
      </w:r>
      <w:r w:rsidRPr="00B92FAA">
        <w:rPr>
          <w:rFonts w:cs="David" w:hint="cs"/>
          <w:rtl/>
        </w:rPr>
        <w:t>בבית המשפט ברמלה.</w:t>
      </w:r>
    </w:p>
    <w:p w:rsidR="00E133A2" w:rsidRPr="00B92FAA" w:rsidRDefault="00E133A2" w:rsidP="00712DDD">
      <w:pPr>
        <w:pStyle w:val="a8"/>
        <w:numPr>
          <w:ilvl w:val="0"/>
          <w:numId w:val="37"/>
        </w:numPr>
        <w:spacing w:after="200" w:line="360" w:lineRule="auto"/>
        <w:ind w:left="-52" w:hanging="567"/>
        <w:contextualSpacing/>
        <w:jc w:val="both"/>
        <w:rPr>
          <w:rFonts w:cs="David"/>
          <w:b/>
          <w:bCs/>
          <w:u w:val="single"/>
        </w:rPr>
      </w:pPr>
      <w:r w:rsidRPr="00B92FAA">
        <w:rPr>
          <w:rFonts w:cs="David" w:hint="cs"/>
          <w:b/>
          <w:bCs/>
          <w:u w:val="single"/>
          <w:rtl/>
        </w:rPr>
        <w:t xml:space="preserve">מעבר למערכת מרכבה </w:t>
      </w:r>
    </w:p>
    <w:p w:rsidR="007901D8" w:rsidRPr="00B92FAA" w:rsidRDefault="007901D8" w:rsidP="00E133A2">
      <w:pPr>
        <w:pStyle w:val="a8"/>
        <w:spacing w:after="200" w:line="360" w:lineRule="auto"/>
        <w:ind w:left="-52"/>
        <w:contextualSpacing/>
        <w:jc w:val="both"/>
        <w:rPr>
          <w:rFonts w:cs="David"/>
        </w:rPr>
      </w:pPr>
      <w:r w:rsidRPr="00B92FAA">
        <w:rPr>
          <w:rFonts w:cs="David" w:hint="cs"/>
          <w:rtl/>
        </w:rPr>
        <w:t xml:space="preserve">שב"ס מתעתד לעבור בשנת 2015 למערכת המחשוב הממשלתית </w:t>
      </w:r>
      <w:r w:rsidRPr="00B92FAA">
        <w:rPr>
          <w:rFonts w:cs="David"/>
          <w:rtl/>
        </w:rPr>
        <w:t>–</w:t>
      </w:r>
      <w:r w:rsidRPr="00B92FAA">
        <w:rPr>
          <w:rFonts w:cs="David" w:hint="cs"/>
          <w:rtl/>
        </w:rPr>
        <w:t xml:space="preserve"> "מרכבה". לאור האמור, במכרזי מחירונים, יודגש כי כחודשיים לפניי הפעלת המערכת וע"פ הנחיית שב"ס, המציעים יחויבו להעביר לשב"ס בקובץ אקסל את פירוט המחירונים כולל מק"ט יצרן </w:t>
      </w:r>
      <w:proofErr w:type="spellStart"/>
      <w:r w:rsidRPr="00B92FAA">
        <w:rPr>
          <w:rFonts w:cs="David" w:hint="cs"/>
          <w:rtl/>
        </w:rPr>
        <w:t>והמק"ט</w:t>
      </w:r>
      <w:proofErr w:type="spellEnd"/>
      <w:r w:rsidRPr="00B92FAA">
        <w:rPr>
          <w:rFonts w:cs="David" w:hint="cs"/>
          <w:rtl/>
        </w:rPr>
        <w:t xml:space="preserve"> כפי שיופיע במערכת המרכבה.</w:t>
      </w:r>
    </w:p>
    <w:p w:rsidR="00C21124" w:rsidRDefault="00C21124" w:rsidP="00E00B10">
      <w:pPr>
        <w:pStyle w:val="20"/>
        <w:tabs>
          <w:tab w:val="left" w:pos="-477"/>
        </w:tabs>
        <w:ind w:left="-477"/>
        <w:jc w:val="center"/>
        <w:rPr>
          <w:rFonts w:cs="David"/>
          <w:i w:val="0"/>
          <w:iCs w:val="0"/>
          <w:sz w:val="24"/>
          <w:szCs w:val="24"/>
          <w:u w:val="single"/>
          <w:rtl/>
        </w:rPr>
      </w:pPr>
      <w:bookmarkStart w:id="33" w:name="_Toc391909711"/>
    </w:p>
    <w:p w:rsidR="007901D8" w:rsidRPr="00E00B10" w:rsidRDefault="007901D8" w:rsidP="00E00B10">
      <w:pPr>
        <w:pStyle w:val="20"/>
        <w:tabs>
          <w:tab w:val="left" w:pos="-477"/>
        </w:tabs>
        <w:ind w:left="-477"/>
        <w:jc w:val="center"/>
        <w:rPr>
          <w:rFonts w:cs="David"/>
          <w:i w:val="0"/>
          <w:iCs w:val="0"/>
          <w:sz w:val="24"/>
          <w:szCs w:val="24"/>
          <w:u w:val="single"/>
          <w:rtl/>
        </w:rPr>
      </w:pPr>
      <w:bookmarkStart w:id="34" w:name="_Toc393606672"/>
      <w:r w:rsidRPr="00E00B10">
        <w:rPr>
          <w:rFonts w:cs="David" w:hint="cs"/>
          <w:i w:val="0"/>
          <w:iCs w:val="0"/>
          <w:sz w:val="24"/>
          <w:szCs w:val="24"/>
          <w:u w:val="single"/>
          <w:rtl/>
        </w:rPr>
        <w:t>תצהירים / אישורים / נספחים נלווים לחלק א - תנאים הכלליים</w:t>
      </w:r>
      <w:bookmarkEnd w:id="33"/>
      <w:bookmarkEnd w:id="34"/>
    </w:p>
    <w:p w:rsidR="007901D8" w:rsidRPr="00B92FAA" w:rsidRDefault="007901D8" w:rsidP="007901D8">
      <w:pPr>
        <w:spacing w:line="600" w:lineRule="auto"/>
        <w:ind w:hanging="385"/>
        <w:rPr>
          <w:rFonts w:cs="David"/>
          <w:b/>
          <w:bCs/>
          <w:u w:val="single"/>
          <w:rtl/>
        </w:rPr>
      </w:pPr>
    </w:p>
    <w:p w:rsidR="007901D8" w:rsidRPr="004272FA" w:rsidRDefault="007901D8" w:rsidP="007901D8">
      <w:pPr>
        <w:spacing w:line="600" w:lineRule="auto"/>
        <w:ind w:hanging="385"/>
        <w:rPr>
          <w:rFonts w:cs="David"/>
          <w:b/>
          <w:bCs/>
          <w:rtl/>
        </w:rPr>
      </w:pPr>
      <w:r w:rsidRPr="004272FA">
        <w:rPr>
          <w:rFonts w:cs="David" w:hint="cs"/>
          <w:b/>
          <w:bCs/>
          <w:rtl/>
        </w:rPr>
        <w:t>תצהיר א'  --- הצהרת המציע</w:t>
      </w:r>
    </w:p>
    <w:p w:rsidR="007901D8" w:rsidRPr="004272FA" w:rsidRDefault="007901D8" w:rsidP="007901D8">
      <w:pPr>
        <w:spacing w:line="600" w:lineRule="auto"/>
        <w:ind w:hanging="385"/>
        <w:rPr>
          <w:rFonts w:cs="David"/>
          <w:b/>
          <w:bCs/>
          <w:rtl/>
        </w:rPr>
      </w:pPr>
      <w:r w:rsidRPr="004272FA">
        <w:rPr>
          <w:rFonts w:cs="David" w:hint="cs"/>
          <w:b/>
          <w:bCs/>
          <w:rtl/>
        </w:rPr>
        <w:t>תצהיר ב'  --- כתב התחייבות לשמירה על סודיות</w:t>
      </w:r>
    </w:p>
    <w:p w:rsidR="007901D8" w:rsidRPr="004272FA" w:rsidRDefault="007901D8" w:rsidP="007901D8">
      <w:pPr>
        <w:spacing w:line="600" w:lineRule="auto"/>
        <w:ind w:hanging="385"/>
        <w:rPr>
          <w:rFonts w:cs="David"/>
          <w:b/>
          <w:bCs/>
          <w:rtl/>
        </w:rPr>
      </w:pPr>
      <w:r w:rsidRPr="004272FA">
        <w:rPr>
          <w:rFonts w:cs="David" w:hint="cs"/>
          <w:b/>
          <w:bCs/>
          <w:rtl/>
        </w:rPr>
        <w:t>תצהיר ג'  --- תצהיר בדבר היעדר הרשעות בעבירות לפי חוק עובדים זרים וחוק שכר מינימום</w:t>
      </w:r>
    </w:p>
    <w:p w:rsidR="007901D8" w:rsidRPr="004272FA" w:rsidRDefault="007901D8" w:rsidP="007901D8">
      <w:pPr>
        <w:spacing w:line="600" w:lineRule="auto"/>
        <w:ind w:hanging="385"/>
        <w:rPr>
          <w:rFonts w:cs="David"/>
          <w:b/>
          <w:bCs/>
          <w:rtl/>
        </w:rPr>
      </w:pPr>
      <w:r w:rsidRPr="004272FA">
        <w:rPr>
          <w:rFonts w:cs="David" w:hint="cs"/>
          <w:b/>
          <w:bCs/>
          <w:rtl/>
        </w:rPr>
        <w:t>תצהיר ד'  --- הצהרה אודות העדר ניגוד עניינים ו</w:t>
      </w:r>
      <w:r w:rsidRPr="004272FA">
        <w:rPr>
          <w:rFonts w:cs="David"/>
          <w:b/>
          <w:bCs/>
          <w:rtl/>
        </w:rPr>
        <w:t>סוד מסחרי</w:t>
      </w:r>
      <w:r w:rsidRPr="004272FA">
        <w:rPr>
          <w:rFonts w:cs="David" w:hint="cs"/>
          <w:b/>
          <w:bCs/>
          <w:rtl/>
        </w:rPr>
        <w:t>/</w:t>
      </w:r>
      <w:r w:rsidRPr="004272FA">
        <w:rPr>
          <w:rFonts w:cs="David"/>
          <w:b/>
          <w:bCs/>
          <w:rtl/>
        </w:rPr>
        <w:t>מקצועי</w:t>
      </w:r>
    </w:p>
    <w:p w:rsidR="007901D8" w:rsidRPr="004272FA" w:rsidRDefault="007901D8" w:rsidP="007901D8">
      <w:pPr>
        <w:spacing w:line="600" w:lineRule="auto"/>
        <w:ind w:hanging="385"/>
        <w:rPr>
          <w:rFonts w:cs="David"/>
          <w:b/>
          <w:bCs/>
          <w:rtl/>
        </w:rPr>
      </w:pPr>
      <w:r w:rsidRPr="004272FA">
        <w:rPr>
          <w:rFonts w:cs="David" w:hint="cs"/>
          <w:b/>
          <w:bCs/>
          <w:rtl/>
        </w:rPr>
        <w:t xml:space="preserve">תצהיר ה' --- </w:t>
      </w:r>
      <w:r w:rsidRPr="004272FA">
        <w:rPr>
          <w:rFonts w:cs="David"/>
          <w:b/>
          <w:bCs/>
          <w:i/>
          <w:rtl/>
        </w:rPr>
        <w:t>תצהיר בדבר אי תיאום הצעות במכרז</w:t>
      </w:r>
    </w:p>
    <w:p w:rsidR="007901D8" w:rsidRPr="004272FA" w:rsidRDefault="007901D8" w:rsidP="007901D8">
      <w:pPr>
        <w:spacing w:line="600" w:lineRule="auto"/>
        <w:ind w:hanging="385"/>
        <w:rPr>
          <w:rFonts w:cs="David"/>
          <w:b/>
          <w:bCs/>
          <w:rtl/>
        </w:rPr>
      </w:pPr>
      <w:r w:rsidRPr="004272FA">
        <w:rPr>
          <w:rFonts w:cs="David" w:hint="cs"/>
          <w:b/>
          <w:bCs/>
          <w:rtl/>
        </w:rPr>
        <w:t>תצהיר ו'  --- תצהיר בדבר תאגיד / עסק בשליטת אישה</w:t>
      </w:r>
    </w:p>
    <w:p w:rsidR="007901D8" w:rsidRPr="004272FA" w:rsidRDefault="007901D8" w:rsidP="007901D8">
      <w:pPr>
        <w:spacing w:line="480" w:lineRule="auto"/>
        <w:ind w:hanging="385"/>
        <w:rPr>
          <w:rFonts w:cs="David"/>
          <w:b/>
          <w:bCs/>
          <w:rtl/>
        </w:rPr>
      </w:pPr>
      <w:r w:rsidRPr="004272FA">
        <w:rPr>
          <w:rFonts w:cs="David" w:hint="cs"/>
          <w:b/>
          <w:bCs/>
          <w:rtl/>
        </w:rPr>
        <w:t xml:space="preserve">תצהיר ז' --- תצהיר / </w:t>
      </w:r>
      <w:r w:rsidRPr="004272FA">
        <w:rPr>
          <w:rFonts w:cs="David"/>
          <w:b/>
          <w:bCs/>
          <w:rtl/>
        </w:rPr>
        <w:t>אישור רואה חשבון לעניין העדפת תוצרת הארץ</w:t>
      </w:r>
    </w:p>
    <w:p w:rsidR="007901D8" w:rsidRPr="004272FA" w:rsidRDefault="007901D8" w:rsidP="007901D8">
      <w:pPr>
        <w:spacing w:line="600" w:lineRule="auto"/>
        <w:ind w:hanging="385"/>
        <w:rPr>
          <w:rFonts w:cs="David"/>
          <w:b/>
          <w:bCs/>
          <w:rtl/>
        </w:rPr>
      </w:pPr>
    </w:p>
    <w:p w:rsidR="007901D8" w:rsidRPr="004272FA" w:rsidRDefault="007901D8" w:rsidP="007901D8">
      <w:pPr>
        <w:spacing w:line="600" w:lineRule="auto"/>
        <w:ind w:hanging="385"/>
        <w:rPr>
          <w:rFonts w:cs="David"/>
          <w:b/>
          <w:bCs/>
          <w:rtl/>
        </w:rPr>
      </w:pPr>
      <w:r w:rsidRPr="004272FA">
        <w:rPr>
          <w:rFonts w:cs="David" w:hint="cs"/>
          <w:b/>
          <w:bCs/>
          <w:rtl/>
        </w:rPr>
        <w:t>*** נוסח ערבות לביצוע</w:t>
      </w:r>
    </w:p>
    <w:p w:rsidR="007901D8" w:rsidRPr="00B92FAA" w:rsidRDefault="007901D8" w:rsidP="007901D8">
      <w:pPr>
        <w:spacing w:line="360" w:lineRule="auto"/>
        <w:ind w:hanging="385"/>
        <w:rPr>
          <w:rFonts w:cs="David"/>
          <w:b/>
          <w:bCs/>
          <w:u w:val="single"/>
          <w:rtl/>
        </w:rPr>
      </w:pPr>
    </w:p>
    <w:p w:rsidR="007901D8" w:rsidRPr="00B92FAA" w:rsidRDefault="007901D8" w:rsidP="007901D8">
      <w:pPr>
        <w:spacing w:line="480" w:lineRule="auto"/>
        <w:ind w:hanging="385"/>
        <w:rPr>
          <w:rFonts w:cs="David"/>
          <w:b/>
          <w:bCs/>
          <w:u w:val="single"/>
          <w:rtl/>
        </w:rPr>
      </w:pPr>
    </w:p>
    <w:p w:rsidR="007901D8" w:rsidRPr="00B92FAA" w:rsidRDefault="007901D8" w:rsidP="007901D8">
      <w:pPr>
        <w:spacing w:line="360" w:lineRule="auto"/>
        <w:ind w:hanging="385"/>
        <w:rPr>
          <w:rFonts w:cs="David"/>
          <w:b/>
          <w:bCs/>
          <w:u w:val="single"/>
          <w:rtl/>
        </w:rPr>
      </w:pPr>
    </w:p>
    <w:p w:rsidR="007901D8" w:rsidRPr="00B92FAA" w:rsidRDefault="007901D8" w:rsidP="007901D8">
      <w:pPr>
        <w:spacing w:line="360" w:lineRule="auto"/>
        <w:ind w:hanging="385"/>
        <w:rPr>
          <w:rFonts w:cs="David"/>
          <w:b/>
          <w:bCs/>
          <w:u w:val="single"/>
          <w:rtl/>
        </w:rPr>
      </w:pPr>
    </w:p>
    <w:p w:rsidR="007901D8" w:rsidRPr="00B92FAA" w:rsidRDefault="007901D8" w:rsidP="007901D8">
      <w:pPr>
        <w:spacing w:line="360" w:lineRule="auto"/>
        <w:ind w:hanging="385"/>
        <w:rPr>
          <w:rFonts w:cs="David"/>
          <w:b/>
          <w:bCs/>
          <w:u w:val="single"/>
          <w:rtl/>
        </w:rPr>
      </w:pPr>
    </w:p>
    <w:p w:rsidR="007901D8" w:rsidRPr="00B92FAA" w:rsidRDefault="007901D8" w:rsidP="007901D8">
      <w:pPr>
        <w:spacing w:line="360" w:lineRule="auto"/>
        <w:ind w:hanging="385"/>
        <w:rPr>
          <w:rFonts w:cs="David"/>
          <w:b/>
          <w:bCs/>
          <w:u w:val="single"/>
          <w:rtl/>
        </w:rPr>
      </w:pPr>
    </w:p>
    <w:p w:rsidR="007901D8" w:rsidRPr="00B92FAA" w:rsidRDefault="007901D8" w:rsidP="007901D8">
      <w:pPr>
        <w:spacing w:line="360" w:lineRule="auto"/>
        <w:ind w:hanging="385"/>
        <w:rPr>
          <w:rFonts w:cs="David"/>
          <w:b/>
          <w:bCs/>
          <w:u w:val="single"/>
          <w:rtl/>
        </w:rPr>
      </w:pPr>
    </w:p>
    <w:p w:rsidR="007901D8" w:rsidRPr="00B92FAA" w:rsidRDefault="007901D8" w:rsidP="007901D8">
      <w:pPr>
        <w:spacing w:line="360" w:lineRule="auto"/>
        <w:rPr>
          <w:rFonts w:cs="David"/>
          <w:u w:val="single"/>
        </w:rPr>
      </w:pPr>
    </w:p>
    <w:p w:rsidR="007901D8" w:rsidRPr="00B92FAA" w:rsidRDefault="007901D8" w:rsidP="007901D8">
      <w:pPr>
        <w:spacing w:line="360" w:lineRule="auto"/>
        <w:rPr>
          <w:rFonts w:cs="David"/>
          <w:b/>
          <w:bCs/>
          <w:u w:val="single"/>
          <w:rtl/>
        </w:rPr>
      </w:pPr>
    </w:p>
    <w:p w:rsidR="007901D8" w:rsidRPr="00B92FAA" w:rsidRDefault="007901D8" w:rsidP="007901D8">
      <w:pPr>
        <w:spacing w:line="360" w:lineRule="auto"/>
        <w:rPr>
          <w:rFonts w:cs="David"/>
          <w:b/>
          <w:bCs/>
          <w:u w:val="single"/>
          <w:rtl/>
        </w:rPr>
      </w:pPr>
    </w:p>
    <w:p w:rsidR="007901D8" w:rsidRPr="00B92FAA" w:rsidRDefault="007901D8" w:rsidP="007901D8">
      <w:pPr>
        <w:spacing w:line="480" w:lineRule="auto"/>
        <w:rPr>
          <w:rFonts w:cs="David"/>
          <w:b/>
          <w:bCs/>
          <w:u w:val="single"/>
          <w:rtl/>
        </w:rPr>
      </w:pPr>
    </w:p>
    <w:p w:rsidR="007901D8" w:rsidRPr="00B92FAA" w:rsidRDefault="007901D8" w:rsidP="007901D8">
      <w:pPr>
        <w:spacing w:line="480" w:lineRule="auto"/>
        <w:rPr>
          <w:rFonts w:cs="David"/>
          <w:b/>
          <w:bCs/>
          <w:u w:val="single"/>
          <w:rtl/>
        </w:rPr>
      </w:pPr>
    </w:p>
    <w:p w:rsidR="007901D8" w:rsidRPr="00B92FAA" w:rsidRDefault="007901D8" w:rsidP="007901D8">
      <w:pPr>
        <w:spacing w:line="480" w:lineRule="auto"/>
        <w:rPr>
          <w:rFonts w:cs="David"/>
          <w:b/>
          <w:bCs/>
          <w:u w:val="single"/>
          <w:rtl/>
        </w:rPr>
      </w:pPr>
    </w:p>
    <w:p w:rsidR="007901D8" w:rsidRDefault="007901D8" w:rsidP="007901D8">
      <w:pPr>
        <w:spacing w:line="480" w:lineRule="auto"/>
        <w:rPr>
          <w:rFonts w:cs="David"/>
          <w:b/>
          <w:bCs/>
          <w:u w:val="single"/>
          <w:rtl/>
        </w:rPr>
      </w:pPr>
    </w:p>
    <w:p w:rsidR="00954A4B" w:rsidRPr="00B92FAA" w:rsidRDefault="00954A4B" w:rsidP="007901D8">
      <w:pPr>
        <w:spacing w:line="480" w:lineRule="auto"/>
        <w:rPr>
          <w:rFonts w:cs="David"/>
          <w:b/>
          <w:bCs/>
          <w:u w:val="single"/>
          <w:rtl/>
        </w:rPr>
      </w:pPr>
    </w:p>
    <w:p w:rsidR="00690133" w:rsidRDefault="00690133" w:rsidP="007901D8">
      <w:pPr>
        <w:spacing w:line="480" w:lineRule="auto"/>
        <w:rPr>
          <w:rFonts w:cs="David"/>
          <w:b/>
          <w:bCs/>
          <w:u w:val="single"/>
          <w:rtl/>
        </w:rPr>
      </w:pPr>
    </w:p>
    <w:p w:rsidR="007901D8" w:rsidRPr="00B92FAA" w:rsidRDefault="007901D8" w:rsidP="007901D8">
      <w:pPr>
        <w:spacing w:line="480" w:lineRule="auto"/>
        <w:rPr>
          <w:rFonts w:cs="David"/>
          <w:b/>
          <w:bCs/>
          <w:u w:val="single"/>
          <w:rtl/>
        </w:rPr>
      </w:pPr>
      <w:r w:rsidRPr="00B92FAA">
        <w:rPr>
          <w:rFonts w:cs="David" w:hint="cs"/>
          <w:b/>
          <w:bCs/>
          <w:u w:val="single"/>
          <w:rtl/>
        </w:rPr>
        <w:lastRenderedPageBreak/>
        <w:t xml:space="preserve">תצהיר א' </w:t>
      </w:r>
    </w:p>
    <w:p w:rsidR="007901D8" w:rsidRPr="00B92FAA" w:rsidRDefault="007901D8" w:rsidP="007901D8">
      <w:pPr>
        <w:spacing w:line="360" w:lineRule="auto"/>
        <w:ind w:hanging="385"/>
        <w:jc w:val="center"/>
        <w:rPr>
          <w:rFonts w:cs="David"/>
          <w:b/>
          <w:bCs/>
          <w:u w:val="single"/>
          <w:rtl/>
        </w:rPr>
      </w:pPr>
      <w:r w:rsidRPr="00B92FAA">
        <w:rPr>
          <w:rFonts w:cs="David" w:hint="cs"/>
          <w:b/>
          <w:bCs/>
          <w:u w:val="single"/>
          <w:rtl/>
        </w:rPr>
        <w:t>הצהרת המציע</w:t>
      </w:r>
    </w:p>
    <w:p w:rsidR="007901D8" w:rsidRDefault="007901D8" w:rsidP="00712DDD">
      <w:pPr>
        <w:pStyle w:val="a8"/>
        <w:numPr>
          <w:ilvl w:val="0"/>
          <w:numId w:val="53"/>
        </w:numPr>
        <w:tabs>
          <w:tab w:val="num" w:pos="721"/>
        </w:tabs>
        <w:ind w:left="-243" w:right="-900"/>
        <w:jc w:val="both"/>
        <w:rPr>
          <w:rFonts w:cs="David"/>
        </w:rPr>
      </w:pPr>
      <w:r w:rsidRPr="00690133">
        <w:rPr>
          <w:rFonts w:cs="David"/>
          <w:rtl/>
        </w:rPr>
        <w:t>הנני מצהיר כי המחירים הכלולים בהצעתי הינם קבועים וסופיים.</w:t>
      </w:r>
    </w:p>
    <w:p w:rsidR="00690133" w:rsidRPr="00690133" w:rsidRDefault="00690133" w:rsidP="00712DDD">
      <w:pPr>
        <w:pStyle w:val="a8"/>
        <w:numPr>
          <w:ilvl w:val="0"/>
          <w:numId w:val="53"/>
        </w:numPr>
        <w:tabs>
          <w:tab w:val="num" w:pos="721"/>
          <w:tab w:val="left" w:pos="8974"/>
        </w:tabs>
        <w:ind w:left="-243" w:right="-900"/>
        <w:jc w:val="both"/>
        <w:rPr>
          <w:rFonts w:cs="David"/>
          <w:rtl/>
        </w:rPr>
      </w:pPr>
      <w:r w:rsidRPr="00690133">
        <w:rPr>
          <w:rFonts w:cs="David" w:hint="cs"/>
          <w:rtl/>
        </w:rPr>
        <w:t>ה</w:t>
      </w:r>
      <w:r w:rsidR="007901D8" w:rsidRPr="00690133">
        <w:rPr>
          <w:rFonts w:cs="David"/>
          <w:rtl/>
        </w:rPr>
        <w:t>נני מצהיר כי קראתי את כל תנאי המכרז ומסמכיו והם מקובלים עלי ומהווים חלק בלתי נפרד מהצעתי</w:t>
      </w:r>
    </w:p>
    <w:p w:rsidR="007901D8" w:rsidRPr="00B92FAA" w:rsidRDefault="007901D8" w:rsidP="00F00EA2">
      <w:pPr>
        <w:tabs>
          <w:tab w:val="num" w:pos="721"/>
        </w:tabs>
        <w:ind w:left="-243" w:right="-900"/>
        <w:jc w:val="both"/>
        <w:rPr>
          <w:rFonts w:cs="David"/>
        </w:rPr>
      </w:pPr>
      <w:r w:rsidRPr="00B92FAA">
        <w:rPr>
          <w:rFonts w:cs="David"/>
          <w:rtl/>
        </w:rPr>
        <w:t>זאת.</w:t>
      </w:r>
    </w:p>
    <w:p w:rsidR="00690133" w:rsidRDefault="007901D8" w:rsidP="00712DDD">
      <w:pPr>
        <w:pStyle w:val="a8"/>
        <w:numPr>
          <w:ilvl w:val="0"/>
          <w:numId w:val="53"/>
        </w:numPr>
        <w:tabs>
          <w:tab w:val="num" w:pos="721"/>
          <w:tab w:val="left" w:pos="8690"/>
        </w:tabs>
        <w:ind w:left="-243" w:right="-900"/>
        <w:jc w:val="both"/>
        <w:rPr>
          <w:rFonts w:cs="David"/>
          <w:rtl/>
        </w:rPr>
      </w:pPr>
      <w:r w:rsidRPr="00B92FAA">
        <w:rPr>
          <w:rFonts w:cs="David"/>
          <w:rtl/>
        </w:rPr>
        <w:t>הנני מצהיר כי אם שב"ס ידרוש ממני תוך 120 יום מהמועד האחרון שנקבע להגשת ההצעות למכרז לחתום</w:t>
      </w:r>
    </w:p>
    <w:p w:rsidR="007901D8" w:rsidRDefault="007901D8" w:rsidP="00F00EA2">
      <w:pPr>
        <w:tabs>
          <w:tab w:val="num" w:pos="721"/>
        </w:tabs>
        <w:ind w:left="-243" w:right="-900"/>
        <w:jc w:val="both"/>
        <w:rPr>
          <w:rFonts w:cs="David"/>
          <w:rtl/>
        </w:rPr>
      </w:pPr>
      <w:r w:rsidRPr="00B92FAA">
        <w:rPr>
          <w:rFonts w:cs="David"/>
          <w:rtl/>
        </w:rPr>
        <w:t>על</w:t>
      </w:r>
      <w:r w:rsidR="00690133">
        <w:rPr>
          <w:rFonts w:cs="David" w:hint="cs"/>
          <w:rtl/>
        </w:rPr>
        <w:t xml:space="preserve"> </w:t>
      </w:r>
      <w:r w:rsidRPr="00B92FAA">
        <w:rPr>
          <w:rFonts w:cs="David"/>
          <w:rtl/>
        </w:rPr>
        <w:t>הסכם</w:t>
      </w:r>
      <w:r w:rsidRPr="00B92FAA">
        <w:rPr>
          <w:rFonts w:cs="David" w:hint="cs"/>
          <w:rtl/>
        </w:rPr>
        <w:t xml:space="preserve"> </w:t>
      </w:r>
      <w:r w:rsidRPr="00B92FAA">
        <w:rPr>
          <w:rFonts w:cs="David"/>
          <w:rtl/>
        </w:rPr>
        <w:t xml:space="preserve">/הזמנה, עפ"י המפורט בהצעתי לעיל, אחתום </w:t>
      </w:r>
      <w:proofErr w:type="spellStart"/>
      <w:r w:rsidRPr="00B92FAA">
        <w:rPr>
          <w:rFonts w:cs="David"/>
          <w:rtl/>
        </w:rPr>
        <w:t>עימו</w:t>
      </w:r>
      <w:proofErr w:type="spellEnd"/>
      <w:r w:rsidRPr="00B92FAA">
        <w:rPr>
          <w:rFonts w:cs="David"/>
          <w:rtl/>
        </w:rPr>
        <w:t xml:space="preserve"> על הסכם/הזמנה כאמור.</w:t>
      </w:r>
    </w:p>
    <w:p w:rsidR="007901D8" w:rsidRDefault="007901D8" w:rsidP="00712DDD">
      <w:pPr>
        <w:pStyle w:val="a8"/>
        <w:numPr>
          <w:ilvl w:val="0"/>
          <w:numId w:val="53"/>
        </w:numPr>
        <w:tabs>
          <w:tab w:val="num" w:pos="721"/>
        </w:tabs>
        <w:ind w:left="-243" w:right="142"/>
        <w:jc w:val="both"/>
        <w:rPr>
          <w:rFonts w:cs="David"/>
        </w:rPr>
      </w:pPr>
      <w:r w:rsidRPr="00B92FAA">
        <w:rPr>
          <w:rFonts w:cs="David"/>
          <w:rtl/>
        </w:rPr>
        <w:t xml:space="preserve">הנני מתחייב לספק את ההזמנה הראשונית של שב"ס במועד </w:t>
      </w:r>
      <w:proofErr w:type="spellStart"/>
      <w:r w:rsidRPr="00B92FAA">
        <w:rPr>
          <w:rFonts w:cs="David"/>
          <w:rtl/>
        </w:rPr>
        <w:t>שצויין</w:t>
      </w:r>
      <w:proofErr w:type="spellEnd"/>
      <w:r w:rsidRPr="00B92FAA">
        <w:rPr>
          <w:rFonts w:cs="David"/>
          <w:rtl/>
        </w:rPr>
        <w:t xml:space="preserve"> במסמכי המכרז ו/או </w:t>
      </w:r>
      <w:proofErr w:type="spellStart"/>
      <w:r w:rsidRPr="00B92FAA">
        <w:rPr>
          <w:rFonts w:cs="David"/>
          <w:rtl/>
        </w:rPr>
        <w:t>שצויין</w:t>
      </w:r>
      <w:proofErr w:type="spellEnd"/>
      <w:r w:rsidRPr="00B92FAA">
        <w:rPr>
          <w:rFonts w:cs="David"/>
          <w:rtl/>
        </w:rPr>
        <w:t xml:space="preserve"> על גבי ההזמנה.</w:t>
      </w:r>
    </w:p>
    <w:p w:rsidR="007901D8" w:rsidRDefault="007901D8" w:rsidP="00712DDD">
      <w:pPr>
        <w:pStyle w:val="a8"/>
        <w:numPr>
          <w:ilvl w:val="0"/>
          <w:numId w:val="53"/>
        </w:numPr>
        <w:tabs>
          <w:tab w:val="num" w:pos="721"/>
        </w:tabs>
        <w:ind w:left="-243" w:right="-900"/>
        <w:jc w:val="both"/>
        <w:rPr>
          <w:rFonts w:cs="David"/>
        </w:rPr>
      </w:pPr>
      <w:r w:rsidRPr="00B92FAA">
        <w:rPr>
          <w:rFonts w:cs="David"/>
          <w:rtl/>
        </w:rPr>
        <w:t xml:space="preserve">ידוע לי כי אם אפר התחייבויותיי האמורות במסמכי המכרז, שב"ס יהיה רשאי לכל סעד אחר עפ"י הדין. </w:t>
      </w:r>
    </w:p>
    <w:p w:rsidR="007901D8" w:rsidRPr="00625F7E" w:rsidRDefault="00625F7E" w:rsidP="00712DDD">
      <w:pPr>
        <w:pStyle w:val="a8"/>
        <w:numPr>
          <w:ilvl w:val="0"/>
          <w:numId w:val="53"/>
        </w:numPr>
        <w:tabs>
          <w:tab w:val="num" w:pos="721"/>
        </w:tabs>
        <w:ind w:left="-243" w:right="142"/>
        <w:jc w:val="both"/>
        <w:rPr>
          <w:rFonts w:cs="David"/>
        </w:rPr>
      </w:pPr>
      <w:r w:rsidRPr="00625F7E">
        <w:rPr>
          <w:rFonts w:cs="David" w:hint="cs"/>
          <w:rtl/>
        </w:rPr>
        <w:t>י</w:t>
      </w:r>
      <w:r w:rsidR="007901D8" w:rsidRPr="00625F7E">
        <w:rPr>
          <w:rFonts w:cs="David"/>
          <w:rtl/>
        </w:rPr>
        <w:t xml:space="preserve">דוע לי והנני מסכים כי סמכות השיפוט הבלעדית בכל תובענה הקשורה למכרז זה הינה לבתי המשפט </w:t>
      </w:r>
      <w:r w:rsidR="007901D8" w:rsidRPr="00625F7E">
        <w:rPr>
          <w:rFonts w:cs="David" w:hint="cs"/>
          <w:rtl/>
        </w:rPr>
        <w:t>ברמלה.</w:t>
      </w:r>
    </w:p>
    <w:p w:rsidR="007901D8" w:rsidRDefault="007901D8" w:rsidP="00F00EA2">
      <w:pPr>
        <w:tabs>
          <w:tab w:val="num" w:pos="721"/>
        </w:tabs>
        <w:ind w:left="-243" w:right="-900"/>
        <w:jc w:val="both"/>
        <w:rPr>
          <w:rFonts w:cs="David"/>
          <w:rtl/>
        </w:rPr>
      </w:pPr>
      <w:r w:rsidRPr="00B92FAA">
        <w:rPr>
          <w:rFonts w:cs="David" w:hint="cs"/>
          <w:rtl/>
        </w:rPr>
        <w:t>כל המסמכים המצורפים להצעה יהיו על שם המציע ופרטיו כמצוין להלן:</w:t>
      </w:r>
    </w:p>
    <w:p w:rsidR="00F00EA2" w:rsidRDefault="00F00EA2" w:rsidP="007901D8">
      <w:pPr>
        <w:jc w:val="center"/>
        <w:rPr>
          <w:rFonts w:cs="David"/>
          <w:b/>
          <w:bCs/>
          <w:u w:val="single"/>
          <w:rtl/>
        </w:rPr>
      </w:pPr>
    </w:p>
    <w:p w:rsidR="007901D8" w:rsidRPr="00B92FAA" w:rsidRDefault="007901D8" w:rsidP="007901D8">
      <w:pPr>
        <w:jc w:val="center"/>
        <w:rPr>
          <w:rFonts w:cs="David"/>
          <w:b/>
          <w:bCs/>
          <w:u w:val="single"/>
        </w:rPr>
      </w:pPr>
      <w:r w:rsidRPr="00B92FAA">
        <w:rPr>
          <w:rFonts w:cs="David" w:hint="cs"/>
          <w:b/>
          <w:bCs/>
          <w:u w:val="single"/>
          <w:rtl/>
        </w:rPr>
        <w:t>פרטי המציע</w:t>
      </w:r>
    </w:p>
    <w:tbl>
      <w:tblPr>
        <w:bidiVisual/>
        <w:tblW w:w="8934" w:type="dxa"/>
        <w:jc w:val="center"/>
        <w:tblInd w:w="656" w:type="dxa"/>
        <w:tblBorders>
          <w:insideH w:val="single" w:sz="4" w:space="0" w:color="auto"/>
        </w:tblBorders>
        <w:tblLayout w:type="fixed"/>
        <w:tblLook w:val="01E0" w:firstRow="1" w:lastRow="1" w:firstColumn="1" w:lastColumn="1" w:noHBand="0" w:noVBand="0"/>
      </w:tblPr>
      <w:tblGrid>
        <w:gridCol w:w="1794"/>
        <w:gridCol w:w="236"/>
        <w:gridCol w:w="3788"/>
        <w:gridCol w:w="236"/>
        <w:gridCol w:w="2880"/>
      </w:tblGrid>
      <w:tr w:rsidR="007901D8" w:rsidRPr="00B92FAA" w:rsidTr="00800020">
        <w:trPr>
          <w:trHeight w:val="446"/>
          <w:jc w:val="center"/>
        </w:trPr>
        <w:tc>
          <w:tcPr>
            <w:tcW w:w="1794" w:type="dxa"/>
            <w:tcBorders>
              <w:top w:val="single" w:sz="4" w:space="0" w:color="auto"/>
              <w:left w:val="single" w:sz="4" w:space="0" w:color="auto"/>
              <w:bottom w:val="single" w:sz="4" w:space="0" w:color="auto"/>
            </w:tcBorders>
            <w:vAlign w:val="bottom"/>
          </w:tcPr>
          <w:p w:rsidR="007901D8" w:rsidRPr="00B92FAA" w:rsidRDefault="007901D8" w:rsidP="0043220E">
            <w:pPr>
              <w:tabs>
                <w:tab w:val="right" w:pos="2362"/>
                <w:tab w:val="left" w:pos="4860"/>
              </w:tabs>
              <w:ind w:right="709"/>
              <w:jc w:val="center"/>
              <w:rPr>
                <w:rFonts w:cs="David"/>
                <w:rtl/>
              </w:rPr>
            </w:pPr>
          </w:p>
        </w:tc>
        <w:tc>
          <w:tcPr>
            <w:tcW w:w="236" w:type="dxa"/>
            <w:tcBorders>
              <w:top w:val="single" w:sz="4" w:space="0" w:color="auto"/>
              <w:bottom w:val="nil"/>
            </w:tcBorders>
            <w:vAlign w:val="bottom"/>
          </w:tcPr>
          <w:p w:rsidR="007901D8" w:rsidRPr="00B92FAA" w:rsidRDefault="007901D8" w:rsidP="0043220E">
            <w:pPr>
              <w:tabs>
                <w:tab w:val="right" w:pos="2362"/>
                <w:tab w:val="left" w:pos="4860"/>
              </w:tabs>
              <w:ind w:right="709"/>
              <w:jc w:val="center"/>
              <w:rPr>
                <w:rFonts w:cs="David"/>
                <w:rtl/>
              </w:rPr>
            </w:pPr>
          </w:p>
        </w:tc>
        <w:tc>
          <w:tcPr>
            <w:tcW w:w="3788" w:type="dxa"/>
            <w:tcBorders>
              <w:top w:val="single" w:sz="4" w:space="0" w:color="auto"/>
              <w:bottom w:val="single" w:sz="4" w:space="0" w:color="auto"/>
            </w:tcBorders>
            <w:vAlign w:val="bottom"/>
          </w:tcPr>
          <w:p w:rsidR="007901D8" w:rsidRPr="00B92FAA" w:rsidRDefault="007901D8" w:rsidP="0043220E">
            <w:pPr>
              <w:tabs>
                <w:tab w:val="right" w:pos="2362"/>
                <w:tab w:val="left" w:pos="4860"/>
              </w:tabs>
              <w:ind w:right="709"/>
              <w:jc w:val="center"/>
              <w:rPr>
                <w:rFonts w:cs="David"/>
                <w:rtl/>
              </w:rPr>
            </w:pPr>
          </w:p>
          <w:p w:rsidR="007901D8" w:rsidRPr="00B92FAA" w:rsidRDefault="007901D8" w:rsidP="0043220E">
            <w:pPr>
              <w:tabs>
                <w:tab w:val="right" w:pos="2362"/>
                <w:tab w:val="left" w:pos="4860"/>
              </w:tabs>
              <w:ind w:right="709"/>
              <w:jc w:val="center"/>
              <w:rPr>
                <w:rFonts w:cs="David"/>
                <w:rtl/>
              </w:rPr>
            </w:pPr>
          </w:p>
        </w:tc>
        <w:tc>
          <w:tcPr>
            <w:tcW w:w="236" w:type="dxa"/>
            <w:tcBorders>
              <w:top w:val="single" w:sz="4" w:space="0" w:color="auto"/>
              <w:bottom w:val="nil"/>
            </w:tcBorders>
          </w:tcPr>
          <w:p w:rsidR="007901D8" w:rsidRPr="00B92FAA" w:rsidRDefault="007901D8" w:rsidP="0043220E">
            <w:pPr>
              <w:tabs>
                <w:tab w:val="right" w:pos="2362"/>
                <w:tab w:val="left" w:pos="4860"/>
              </w:tabs>
              <w:ind w:right="709"/>
              <w:jc w:val="center"/>
              <w:rPr>
                <w:rFonts w:cs="David"/>
                <w:rtl/>
              </w:rPr>
            </w:pPr>
          </w:p>
        </w:tc>
        <w:tc>
          <w:tcPr>
            <w:tcW w:w="2880" w:type="dxa"/>
            <w:tcBorders>
              <w:top w:val="single" w:sz="4" w:space="0" w:color="auto"/>
              <w:bottom w:val="single" w:sz="4" w:space="0" w:color="auto"/>
              <w:right w:val="single" w:sz="4" w:space="0" w:color="auto"/>
            </w:tcBorders>
            <w:vAlign w:val="bottom"/>
          </w:tcPr>
          <w:p w:rsidR="007901D8" w:rsidRPr="00B92FAA" w:rsidRDefault="007901D8" w:rsidP="0043220E">
            <w:pPr>
              <w:tabs>
                <w:tab w:val="left" w:pos="2062"/>
                <w:tab w:val="right" w:pos="2362"/>
                <w:tab w:val="left" w:pos="4860"/>
              </w:tabs>
              <w:jc w:val="center"/>
              <w:rPr>
                <w:rFonts w:cs="David"/>
                <w:rtl/>
              </w:rPr>
            </w:pPr>
          </w:p>
        </w:tc>
      </w:tr>
      <w:tr w:rsidR="007901D8" w:rsidRPr="00B92FAA" w:rsidTr="00800020">
        <w:trPr>
          <w:trHeight w:val="446"/>
          <w:jc w:val="center"/>
        </w:trPr>
        <w:tc>
          <w:tcPr>
            <w:tcW w:w="1794" w:type="dxa"/>
            <w:tcBorders>
              <w:top w:val="single" w:sz="4" w:space="0" w:color="auto"/>
              <w:left w:val="single" w:sz="4" w:space="0" w:color="auto"/>
              <w:bottom w:val="nil"/>
            </w:tcBorders>
          </w:tcPr>
          <w:p w:rsidR="007901D8" w:rsidRPr="00B92FAA" w:rsidRDefault="007901D8" w:rsidP="0043220E">
            <w:pPr>
              <w:tabs>
                <w:tab w:val="right" w:pos="2362"/>
                <w:tab w:val="left" w:pos="4860"/>
              </w:tabs>
              <w:jc w:val="center"/>
              <w:rPr>
                <w:rFonts w:cs="David"/>
                <w:rtl/>
              </w:rPr>
            </w:pPr>
            <w:r w:rsidRPr="00B92FAA">
              <w:rPr>
                <w:rFonts w:cs="David" w:hint="cs"/>
                <w:rtl/>
              </w:rPr>
              <w:t>המציע</w:t>
            </w:r>
          </w:p>
        </w:tc>
        <w:tc>
          <w:tcPr>
            <w:tcW w:w="236" w:type="dxa"/>
            <w:tcBorders>
              <w:top w:val="nil"/>
              <w:bottom w:val="nil"/>
            </w:tcBorders>
          </w:tcPr>
          <w:p w:rsidR="007901D8" w:rsidRPr="00B92FAA" w:rsidRDefault="007901D8" w:rsidP="0043220E">
            <w:pPr>
              <w:tabs>
                <w:tab w:val="right" w:pos="2362"/>
                <w:tab w:val="left" w:pos="4860"/>
              </w:tabs>
              <w:ind w:right="709"/>
              <w:jc w:val="center"/>
              <w:rPr>
                <w:rFonts w:cs="David"/>
                <w:rtl/>
              </w:rPr>
            </w:pPr>
          </w:p>
        </w:tc>
        <w:tc>
          <w:tcPr>
            <w:tcW w:w="3788" w:type="dxa"/>
            <w:tcBorders>
              <w:top w:val="single" w:sz="4" w:space="0" w:color="auto"/>
              <w:bottom w:val="nil"/>
            </w:tcBorders>
          </w:tcPr>
          <w:p w:rsidR="007901D8" w:rsidRPr="00B92FAA" w:rsidRDefault="007901D8" w:rsidP="0043220E">
            <w:pPr>
              <w:tabs>
                <w:tab w:val="right" w:pos="2362"/>
                <w:tab w:val="left" w:pos="4860"/>
              </w:tabs>
              <w:jc w:val="center"/>
              <w:rPr>
                <w:rFonts w:cs="David"/>
                <w:rtl/>
              </w:rPr>
            </w:pPr>
            <w:r w:rsidRPr="00B92FAA">
              <w:rPr>
                <w:rFonts w:cs="David" w:hint="cs"/>
                <w:rtl/>
              </w:rPr>
              <w:t>מס' עוסק מורשה</w:t>
            </w:r>
          </w:p>
        </w:tc>
        <w:tc>
          <w:tcPr>
            <w:tcW w:w="236" w:type="dxa"/>
            <w:tcBorders>
              <w:top w:val="nil"/>
              <w:bottom w:val="nil"/>
            </w:tcBorders>
          </w:tcPr>
          <w:p w:rsidR="007901D8" w:rsidRPr="00B92FAA" w:rsidRDefault="007901D8" w:rsidP="0043220E">
            <w:pPr>
              <w:tabs>
                <w:tab w:val="right" w:pos="2362"/>
                <w:tab w:val="left" w:pos="4860"/>
              </w:tabs>
              <w:jc w:val="center"/>
              <w:rPr>
                <w:rFonts w:cs="David"/>
                <w:rtl/>
              </w:rPr>
            </w:pPr>
          </w:p>
        </w:tc>
        <w:tc>
          <w:tcPr>
            <w:tcW w:w="2880" w:type="dxa"/>
            <w:tcBorders>
              <w:top w:val="single" w:sz="4" w:space="0" w:color="auto"/>
              <w:bottom w:val="nil"/>
              <w:right w:val="single" w:sz="4" w:space="0" w:color="auto"/>
            </w:tcBorders>
          </w:tcPr>
          <w:p w:rsidR="007901D8" w:rsidRPr="00B92FAA" w:rsidRDefault="007901D8" w:rsidP="0043220E">
            <w:pPr>
              <w:tabs>
                <w:tab w:val="right" w:pos="2362"/>
                <w:tab w:val="left" w:pos="4860"/>
              </w:tabs>
              <w:ind w:firstLine="4"/>
              <w:jc w:val="center"/>
              <w:rPr>
                <w:rFonts w:cs="David"/>
                <w:rtl/>
              </w:rPr>
            </w:pPr>
            <w:r w:rsidRPr="00B92FAA">
              <w:rPr>
                <w:rFonts w:cs="David" w:hint="cs"/>
                <w:rtl/>
              </w:rPr>
              <w:t>מס במקור</w:t>
            </w:r>
          </w:p>
        </w:tc>
      </w:tr>
      <w:tr w:rsidR="007901D8" w:rsidRPr="00B92FAA" w:rsidTr="00800020">
        <w:trPr>
          <w:trHeight w:val="446"/>
          <w:jc w:val="center"/>
        </w:trPr>
        <w:tc>
          <w:tcPr>
            <w:tcW w:w="1794" w:type="dxa"/>
            <w:tcBorders>
              <w:top w:val="nil"/>
              <w:left w:val="single" w:sz="4" w:space="0" w:color="auto"/>
              <w:bottom w:val="single" w:sz="4" w:space="0" w:color="auto"/>
              <w:right w:val="nil"/>
            </w:tcBorders>
            <w:vAlign w:val="bottom"/>
          </w:tcPr>
          <w:p w:rsidR="007901D8" w:rsidRPr="00B92FAA" w:rsidRDefault="007901D8" w:rsidP="0043220E">
            <w:pPr>
              <w:tabs>
                <w:tab w:val="right" w:pos="2362"/>
                <w:tab w:val="left" w:pos="4860"/>
              </w:tabs>
              <w:rPr>
                <w:rFonts w:cs="David"/>
                <w:rtl/>
              </w:rPr>
            </w:pPr>
          </w:p>
        </w:tc>
        <w:tc>
          <w:tcPr>
            <w:tcW w:w="236" w:type="dxa"/>
            <w:tcBorders>
              <w:top w:val="nil"/>
              <w:left w:val="nil"/>
              <w:bottom w:val="nil"/>
              <w:right w:val="nil"/>
            </w:tcBorders>
            <w:vAlign w:val="bottom"/>
          </w:tcPr>
          <w:p w:rsidR="007901D8" w:rsidRPr="00B92FAA" w:rsidRDefault="007901D8" w:rsidP="0043220E">
            <w:pPr>
              <w:tabs>
                <w:tab w:val="right" w:pos="2362"/>
                <w:tab w:val="left" w:pos="4860"/>
              </w:tabs>
              <w:ind w:right="709"/>
              <w:jc w:val="center"/>
              <w:rPr>
                <w:rFonts w:cs="David"/>
                <w:rtl/>
              </w:rPr>
            </w:pPr>
          </w:p>
        </w:tc>
        <w:tc>
          <w:tcPr>
            <w:tcW w:w="3788" w:type="dxa"/>
            <w:tcBorders>
              <w:top w:val="nil"/>
              <w:left w:val="nil"/>
              <w:bottom w:val="single" w:sz="4" w:space="0" w:color="auto"/>
              <w:right w:val="nil"/>
            </w:tcBorders>
            <w:vAlign w:val="bottom"/>
          </w:tcPr>
          <w:p w:rsidR="007901D8" w:rsidRPr="00B92FAA" w:rsidRDefault="007901D8" w:rsidP="0043220E">
            <w:pPr>
              <w:tabs>
                <w:tab w:val="right" w:pos="2362"/>
                <w:tab w:val="left" w:pos="4860"/>
              </w:tabs>
              <w:jc w:val="center"/>
              <w:rPr>
                <w:rFonts w:cs="David"/>
                <w:rtl/>
              </w:rPr>
            </w:pPr>
          </w:p>
        </w:tc>
        <w:tc>
          <w:tcPr>
            <w:tcW w:w="236" w:type="dxa"/>
            <w:tcBorders>
              <w:top w:val="nil"/>
              <w:left w:val="nil"/>
              <w:bottom w:val="nil"/>
              <w:right w:val="nil"/>
            </w:tcBorders>
          </w:tcPr>
          <w:p w:rsidR="007901D8" w:rsidRPr="00B92FAA" w:rsidRDefault="007901D8" w:rsidP="0043220E">
            <w:pPr>
              <w:tabs>
                <w:tab w:val="right" w:pos="2362"/>
                <w:tab w:val="left" w:pos="4860"/>
              </w:tabs>
              <w:jc w:val="center"/>
              <w:rPr>
                <w:rFonts w:cs="David"/>
                <w:rtl/>
              </w:rPr>
            </w:pPr>
          </w:p>
        </w:tc>
        <w:tc>
          <w:tcPr>
            <w:tcW w:w="2880" w:type="dxa"/>
            <w:tcBorders>
              <w:top w:val="nil"/>
              <w:left w:val="nil"/>
              <w:bottom w:val="single" w:sz="4" w:space="0" w:color="auto"/>
              <w:right w:val="single" w:sz="4" w:space="0" w:color="auto"/>
            </w:tcBorders>
            <w:vAlign w:val="bottom"/>
          </w:tcPr>
          <w:p w:rsidR="007901D8" w:rsidRPr="00B92FAA" w:rsidRDefault="007901D8" w:rsidP="0043220E">
            <w:pPr>
              <w:tabs>
                <w:tab w:val="right" w:pos="2362"/>
                <w:tab w:val="left" w:pos="4860"/>
              </w:tabs>
              <w:ind w:firstLine="4"/>
              <w:jc w:val="center"/>
              <w:rPr>
                <w:rFonts w:cs="David"/>
                <w:rtl/>
              </w:rPr>
            </w:pPr>
          </w:p>
        </w:tc>
      </w:tr>
      <w:tr w:rsidR="007901D8" w:rsidRPr="00B92FAA" w:rsidTr="00800020">
        <w:trPr>
          <w:trHeight w:val="446"/>
          <w:jc w:val="center"/>
        </w:trPr>
        <w:tc>
          <w:tcPr>
            <w:tcW w:w="1794" w:type="dxa"/>
            <w:tcBorders>
              <w:top w:val="single" w:sz="4" w:space="0" w:color="auto"/>
              <w:left w:val="single" w:sz="4" w:space="0" w:color="auto"/>
              <w:bottom w:val="nil"/>
              <w:right w:val="nil"/>
            </w:tcBorders>
          </w:tcPr>
          <w:p w:rsidR="007901D8" w:rsidRPr="00B92FAA" w:rsidRDefault="007901D8" w:rsidP="0043220E">
            <w:pPr>
              <w:tabs>
                <w:tab w:val="right" w:pos="2362"/>
                <w:tab w:val="left" w:pos="4860"/>
              </w:tabs>
              <w:jc w:val="center"/>
              <w:rPr>
                <w:rFonts w:cs="David"/>
                <w:rtl/>
              </w:rPr>
            </w:pPr>
            <w:r w:rsidRPr="00B92FAA">
              <w:rPr>
                <w:rFonts w:cs="David" w:hint="cs"/>
                <w:rtl/>
              </w:rPr>
              <w:t>כתובת</w:t>
            </w:r>
          </w:p>
        </w:tc>
        <w:tc>
          <w:tcPr>
            <w:tcW w:w="236" w:type="dxa"/>
            <w:tcBorders>
              <w:top w:val="nil"/>
              <w:left w:val="nil"/>
              <w:bottom w:val="nil"/>
              <w:right w:val="nil"/>
            </w:tcBorders>
          </w:tcPr>
          <w:p w:rsidR="007901D8" w:rsidRPr="00B92FAA" w:rsidRDefault="007901D8" w:rsidP="0043220E">
            <w:pPr>
              <w:tabs>
                <w:tab w:val="right" w:pos="2362"/>
                <w:tab w:val="left" w:pos="4860"/>
              </w:tabs>
              <w:ind w:right="709"/>
              <w:jc w:val="center"/>
              <w:rPr>
                <w:rFonts w:cs="David"/>
                <w:rtl/>
              </w:rPr>
            </w:pPr>
          </w:p>
        </w:tc>
        <w:tc>
          <w:tcPr>
            <w:tcW w:w="3788" w:type="dxa"/>
            <w:tcBorders>
              <w:top w:val="single" w:sz="4" w:space="0" w:color="auto"/>
              <w:left w:val="nil"/>
              <w:bottom w:val="nil"/>
              <w:right w:val="nil"/>
            </w:tcBorders>
          </w:tcPr>
          <w:p w:rsidR="007901D8" w:rsidRPr="00B92FAA" w:rsidRDefault="007901D8" w:rsidP="0043220E">
            <w:pPr>
              <w:tabs>
                <w:tab w:val="right" w:pos="2362"/>
                <w:tab w:val="left" w:pos="4860"/>
              </w:tabs>
              <w:jc w:val="center"/>
              <w:rPr>
                <w:rFonts w:cs="David"/>
                <w:rtl/>
              </w:rPr>
            </w:pPr>
            <w:r w:rsidRPr="00B92FAA">
              <w:rPr>
                <w:rFonts w:cs="David" w:hint="cs"/>
                <w:rtl/>
              </w:rPr>
              <w:t>מס' טלפון</w:t>
            </w:r>
          </w:p>
          <w:p w:rsidR="007901D8" w:rsidRPr="00B92FAA" w:rsidRDefault="007901D8" w:rsidP="0043220E">
            <w:pPr>
              <w:tabs>
                <w:tab w:val="right" w:pos="2362"/>
                <w:tab w:val="left" w:pos="4860"/>
              </w:tabs>
              <w:jc w:val="center"/>
              <w:rPr>
                <w:rFonts w:cs="David"/>
                <w:rtl/>
              </w:rPr>
            </w:pPr>
          </w:p>
        </w:tc>
        <w:tc>
          <w:tcPr>
            <w:tcW w:w="236" w:type="dxa"/>
            <w:tcBorders>
              <w:top w:val="nil"/>
              <w:left w:val="nil"/>
              <w:bottom w:val="nil"/>
              <w:right w:val="nil"/>
            </w:tcBorders>
          </w:tcPr>
          <w:p w:rsidR="007901D8" w:rsidRPr="00B92FAA" w:rsidRDefault="007901D8" w:rsidP="0043220E">
            <w:pPr>
              <w:tabs>
                <w:tab w:val="right" w:pos="2362"/>
                <w:tab w:val="left" w:pos="4860"/>
              </w:tabs>
              <w:jc w:val="center"/>
              <w:rPr>
                <w:rFonts w:cs="David"/>
                <w:rtl/>
              </w:rPr>
            </w:pPr>
          </w:p>
        </w:tc>
        <w:tc>
          <w:tcPr>
            <w:tcW w:w="2880" w:type="dxa"/>
            <w:tcBorders>
              <w:top w:val="single" w:sz="4" w:space="0" w:color="auto"/>
              <w:left w:val="nil"/>
              <w:bottom w:val="nil"/>
              <w:right w:val="single" w:sz="4" w:space="0" w:color="auto"/>
            </w:tcBorders>
          </w:tcPr>
          <w:p w:rsidR="007901D8" w:rsidRPr="00B92FAA" w:rsidRDefault="007901D8" w:rsidP="0043220E">
            <w:pPr>
              <w:tabs>
                <w:tab w:val="right" w:pos="2362"/>
                <w:tab w:val="left" w:pos="4860"/>
              </w:tabs>
              <w:ind w:firstLine="4"/>
              <w:jc w:val="center"/>
              <w:rPr>
                <w:rFonts w:cs="David"/>
                <w:rtl/>
              </w:rPr>
            </w:pPr>
            <w:r w:rsidRPr="00B92FAA">
              <w:rPr>
                <w:rFonts w:cs="David" w:hint="cs"/>
                <w:rtl/>
              </w:rPr>
              <w:t>מס' פקס</w:t>
            </w:r>
          </w:p>
        </w:tc>
      </w:tr>
      <w:tr w:rsidR="007901D8" w:rsidRPr="00B92FAA" w:rsidTr="00800020">
        <w:trPr>
          <w:trHeight w:val="446"/>
          <w:jc w:val="center"/>
        </w:trPr>
        <w:tc>
          <w:tcPr>
            <w:tcW w:w="1794" w:type="dxa"/>
            <w:tcBorders>
              <w:top w:val="nil"/>
              <w:left w:val="single" w:sz="4" w:space="0" w:color="auto"/>
              <w:bottom w:val="single" w:sz="4" w:space="0" w:color="auto"/>
              <w:right w:val="nil"/>
            </w:tcBorders>
            <w:vAlign w:val="bottom"/>
          </w:tcPr>
          <w:p w:rsidR="007901D8" w:rsidRPr="00B92FAA" w:rsidRDefault="007901D8" w:rsidP="0043220E">
            <w:pPr>
              <w:tabs>
                <w:tab w:val="right" w:pos="2362"/>
                <w:tab w:val="left" w:pos="4860"/>
              </w:tabs>
              <w:jc w:val="center"/>
              <w:rPr>
                <w:rFonts w:cs="David"/>
                <w:rtl/>
              </w:rPr>
            </w:pPr>
          </w:p>
        </w:tc>
        <w:tc>
          <w:tcPr>
            <w:tcW w:w="236" w:type="dxa"/>
            <w:tcBorders>
              <w:top w:val="nil"/>
              <w:left w:val="nil"/>
              <w:bottom w:val="nil"/>
              <w:right w:val="nil"/>
            </w:tcBorders>
            <w:vAlign w:val="bottom"/>
          </w:tcPr>
          <w:p w:rsidR="007901D8" w:rsidRPr="00B92FAA" w:rsidRDefault="007901D8" w:rsidP="0043220E">
            <w:pPr>
              <w:tabs>
                <w:tab w:val="right" w:pos="2362"/>
                <w:tab w:val="left" w:pos="4860"/>
              </w:tabs>
              <w:ind w:right="709"/>
              <w:jc w:val="center"/>
              <w:rPr>
                <w:rFonts w:cs="David"/>
                <w:rtl/>
              </w:rPr>
            </w:pPr>
          </w:p>
        </w:tc>
        <w:tc>
          <w:tcPr>
            <w:tcW w:w="3788" w:type="dxa"/>
            <w:tcBorders>
              <w:top w:val="nil"/>
              <w:left w:val="nil"/>
              <w:bottom w:val="single" w:sz="4" w:space="0" w:color="auto"/>
              <w:right w:val="nil"/>
            </w:tcBorders>
            <w:vAlign w:val="bottom"/>
          </w:tcPr>
          <w:p w:rsidR="007901D8" w:rsidRPr="00B92FAA" w:rsidRDefault="007901D8" w:rsidP="0043220E">
            <w:pPr>
              <w:tabs>
                <w:tab w:val="right" w:pos="2362"/>
                <w:tab w:val="left" w:pos="4860"/>
              </w:tabs>
              <w:jc w:val="center"/>
              <w:rPr>
                <w:rFonts w:cs="David"/>
                <w:rtl/>
              </w:rPr>
            </w:pPr>
            <w:r w:rsidRPr="00B92FAA">
              <w:rPr>
                <w:rFonts w:cs="David" w:hint="cs"/>
                <w:rtl/>
              </w:rPr>
              <w:t>@</w:t>
            </w:r>
          </w:p>
        </w:tc>
        <w:tc>
          <w:tcPr>
            <w:tcW w:w="236" w:type="dxa"/>
            <w:tcBorders>
              <w:top w:val="nil"/>
              <w:left w:val="nil"/>
              <w:bottom w:val="nil"/>
              <w:right w:val="nil"/>
            </w:tcBorders>
          </w:tcPr>
          <w:p w:rsidR="007901D8" w:rsidRPr="00B92FAA" w:rsidRDefault="007901D8" w:rsidP="0043220E">
            <w:pPr>
              <w:tabs>
                <w:tab w:val="right" w:pos="2362"/>
                <w:tab w:val="left" w:pos="4860"/>
              </w:tabs>
              <w:jc w:val="center"/>
              <w:rPr>
                <w:rFonts w:cs="David"/>
                <w:rtl/>
              </w:rPr>
            </w:pPr>
          </w:p>
        </w:tc>
        <w:tc>
          <w:tcPr>
            <w:tcW w:w="2880" w:type="dxa"/>
            <w:tcBorders>
              <w:top w:val="nil"/>
              <w:left w:val="nil"/>
              <w:bottom w:val="single" w:sz="4" w:space="0" w:color="auto"/>
              <w:right w:val="single" w:sz="4" w:space="0" w:color="auto"/>
            </w:tcBorders>
            <w:vAlign w:val="bottom"/>
          </w:tcPr>
          <w:p w:rsidR="007901D8" w:rsidRPr="00B92FAA" w:rsidRDefault="007901D8" w:rsidP="0043220E">
            <w:pPr>
              <w:tabs>
                <w:tab w:val="right" w:pos="2362"/>
                <w:tab w:val="left" w:pos="4860"/>
              </w:tabs>
              <w:ind w:firstLine="4"/>
              <w:jc w:val="center"/>
              <w:rPr>
                <w:rFonts w:cs="David"/>
                <w:rtl/>
              </w:rPr>
            </w:pPr>
          </w:p>
        </w:tc>
      </w:tr>
      <w:tr w:rsidR="007901D8" w:rsidRPr="00B92FAA" w:rsidTr="00800020">
        <w:trPr>
          <w:trHeight w:val="446"/>
          <w:jc w:val="center"/>
        </w:trPr>
        <w:tc>
          <w:tcPr>
            <w:tcW w:w="1794" w:type="dxa"/>
            <w:tcBorders>
              <w:top w:val="single" w:sz="4" w:space="0" w:color="auto"/>
              <w:left w:val="single" w:sz="4" w:space="0" w:color="auto"/>
              <w:bottom w:val="single" w:sz="4" w:space="0" w:color="auto"/>
              <w:right w:val="nil"/>
            </w:tcBorders>
          </w:tcPr>
          <w:p w:rsidR="007901D8" w:rsidRPr="00B92FAA" w:rsidRDefault="007901D8" w:rsidP="0043220E">
            <w:pPr>
              <w:tabs>
                <w:tab w:val="right" w:pos="2362"/>
                <w:tab w:val="left" w:pos="4860"/>
              </w:tabs>
              <w:jc w:val="center"/>
              <w:rPr>
                <w:rFonts w:cs="David"/>
                <w:rtl/>
              </w:rPr>
            </w:pPr>
            <w:r w:rsidRPr="00B92FAA">
              <w:rPr>
                <w:rFonts w:cs="David" w:hint="cs"/>
                <w:rtl/>
              </w:rPr>
              <w:t>שם איש הקשר</w:t>
            </w:r>
          </w:p>
        </w:tc>
        <w:tc>
          <w:tcPr>
            <w:tcW w:w="236" w:type="dxa"/>
            <w:tcBorders>
              <w:top w:val="nil"/>
              <w:left w:val="nil"/>
              <w:bottom w:val="single" w:sz="4" w:space="0" w:color="auto"/>
              <w:right w:val="nil"/>
            </w:tcBorders>
          </w:tcPr>
          <w:p w:rsidR="007901D8" w:rsidRPr="00B92FAA" w:rsidRDefault="007901D8" w:rsidP="0043220E">
            <w:pPr>
              <w:tabs>
                <w:tab w:val="right" w:pos="2362"/>
                <w:tab w:val="left" w:pos="4860"/>
              </w:tabs>
              <w:ind w:right="709"/>
              <w:jc w:val="center"/>
              <w:rPr>
                <w:rFonts w:cs="David"/>
                <w:rtl/>
              </w:rPr>
            </w:pPr>
          </w:p>
        </w:tc>
        <w:tc>
          <w:tcPr>
            <w:tcW w:w="3788" w:type="dxa"/>
            <w:tcBorders>
              <w:top w:val="single" w:sz="4" w:space="0" w:color="auto"/>
              <w:left w:val="nil"/>
              <w:bottom w:val="single" w:sz="4" w:space="0" w:color="auto"/>
              <w:right w:val="nil"/>
            </w:tcBorders>
          </w:tcPr>
          <w:p w:rsidR="007901D8" w:rsidRPr="00B92FAA" w:rsidRDefault="007901D8" w:rsidP="0043220E">
            <w:pPr>
              <w:tabs>
                <w:tab w:val="right" w:pos="2362"/>
                <w:tab w:val="left" w:pos="4860"/>
              </w:tabs>
              <w:jc w:val="center"/>
              <w:rPr>
                <w:rFonts w:cs="David"/>
                <w:rtl/>
              </w:rPr>
            </w:pPr>
            <w:r w:rsidRPr="00B92FAA">
              <w:rPr>
                <w:rFonts w:cs="David" w:hint="cs"/>
              </w:rPr>
              <w:t>E MAIL</w:t>
            </w:r>
          </w:p>
        </w:tc>
        <w:tc>
          <w:tcPr>
            <w:tcW w:w="236" w:type="dxa"/>
            <w:tcBorders>
              <w:top w:val="nil"/>
              <w:left w:val="nil"/>
              <w:bottom w:val="single" w:sz="4" w:space="0" w:color="auto"/>
              <w:right w:val="nil"/>
            </w:tcBorders>
          </w:tcPr>
          <w:p w:rsidR="007901D8" w:rsidRPr="00B92FAA" w:rsidRDefault="007901D8" w:rsidP="0043220E">
            <w:pPr>
              <w:tabs>
                <w:tab w:val="right" w:pos="2362"/>
                <w:tab w:val="left" w:pos="4860"/>
              </w:tabs>
              <w:jc w:val="center"/>
              <w:rPr>
                <w:rFonts w:cs="David"/>
                <w:rtl/>
              </w:rPr>
            </w:pPr>
          </w:p>
        </w:tc>
        <w:tc>
          <w:tcPr>
            <w:tcW w:w="2880" w:type="dxa"/>
            <w:tcBorders>
              <w:top w:val="single" w:sz="4" w:space="0" w:color="auto"/>
              <w:left w:val="nil"/>
              <w:bottom w:val="single" w:sz="4" w:space="0" w:color="auto"/>
              <w:right w:val="single" w:sz="4" w:space="0" w:color="auto"/>
            </w:tcBorders>
          </w:tcPr>
          <w:p w:rsidR="007901D8" w:rsidRPr="00B92FAA" w:rsidRDefault="007901D8" w:rsidP="0043220E">
            <w:pPr>
              <w:tabs>
                <w:tab w:val="right" w:pos="2362"/>
                <w:tab w:val="left" w:pos="4860"/>
              </w:tabs>
              <w:jc w:val="center"/>
              <w:rPr>
                <w:rFonts w:cs="David"/>
              </w:rPr>
            </w:pPr>
            <w:r w:rsidRPr="00B92FAA">
              <w:rPr>
                <w:rFonts w:cs="David" w:hint="cs"/>
                <w:rtl/>
              </w:rPr>
              <w:t>מס' נייד</w:t>
            </w:r>
          </w:p>
        </w:tc>
      </w:tr>
    </w:tbl>
    <w:p w:rsidR="007901D8" w:rsidRPr="00B92FAA" w:rsidRDefault="007901D8" w:rsidP="007901D8">
      <w:pPr>
        <w:jc w:val="center"/>
        <w:rPr>
          <w:rFonts w:cs="David"/>
          <w:bCs/>
          <w:u w:val="single"/>
          <w:rtl/>
        </w:rPr>
      </w:pPr>
    </w:p>
    <w:p w:rsidR="007901D8" w:rsidRPr="00B92FAA" w:rsidRDefault="007901D8" w:rsidP="007901D8">
      <w:pPr>
        <w:jc w:val="center"/>
        <w:rPr>
          <w:rFonts w:cs="David"/>
          <w:bCs/>
          <w:u w:val="single"/>
          <w:rtl/>
        </w:rPr>
      </w:pPr>
      <w:r w:rsidRPr="00B92FAA">
        <w:rPr>
          <w:rFonts w:cs="David"/>
          <w:bCs/>
          <w:u w:val="single"/>
          <w:rtl/>
        </w:rPr>
        <w:t>פרטי הבנק</w:t>
      </w:r>
    </w:p>
    <w:tbl>
      <w:tblPr>
        <w:bidiVisual/>
        <w:tblW w:w="8973" w:type="dxa"/>
        <w:jc w:val="center"/>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0"/>
        <w:gridCol w:w="236"/>
        <w:gridCol w:w="1256"/>
        <w:gridCol w:w="236"/>
        <w:gridCol w:w="2412"/>
        <w:gridCol w:w="236"/>
        <w:gridCol w:w="3387"/>
      </w:tblGrid>
      <w:tr w:rsidR="007901D8" w:rsidRPr="00B92FAA" w:rsidTr="00800020">
        <w:trPr>
          <w:trHeight w:val="446"/>
          <w:jc w:val="center"/>
        </w:trPr>
        <w:tc>
          <w:tcPr>
            <w:tcW w:w="1210" w:type="dxa"/>
            <w:tcBorders>
              <w:top w:val="single" w:sz="4" w:space="0" w:color="auto"/>
              <w:left w:val="single" w:sz="4" w:space="0" w:color="auto"/>
              <w:right w:val="nil"/>
            </w:tcBorders>
            <w:vAlign w:val="bottom"/>
          </w:tcPr>
          <w:p w:rsidR="007901D8" w:rsidRPr="00B92FAA" w:rsidRDefault="007901D8" w:rsidP="0043220E">
            <w:pPr>
              <w:tabs>
                <w:tab w:val="right" w:pos="2362"/>
                <w:tab w:val="left" w:pos="4860"/>
              </w:tabs>
              <w:ind w:right="709"/>
              <w:jc w:val="center"/>
              <w:rPr>
                <w:rFonts w:cs="David"/>
                <w:rtl/>
              </w:rPr>
            </w:pPr>
          </w:p>
        </w:tc>
        <w:tc>
          <w:tcPr>
            <w:tcW w:w="236" w:type="dxa"/>
            <w:tcBorders>
              <w:top w:val="single" w:sz="4" w:space="0" w:color="auto"/>
              <w:left w:val="nil"/>
              <w:bottom w:val="nil"/>
              <w:right w:val="nil"/>
            </w:tcBorders>
            <w:vAlign w:val="center"/>
          </w:tcPr>
          <w:p w:rsidR="007901D8" w:rsidRPr="00B92FAA" w:rsidRDefault="007901D8" w:rsidP="0043220E">
            <w:pPr>
              <w:tabs>
                <w:tab w:val="right" w:pos="2362"/>
                <w:tab w:val="left" w:pos="4860"/>
              </w:tabs>
              <w:ind w:right="709"/>
              <w:jc w:val="center"/>
              <w:rPr>
                <w:rFonts w:cs="David"/>
                <w:rtl/>
              </w:rPr>
            </w:pPr>
          </w:p>
        </w:tc>
        <w:tc>
          <w:tcPr>
            <w:tcW w:w="1256" w:type="dxa"/>
            <w:tcBorders>
              <w:top w:val="single" w:sz="4" w:space="0" w:color="auto"/>
              <w:left w:val="nil"/>
              <w:right w:val="nil"/>
            </w:tcBorders>
            <w:vAlign w:val="center"/>
          </w:tcPr>
          <w:p w:rsidR="007901D8" w:rsidRPr="00B92FAA" w:rsidRDefault="007901D8" w:rsidP="0043220E">
            <w:pPr>
              <w:tabs>
                <w:tab w:val="right" w:pos="2362"/>
                <w:tab w:val="left" w:pos="4860"/>
              </w:tabs>
              <w:ind w:right="709"/>
              <w:jc w:val="center"/>
              <w:rPr>
                <w:rFonts w:cs="David"/>
                <w:rtl/>
              </w:rPr>
            </w:pPr>
          </w:p>
        </w:tc>
        <w:tc>
          <w:tcPr>
            <w:tcW w:w="236" w:type="dxa"/>
            <w:tcBorders>
              <w:top w:val="single" w:sz="4" w:space="0" w:color="auto"/>
              <w:left w:val="nil"/>
              <w:bottom w:val="nil"/>
              <w:right w:val="nil"/>
            </w:tcBorders>
          </w:tcPr>
          <w:p w:rsidR="007901D8" w:rsidRPr="00B92FAA" w:rsidRDefault="007901D8" w:rsidP="0043220E">
            <w:pPr>
              <w:tabs>
                <w:tab w:val="left" w:pos="2062"/>
                <w:tab w:val="right" w:pos="2362"/>
                <w:tab w:val="left" w:pos="4860"/>
              </w:tabs>
              <w:jc w:val="center"/>
              <w:rPr>
                <w:rFonts w:cs="David"/>
                <w:rtl/>
              </w:rPr>
            </w:pPr>
          </w:p>
        </w:tc>
        <w:tc>
          <w:tcPr>
            <w:tcW w:w="2412" w:type="dxa"/>
            <w:tcBorders>
              <w:top w:val="single" w:sz="4" w:space="0" w:color="auto"/>
              <w:left w:val="nil"/>
              <w:right w:val="nil"/>
            </w:tcBorders>
            <w:vAlign w:val="center"/>
          </w:tcPr>
          <w:p w:rsidR="007901D8" w:rsidRPr="00B92FAA" w:rsidRDefault="007901D8" w:rsidP="0043220E">
            <w:pPr>
              <w:tabs>
                <w:tab w:val="left" w:pos="2062"/>
                <w:tab w:val="right" w:pos="2362"/>
                <w:tab w:val="left" w:pos="4860"/>
              </w:tabs>
              <w:jc w:val="center"/>
              <w:rPr>
                <w:rFonts w:cs="David"/>
                <w:rtl/>
              </w:rPr>
            </w:pPr>
          </w:p>
        </w:tc>
        <w:tc>
          <w:tcPr>
            <w:tcW w:w="236" w:type="dxa"/>
            <w:tcBorders>
              <w:top w:val="single" w:sz="4" w:space="0" w:color="auto"/>
              <w:left w:val="nil"/>
              <w:bottom w:val="nil"/>
              <w:right w:val="nil"/>
            </w:tcBorders>
            <w:vAlign w:val="center"/>
          </w:tcPr>
          <w:p w:rsidR="007901D8" w:rsidRPr="00B92FAA" w:rsidRDefault="007901D8" w:rsidP="0043220E">
            <w:pPr>
              <w:tabs>
                <w:tab w:val="right" w:pos="2362"/>
                <w:tab w:val="left" w:pos="4860"/>
              </w:tabs>
              <w:ind w:right="709"/>
              <w:jc w:val="center"/>
              <w:rPr>
                <w:rFonts w:cs="David"/>
                <w:rtl/>
              </w:rPr>
            </w:pPr>
          </w:p>
        </w:tc>
        <w:tc>
          <w:tcPr>
            <w:tcW w:w="3387" w:type="dxa"/>
            <w:tcBorders>
              <w:top w:val="single" w:sz="4" w:space="0" w:color="auto"/>
              <w:left w:val="nil"/>
              <w:right w:val="single" w:sz="4" w:space="0" w:color="auto"/>
            </w:tcBorders>
            <w:vAlign w:val="center"/>
          </w:tcPr>
          <w:p w:rsidR="007901D8" w:rsidRPr="00B92FAA" w:rsidRDefault="007901D8" w:rsidP="0043220E">
            <w:pPr>
              <w:tabs>
                <w:tab w:val="right" w:pos="2362"/>
                <w:tab w:val="left" w:pos="4860"/>
              </w:tabs>
              <w:ind w:right="709"/>
              <w:jc w:val="center"/>
              <w:rPr>
                <w:rFonts w:cs="David"/>
                <w:rtl/>
              </w:rPr>
            </w:pPr>
          </w:p>
        </w:tc>
      </w:tr>
      <w:tr w:rsidR="007901D8" w:rsidRPr="00B92FAA" w:rsidTr="00800020">
        <w:trPr>
          <w:trHeight w:val="379"/>
          <w:jc w:val="center"/>
        </w:trPr>
        <w:tc>
          <w:tcPr>
            <w:tcW w:w="1210" w:type="dxa"/>
            <w:tcBorders>
              <w:left w:val="single" w:sz="4" w:space="0" w:color="auto"/>
              <w:bottom w:val="single" w:sz="4" w:space="0" w:color="auto"/>
              <w:right w:val="nil"/>
            </w:tcBorders>
          </w:tcPr>
          <w:p w:rsidR="007901D8" w:rsidRPr="00B92FAA" w:rsidRDefault="007901D8" w:rsidP="0043220E">
            <w:pPr>
              <w:tabs>
                <w:tab w:val="right" w:pos="2362"/>
                <w:tab w:val="left" w:pos="4860"/>
              </w:tabs>
              <w:jc w:val="center"/>
              <w:rPr>
                <w:rFonts w:cs="David"/>
                <w:b/>
                <w:rtl/>
              </w:rPr>
            </w:pPr>
            <w:r w:rsidRPr="00B92FAA">
              <w:rPr>
                <w:rFonts w:cs="David"/>
                <w:b/>
                <w:rtl/>
              </w:rPr>
              <w:t>שם הבנק</w:t>
            </w:r>
          </w:p>
        </w:tc>
        <w:tc>
          <w:tcPr>
            <w:tcW w:w="236" w:type="dxa"/>
            <w:tcBorders>
              <w:top w:val="nil"/>
              <w:left w:val="nil"/>
              <w:bottom w:val="single" w:sz="4" w:space="0" w:color="auto"/>
              <w:right w:val="nil"/>
            </w:tcBorders>
          </w:tcPr>
          <w:p w:rsidR="007901D8" w:rsidRPr="00B92FAA" w:rsidRDefault="007901D8" w:rsidP="0043220E">
            <w:pPr>
              <w:tabs>
                <w:tab w:val="right" w:pos="2362"/>
                <w:tab w:val="left" w:pos="4860"/>
              </w:tabs>
              <w:ind w:right="709"/>
              <w:jc w:val="center"/>
              <w:rPr>
                <w:rFonts w:cs="David"/>
                <w:b/>
                <w:rtl/>
              </w:rPr>
            </w:pPr>
          </w:p>
        </w:tc>
        <w:tc>
          <w:tcPr>
            <w:tcW w:w="1256" w:type="dxa"/>
            <w:tcBorders>
              <w:left w:val="nil"/>
              <w:bottom w:val="single" w:sz="4" w:space="0" w:color="auto"/>
              <w:right w:val="nil"/>
            </w:tcBorders>
          </w:tcPr>
          <w:p w:rsidR="007901D8" w:rsidRPr="00B92FAA" w:rsidRDefault="007901D8" w:rsidP="0043220E">
            <w:pPr>
              <w:tabs>
                <w:tab w:val="right" w:pos="2362"/>
                <w:tab w:val="left" w:pos="4860"/>
              </w:tabs>
              <w:jc w:val="center"/>
              <w:rPr>
                <w:rFonts w:cs="David"/>
                <w:b/>
                <w:rtl/>
              </w:rPr>
            </w:pPr>
            <w:r w:rsidRPr="00B92FAA">
              <w:rPr>
                <w:rFonts w:cs="David"/>
                <w:b/>
                <w:rtl/>
              </w:rPr>
              <w:t>מספר סניף</w:t>
            </w:r>
          </w:p>
        </w:tc>
        <w:tc>
          <w:tcPr>
            <w:tcW w:w="236" w:type="dxa"/>
            <w:tcBorders>
              <w:top w:val="nil"/>
              <w:left w:val="nil"/>
              <w:bottom w:val="single" w:sz="4" w:space="0" w:color="auto"/>
              <w:right w:val="nil"/>
            </w:tcBorders>
          </w:tcPr>
          <w:p w:rsidR="007901D8" w:rsidRPr="00B92FAA" w:rsidRDefault="007901D8" w:rsidP="0043220E">
            <w:pPr>
              <w:tabs>
                <w:tab w:val="right" w:pos="2362"/>
                <w:tab w:val="left" w:pos="4860"/>
              </w:tabs>
              <w:ind w:right="72"/>
              <w:jc w:val="center"/>
              <w:rPr>
                <w:rFonts w:cs="David"/>
                <w:b/>
                <w:rtl/>
              </w:rPr>
            </w:pPr>
          </w:p>
        </w:tc>
        <w:tc>
          <w:tcPr>
            <w:tcW w:w="2412" w:type="dxa"/>
            <w:tcBorders>
              <w:left w:val="nil"/>
              <w:bottom w:val="single" w:sz="4" w:space="0" w:color="auto"/>
              <w:right w:val="nil"/>
            </w:tcBorders>
          </w:tcPr>
          <w:p w:rsidR="007901D8" w:rsidRPr="00B92FAA" w:rsidRDefault="007901D8" w:rsidP="0043220E">
            <w:pPr>
              <w:tabs>
                <w:tab w:val="right" w:pos="2362"/>
                <w:tab w:val="left" w:pos="4860"/>
              </w:tabs>
              <w:ind w:right="72"/>
              <w:jc w:val="center"/>
              <w:rPr>
                <w:rFonts w:cs="David"/>
                <w:b/>
                <w:rtl/>
              </w:rPr>
            </w:pPr>
            <w:r w:rsidRPr="00B92FAA">
              <w:rPr>
                <w:rFonts w:cs="David"/>
                <w:b/>
                <w:rtl/>
              </w:rPr>
              <w:t>מספר חשבון</w:t>
            </w:r>
          </w:p>
        </w:tc>
        <w:tc>
          <w:tcPr>
            <w:tcW w:w="236" w:type="dxa"/>
            <w:tcBorders>
              <w:top w:val="nil"/>
              <w:left w:val="nil"/>
              <w:bottom w:val="single" w:sz="4" w:space="0" w:color="auto"/>
              <w:right w:val="nil"/>
            </w:tcBorders>
          </w:tcPr>
          <w:p w:rsidR="007901D8" w:rsidRPr="00B92FAA" w:rsidRDefault="007901D8" w:rsidP="0043220E">
            <w:pPr>
              <w:tabs>
                <w:tab w:val="right" w:pos="2362"/>
                <w:tab w:val="left" w:pos="4860"/>
              </w:tabs>
              <w:ind w:right="709"/>
              <w:jc w:val="center"/>
              <w:rPr>
                <w:rFonts w:cs="David"/>
                <w:b/>
                <w:rtl/>
              </w:rPr>
            </w:pPr>
          </w:p>
        </w:tc>
        <w:tc>
          <w:tcPr>
            <w:tcW w:w="3387" w:type="dxa"/>
            <w:tcBorders>
              <w:left w:val="nil"/>
              <w:bottom w:val="single" w:sz="4" w:space="0" w:color="auto"/>
              <w:right w:val="single" w:sz="4" w:space="0" w:color="auto"/>
            </w:tcBorders>
          </w:tcPr>
          <w:p w:rsidR="007901D8" w:rsidRPr="00B92FAA" w:rsidRDefault="007901D8" w:rsidP="0043220E">
            <w:pPr>
              <w:tabs>
                <w:tab w:val="right" w:pos="2362"/>
                <w:tab w:val="left" w:pos="4860"/>
              </w:tabs>
              <w:jc w:val="center"/>
              <w:rPr>
                <w:rFonts w:cs="David"/>
                <w:b/>
                <w:rtl/>
              </w:rPr>
            </w:pPr>
            <w:r w:rsidRPr="00B92FAA">
              <w:rPr>
                <w:rFonts w:cs="David"/>
                <w:b/>
                <w:rtl/>
              </w:rPr>
              <w:t>כתובתו</w:t>
            </w:r>
          </w:p>
        </w:tc>
      </w:tr>
    </w:tbl>
    <w:p w:rsidR="007901D8" w:rsidRPr="00B92FAA" w:rsidRDefault="007901D8" w:rsidP="007901D8">
      <w:pPr>
        <w:rPr>
          <w:rFonts w:cs="David"/>
          <w:bCs/>
          <w:u w:val="single"/>
          <w:rtl/>
        </w:rPr>
      </w:pPr>
    </w:p>
    <w:tbl>
      <w:tblPr>
        <w:bidiVisual/>
        <w:tblW w:w="8998" w:type="dxa"/>
        <w:jc w:val="center"/>
        <w:tblInd w:w="-1421" w:type="dxa"/>
        <w:tblBorders>
          <w:insideH w:val="single" w:sz="4" w:space="0" w:color="auto"/>
        </w:tblBorders>
        <w:tblLayout w:type="fixed"/>
        <w:tblLook w:val="01E0" w:firstRow="1" w:lastRow="1" w:firstColumn="1" w:lastColumn="1" w:noHBand="0" w:noVBand="0"/>
      </w:tblPr>
      <w:tblGrid>
        <w:gridCol w:w="5056"/>
        <w:gridCol w:w="368"/>
        <w:gridCol w:w="3574"/>
      </w:tblGrid>
      <w:tr w:rsidR="007901D8" w:rsidRPr="00B92FAA" w:rsidTr="00800020">
        <w:trPr>
          <w:trHeight w:val="643"/>
          <w:jc w:val="center"/>
        </w:trPr>
        <w:tc>
          <w:tcPr>
            <w:tcW w:w="5056" w:type="dxa"/>
            <w:tcBorders>
              <w:top w:val="single" w:sz="4" w:space="0" w:color="auto"/>
              <w:left w:val="single" w:sz="4" w:space="0" w:color="auto"/>
            </w:tcBorders>
            <w:vAlign w:val="center"/>
          </w:tcPr>
          <w:p w:rsidR="007901D8" w:rsidRPr="00B92FAA" w:rsidRDefault="007901D8" w:rsidP="0043220E">
            <w:pPr>
              <w:tabs>
                <w:tab w:val="right" w:pos="2362"/>
                <w:tab w:val="left" w:pos="4860"/>
              </w:tabs>
              <w:ind w:right="709"/>
              <w:rPr>
                <w:rFonts w:cs="David"/>
                <w:rtl/>
              </w:rPr>
            </w:pPr>
          </w:p>
        </w:tc>
        <w:tc>
          <w:tcPr>
            <w:tcW w:w="368" w:type="dxa"/>
            <w:tcBorders>
              <w:top w:val="single" w:sz="4" w:space="0" w:color="auto"/>
              <w:bottom w:val="nil"/>
            </w:tcBorders>
            <w:vAlign w:val="center"/>
          </w:tcPr>
          <w:p w:rsidR="007901D8" w:rsidRPr="00B92FAA" w:rsidRDefault="007901D8" w:rsidP="0043220E">
            <w:pPr>
              <w:tabs>
                <w:tab w:val="right" w:pos="2362"/>
                <w:tab w:val="left" w:pos="4860"/>
              </w:tabs>
              <w:ind w:right="709"/>
              <w:jc w:val="center"/>
              <w:rPr>
                <w:rFonts w:cs="David"/>
                <w:rtl/>
              </w:rPr>
            </w:pPr>
          </w:p>
        </w:tc>
        <w:tc>
          <w:tcPr>
            <w:tcW w:w="3574" w:type="dxa"/>
            <w:tcBorders>
              <w:top w:val="single" w:sz="4" w:space="0" w:color="auto"/>
              <w:right w:val="single" w:sz="4" w:space="0" w:color="auto"/>
            </w:tcBorders>
            <w:vAlign w:val="bottom"/>
          </w:tcPr>
          <w:p w:rsidR="007901D8" w:rsidRPr="00B92FAA" w:rsidRDefault="007901D8" w:rsidP="0043220E">
            <w:pPr>
              <w:tabs>
                <w:tab w:val="left" w:pos="2068"/>
                <w:tab w:val="right" w:pos="2362"/>
                <w:tab w:val="left" w:pos="4860"/>
              </w:tabs>
              <w:jc w:val="center"/>
              <w:rPr>
                <w:rFonts w:cs="David"/>
                <w:rtl/>
              </w:rPr>
            </w:pPr>
          </w:p>
        </w:tc>
      </w:tr>
      <w:tr w:rsidR="007901D8" w:rsidRPr="00B92FAA" w:rsidTr="00800020">
        <w:trPr>
          <w:trHeight w:val="623"/>
          <w:jc w:val="center"/>
        </w:trPr>
        <w:tc>
          <w:tcPr>
            <w:tcW w:w="5056" w:type="dxa"/>
            <w:tcBorders>
              <w:left w:val="single" w:sz="4" w:space="0" w:color="auto"/>
              <w:bottom w:val="single" w:sz="4" w:space="0" w:color="auto"/>
            </w:tcBorders>
          </w:tcPr>
          <w:p w:rsidR="007901D8" w:rsidRPr="00B92FAA" w:rsidRDefault="007901D8" w:rsidP="0043220E">
            <w:pPr>
              <w:tabs>
                <w:tab w:val="right" w:pos="2362"/>
                <w:tab w:val="left" w:pos="4860"/>
              </w:tabs>
              <w:jc w:val="center"/>
              <w:rPr>
                <w:rFonts w:cs="David"/>
                <w:rtl/>
              </w:rPr>
            </w:pPr>
            <w:r w:rsidRPr="00B92FAA">
              <w:rPr>
                <w:rFonts w:cs="David"/>
                <w:bCs/>
                <w:rtl/>
              </w:rPr>
              <w:t>חתימ</w:t>
            </w:r>
            <w:r w:rsidRPr="00B92FAA">
              <w:rPr>
                <w:rFonts w:cs="David" w:hint="cs"/>
                <w:bCs/>
                <w:rtl/>
              </w:rPr>
              <w:t>ה וחותמת</w:t>
            </w:r>
            <w:r w:rsidRPr="00B92FAA">
              <w:rPr>
                <w:rFonts w:cs="David"/>
                <w:bCs/>
                <w:rtl/>
              </w:rPr>
              <w:t xml:space="preserve"> המציע</w:t>
            </w:r>
          </w:p>
        </w:tc>
        <w:tc>
          <w:tcPr>
            <w:tcW w:w="368" w:type="dxa"/>
            <w:tcBorders>
              <w:top w:val="nil"/>
              <w:bottom w:val="single" w:sz="4" w:space="0" w:color="auto"/>
            </w:tcBorders>
          </w:tcPr>
          <w:p w:rsidR="007901D8" w:rsidRPr="00B92FAA" w:rsidRDefault="007901D8" w:rsidP="0043220E">
            <w:pPr>
              <w:tabs>
                <w:tab w:val="right" w:pos="2362"/>
                <w:tab w:val="left" w:pos="4860"/>
              </w:tabs>
              <w:ind w:right="709"/>
              <w:jc w:val="center"/>
              <w:rPr>
                <w:rFonts w:cs="David"/>
                <w:rtl/>
              </w:rPr>
            </w:pPr>
          </w:p>
        </w:tc>
        <w:tc>
          <w:tcPr>
            <w:tcW w:w="3574" w:type="dxa"/>
            <w:tcBorders>
              <w:bottom w:val="single" w:sz="4" w:space="0" w:color="auto"/>
              <w:right w:val="single" w:sz="4" w:space="0" w:color="auto"/>
            </w:tcBorders>
          </w:tcPr>
          <w:p w:rsidR="007901D8" w:rsidRPr="00B92FAA" w:rsidRDefault="007901D8" w:rsidP="0043220E">
            <w:pPr>
              <w:tabs>
                <w:tab w:val="right" w:pos="2362"/>
                <w:tab w:val="left" w:pos="4860"/>
              </w:tabs>
              <w:jc w:val="center"/>
              <w:rPr>
                <w:rFonts w:cs="David"/>
                <w:rtl/>
              </w:rPr>
            </w:pPr>
            <w:r w:rsidRPr="00B92FAA">
              <w:rPr>
                <w:rFonts w:cs="David"/>
                <w:bCs/>
                <w:rtl/>
              </w:rPr>
              <w:t>תאריך</w:t>
            </w:r>
          </w:p>
        </w:tc>
      </w:tr>
    </w:tbl>
    <w:p w:rsidR="007901D8" w:rsidRPr="00B92FAA" w:rsidRDefault="007901D8" w:rsidP="007901D8">
      <w:pPr>
        <w:spacing w:before="240" w:after="60"/>
        <w:jc w:val="center"/>
        <w:outlineLvl w:val="4"/>
        <w:rPr>
          <w:rFonts w:cs="David"/>
          <w:b/>
          <w:bCs/>
          <w:u w:val="single"/>
          <w:rtl/>
        </w:rPr>
      </w:pPr>
      <w:r w:rsidRPr="00B92FAA">
        <w:rPr>
          <w:rFonts w:cs="David" w:hint="eastAsia"/>
          <w:b/>
          <w:bCs/>
          <w:u w:val="single"/>
          <w:rtl/>
        </w:rPr>
        <w:t>אישור</w:t>
      </w:r>
      <w:r w:rsidRPr="00B92FAA">
        <w:rPr>
          <w:rFonts w:cs="David"/>
          <w:b/>
          <w:bCs/>
          <w:u w:val="single"/>
          <w:rtl/>
        </w:rPr>
        <w:t xml:space="preserve"> </w:t>
      </w:r>
      <w:r w:rsidRPr="00B92FAA">
        <w:rPr>
          <w:rFonts w:cs="David" w:hint="eastAsia"/>
          <w:b/>
          <w:bCs/>
          <w:u w:val="single"/>
          <w:rtl/>
        </w:rPr>
        <w:t>רו</w:t>
      </w:r>
      <w:r w:rsidRPr="00B92FAA">
        <w:rPr>
          <w:rFonts w:cs="David"/>
          <w:b/>
          <w:bCs/>
          <w:u w:val="single"/>
          <w:rtl/>
        </w:rPr>
        <w:t>"</w:t>
      </w:r>
      <w:r w:rsidRPr="00B92FAA">
        <w:rPr>
          <w:rFonts w:cs="David" w:hint="eastAsia"/>
          <w:b/>
          <w:bCs/>
          <w:u w:val="single"/>
          <w:rtl/>
        </w:rPr>
        <w:t>ח</w:t>
      </w:r>
      <w:r w:rsidRPr="00B92FAA">
        <w:rPr>
          <w:rFonts w:cs="David"/>
          <w:b/>
          <w:bCs/>
          <w:u w:val="single"/>
          <w:rtl/>
        </w:rPr>
        <w:t xml:space="preserve"> / </w:t>
      </w:r>
      <w:r w:rsidRPr="00B92FAA">
        <w:rPr>
          <w:rFonts w:cs="David" w:hint="eastAsia"/>
          <w:b/>
          <w:bCs/>
          <w:u w:val="single"/>
          <w:rtl/>
        </w:rPr>
        <w:t>עו</w:t>
      </w:r>
      <w:r w:rsidRPr="00B92FAA">
        <w:rPr>
          <w:rFonts w:cs="David"/>
          <w:b/>
          <w:bCs/>
          <w:u w:val="single"/>
          <w:rtl/>
        </w:rPr>
        <w:t>"</w:t>
      </w:r>
      <w:r w:rsidRPr="00B92FAA">
        <w:rPr>
          <w:rFonts w:cs="David" w:hint="eastAsia"/>
          <w:b/>
          <w:bCs/>
          <w:u w:val="single"/>
          <w:rtl/>
        </w:rPr>
        <w:t>ד</w:t>
      </w:r>
    </w:p>
    <w:p w:rsidR="007901D8" w:rsidRPr="00B92FAA" w:rsidRDefault="007901D8" w:rsidP="007901D8">
      <w:pPr>
        <w:spacing w:after="80"/>
        <w:ind w:right="-851"/>
        <w:rPr>
          <w:rFonts w:cs="David"/>
          <w:b/>
          <w:rtl/>
        </w:rPr>
      </w:pPr>
      <w:r w:rsidRPr="00B92FAA">
        <w:rPr>
          <w:rFonts w:cs="David"/>
          <w:b/>
          <w:rtl/>
        </w:rPr>
        <w:t>הריני מצהיר בזאת כי הפרטים המופיעים לעיל הינם פרטיו הנכונים של המציע</w:t>
      </w:r>
      <w:r w:rsidRPr="00B92FAA">
        <w:rPr>
          <w:rFonts w:cs="David" w:hint="cs"/>
          <w:b/>
          <w:rtl/>
        </w:rPr>
        <w:t xml:space="preserve">  </w:t>
      </w:r>
      <w:r w:rsidRPr="00B92FAA">
        <w:rPr>
          <w:rFonts w:cs="David"/>
          <w:b/>
          <w:rtl/>
        </w:rPr>
        <w:t>_____________</w:t>
      </w:r>
      <w:r w:rsidRPr="00B92FAA">
        <w:rPr>
          <w:rFonts w:cs="David" w:hint="cs"/>
          <w:b/>
          <w:rtl/>
        </w:rPr>
        <w:t>____</w:t>
      </w:r>
      <w:r w:rsidRPr="00B92FAA">
        <w:rPr>
          <w:rFonts w:cs="David"/>
          <w:b/>
          <w:rtl/>
        </w:rPr>
        <w:t>_</w:t>
      </w:r>
    </w:p>
    <w:p w:rsidR="007901D8" w:rsidRPr="00B92FAA" w:rsidRDefault="007901D8" w:rsidP="007901D8">
      <w:pPr>
        <w:spacing w:after="120"/>
        <w:rPr>
          <w:rFonts w:cs="David"/>
          <w:b/>
          <w:bCs/>
          <w:u w:val="single"/>
          <w:rtl/>
        </w:rPr>
      </w:pPr>
      <w:r w:rsidRPr="00B92FAA">
        <w:rPr>
          <w:rFonts w:cs="David" w:hint="eastAsia"/>
          <w:b/>
          <w:rtl/>
        </w:rPr>
        <w:t>אשר</w:t>
      </w:r>
      <w:r w:rsidRPr="00B92FAA">
        <w:rPr>
          <w:rFonts w:cs="David"/>
          <w:b/>
          <w:rtl/>
        </w:rPr>
        <w:t xml:space="preserve"> </w:t>
      </w:r>
      <w:r w:rsidRPr="00B92FAA">
        <w:rPr>
          <w:rFonts w:cs="David" w:hint="eastAsia"/>
          <w:b/>
          <w:rtl/>
        </w:rPr>
        <w:t>אני</w:t>
      </w:r>
      <w:r w:rsidRPr="00B92FAA">
        <w:rPr>
          <w:rFonts w:cs="David"/>
          <w:b/>
          <w:rtl/>
        </w:rPr>
        <w:t xml:space="preserve"> </w:t>
      </w:r>
      <w:r w:rsidRPr="00B92FAA">
        <w:rPr>
          <w:rFonts w:cs="David" w:hint="eastAsia"/>
          <w:b/>
          <w:rtl/>
        </w:rPr>
        <w:t>משמש</w:t>
      </w:r>
      <w:r w:rsidRPr="00B92FAA">
        <w:rPr>
          <w:rFonts w:cs="David"/>
          <w:b/>
          <w:rtl/>
        </w:rPr>
        <w:t xml:space="preserve"> </w:t>
      </w:r>
      <w:r w:rsidRPr="00B92FAA">
        <w:rPr>
          <w:rFonts w:cs="David" w:hint="eastAsia"/>
          <w:b/>
          <w:rtl/>
        </w:rPr>
        <w:t>כרואה</w:t>
      </w:r>
      <w:r w:rsidRPr="00B92FAA">
        <w:rPr>
          <w:rFonts w:cs="David"/>
          <w:b/>
          <w:rtl/>
        </w:rPr>
        <w:t xml:space="preserve"> </w:t>
      </w:r>
      <w:r w:rsidRPr="00B92FAA">
        <w:rPr>
          <w:rFonts w:cs="David" w:hint="eastAsia"/>
          <w:b/>
          <w:rtl/>
        </w:rPr>
        <w:t>החשבון</w:t>
      </w:r>
      <w:r w:rsidRPr="00B92FAA">
        <w:rPr>
          <w:rFonts w:cs="David"/>
          <w:b/>
          <w:rtl/>
        </w:rPr>
        <w:t xml:space="preserve"> / </w:t>
      </w:r>
      <w:r w:rsidRPr="00B92FAA">
        <w:rPr>
          <w:rFonts w:cs="David" w:hint="eastAsia"/>
          <w:b/>
          <w:rtl/>
        </w:rPr>
        <w:t>עו</w:t>
      </w:r>
      <w:r w:rsidRPr="00B92FAA">
        <w:rPr>
          <w:rFonts w:cs="David"/>
          <w:b/>
          <w:rtl/>
        </w:rPr>
        <w:t>"</w:t>
      </w:r>
      <w:r w:rsidRPr="00B92FAA">
        <w:rPr>
          <w:rFonts w:cs="David" w:hint="eastAsia"/>
          <w:b/>
          <w:rtl/>
        </w:rPr>
        <w:t>ד</w:t>
      </w:r>
      <w:r w:rsidRPr="00B92FAA">
        <w:rPr>
          <w:rFonts w:cs="David"/>
          <w:b/>
          <w:rtl/>
        </w:rPr>
        <w:t xml:space="preserve"> </w:t>
      </w:r>
      <w:r w:rsidRPr="00B92FAA">
        <w:rPr>
          <w:rFonts w:cs="David" w:hint="eastAsia"/>
          <w:b/>
          <w:rtl/>
        </w:rPr>
        <w:t>שלו</w:t>
      </w:r>
      <w:r w:rsidRPr="00B92FAA">
        <w:rPr>
          <w:rFonts w:cs="David"/>
          <w:b/>
          <w:rtl/>
        </w:rPr>
        <w:t xml:space="preserve"> </w:t>
      </w:r>
      <w:r w:rsidRPr="00B92FAA">
        <w:rPr>
          <w:rFonts w:cs="David" w:hint="eastAsia"/>
          <w:b/>
          <w:rtl/>
        </w:rPr>
        <w:t>וכי</w:t>
      </w:r>
      <w:r w:rsidRPr="00B92FAA">
        <w:rPr>
          <w:rFonts w:cs="David"/>
          <w:b/>
          <w:rtl/>
        </w:rPr>
        <w:t xml:space="preserve"> </w:t>
      </w:r>
      <w:r w:rsidRPr="00B92FAA">
        <w:rPr>
          <w:rFonts w:cs="David" w:hint="eastAsia"/>
          <w:b/>
          <w:rtl/>
        </w:rPr>
        <w:t>החתימה</w:t>
      </w:r>
      <w:r w:rsidRPr="00B92FAA">
        <w:rPr>
          <w:rFonts w:cs="David"/>
          <w:b/>
          <w:rtl/>
        </w:rPr>
        <w:t xml:space="preserve"> </w:t>
      </w:r>
      <w:r w:rsidRPr="00B92FAA">
        <w:rPr>
          <w:rFonts w:cs="David" w:hint="eastAsia"/>
          <w:b/>
          <w:rtl/>
        </w:rPr>
        <w:t>הינה</w:t>
      </w:r>
      <w:r w:rsidRPr="00B92FAA">
        <w:rPr>
          <w:rFonts w:cs="David"/>
          <w:b/>
          <w:rtl/>
        </w:rPr>
        <w:t xml:space="preserve"> </w:t>
      </w:r>
      <w:r w:rsidRPr="00B92FAA">
        <w:rPr>
          <w:rFonts w:cs="David" w:hint="eastAsia"/>
          <w:b/>
          <w:rtl/>
        </w:rPr>
        <w:t>חתימתו</w:t>
      </w:r>
      <w:r w:rsidRPr="00B92FAA">
        <w:rPr>
          <w:rFonts w:cs="David"/>
          <w:b/>
          <w:rtl/>
        </w:rPr>
        <w:t xml:space="preserve"> </w:t>
      </w:r>
      <w:r w:rsidRPr="00B92FAA">
        <w:rPr>
          <w:rFonts w:cs="David" w:hint="eastAsia"/>
          <w:b/>
          <w:rtl/>
        </w:rPr>
        <w:t>של</w:t>
      </w:r>
      <w:r w:rsidRPr="00B92FAA">
        <w:rPr>
          <w:rFonts w:cs="David"/>
          <w:b/>
          <w:rtl/>
        </w:rPr>
        <w:t xml:space="preserve"> </w:t>
      </w:r>
      <w:r w:rsidRPr="00B92FAA">
        <w:rPr>
          <w:rFonts w:cs="David" w:hint="eastAsia"/>
          <w:b/>
          <w:rtl/>
        </w:rPr>
        <w:t>מורשה</w:t>
      </w:r>
      <w:r w:rsidRPr="00B92FAA">
        <w:rPr>
          <w:rFonts w:cs="David"/>
          <w:b/>
          <w:rtl/>
        </w:rPr>
        <w:t xml:space="preserve"> </w:t>
      </w:r>
      <w:r w:rsidRPr="00B92FAA">
        <w:rPr>
          <w:rFonts w:cs="David" w:hint="eastAsia"/>
          <w:b/>
          <w:rtl/>
        </w:rPr>
        <w:t>החתימה</w:t>
      </w:r>
      <w:r w:rsidRPr="00B92FAA">
        <w:rPr>
          <w:rFonts w:cs="David" w:hint="cs"/>
          <w:b/>
          <w:rtl/>
        </w:rPr>
        <w:t xml:space="preserve"> </w:t>
      </w:r>
      <w:r w:rsidRPr="00B92FAA">
        <w:rPr>
          <w:rFonts w:cs="David" w:hint="eastAsia"/>
          <w:b/>
          <w:rtl/>
        </w:rPr>
        <w:t>מטעם</w:t>
      </w:r>
      <w:r w:rsidRPr="00B92FAA">
        <w:rPr>
          <w:rFonts w:cs="David"/>
          <w:b/>
          <w:rtl/>
        </w:rPr>
        <w:t xml:space="preserve"> </w:t>
      </w:r>
      <w:r w:rsidRPr="00B92FAA">
        <w:rPr>
          <w:rFonts w:cs="David" w:hint="eastAsia"/>
          <w:b/>
          <w:rtl/>
        </w:rPr>
        <w:t>המציע</w:t>
      </w:r>
      <w:r w:rsidRPr="00B92FAA">
        <w:rPr>
          <w:rFonts w:cs="David"/>
          <w:b/>
          <w:rtl/>
        </w:rPr>
        <w:t>.</w:t>
      </w:r>
      <w:r w:rsidRPr="00B92FAA">
        <w:rPr>
          <w:rFonts w:cs="David" w:hint="cs"/>
          <w:b/>
          <w:rtl/>
        </w:rPr>
        <w:t xml:space="preserve"> </w:t>
      </w:r>
    </w:p>
    <w:p w:rsidR="007901D8" w:rsidRPr="00B92FAA" w:rsidRDefault="007901D8" w:rsidP="007901D8">
      <w:pPr>
        <w:spacing w:after="120"/>
        <w:jc w:val="center"/>
        <w:rPr>
          <w:rFonts w:cs="David"/>
          <w:b/>
          <w:rtl/>
        </w:rPr>
      </w:pPr>
      <w:r w:rsidRPr="00B92FAA">
        <w:rPr>
          <w:rFonts w:cs="David" w:hint="eastAsia"/>
          <w:b/>
          <w:bCs/>
          <w:u w:val="single"/>
          <w:rtl/>
        </w:rPr>
        <w:t>ולראיה</w:t>
      </w:r>
      <w:r w:rsidRPr="00B92FAA">
        <w:rPr>
          <w:rFonts w:cs="David"/>
          <w:b/>
          <w:bCs/>
          <w:u w:val="single"/>
          <w:rtl/>
        </w:rPr>
        <w:t xml:space="preserve"> </w:t>
      </w:r>
      <w:r w:rsidRPr="00B92FAA">
        <w:rPr>
          <w:rFonts w:cs="David" w:hint="eastAsia"/>
          <w:b/>
          <w:bCs/>
          <w:u w:val="single"/>
          <w:rtl/>
        </w:rPr>
        <w:t>באתי</w:t>
      </w:r>
      <w:r w:rsidRPr="00B92FAA">
        <w:rPr>
          <w:rFonts w:cs="David"/>
          <w:b/>
          <w:bCs/>
          <w:u w:val="single"/>
          <w:rtl/>
        </w:rPr>
        <w:t xml:space="preserve"> </w:t>
      </w:r>
      <w:r w:rsidRPr="00B92FAA">
        <w:rPr>
          <w:rFonts w:cs="David" w:hint="eastAsia"/>
          <w:b/>
          <w:bCs/>
          <w:u w:val="single"/>
          <w:rtl/>
        </w:rPr>
        <w:t>על</w:t>
      </w:r>
      <w:r w:rsidRPr="00B92FAA">
        <w:rPr>
          <w:rFonts w:cs="David"/>
          <w:b/>
          <w:bCs/>
          <w:u w:val="single"/>
          <w:rtl/>
        </w:rPr>
        <w:t xml:space="preserve"> </w:t>
      </w:r>
      <w:r w:rsidRPr="00B92FAA">
        <w:rPr>
          <w:rFonts w:cs="David" w:hint="eastAsia"/>
          <w:b/>
          <w:bCs/>
          <w:u w:val="single"/>
          <w:rtl/>
        </w:rPr>
        <w:t>החתום</w:t>
      </w:r>
    </w:p>
    <w:tbl>
      <w:tblPr>
        <w:bidiVisual/>
        <w:tblW w:w="8998" w:type="dxa"/>
        <w:jc w:val="center"/>
        <w:tblInd w:w="1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9"/>
        <w:gridCol w:w="236"/>
        <w:gridCol w:w="2284"/>
        <w:gridCol w:w="236"/>
        <w:gridCol w:w="2048"/>
        <w:gridCol w:w="236"/>
        <w:gridCol w:w="2349"/>
      </w:tblGrid>
      <w:tr w:rsidR="007901D8" w:rsidRPr="00B92FAA" w:rsidTr="00800020">
        <w:trPr>
          <w:trHeight w:val="446"/>
          <w:jc w:val="center"/>
        </w:trPr>
        <w:tc>
          <w:tcPr>
            <w:tcW w:w="1609" w:type="dxa"/>
            <w:tcBorders>
              <w:top w:val="single" w:sz="4" w:space="0" w:color="auto"/>
              <w:left w:val="single" w:sz="4" w:space="0" w:color="auto"/>
              <w:right w:val="nil"/>
            </w:tcBorders>
            <w:vAlign w:val="bottom"/>
          </w:tcPr>
          <w:p w:rsidR="007901D8" w:rsidRPr="00B92FAA" w:rsidRDefault="007901D8" w:rsidP="0043220E">
            <w:pPr>
              <w:tabs>
                <w:tab w:val="right" w:pos="2362"/>
                <w:tab w:val="left" w:pos="4860"/>
              </w:tabs>
              <w:ind w:right="709"/>
              <w:jc w:val="center"/>
              <w:rPr>
                <w:rFonts w:cs="David"/>
                <w:rtl/>
              </w:rPr>
            </w:pPr>
          </w:p>
        </w:tc>
        <w:tc>
          <w:tcPr>
            <w:tcW w:w="236" w:type="dxa"/>
            <w:tcBorders>
              <w:top w:val="single" w:sz="4" w:space="0" w:color="auto"/>
              <w:left w:val="nil"/>
              <w:bottom w:val="nil"/>
              <w:right w:val="nil"/>
            </w:tcBorders>
            <w:vAlign w:val="center"/>
          </w:tcPr>
          <w:p w:rsidR="007901D8" w:rsidRPr="00B92FAA" w:rsidRDefault="007901D8" w:rsidP="0043220E">
            <w:pPr>
              <w:tabs>
                <w:tab w:val="right" w:pos="2362"/>
                <w:tab w:val="left" w:pos="4860"/>
              </w:tabs>
              <w:ind w:right="709"/>
              <w:jc w:val="center"/>
              <w:rPr>
                <w:rFonts w:cs="David"/>
                <w:rtl/>
              </w:rPr>
            </w:pPr>
          </w:p>
        </w:tc>
        <w:tc>
          <w:tcPr>
            <w:tcW w:w="2284" w:type="dxa"/>
            <w:tcBorders>
              <w:top w:val="single" w:sz="4" w:space="0" w:color="auto"/>
              <w:left w:val="nil"/>
              <w:right w:val="nil"/>
            </w:tcBorders>
            <w:vAlign w:val="center"/>
          </w:tcPr>
          <w:p w:rsidR="007901D8" w:rsidRPr="00B92FAA" w:rsidRDefault="007901D8" w:rsidP="0043220E">
            <w:pPr>
              <w:tabs>
                <w:tab w:val="right" w:pos="2362"/>
                <w:tab w:val="left" w:pos="4860"/>
              </w:tabs>
              <w:ind w:right="709"/>
              <w:jc w:val="center"/>
              <w:rPr>
                <w:rFonts w:cs="David"/>
                <w:rtl/>
              </w:rPr>
            </w:pPr>
          </w:p>
        </w:tc>
        <w:tc>
          <w:tcPr>
            <w:tcW w:w="236" w:type="dxa"/>
            <w:tcBorders>
              <w:top w:val="single" w:sz="4" w:space="0" w:color="auto"/>
              <w:left w:val="nil"/>
              <w:bottom w:val="nil"/>
              <w:right w:val="nil"/>
            </w:tcBorders>
          </w:tcPr>
          <w:p w:rsidR="007901D8" w:rsidRPr="00B92FAA" w:rsidRDefault="007901D8" w:rsidP="0043220E">
            <w:pPr>
              <w:tabs>
                <w:tab w:val="left" w:pos="2062"/>
                <w:tab w:val="right" w:pos="2362"/>
                <w:tab w:val="left" w:pos="4860"/>
              </w:tabs>
              <w:jc w:val="center"/>
              <w:rPr>
                <w:rFonts w:cs="David"/>
                <w:rtl/>
              </w:rPr>
            </w:pPr>
          </w:p>
        </w:tc>
        <w:tc>
          <w:tcPr>
            <w:tcW w:w="2048" w:type="dxa"/>
            <w:tcBorders>
              <w:top w:val="single" w:sz="4" w:space="0" w:color="auto"/>
              <w:left w:val="nil"/>
              <w:right w:val="nil"/>
            </w:tcBorders>
            <w:vAlign w:val="center"/>
          </w:tcPr>
          <w:p w:rsidR="007901D8" w:rsidRPr="00B92FAA" w:rsidRDefault="007901D8" w:rsidP="0043220E">
            <w:pPr>
              <w:tabs>
                <w:tab w:val="left" w:pos="2062"/>
                <w:tab w:val="right" w:pos="2362"/>
                <w:tab w:val="left" w:pos="4860"/>
              </w:tabs>
              <w:jc w:val="center"/>
              <w:rPr>
                <w:rFonts w:cs="David"/>
                <w:rtl/>
              </w:rPr>
            </w:pPr>
          </w:p>
        </w:tc>
        <w:tc>
          <w:tcPr>
            <w:tcW w:w="236" w:type="dxa"/>
            <w:tcBorders>
              <w:top w:val="single" w:sz="4" w:space="0" w:color="auto"/>
              <w:left w:val="nil"/>
              <w:bottom w:val="nil"/>
              <w:right w:val="nil"/>
            </w:tcBorders>
            <w:vAlign w:val="center"/>
          </w:tcPr>
          <w:p w:rsidR="007901D8" w:rsidRPr="00B92FAA" w:rsidRDefault="007901D8" w:rsidP="0043220E">
            <w:pPr>
              <w:tabs>
                <w:tab w:val="right" w:pos="2362"/>
                <w:tab w:val="left" w:pos="4860"/>
              </w:tabs>
              <w:ind w:right="709"/>
              <w:jc w:val="center"/>
              <w:rPr>
                <w:rFonts w:cs="David"/>
                <w:rtl/>
              </w:rPr>
            </w:pPr>
          </w:p>
        </w:tc>
        <w:tc>
          <w:tcPr>
            <w:tcW w:w="2349" w:type="dxa"/>
            <w:tcBorders>
              <w:top w:val="single" w:sz="4" w:space="0" w:color="auto"/>
              <w:left w:val="nil"/>
              <w:right w:val="single" w:sz="4" w:space="0" w:color="auto"/>
            </w:tcBorders>
            <w:vAlign w:val="center"/>
          </w:tcPr>
          <w:p w:rsidR="007901D8" w:rsidRPr="00B92FAA" w:rsidRDefault="007901D8" w:rsidP="0043220E">
            <w:pPr>
              <w:tabs>
                <w:tab w:val="right" w:pos="2362"/>
                <w:tab w:val="left" w:pos="4860"/>
              </w:tabs>
              <w:ind w:right="709"/>
              <w:jc w:val="center"/>
              <w:rPr>
                <w:rFonts w:cs="David"/>
                <w:rtl/>
              </w:rPr>
            </w:pPr>
          </w:p>
        </w:tc>
      </w:tr>
      <w:tr w:rsidR="007901D8" w:rsidRPr="00B92FAA" w:rsidTr="00800020">
        <w:trPr>
          <w:trHeight w:val="568"/>
          <w:jc w:val="center"/>
        </w:trPr>
        <w:tc>
          <w:tcPr>
            <w:tcW w:w="1609" w:type="dxa"/>
            <w:tcBorders>
              <w:left w:val="single" w:sz="4" w:space="0" w:color="auto"/>
              <w:bottom w:val="single" w:sz="4" w:space="0" w:color="auto"/>
              <w:right w:val="nil"/>
            </w:tcBorders>
            <w:vAlign w:val="center"/>
          </w:tcPr>
          <w:p w:rsidR="007901D8" w:rsidRPr="00B92FAA" w:rsidRDefault="007901D8" w:rsidP="0043220E">
            <w:pPr>
              <w:tabs>
                <w:tab w:val="right" w:pos="2362"/>
                <w:tab w:val="left" w:pos="4860"/>
              </w:tabs>
              <w:jc w:val="center"/>
              <w:rPr>
                <w:rFonts w:cs="David"/>
                <w:rtl/>
              </w:rPr>
            </w:pPr>
            <w:r w:rsidRPr="00B92FAA">
              <w:rPr>
                <w:rFonts w:cs="David" w:hint="cs"/>
                <w:rtl/>
              </w:rPr>
              <w:t>תאריך</w:t>
            </w:r>
          </w:p>
        </w:tc>
        <w:tc>
          <w:tcPr>
            <w:tcW w:w="236" w:type="dxa"/>
            <w:tcBorders>
              <w:top w:val="nil"/>
              <w:left w:val="nil"/>
              <w:bottom w:val="single" w:sz="4" w:space="0" w:color="auto"/>
              <w:right w:val="nil"/>
            </w:tcBorders>
            <w:vAlign w:val="center"/>
          </w:tcPr>
          <w:p w:rsidR="007901D8" w:rsidRPr="00B92FAA" w:rsidRDefault="007901D8" w:rsidP="0043220E">
            <w:pPr>
              <w:tabs>
                <w:tab w:val="right" w:pos="2362"/>
                <w:tab w:val="left" w:pos="4860"/>
              </w:tabs>
              <w:ind w:right="709"/>
              <w:jc w:val="center"/>
              <w:rPr>
                <w:rFonts w:cs="David"/>
                <w:rtl/>
              </w:rPr>
            </w:pPr>
          </w:p>
        </w:tc>
        <w:tc>
          <w:tcPr>
            <w:tcW w:w="2284" w:type="dxa"/>
            <w:tcBorders>
              <w:left w:val="nil"/>
              <w:bottom w:val="single" w:sz="4" w:space="0" w:color="auto"/>
              <w:right w:val="nil"/>
            </w:tcBorders>
            <w:vAlign w:val="center"/>
          </w:tcPr>
          <w:p w:rsidR="007901D8" w:rsidRPr="00B92FAA" w:rsidRDefault="007901D8" w:rsidP="0043220E">
            <w:pPr>
              <w:tabs>
                <w:tab w:val="right" w:pos="2362"/>
                <w:tab w:val="left" w:pos="4860"/>
              </w:tabs>
              <w:jc w:val="center"/>
              <w:rPr>
                <w:rFonts w:cs="David"/>
                <w:rtl/>
              </w:rPr>
            </w:pPr>
            <w:r w:rsidRPr="00B92FAA">
              <w:rPr>
                <w:rFonts w:cs="David" w:hint="cs"/>
                <w:rtl/>
              </w:rPr>
              <w:t>שם</w:t>
            </w:r>
          </w:p>
        </w:tc>
        <w:tc>
          <w:tcPr>
            <w:tcW w:w="236" w:type="dxa"/>
            <w:tcBorders>
              <w:top w:val="nil"/>
              <w:left w:val="nil"/>
              <w:bottom w:val="single" w:sz="4" w:space="0" w:color="auto"/>
              <w:right w:val="nil"/>
            </w:tcBorders>
          </w:tcPr>
          <w:p w:rsidR="007901D8" w:rsidRPr="00B92FAA" w:rsidRDefault="007901D8" w:rsidP="0043220E">
            <w:pPr>
              <w:tabs>
                <w:tab w:val="right" w:pos="2362"/>
                <w:tab w:val="left" w:pos="4860"/>
              </w:tabs>
              <w:ind w:right="72"/>
              <w:jc w:val="center"/>
              <w:rPr>
                <w:rFonts w:cs="David"/>
                <w:rtl/>
              </w:rPr>
            </w:pPr>
          </w:p>
        </w:tc>
        <w:tc>
          <w:tcPr>
            <w:tcW w:w="2048" w:type="dxa"/>
            <w:tcBorders>
              <w:left w:val="nil"/>
              <w:bottom w:val="single" w:sz="4" w:space="0" w:color="auto"/>
              <w:right w:val="nil"/>
            </w:tcBorders>
            <w:vAlign w:val="center"/>
          </w:tcPr>
          <w:p w:rsidR="007901D8" w:rsidRPr="00B92FAA" w:rsidRDefault="007901D8" w:rsidP="0043220E">
            <w:pPr>
              <w:tabs>
                <w:tab w:val="right" w:pos="2362"/>
                <w:tab w:val="left" w:pos="4860"/>
              </w:tabs>
              <w:ind w:right="72"/>
              <w:jc w:val="center"/>
              <w:rPr>
                <w:rFonts w:cs="David"/>
                <w:rtl/>
              </w:rPr>
            </w:pPr>
            <w:r w:rsidRPr="00B92FAA">
              <w:rPr>
                <w:rFonts w:cs="David" w:hint="cs"/>
                <w:rtl/>
              </w:rPr>
              <w:t>ת.ז</w:t>
            </w:r>
          </w:p>
        </w:tc>
        <w:tc>
          <w:tcPr>
            <w:tcW w:w="236" w:type="dxa"/>
            <w:tcBorders>
              <w:top w:val="nil"/>
              <w:left w:val="nil"/>
              <w:bottom w:val="single" w:sz="4" w:space="0" w:color="auto"/>
              <w:right w:val="nil"/>
            </w:tcBorders>
            <w:vAlign w:val="center"/>
          </w:tcPr>
          <w:p w:rsidR="007901D8" w:rsidRPr="00B92FAA" w:rsidRDefault="007901D8" w:rsidP="0043220E">
            <w:pPr>
              <w:tabs>
                <w:tab w:val="right" w:pos="2362"/>
                <w:tab w:val="left" w:pos="4860"/>
              </w:tabs>
              <w:ind w:right="709"/>
              <w:jc w:val="center"/>
              <w:rPr>
                <w:rFonts w:cs="David"/>
                <w:rtl/>
              </w:rPr>
            </w:pPr>
          </w:p>
        </w:tc>
        <w:tc>
          <w:tcPr>
            <w:tcW w:w="2349" w:type="dxa"/>
            <w:tcBorders>
              <w:left w:val="nil"/>
              <w:bottom w:val="single" w:sz="4" w:space="0" w:color="auto"/>
              <w:right w:val="single" w:sz="4" w:space="0" w:color="auto"/>
            </w:tcBorders>
            <w:vAlign w:val="center"/>
          </w:tcPr>
          <w:p w:rsidR="007901D8" w:rsidRPr="00B92FAA" w:rsidRDefault="007901D8" w:rsidP="0043220E">
            <w:pPr>
              <w:tabs>
                <w:tab w:val="right" w:pos="2362"/>
                <w:tab w:val="left" w:pos="4860"/>
              </w:tabs>
              <w:jc w:val="center"/>
              <w:rPr>
                <w:rFonts w:cs="David"/>
                <w:rtl/>
              </w:rPr>
            </w:pPr>
            <w:r w:rsidRPr="00B92FAA">
              <w:rPr>
                <w:rFonts w:cs="David" w:hint="cs"/>
                <w:rtl/>
              </w:rPr>
              <w:t>חתימה וחותמת עו"ד/רו"ח</w:t>
            </w:r>
          </w:p>
        </w:tc>
      </w:tr>
    </w:tbl>
    <w:p w:rsidR="007901D8" w:rsidRPr="00B92FAA" w:rsidRDefault="007901D8" w:rsidP="007901D8">
      <w:pPr>
        <w:spacing w:line="480" w:lineRule="auto"/>
        <w:rPr>
          <w:rFonts w:cs="David"/>
          <w:b/>
          <w:bCs/>
          <w:u w:val="single"/>
          <w:rtl/>
        </w:rPr>
      </w:pPr>
    </w:p>
    <w:p w:rsidR="007901D8" w:rsidRPr="00B92FAA" w:rsidRDefault="007901D8" w:rsidP="007901D8">
      <w:pPr>
        <w:spacing w:line="480" w:lineRule="auto"/>
        <w:rPr>
          <w:rFonts w:cs="David"/>
          <w:b/>
          <w:bCs/>
          <w:u w:val="single"/>
          <w:rtl/>
        </w:rPr>
      </w:pPr>
      <w:r w:rsidRPr="00B92FAA">
        <w:rPr>
          <w:rFonts w:cs="David"/>
          <w:b/>
          <w:bCs/>
          <w:u w:val="single"/>
          <w:rtl/>
        </w:rPr>
        <w:br w:type="page"/>
      </w:r>
      <w:r w:rsidRPr="00B92FAA">
        <w:rPr>
          <w:rFonts w:cs="David" w:hint="cs"/>
          <w:b/>
          <w:bCs/>
          <w:u w:val="single"/>
          <w:rtl/>
        </w:rPr>
        <w:lastRenderedPageBreak/>
        <w:t xml:space="preserve">תצהיר ב' </w:t>
      </w:r>
    </w:p>
    <w:p w:rsidR="007901D8" w:rsidRPr="00B92FAA" w:rsidRDefault="007901D8" w:rsidP="007901D8">
      <w:pPr>
        <w:spacing w:line="480" w:lineRule="auto"/>
        <w:ind w:hanging="385"/>
        <w:jc w:val="center"/>
        <w:rPr>
          <w:rFonts w:cs="David"/>
          <w:b/>
          <w:bCs/>
          <w:u w:val="single"/>
          <w:rtl/>
        </w:rPr>
      </w:pPr>
      <w:r w:rsidRPr="00B92FAA">
        <w:rPr>
          <w:rFonts w:cs="David" w:hint="cs"/>
          <w:b/>
          <w:bCs/>
          <w:u w:val="single"/>
          <w:rtl/>
        </w:rPr>
        <w:t>כתב התחייבות לשמירה על סודיות</w:t>
      </w:r>
    </w:p>
    <w:p w:rsidR="007901D8" w:rsidRPr="00B92FAA" w:rsidRDefault="007901D8" w:rsidP="007901D8">
      <w:pPr>
        <w:tabs>
          <w:tab w:val="num" w:pos="720"/>
          <w:tab w:val="num" w:pos="4140"/>
        </w:tabs>
        <w:spacing w:line="360" w:lineRule="auto"/>
        <w:jc w:val="both"/>
        <w:rPr>
          <w:rFonts w:cs="David"/>
          <w:b/>
          <w:bCs/>
          <w:u w:val="single"/>
          <w:rtl/>
        </w:rPr>
      </w:pPr>
    </w:p>
    <w:p w:rsidR="007901D8" w:rsidRPr="00B92FAA" w:rsidRDefault="007901D8" w:rsidP="007901D8">
      <w:pPr>
        <w:tabs>
          <w:tab w:val="num" w:pos="720"/>
          <w:tab w:val="num" w:pos="4140"/>
        </w:tabs>
        <w:spacing w:line="360" w:lineRule="auto"/>
        <w:jc w:val="both"/>
        <w:rPr>
          <w:rFonts w:cs="David"/>
          <w:b/>
          <w:bCs/>
          <w:u w:val="single"/>
          <w:rtl/>
        </w:rPr>
      </w:pPr>
      <w:r w:rsidRPr="00B92FAA">
        <w:rPr>
          <w:rFonts w:cs="David"/>
          <w:b/>
          <w:bCs/>
          <w:u w:val="single"/>
          <w:rtl/>
        </w:rPr>
        <w:t xml:space="preserve">אני הח"מ </w:t>
      </w:r>
    </w:p>
    <w:p w:rsidR="007901D8" w:rsidRPr="00B92FAA" w:rsidRDefault="007901D8" w:rsidP="007901D8">
      <w:pPr>
        <w:tabs>
          <w:tab w:val="num" w:pos="720"/>
          <w:tab w:val="num" w:pos="4140"/>
        </w:tabs>
        <w:spacing w:line="480" w:lineRule="auto"/>
        <w:jc w:val="both"/>
        <w:rPr>
          <w:rFonts w:cs="David"/>
          <w:rtl/>
        </w:rPr>
      </w:pPr>
      <w:r w:rsidRPr="00B92FAA">
        <w:rPr>
          <w:rFonts w:cs="David" w:hint="cs"/>
          <w:rtl/>
        </w:rPr>
        <w:t>שם פרטי      ___________________________</w:t>
      </w:r>
    </w:p>
    <w:p w:rsidR="007901D8" w:rsidRPr="00B92FAA" w:rsidRDefault="007901D8" w:rsidP="007901D8">
      <w:pPr>
        <w:spacing w:line="480" w:lineRule="auto"/>
        <w:jc w:val="both"/>
        <w:rPr>
          <w:rFonts w:cs="David"/>
          <w:rtl/>
        </w:rPr>
      </w:pPr>
      <w:r w:rsidRPr="00B92FAA">
        <w:rPr>
          <w:rFonts w:cs="David" w:hint="cs"/>
          <w:rtl/>
        </w:rPr>
        <w:t>שם משפחה  ___________________________</w:t>
      </w:r>
    </w:p>
    <w:p w:rsidR="007901D8" w:rsidRPr="00B92FAA" w:rsidRDefault="007901D8" w:rsidP="007901D8">
      <w:pPr>
        <w:spacing w:line="480" w:lineRule="auto"/>
        <w:jc w:val="both"/>
        <w:rPr>
          <w:rFonts w:cs="David"/>
          <w:rtl/>
        </w:rPr>
      </w:pPr>
      <w:r w:rsidRPr="00B92FAA">
        <w:rPr>
          <w:rFonts w:cs="David" w:hint="cs"/>
          <w:rtl/>
        </w:rPr>
        <w:t>מס' ת.ז        ___________________________</w:t>
      </w:r>
    </w:p>
    <w:p w:rsidR="007901D8" w:rsidRPr="00B92FAA" w:rsidRDefault="007901D8" w:rsidP="007901D8">
      <w:pPr>
        <w:spacing w:line="480" w:lineRule="auto"/>
        <w:jc w:val="both"/>
        <w:rPr>
          <w:rFonts w:cs="David"/>
          <w:rtl/>
        </w:rPr>
      </w:pPr>
      <w:r w:rsidRPr="00B92FAA">
        <w:rPr>
          <w:rFonts w:cs="David" w:hint="cs"/>
          <w:rtl/>
        </w:rPr>
        <w:t>כתובת         ___________________________</w:t>
      </w:r>
    </w:p>
    <w:p w:rsidR="007901D8" w:rsidRPr="00B92FAA" w:rsidRDefault="007901D8" w:rsidP="007901D8">
      <w:pPr>
        <w:tabs>
          <w:tab w:val="num" w:pos="720"/>
          <w:tab w:val="num" w:pos="4140"/>
        </w:tabs>
        <w:spacing w:line="360" w:lineRule="auto"/>
        <w:rPr>
          <w:rFonts w:cs="David"/>
          <w:rtl/>
        </w:rPr>
      </w:pPr>
    </w:p>
    <w:p w:rsidR="007901D8" w:rsidRPr="00B92FAA" w:rsidRDefault="007901D8" w:rsidP="007901D8">
      <w:pPr>
        <w:tabs>
          <w:tab w:val="num" w:pos="720"/>
          <w:tab w:val="num" w:pos="4140"/>
        </w:tabs>
        <w:spacing w:line="360" w:lineRule="auto"/>
        <w:rPr>
          <w:rFonts w:cs="David"/>
          <w:b/>
          <w:bCs/>
          <w:u w:val="single"/>
          <w:rtl/>
        </w:rPr>
      </w:pPr>
      <w:r w:rsidRPr="00B92FAA">
        <w:rPr>
          <w:rFonts w:cs="David"/>
          <w:b/>
          <w:bCs/>
          <w:u w:val="single"/>
          <w:rtl/>
        </w:rPr>
        <w:t>מתחייב זאת כדלקמן:</w:t>
      </w:r>
    </w:p>
    <w:p w:rsidR="007901D8" w:rsidRPr="00B92FAA" w:rsidRDefault="007901D8" w:rsidP="007901D8">
      <w:pPr>
        <w:pStyle w:val="a8"/>
        <w:spacing w:line="360" w:lineRule="auto"/>
        <w:ind w:left="-30"/>
        <w:jc w:val="both"/>
        <w:rPr>
          <w:rFonts w:cs="David"/>
        </w:rPr>
      </w:pPr>
      <w:r w:rsidRPr="00B92FAA">
        <w:rPr>
          <w:rFonts w:cs="David"/>
          <w:rtl/>
        </w:rPr>
        <w:t xml:space="preserve">שמור בסוד כל ידיעה שתגיע עקב ביצוע </w:t>
      </w:r>
      <w:r w:rsidRPr="00B92FAA">
        <w:rPr>
          <w:rFonts w:cs="David" w:hint="cs"/>
          <w:rtl/>
        </w:rPr>
        <w:t>ה</w:t>
      </w:r>
      <w:r w:rsidRPr="00B92FAA">
        <w:rPr>
          <w:rFonts w:cs="David"/>
          <w:rtl/>
        </w:rPr>
        <w:t>הסכם ולא להעביר, למסור או להביא לידיעת כל אדם או גוף כל ידיעה (לרבות בדבר סדרי בית הסוהר, שמירה בו, פרטי סוהרים ואסירים) שתגיע אלי בקשר עם ביצוע ההסכם הנ"ל.</w:t>
      </w:r>
    </w:p>
    <w:p w:rsidR="007901D8" w:rsidRPr="00B92FAA" w:rsidRDefault="007901D8" w:rsidP="007901D8">
      <w:pPr>
        <w:pStyle w:val="a8"/>
        <w:spacing w:line="360" w:lineRule="auto"/>
        <w:ind w:left="-30"/>
        <w:jc w:val="both"/>
        <w:rPr>
          <w:rFonts w:cs="David"/>
        </w:rPr>
      </w:pPr>
      <w:r w:rsidRPr="00B92FAA">
        <w:rPr>
          <w:rFonts w:cs="David"/>
          <w:rtl/>
        </w:rPr>
        <w:t>להישמע להוראות הסוהרים ועובדים אחרים של שרות בתי הסוהר כל עת שהותי בתחום בית הסו</w:t>
      </w:r>
      <w:r w:rsidRPr="00B92FAA">
        <w:rPr>
          <w:rFonts w:cs="David" w:hint="cs"/>
          <w:rtl/>
        </w:rPr>
        <w:t>הר.</w:t>
      </w:r>
      <w:r w:rsidRPr="00B92FAA">
        <w:rPr>
          <w:rFonts w:cs="David"/>
          <w:rtl/>
        </w:rPr>
        <w:tab/>
      </w:r>
    </w:p>
    <w:p w:rsidR="007901D8" w:rsidRPr="00B92FAA" w:rsidRDefault="007901D8" w:rsidP="007901D8">
      <w:pPr>
        <w:pStyle w:val="a8"/>
        <w:spacing w:line="360" w:lineRule="auto"/>
        <w:ind w:left="-30"/>
        <w:jc w:val="both"/>
        <w:rPr>
          <w:rFonts w:cs="David"/>
        </w:rPr>
      </w:pPr>
      <w:r w:rsidRPr="00B92FAA">
        <w:rPr>
          <w:rFonts w:cs="David"/>
          <w:rtl/>
        </w:rPr>
        <w:t>לא ליצור קשר עם אסיר כלשהוא מעבר לדרוש לשם ביצוע תפקידי לפי הסכם הנ"ל.</w:t>
      </w:r>
      <w:r w:rsidRPr="00B92FAA">
        <w:rPr>
          <w:rFonts w:cs="David" w:hint="cs"/>
          <w:rtl/>
        </w:rPr>
        <w:t xml:space="preserve"> </w:t>
      </w:r>
    </w:p>
    <w:p w:rsidR="007901D8" w:rsidRPr="00B92FAA" w:rsidRDefault="007901D8" w:rsidP="007901D8">
      <w:pPr>
        <w:pStyle w:val="a8"/>
        <w:spacing w:line="360" w:lineRule="auto"/>
        <w:ind w:left="-30"/>
        <w:jc w:val="both"/>
        <w:rPr>
          <w:rFonts w:cs="David"/>
        </w:rPr>
      </w:pPr>
      <w:r w:rsidRPr="00B92FAA">
        <w:rPr>
          <w:rFonts w:cs="David"/>
          <w:rtl/>
        </w:rPr>
        <w:t>לא להכניס ו/או להוציא ו/או להעביר בכל דרך שהיא לתחום בית הסוהר, כל חפץ (לרבות מסמך, כספים, נייר, מזון טבק ו/או כל חומר אחר בכל צורה שהיא) שלא הותרה הכנסתו ו/או הוצאתו ו/או העברתו על ידי מנהל בית הסוהר או מי שהוסמך לכך על ידו.</w:t>
      </w:r>
    </w:p>
    <w:p w:rsidR="007901D8" w:rsidRPr="00B92FAA" w:rsidRDefault="007901D8" w:rsidP="007901D8">
      <w:pPr>
        <w:pStyle w:val="a8"/>
        <w:spacing w:line="360" w:lineRule="auto"/>
        <w:ind w:left="-30"/>
        <w:jc w:val="both"/>
        <w:rPr>
          <w:rFonts w:cs="David"/>
          <w:rtl/>
        </w:rPr>
      </w:pPr>
      <w:r w:rsidRPr="00B92FAA">
        <w:rPr>
          <w:rFonts w:cs="David"/>
          <w:rtl/>
        </w:rPr>
        <w:tab/>
      </w:r>
    </w:p>
    <w:p w:rsidR="007901D8" w:rsidRPr="00B92FAA" w:rsidRDefault="007901D8" w:rsidP="007901D8">
      <w:pPr>
        <w:pStyle w:val="a8"/>
        <w:spacing w:line="360" w:lineRule="auto"/>
        <w:ind w:left="-30"/>
        <w:jc w:val="both"/>
        <w:rPr>
          <w:rFonts w:cs="David"/>
          <w:b/>
          <w:bCs/>
          <w:u w:val="single"/>
          <w:rtl/>
        </w:rPr>
      </w:pPr>
      <w:r w:rsidRPr="00B92FAA">
        <w:rPr>
          <w:rFonts w:cs="David"/>
          <w:b/>
          <w:bCs/>
          <w:u w:val="single"/>
          <w:rtl/>
        </w:rPr>
        <w:t>אני מצהיר בזאת כדלקמן:</w:t>
      </w:r>
    </w:p>
    <w:p w:rsidR="007901D8" w:rsidRPr="00B92FAA" w:rsidRDefault="007901D8" w:rsidP="007901D8">
      <w:pPr>
        <w:spacing w:line="360" w:lineRule="auto"/>
        <w:rPr>
          <w:rFonts w:cs="David"/>
        </w:rPr>
      </w:pPr>
      <w:r w:rsidRPr="00B92FAA">
        <w:rPr>
          <w:rFonts w:cs="David"/>
          <w:rtl/>
        </w:rPr>
        <w:t>ידוע לי שאי מילוי התח</w:t>
      </w:r>
      <w:r w:rsidRPr="00B92FAA">
        <w:rPr>
          <w:rFonts w:cs="David" w:hint="cs"/>
          <w:rtl/>
        </w:rPr>
        <w:t>י</w:t>
      </w:r>
      <w:r w:rsidRPr="00B92FAA">
        <w:rPr>
          <w:rFonts w:cs="David"/>
          <w:rtl/>
        </w:rPr>
        <w:t>יבו</w:t>
      </w:r>
      <w:r w:rsidRPr="00B92FAA">
        <w:rPr>
          <w:rFonts w:cs="David" w:hint="cs"/>
          <w:rtl/>
        </w:rPr>
        <w:t>יו</w:t>
      </w:r>
      <w:r w:rsidRPr="00B92FAA">
        <w:rPr>
          <w:rFonts w:cs="David"/>
          <w:rtl/>
        </w:rPr>
        <w:t>תי</w:t>
      </w:r>
      <w:r w:rsidRPr="00B92FAA">
        <w:rPr>
          <w:rFonts w:cs="David" w:hint="cs"/>
          <w:rtl/>
        </w:rPr>
        <w:t xml:space="preserve">י כאמור </w:t>
      </w:r>
      <w:r w:rsidRPr="00B92FAA">
        <w:rPr>
          <w:rFonts w:cs="David"/>
          <w:rtl/>
        </w:rPr>
        <w:t xml:space="preserve">לעיל </w:t>
      </w:r>
      <w:r w:rsidRPr="00B92FAA">
        <w:rPr>
          <w:rFonts w:cs="David" w:hint="cs"/>
          <w:rtl/>
        </w:rPr>
        <w:t>י</w:t>
      </w:r>
      <w:r w:rsidRPr="00B92FAA">
        <w:rPr>
          <w:rFonts w:cs="David"/>
          <w:rtl/>
        </w:rPr>
        <w:t xml:space="preserve">הווה עבירה לפי פקודת בתי הסוהר (נוסח חדש) </w:t>
      </w:r>
      <w:proofErr w:type="spellStart"/>
      <w:r w:rsidRPr="00B92FAA">
        <w:rPr>
          <w:rFonts w:cs="David"/>
          <w:rtl/>
        </w:rPr>
        <w:t>התשל"ב</w:t>
      </w:r>
      <w:proofErr w:type="spellEnd"/>
      <w:r w:rsidRPr="00B92FAA">
        <w:rPr>
          <w:rFonts w:cs="David"/>
          <w:rtl/>
        </w:rPr>
        <w:t xml:space="preserve"> 1971</w:t>
      </w:r>
      <w:r w:rsidRPr="00B92FAA">
        <w:rPr>
          <w:rFonts w:cs="David" w:hint="cs"/>
          <w:rtl/>
        </w:rPr>
        <w:t xml:space="preserve"> ו</w:t>
      </w:r>
      <w:r w:rsidRPr="00B92FAA">
        <w:rPr>
          <w:rFonts w:cs="David"/>
          <w:rtl/>
        </w:rPr>
        <w:t xml:space="preserve">לפי סעיף 118 לחוק העונשין, </w:t>
      </w:r>
      <w:proofErr w:type="spellStart"/>
      <w:r w:rsidRPr="00B92FAA">
        <w:rPr>
          <w:rFonts w:cs="David"/>
          <w:rtl/>
        </w:rPr>
        <w:t>התשל"ז</w:t>
      </w:r>
      <w:proofErr w:type="spellEnd"/>
      <w:r w:rsidRPr="00B92FAA">
        <w:rPr>
          <w:rFonts w:cs="David"/>
          <w:rtl/>
        </w:rPr>
        <w:t xml:space="preserve"> </w:t>
      </w:r>
      <w:r w:rsidRPr="00B92FAA">
        <w:rPr>
          <w:rFonts w:cs="David"/>
        </w:rPr>
        <w:t>–</w:t>
      </w:r>
      <w:r w:rsidRPr="00B92FAA">
        <w:rPr>
          <w:rFonts w:cs="David"/>
          <w:rtl/>
        </w:rPr>
        <w:t xml:space="preserve"> 1977</w:t>
      </w:r>
      <w:r w:rsidRPr="00B92FAA">
        <w:rPr>
          <w:rFonts w:cs="David" w:hint="cs"/>
          <w:rtl/>
        </w:rPr>
        <w:t>.</w:t>
      </w:r>
    </w:p>
    <w:p w:rsidR="007901D8" w:rsidRPr="00B92FAA" w:rsidRDefault="007901D8" w:rsidP="007901D8">
      <w:pPr>
        <w:spacing w:line="480" w:lineRule="auto"/>
        <w:jc w:val="center"/>
        <w:rPr>
          <w:rFonts w:cs="David"/>
          <w:b/>
          <w:bCs/>
          <w:rtl/>
        </w:rPr>
      </w:pPr>
    </w:p>
    <w:p w:rsidR="007901D8" w:rsidRPr="00B92FAA" w:rsidRDefault="007901D8" w:rsidP="007901D8">
      <w:pPr>
        <w:spacing w:line="480" w:lineRule="auto"/>
        <w:jc w:val="center"/>
        <w:rPr>
          <w:rFonts w:cs="David"/>
          <w:b/>
          <w:bCs/>
          <w:rtl/>
        </w:rPr>
      </w:pPr>
      <w:r w:rsidRPr="00B92FAA">
        <w:rPr>
          <w:rFonts w:cs="David" w:hint="cs"/>
          <w:b/>
          <w:bCs/>
          <w:rtl/>
        </w:rPr>
        <w:t>תאריך ___________   חתימה וחותמת המציע _____________________</w:t>
      </w:r>
    </w:p>
    <w:p w:rsidR="007901D8" w:rsidRPr="00B92FAA" w:rsidRDefault="007901D8" w:rsidP="007901D8">
      <w:pPr>
        <w:spacing w:line="480" w:lineRule="auto"/>
        <w:ind w:left="-257" w:hanging="141"/>
        <w:rPr>
          <w:rFonts w:cs="David"/>
          <w:b/>
          <w:bCs/>
          <w:u w:val="single"/>
          <w:rtl/>
        </w:rPr>
      </w:pPr>
      <w:r w:rsidRPr="00B92FAA">
        <w:rPr>
          <w:rFonts w:cs="David"/>
          <w:b/>
          <w:bCs/>
          <w:u w:val="single"/>
          <w:rtl/>
        </w:rPr>
        <w:br w:type="page"/>
      </w:r>
      <w:r w:rsidRPr="00B92FAA">
        <w:rPr>
          <w:rFonts w:cs="David" w:hint="cs"/>
          <w:b/>
          <w:bCs/>
          <w:u w:val="single"/>
          <w:rtl/>
        </w:rPr>
        <w:lastRenderedPageBreak/>
        <w:t xml:space="preserve">תצהיר ג' </w:t>
      </w:r>
    </w:p>
    <w:p w:rsidR="007901D8" w:rsidRPr="00B92FAA" w:rsidRDefault="007901D8" w:rsidP="007901D8">
      <w:pPr>
        <w:spacing w:line="480" w:lineRule="auto"/>
        <w:ind w:hanging="385"/>
        <w:jc w:val="center"/>
        <w:rPr>
          <w:rFonts w:cs="David"/>
          <w:b/>
          <w:bCs/>
          <w:u w:val="single"/>
          <w:rtl/>
        </w:rPr>
      </w:pPr>
      <w:r w:rsidRPr="00B92FAA">
        <w:rPr>
          <w:rFonts w:cs="David" w:hint="cs"/>
          <w:b/>
          <w:bCs/>
          <w:u w:val="single"/>
          <w:rtl/>
        </w:rPr>
        <w:t>תצהיר בדבר היעדר הרשעות בעבירות לפי חוק עובדים זרים וחוק שכר מינימום</w:t>
      </w:r>
    </w:p>
    <w:p w:rsidR="007901D8" w:rsidRPr="00B92FAA" w:rsidRDefault="007901D8" w:rsidP="00712DDD">
      <w:pPr>
        <w:numPr>
          <w:ilvl w:val="0"/>
          <w:numId w:val="16"/>
        </w:numPr>
        <w:tabs>
          <w:tab w:val="clear" w:pos="360"/>
          <w:tab w:val="num" w:pos="-30"/>
        </w:tabs>
        <w:spacing w:line="360" w:lineRule="auto"/>
        <w:ind w:left="-30" w:hanging="284"/>
        <w:jc w:val="both"/>
        <w:rPr>
          <w:rFonts w:cs="David"/>
          <w:rtl/>
        </w:rPr>
      </w:pPr>
      <w:r w:rsidRPr="00B92FAA">
        <w:rPr>
          <w:rFonts w:cs="David"/>
          <w:rtl/>
        </w:rPr>
        <w:t>א</w:t>
      </w:r>
      <w:r w:rsidRPr="00B92FAA">
        <w:rPr>
          <w:rFonts w:cs="David" w:hint="cs"/>
          <w:rtl/>
        </w:rPr>
        <w:t>ני הח"מ __________________ ת.ז. _______________ לאחר שהוזהרתי כי עלי לומר את האמת וכי אהיה צפוי לעונשים הקבועים בחוק אם לא אעשה כן, מצהיר/ה בזה כדלקמן:</w:t>
      </w:r>
    </w:p>
    <w:p w:rsidR="007901D8" w:rsidRPr="00B92FAA" w:rsidRDefault="007901D8" w:rsidP="00712DDD">
      <w:pPr>
        <w:numPr>
          <w:ilvl w:val="0"/>
          <w:numId w:val="16"/>
        </w:numPr>
        <w:tabs>
          <w:tab w:val="clear" w:pos="360"/>
          <w:tab w:val="num" w:pos="-30"/>
        </w:tabs>
        <w:spacing w:line="360" w:lineRule="auto"/>
        <w:ind w:left="-30" w:hanging="284"/>
        <w:jc w:val="both"/>
        <w:rPr>
          <w:rFonts w:ascii="Roman" w:hAnsi="Roman" w:cs="David"/>
          <w:b/>
          <w:bCs/>
          <w:u w:val="single"/>
        </w:rPr>
      </w:pPr>
      <w:r w:rsidRPr="00B92FAA">
        <w:rPr>
          <w:rFonts w:cs="David"/>
          <w:rtl/>
        </w:rPr>
        <w:t>ה</w:t>
      </w:r>
      <w:r w:rsidRPr="00B92FAA">
        <w:rPr>
          <w:rFonts w:cs="David" w:hint="cs"/>
          <w:rtl/>
        </w:rPr>
        <w:t xml:space="preserve">נני נותן תצהיר זה בשם ___________________ שהוא המציע המבקש להתקשר עם עורך מכרז מספר </w:t>
      </w:r>
      <w:r w:rsidRPr="00B92FAA">
        <w:rPr>
          <w:rFonts w:cs="David" w:hint="cs"/>
          <w:b/>
          <w:bCs/>
          <w:rtl/>
        </w:rPr>
        <w:t xml:space="preserve">___________ </w:t>
      </w:r>
      <w:r w:rsidRPr="00B92FAA">
        <w:rPr>
          <w:rFonts w:cs="David"/>
          <w:rtl/>
        </w:rPr>
        <w:t>(</w:t>
      </w:r>
      <w:r w:rsidRPr="00B92FAA">
        <w:rPr>
          <w:rFonts w:cs="David" w:hint="cs"/>
          <w:rtl/>
        </w:rPr>
        <w:t xml:space="preserve">להלן: </w:t>
      </w:r>
      <w:r w:rsidRPr="00B92FAA">
        <w:rPr>
          <w:rFonts w:cs="David"/>
          <w:b/>
          <w:bCs/>
          <w:rtl/>
        </w:rPr>
        <w:t>"</w:t>
      </w:r>
      <w:r w:rsidRPr="00B92FAA">
        <w:rPr>
          <w:rFonts w:cs="David" w:hint="cs"/>
          <w:b/>
          <w:bCs/>
          <w:rtl/>
        </w:rPr>
        <w:t>המציע"</w:t>
      </w:r>
      <w:r w:rsidRPr="00B92FAA">
        <w:rPr>
          <w:rFonts w:cs="David"/>
          <w:rtl/>
        </w:rPr>
        <w:t xml:space="preserve">). </w:t>
      </w:r>
    </w:p>
    <w:p w:rsidR="007901D8" w:rsidRPr="00B92FAA" w:rsidRDefault="007901D8" w:rsidP="00712DDD">
      <w:pPr>
        <w:numPr>
          <w:ilvl w:val="0"/>
          <w:numId w:val="16"/>
        </w:numPr>
        <w:tabs>
          <w:tab w:val="clear" w:pos="360"/>
          <w:tab w:val="num" w:pos="-30"/>
        </w:tabs>
        <w:spacing w:line="360" w:lineRule="auto"/>
        <w:ind w:left="-30" w:hanging="284"/>
        <w:jc w:val="both"/>
        <w:rPr>
          <w:rFonts w:ascii="Roman" w:hAnsi="Roman" w:cs="David"/>
          <w:b/>
          <w:bCs/>
          <w:u w:val="single"/>
          <w:rtl/>
        </w:rPr>
      </w:pPr>
      <w:r w:rsidRPr="00B92FAA">
        <w:rPr>
          <w:rFonts w:cs="David" w:hint="cs"/>
          <w:rtl/>
        </w:rPr>
        <w:t xml:space="preserve">אני מצהיר/ה כי הנני מורשה חתימה ומוסמך/ת לתת תצהיר זה בשם המציע. </w:t>
      </w:r>
    </w:p>
    <w:p w:rsidR="007901D8" w:rsidRPr="00B92FAA" w:rsidRDefault="007901D8" w:rsidP="00712DDD">
      <w:pPr>
        <w:numPr>
          <w:ilvl w:val="0"/>
          <w:numId w:val="16"/>
        </w:numPr>
        <w:tabs>
          <w:tab w:val="clear" w:pos="360"/>
          <w:tab w:val="num" w:pos="-30"/>
        </w:tabs>
        <w:spacing w:line="360" w:lineRule="auto"/>
        <w:ind w:left="-30" w:hanging="284"/>
        <w:jc w:val="both"/>
        <w:rPr>
          <w:rFonts w:cs="David"/>
          <w:rtl/>
        </w:rPr>
      </w:pPr>
      <w:r w:rsidRPr="00B92FAA">
        <w:rPr>
          <w:rFonts w:cs="David"/>
          <w:rtl/>
        </w:rPr>
        <w:t>ב</w:t>
      </w:r>
      <w:r w:rsidRPr="00B92FAA">
        <w:rPr>
          <w:rFonts w:cs="David" w:hint="cs"/>
          <w:rtl/>
        </w:rPr>
        <w:t xml:space="preserve">תצהירי זה, </w:t>
      </w:r>
      <w:r w:rsidRPr="00B92FAA">
        <w:rPr>
          <w:rFonts w:cs="David"/>
          <w:rtl/>
        </w:rPr>
        <w:t>מ</w:t>
      </w:r>
      <w:r w:rsidRPr="00B92FAA">
        <w:rPr>
          <w:rFonts w:cs="David" w:hint="cs"/>
          <w:rtl/>
        </w:rPr>
        <w:t xml:space="preserve">שמעותם של </w:t>
      </w:r>
      <w:r w:rsidRPr="00B92FAA">
        <w:rPr>
          <w:rFonts w:cs="David"/>
          <w:rtl/>
        </w:rPr>
        <w:t>ה</w:t>
      </w:r>
      <w:r w:rsidRPr="00B92FAA">
        <w:rPr>
          <w:rFonts w:cs="David" w:hint="cs"/>
          <w:rtl/>
        </w:rPr>
        <w:t xml:space="preserve">מונחים </w:t>
      </w:r>
      <w:r w:rsidRPr="00B92FAA">
        <w:rPr>
          <w:rFonts w:cs="David"/>
          <w:b/>
          <w:bCs/>
          <w:rtl/>
        </w:rPr>
        <w:t>"</w:t>
      </w:r>
      <w:r w:rsidRPr="00B92FAA">
        <w:rPr>
          <w:rFonts w:cs="David" w:hint="cs"/>
          <w:b/>
          <w:bCs/>
          <w:rtl/>
        </w:rPr>
        <w:t>תושב ישראל"</w:t>
      </w:r>
      <w:r w:rsidRPr="00B92FAA">
        <w:rPr>
          <w:rFonts w:cs="David"/>
          <w:rtl/>
        </w:rPr>
        <w:t xml:space="preserve"> </w:t>
      </w:r>
      <w:r w:rsidRPr="00B92FAA">
        <w:rPr>
          <w:rFonts w:cs="David" w:hint="cs"/>
          <w:rtl/>
        </w:rPr>
        <w:t>ו</w:t>
      </w:r>
      <w:r w:rsidRPr="00B92FAA">
        <w:rPr>
          <w:rFonts w:cs="David"/>
          <w:b/>
          <w:bCs/>
          <w:rtl/>
        </w:rPr>
        <w:t>"</w:t>
      </w:r>
      <w:r w:rsidRPr="00B92FAA">
        <w:rPr>
          <w:rFonts w:cs="David" w:hint="cs"/>
          <w:b/>
          <w:bCs/>
          <w:rtl/>
        </w:rPr>
        <w:t>בעל זיקה"</w:t>
      </w:r>
      <w:r w:rsidRPr="00B92FAA">
        <w:rPr>
          <w:rFonts w:cs="David"/>
          <w:rtl/>
        </w:rPr>
        <w:t xml:space="preserve"> כ</w:t>
      </w:r>
      <w:r w:rsidRPr="00B92FAA">
        <w:rPr>
          <w:rFonts w:cs="David" w:hint="cs"/>
          <w:rtl/>
        </w:rPr>
        <w:t>הגדרתם  ב</w:t>
      </w:r>
      <w:r w:rsidRPr="00B92FAA">
        <w:rPr>
          <w:rFonts w:cs="David"/>
          <w:rtl/>
        </w:rPr>
        <w:t>ח</w:t>
      </w:r>
      <w:r w:rsidRPr="00B92FAA">
        <w:rPr>
          <w:rFonts w:cs="David" w:hint="cs"/>
          <w:rtl/>
        </w:rPr>
        <w:t>וק עסקאות גופים ציבוריים התשל"ו-1</w:t>
      </w:r>
      <w:r w:rsidRPr="00B92FAA">
        <w:rPr>
          <w:rFonts w:cs="David"/>
          <w:rtl/>
        </w:rPr>
        <w:t>976 (</w:t>
      </w:r>
      <w:r w:rsidRPr="00B92FAA">
        <w:rPr>
          <w:rFonts w:cs="David" w:hint="cs"/>
          <w:rtl/>
        </w:rPr>
        <w:t xml:space="preserve">להלן </w:t>
      </w:r>
      <w:r w:rsidRPr="00B92FAA">
        <w:rPr>
          <w:rFonts w:cs="David"/>
          <w:rtl/>
        </w:rPr>
        <w:t xml:space="preserve">– </w:t>
      </w:r>
      <w:r w:rsidRPr="00B92FAA">
        <w:rPr>
          <w:rFonts w:cs="David"/>
          <w:b/>
          <w:bCs/>
          <w:rtl/>
        </w:rPr>
        <w:t>"</w:t>
      </w:r>
      <w:r w:rsidRPr="00B92FAA">
        <w:rPr>
          <w:rFonts w:cs="David" w:hint="cs"/>
          <w:b/>
          <w:bCs/>
          <w:rtl/>
        </w:rPr>
        <w:t>חוק עסקאות גופים ציבוריים"</w:t>
      </w:r>
      <w:r w:rsidRPr="00B92FAA">
        <w:rPr>
          <w:rFonts w:cs="David"/>
          <w:rtl/>
        </w:rPr>
        <w:t>)</w:t>
      </w:r>
      <w:r w:rsidRPr="00B92FAA">
        <w:rPr>
          <w:rFonts w:cs="David" w:hint="cs"/>
          <w:rtl/>
        </w:rPr>
        <w:t>.</w:t>
      </w:r>
      <w:r w:rsidRPr="00B92FAA">
        <w:rPr>
          <w:rFonts w:cs="David"/>
          <w:rtl/>
        </w:rPr>
        <w:t xml:space="preserve"> </w:t>
      </w:r>
      <w:r w:rsidRPr="00B92FAA">
        <w:rPr>
          <w:rFonts w:cs="David" w:hint="cs"/>
          <w:rtl/>
        </w:rPr>
        <w:t xml:space="preserve">אני מאשר/ת כי הוסברה לי משמעותם של מונחים אלה וכי אני מבין/ה אותם. </w:t>
      </w:r>
    </w:p>
    <w:p w:rsidR="007901D8" w:rsidRPr="00B92FAA" w:rsidRDefault="007901D8" w:rsidP="00712DDD">
      <w:pPr>
        <w:numPr>
          <w:ilvl w:val="0"/>
          <w:numId w:val="16"/>
        </w:numPr>
        <w:tabs>
          <w:tab w:val="clear" w:pos="360"/>
          <w:tab w:val="num" w:pos="-30"/>
        </w:tabs>
        <w:spacing w:line="360" w:lineRule="auto"/>
        <w:ind w:left="-30" w:hanging="284"/>
        <w:jc w:val="both"/>
        <w:rPr>
          <w:rFonts w:cs="David"/>
        </w:rPr>
      </w:pPr>
      <w:r w:rsidRPr="00B92FAA">
        <w:rPr>
          <w:rFonts w:cs="David" w:hint="cs"/>
          <w:rtl/>
        </w:rPr>
        <w:t xml:space="preserve">המציע ו"בעל זיקה " אליו לא הורשעו בפסק דין חלוט בעבירה לפי חוק עובדים זרים (איסור העסקה שלא כדין והבטחת תנאים  הוגנים ) </w:t>
      </w:r>
      <w:proofErr w:type="spellStart"/>
      <w:r w:rsidRPr="00B92FAA">
        <w:rPr>
          <w:rFonts w:cs="David" w:hint="cs"/>
          <w:rtl/>
        </w:rPr>
        <w:t>התשנ"א</w:t>
      </w:r>
      <w:proofErr w:type="spellEnd"/>
      <w:r w:rsidRPr="00B92FAA">
        <w:rPr>
          <w:rFonts w:cs="David" w:hint="cs"/>
          <w:rtl/>
        </w:rPr>
        <w:t xml:space="preserve"> - 1991 (להלן </w:t>
      </w:r>
      <w:r w:rsidRPr="00B92FAA">
        <w:rPr>
          <w:rFonts w:cs="David"/>
          <w:rtl/>
        </w:rPr>
        <w:t>–</w:t>
      </w:r>
      <w:r w:rsidRPr="00B92FAA">
        <w:rPr>
          <w:rFonts w:cs="David" w:hint="cs"/>
          <w:rtl/>
        </w:rPr>
        <w:t xml:space="preserve"> "חוק עובדים זרים " ) בשנה האחרונה שקדמה למועד האחרון להגשת ההצעות למכרז האמור בסעיף 1 לעיל (להלן " מועד ההגשה " ).</w:t>
      </w:r>
    </w:p>
    <w:p w:rsidR="007901D8" w:rsidRPr="00B92FAA" w:rsidRDefault="007901D8" w:rsidP="00712DDD">
      <w:pPr>
        <w:numPr>
          <w:ilvl w:val="0"/>
          <w:numId w:val="16"/>
        </w:numPr>
        <w:tabs>
          <w:tab w:val="clear" w:pos="360"/>
          <w:tab w:val="num" w:pos="-30"/>
        </w:tabs>
        <w:spacing w:line="360" w:lineRule="auto"/>
        <w:ind w:left="-30" w:hanging="284"/>
        <w:jc w:val="both"/>
        <w:rPr>
          <w:rFonts w:cs="David"/>
          <w:rtl/>
        </w:rPr>
      </w:pPr>
      <w:r w:rsidRPr="00B92FAA">
        <w:rPr>
          <w:rFonts w:cs="David" w:hint="cs"/>
          <w:rtl/>
        </w:rPr>
        <w:t xml:space="preserve">המציע ו"בעל זיקה " אליו לא הורשעו לפי חוק שכר מינימום, </w:t>
      </w:r>
      <w:proofErr w:type="spellStart"/>
      <w:r w:rsidRPr="00B92FAA">
        <w:rPr>
          <w:rFonts w:cs="David" w:hint="cs"/>
          <w:rtl/>
        </w:rPr>
        <w:t>התשמ"ז</w:t>
      </w:r>
      <w:proofErr w:type="spellEnd"/>
      <w:r w:rsidRPr="00B92FAA">
        <w:rPr>
          <w:rFonts w:cs="David" w:hint="cs"/>
          <w:rtl/>
        </w:rPr>
        <w:t xml:space="preserve"> </w:t>
      </w:r>
      <w:r w:rsidRPr="00B92FAA">
        <w:rPr>
          <w:rFonts w:cs="David"/>
          <w:rtl/>
        </w:rPr>
        <w:t>–</w:t>
      </w:r>
      <w:r w:rsidRPr="00B92FAA">
        <w:rPr>
          <w:rFonts w:cs="David" w:hint="cs"/>
          <w:rtl/>
        </w:rPr>
        <w:t xml:space="preserve"> 1987 (להלן </w:t>
      </w:r>
      <w:r w:rsidRPr="00B92FAA">
        <w:rPr>
          <w:rFonts w:cs="David"/>
          <w:rtl/>
        </w:rPr>
        <w:t>–</w:t>
      </w:r>
      <w:r w:rsidRPr="00B92FAA">
        <w:rPr>
          <w:rFonts w:cs="David" w:hint="cs"/>
          <w:rtl/>
        </w:rPr>
        <w:t xml:space="preserve"> "חוק שכר מינימום" ) בשנה האחרונה שקדמה למועד ההגשה.</w:t>
      </w:r>
    </w:p>
    <w:p w:rsidR="007901D8" w:rsidRPr="00B92FAA" w:rsidRDefault="007901D8" w:rsidP="00712DDD">
      <w:pPr>
        <w:numPr>
          <w:ilvl w:val="0"/>
          <w:numId w:val="16"/>
        </w:numPr>
        <w:tabs>
          <w:tab w:val="clear" w:pos="360"/>
          <w:tab w:val="num" w:pos="-30"/>
        </w:tabs>
        <w:spacing w:line="360" w:lineRule="auto"/>
        <w:ind w:left="-30" w:hanging="284"/>
        <w:jc w:val="both"/>
        <w:rPr>
          <w:rFonts w:cs="David"/>
        </w:rPr>
      </w:pPr>
      <w:r w:rsidRPr="00B92FAA">
        <w:rPr>
          <w:rFonts w:cs="David"/>
          <w:rtl/>
        </w:rPr>
        <w:t>ז</w:t>
      </w:r>
      <w:r w:rsidRPr="00B92FAA">
        <w:rPr>
          <w:rFonts w:cs="David" w:hint="cs"/>
          <w:rtl/>
        </w:rPr>
        <w:t xml:space="preserve">ה שמי, להלן חתימתי ותוכן תצהירי דלעיל אמת. </w:t>
      </w:r>
    </w:p>
    <w:tbl>
      <w:tblPr>
        <w:bidiVisual/>
        <w:tblW w:w="9053"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036"/>
      </w:tblGrid>
      <w:tr w:rsidR="007901D8" w:rsidRPr="00B92FAA" w:rsidTr="0043220E">
        <w:trPr>
          <w:trHeight w:val="446"/>
          <w:jc w:val="center"/>
        </w:trPr>
        <w:tc>
          <w:tcPr>
            <w:tcW w:w="1977" w:type="dxa"/>
            <w:tcBorders>
              <w:top w:val="nil"/>
              <w:left w:val="nil"/>
              <w:right w:val="nil"/>
            </w:tcBorders>
            <w:vAlign w:val="bottom"/>
          </w:tcPr>
          <w:p w:rsidR="007901D8" w:rsidRPr="00B92FAA" w:rsidRDefault="007901D8" w:rsidP="0043220E">
            <w:pPr>
              <w:tabs>
                <w:tab w:val="right" w:pos="2362"/>
                <w:tab w:val="left" w:pos="4860"/>
              </w:tabs>
              <w:spacing w:line="360" w:lineRule="auto"/>
              <w:ind w:right="709"/>
              <w:rPr>
                <w:rFonts w:cs="David"/>
                <w:rtl/>
              </w:rPr>
            </w:pPr>
          </w:p>
        </w:tc>
        <w:tc>
          <w:tcPr>
            <w:tcW w:w="236" w:type="dxa"/>
            <w:tcBorders>
              <w:top w:val="nil"/>
              <w:left w:val="nil"/>
              <w:bottom w:val="nil"/>
              <w:right w:val="nil"/>
            </w:tcBorders>
            <w:vAlign w:val="center"/>
          </w:tcPr>
          <w:p w:rsidR="007901D8" w:rsidRPr="00B92FAA" w:rsidRDefault="007901D8" w:rsidP="0043220E">
            <w:pPr>
              <w:tabs>
                <w:tab w:val="right" w:pos="2362"/>
                <w:tab w:val="left" w:pos="4860"/>
              </w:tabs>
              <w:spacing w:line="360" w:lineRule="auto"/>
              <w:ind w:right="709"/>
              <w:rPr>
                <w:rFonts w:cs="David"/>
                <w:rtl/>
              </w:rPr>
            </w:pPr>
          </w:p>
        </w:tc>
        <w:tc>
          <w:tcPr>
            <w:tcW w:w="2284" w:type="dxa"/>
            <w:tcBorders>
              <w:top w:val="nil"/>
              <w:left w:val="nil"/>
              <w:right w:val="nil"/>
            </w:tcBorders>
            <w:vAlign w:val="center"/>
          </w:tcPr>
          <w:p w:rsidR="007901D8" w:rsidRPr="00B92FAA" w:rsidRDefault="007901D8" w:rsidP="0043220E">
            <w:pPr>
              <w:tabs>
                <w:tab w:val="right" w:pos="2362"/>
                <w:tab w:val="left" w:pos="4860"/>
              </w:tabs>
              <w:spacing w:line="360" w:lineRule="auto"/>
              <w:ind w:right="709"/>
              <w:rPr>
                <w:rFonts w:cs="David"/>
                <w:rtl/>
              </w:rPr>
            </w:pPr>
          </w:p>
        </w:tc>
        <w:tc>
          <w:tcPr>
            <w:tcW w:w="236" w:type="dxa"/>
            <w:tcBorders>
              <w:top w:val="nil"/>
              <w:left w:val="nil"/>
              <w:bottom w:val="nil"/>
              <w:right w:val="nil"/>
            </w:tcBorders>
          </w:tcPr>
          <w:p w:rsidR="007901D8" w:rsidRPr="00B92FAA" w:rsidRDefault="007901D8" w:rsidP="0043220E">
            <w:pPr>
              <w:tabs>
                <w:tab w:val="left" w:pos="2062"/>
                <w:tab w:val="right" w:pos="2362"/>
                <w:tab w:val="left" w:pos="4860"/>
              </w:tabs>
              <w:spacing w:line="360" w:lineRule="auto"/>
              <w:rPr>
                <w:rFonts w:cs="David"/>
                <w:rtl/>
              </w:rPr>
            </w:pPr>
          </w:p>
        </w:tc>
        <w:tc>
          <w:tcPr>
            <w:tcW w:w="2048" w:type="dxa"/>
            <w:tcBorders>
              <w:top w:val="nil"/>
              <w:left w:val="nil"/>
              <w:right w:val="nil"/>
            </w:tcBorders>
            <w:vAlign w:val="center"/>
          </w:tcPr>
          <w:p w:rsidR="007901D8" w:rsidRPr="00B92FAA" w:rsidRDefault="007901D8" w:rsidP="0043220E">
            <w:pPr>
              <w:tabs>
                <w:tab w:val="left" w:pos="2062"/>
                <w:tab w:val="right" w:pos="2362"/>
                <w:tab w:val="left" w:pos="4860"/>
              </w:tabs>
              <w:spacing w:line="360" w:lineRule="auto"/>
              <w:rPr>
                <w:rFonts w:cs="David"/>
                <w:rtl/>
              </w:rPr>
            </w:pPr>
          </w:p>
        </w:tc>
        <w:tc>
          <w:tcPr>
            <w:tcW w:w="236" w:type="dxa"/>
            <w:tcBorders>
              <w:top w:val="nil"/>
              <w:left w:val="nil"/>
              <w:bottom w:val="nil"/>
              <w:right w:val="nil"/>
            </w:tcBorders>
            <w:vAlign w:val="center"/>
          </w:tcPr>
          <w:p w:rsidR="007901D8" w:rsidRPr="00B92FAA" w:rsidRDefault="007901D8" w:rsidP="0043220E">
            <w:pPr>
              <w:tabs>
                <w:tab w:val="right" w:pos="2362"/>
                <w:tab w:val="left" w:pos="4860"/>
              </w:tabs>
              <w:spacing w:line="360" w:lineRule="auto"/>
              <w:ind w:right="709"/>
              <w:rPr>
                <w:rFonts w:cs="David"/>
                <w:rtl/>
              </w:rPr>
            </w:pPr>
          </w:p>
        </w:tc>
        <w:tc>
          <w:tcPr>
            <w:tcW w:w="2036" w:type="dxa"/>
            <w:tcBorders>
              <w:top w:val="nil"/>
              <w:left w:val="nil"/>
              <w:right w:val="nil"/>
            </w:tcBorders>
            <w:vAlign w:val="center"/>
          </w:tcPr>
          <w:p w:rsidR="007901D8" w:rsidRPr="00B92FAA" w:rsidRDefault="007901D8" w:rsidP="0043220E">
            <w:pPr>
              <w:tabs>
                <w:tab w:val="right" w:pos="2362"/>
                <w:tab w:val="left" w:pos="4860"/>
              </w:tabs>
              <w:spacing w:line="360" w:lineRule="auto"/>
              <w:ind w:right="709"/>
              <w:rPr>
                <w:rFonts w:cs="David"/>
                <w:rtl/>
              </w:rPr>
            </w:pPr>
          </w:p>
        </w:tc>
      </w:tr>
      <w:tr w:rsidR="007901D8" w:rsidRPr="00B92FAA" w:rsidTr="0043220E">
        <w:trPr>
          <w:trHeight w:val="379"/>
          <w:jc w:val="center"/>
        </w:trPr>
        <w:tc>
          <w:tcPr>
            <w:tcW w:w="1977" w:type="dxa"/>
            <w:tcBorders>
              <w:left w:val="nil"/>
              <w:bottom w:val="nil"/>
              <w:right w:val="nil"/>
            </w:tcBorders>
            <w:vAlign w:val="center"/>
          </w:tcPr>
          <w:p w:rsidR="007901D8" w:rsidRPr="00B92FAA" w:rsidRDefault="007901D8" w:rsidP="0043220E">
            <w:pPr>
              <w:tabs>
                <w:tab w:val="right" w:pos="2362"/>
                <w:tab w:val="left" w:pos="4860"/>
              </w:tabs>
              <w:spacing w:line="360" w:lineRule="auto"/>
              <w:rPr>
                <w:rFonts w:cs="David"/>
                <w:rtl/>
              </w:rPr>
            </w:pPr>
            <w:r w:rsidRPr="00B92FAA">
              <w:rPr>
                <w:rFonts w:cs="David" w:hint="cs"/>
                <w:rtl/>
              </w:rPr>
              <w:t>תאריך</w:t>
            </w:r>
          </w:p>
        </w:tc>
        <w:tc>
          <w:tcPr>
            <w:tcW w:w="236" w:type="dxa"/>
            <w:tcBorders>
              <w:top w:val="nil"/>
              <w:left w:val="nil"/>
              <w:bottom w:val="nil"/>
              <w:right w:val="nil"/>
            </w:tcBorders>
            <w:vAlign w:val="center"/>
          </w:tcPr>
          <w:p w:rsidR="007901D8" w:rsidRPr="00B92FAA" w:rsidRDefault="007901D8" w:rsidP="0043220E">
            <w:pPr>
              <w:tabs>
                <w:tab w:val="right" w:pos="2362"/>
                <w:tab w:val="left" w:pos="4860"/>
              </w:tabs>
              <w:spacing w:line="360" w:lineRule="auto"/>
              <w:ind w:right="709"/>
              <w:rPr>
                <w:rFonts w:cs="David"/>
                <w:rtl/>
              </w:rPr>
            </w:pPr>
          </w:p>
        </w:tc>
        <w:tc>
          <w:tcPr>
            <w:tcW w:w="2284" w:type="dxa"/>
            <w:tcBorders>
              <w:left w:val="nil"/>
              <w:bottom w:val="nil"/>
              <w:right w:val="nil"/>
            </w:tcBorders>
            <w:vAlign w:val="center"/>
          </w:tcPr>
          <w:p w:rsidR="007901D8" w:rsidRPr="00B92FAA" w:rsidRDefault="007901D8" w:rsidP="0043220E">
            <w:pPr>
              <w:tabs>
                <w:tab w:val="right" w:pos="2362"/>
                <w:tab w:val="left" w:pos="4860"/>
              </w:tabs>
              <w:spacing w:line="360" w:lineRule="auto"/>
              <w:rPr>
                <w:rFonts w:cs="David"/>
                <w:rtl/>
              </w:rPr>
            </w:pPr>
            <w:r w:rsidRPr="00B92FAA">
              <w:rPr>
                <w:rFonts w:cs="David" w:hint="cs"/>
                <w:rtl/>
              </w:rPr>
              <w:t>שם</w:t>
            </w:r>
          </w:p>
        </w:tc>
        <w:tc>
          <w:tcPr>
            <w:tcW w:w="236" w:type="dxa"/>
            <w:tcBorders>
              <w:top w:val="nil"/>
              <w:left w:val="nil"/>
              <w:bottom w:val="nil"/>
              <w:right w:val="nil"/>
            </w:tcBorders>
          </w:tcPr>
          <w:p w:rsidR="007901D8" w:rsidRPr="00B92FAA" w:rsidRDefault="007901D8" w:rsidP="0043220E">
            <w:pPr>
              <w:tabs>
                <w:tab w:val="right" w:pos="2362"/>
                <w:tab w:val="left" w:pos="4860"/>
              </w:tabs>
              <w:spacing w:line="360" w:lineRule="auto"/>
              <w:ind w:right="72"/>
              <w:rPr>
                <w:rFonts w:cs="David"/>
                <w:rtl/>
              </w:rPr>
            </w:pPr>
          </w:p>
        </w:tc>
        <w:tc>
          <w:tcPr>
            <w:tcW w:w="2048" w:type="dxa"/>
            <w:tcBorders>
              <w:left w:val="nil"/>
              <w:bottom w:val="nil"/>
              <w:right w:val="nil"/>
            </w:tcBorders>
            <w:vAlign w:val="center"/>
          </w:tcPr>
          <w:p w:rsidR="007901D8" w:rsidRPr="00B92FAA" w:rsidRDefault="007901D8" w:rsidP="0043220E">
            <w:pPr>
              <w:tabs>
                <w:tab w:val="right" w:pos="2362"/>
                <w:tab w:val="left" w:pos="4860"/>
              </w:tabs>
              <w:spacing w:line="360" w:lineRule="auto"/>
              <w:ind w:right="72"/>
              <w:rPr>
                <w:rFonts w:cs="David"/>
                <w:rtl/>
              </w:rPr>
            </w:pPr>
            <w:r w:rsidRPr="00B92FAA">
              <w:rPr>
                <w:rFonts w:cs="David" w:hint="cs"/>
                <w:rtl/>
              </w:rPr>
              <w:t>תפקיד</w:t>
            </w:r>
          </w:p>
        </w:tc>
        <w:tc>
          <w:tcPr>
            <w:tcW w:w="236" w:type="dxa"/>
            <w:tcBorders>
              <w:top w:val="nil"/>
              <w:left w:val="nil"/>
              <w:bottom w:val="nil"/>
              <w:right w:val="nil"/>
            </w:tcBorders>
            <w:vAlign w:val="center"/>
          </w:tcPr>
          <w:p w:rsidR="007901D8" w:rsidRPr="00B92FAA" w:rsidRDefault="007901D8" w:rsidP="0043220E">
            <w:pPr>
              <w:tabs>
                <w:tab w:val="right" w:pos="2362"/>
                <w:tab w:val="left" w:pos="4860"/>
              </w:tabs>
              <w:spacing w:line="360" w:lineRule="auto"/>
              <w:ind w:right="709"/>
              <w:rPr>
                <w:rFonts w:cs="David"/>
                <w:rtl/>
              </w:rPr>
            </w:pPr>
          </w:p>
        </w:tc>
        <w:tc>
          <w:tcPr>
            <w:tcW w:w="2036" w:type="dxa"/>
            <w:tcBorders>
              <w:left w:val="nil"/>
              <w:bottom w:val="nil"/>
              <w:right w:val="nil"/>
            </w:tcBorders>
            <w:vAlign w:val="center"/>
          </w:tcPr>
          <w:p w:rsidR="007901D8" w:rsidRPr="00B92FAA" w:rsidRDefault="007901D8" w:rsidP="0043220E">
            <w:pPr>
              <w:tabs>
                <w:tab w:val="right" w:pos="2362"/>
                <w:tab w:val="left" w:pos="4860"/>
              </w:tabs>
              <w:spacing w:line="360" w:lineRule="auto"/>
              <w:rPr>
                <w:rFonts w:cs="David"/>
                <w:rtl/>
              </w:rPr>
            </w:pPr>
            <w:r w:rsidRPr="00B92FAA">
              <w:rPr>
                <w:rFonts w:cs="David" w:hint="cs"/>
                <w:rtl/>
              </w:rPr>
              <w:t>חתימה וחותמת</w:t>
            </w:r>
          </w:p>
        </w:tc>
      </w:tr>
    </w:tbl>
    <w:p w:rsidR="007901D8" w:rsidRPr="00B92FAA" w:rsidRDefault="007901D8" w:rsidP="007901D8">
      <w:pPr>
        <w:spacing w:after="120" w:line="360" w:lineRule="auto"/>
        <w:rPr>
          <w:rFonts w:cs="David"/>
          <w:u w:val="single"/>
          <w:rtl/>
        </w:rPr>
      </w:pPr>
    </w:p>
    <w:p w:rsidR="007901D8" w:rsidRPr="00B92FAA" w:rsidRDefault="007901D8" w:rsidP="007901D8">
      <w:pPr>
        <w:spacing w:after="120" w:line="360" w:lineRule="auto"/>
        <w:jc w:val="center"/>
        <w:rPr>
          <w:rFonts w:cs="David"/>
          <w:b/>
          <w:bCs/>
          <w:u w:val="single"/>
          <w:rtl/>
        </w:rPr>
      </w:pPr>
      <w:r w:rsidRPr="00B92FAA">
        <w:rPr>
          <w:rFonts w:cs="David"/>
          <w:b/>
          <w:bCs/>
          <w:u w:val="single"/>
          <w:rtl/>
        </w:rPr>
        <w:t>א</w:t>
      </w:r>
      <w:r w:rsidRPr="00B92FAA">
        <w:rPr>
          <w:rFonts w:cs="David" w:hint="cs"/>
          <w:b/>
          <w:bCs/>
          <w:u w:val="single"/>
          <w:rtl/>
        </w:rPr>
        <w:t>ישור עורך/ת הדין</w:t>
      </w:r>
    </w:p>
    <w:p w:rsidR="007901D8" w:rsidRPr="00B92FAA" w:rsidRDefault="007901D8" w:rsidP="007901D8">
      <w:pPr>
        <w:tabs>
          <w:tab w:val="left" w:pos="8310"/>
          <w:tab w:val="left" w:pos="8490"/>
        </w:tabs>
        <w:spacing w:after="120" w:line="480" w:lineRule="auto"/>
        <w:ind w:left="28"/>
        <w:jc w:val="both"/>
        <w:rPr>
          <w:rFonts w:cs="David"/>
          <w:rtl/>
        </w:rPr>
      </w:pPr>
      <w:r w:rsidRPr="00B92FAA">
        <w:rPr>
          <w:rFonts w:cs="David"/>
          <w:rtl/>
        </w:rPr>
        <w:t>א</w:t>
      </w:r>
      <w:r w:rsidRPr="00B92FAA">
        <w:rPr>
          <w:rFonts w:cs="David" w:hint="cs"/>
          <w:rtl/>
        </w:rPr>
        <w:t>ני הח"מ, ________________, עו"ד מאשר/ת כי ביום ____________ הופיע/ה בפני במשרדי אשר ברחוב ___________ בישו</w:t>
      </w:r>
      <w:r w:rsidRPr="00B92FAA">
        <w:rPr>
          <w:rFonts w:cs="David"/>
          <w:rtl/>
        </w:rPr>
        <w:t>ב</w:t>
      </w:r>
      <w:r w:rsidRPr="00B92FAA">
        <w:rPr>
          <w:rFonts w:cs="David" w:hint="cs"/>
          <w:rt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7901D8" w:rsidRPr="00B92FAA" w:rsidTr="0043220E">
        <w:trPr>
          <w:trHeight w:val="446"/>
          <w:jc w:val="center"/>
        </w:trPr>
        <w:tc>
          <w:tcPr>
            <w:tcW w:w="2228" w:type="dxa"/>
            <w:tcBorders>
              <w:top w:val="nil"/>
              <w:left w:val="nil"/>
              <w:right w:val="nil"/>
            </w:tcBorders>
            <w:vAlign w:val="center"/>
          </w:tcPr>
          <w:p w:rsidR="007901D8" w:rsidRPr="00B92FAA" w:rsidRDefault="007901D8" w:rsidP="0043220E">
            <w:pPr>
              <w:tabs>
                <w:tab w:val="right" w:pos="2362"/>
                <w:tab w:val="left" w:pos="4860"/>
              </w:tabs>
              <w:spacing w:line="360" w:lineRule="auto"/>
              <w:ind w:right="709"/>
              <w:jc w:val="both"/>
              <w:rPr>
                <w:rFonts w:cs="David"/>
                <w:rtl/>
              </w:rPr>
            </w:pPr>
          </w:p>
        </w:tc>
        <w:tc>
          <w:tcPr>
            <w:tcW w:w="473" w:type="dxa"/>
            <w:tcBorders>
              <w:top w:val="nil"/>
              <w:left w:val="nil"/>
              <w:bottom w:val="nil"/>
              <w:right w:val="nil"/>
            </w:tcBorders>
            <w:vAlign w:val="center"/>
          </w:tcPr>
          <w:p w:rsidR="007901D8" w:rsidRPr="00B92FAA" w:rsidRDefault="007901D8" w:rsidP="0043220E">
            <w:pPr>
              <w:tabs>
                <w:tab w:val="right" w:pos="2362"/>
                <w:tab w:val="left" w:pos="4860"/>
              </w:tabs>
              <w:spacing w:line="360" w:lineRule="auto"/>
              <w:ind w:right="709"/>
              <w:jc w:val="both"/>
              <w:rPr>
                <w:rFonts w:cs="David"/>
                <w:rtl/>
              </w:rPr>
            </w:pPr>
          </w:p>
        </w:tc>
        <w:tc>
          <w:tcPr>
            <w:tcW w:w="2631" w:type="dxa"/>
            <w:tcBorders>
              <w:top w:val="nil"/>
              <w:left w:val="nil"/>
              <w:right w:val="nil"/>
            </w:tcBorders>
            <w:vAlign w:val="center"/>
          </w:tcPr>
          <w:p w:rsidR="007901D8" w:rsidRPr="00B92FAA" w:rsidRDefault="007901D8" w:rsidP="0043220E">
            <w:pPr>
              <w:tabs>
                <w:tab w:val="right" w:pos="2362"/>
                <w:tab w:val="left" w:pos="4860"/>
              </w:tabs>
              <w:spacing w:line="360" w:lineRule="auto"/>
              <w:ind w:right="709"/>
              <w:jc w:val="both"/>
              <w:rPr>
                <w:rFonts w:cs="David"/>
                <w:rtl/>
              </w:rPr>
            </w:pPr>
          </w:p>
        </w:tc>
        <w:tc>
          <w:tcPr>
            <w:tcW w:w="322" w:type="dxa"/>
            <w:tcBorders>
              <w:top w:val="nil"/>
              <w:left w:val="nil"/>
              <w:bottom w:val="nil"/>
              <w:right w:val="nil"/>
            </w:tcBorders>
            <w:vAlign w:val="center"/>
          </w:tcPr>
          <w:p w:rsidR="007901D8" w:rsidRPr="00B92FAA" w:rsidRDefault="007901D8" w:rsidP="0043220E">
            <w:pPr>
              <w:tabs>
                <w:tab w:val="right" w:pos="2362"/>
                <w:tab w:val="left" w:pos="4860"/>
              </w:tabs>
              <w:spacing w:line="360" w:lineRule="auto"/>
              <w:ind w:right="709"/>
              <w:jc w:val="both"/>
              <w:rPr>
                <w:rFonts w:cs="David"/>
                <w:rtl/>
              </w:rPr>
            </w:pPr>
          </w:p>
        </w:tc>
        <w:tc>
          <w:tcPr>
            <w:tcW w:w="3057" w:type="dxa"/>
            <w:tcBorders>
              <w:top w:val="nil"/>
              <w:left w:val="nil"/>
              <w:right w:val="nil"/>
            </w:tcBorders>
            <w:vAlign w:val="center"/>
          </w:tcPr>
          <w:p w:rsidR="007901D8" w:rsidRPr="00B92FAA" w:rsidRDefault="007901D8" w:rsidP="0043220E">
            <w:pPr>
              <w:tabs>
                <w:tab w:val="right" w:pos="2362"/>
                <w:tab w:val="left" w:pos="4860"/>
              </w:tabs>
              <w:spacing w:line="360" w:lineRule="auto"/>
              <w:ind w:right="709"/>
              <w:jc w:val="both"/>
              <w:rPr>
                <w:rFonts w:cs="David"/>
                <w:rtl/>
              </w:rPr>
            </w:pPr>
          </w:p>
        </w:tc>
      </w:tr>
      <w:tr w:rsidR="007901D8" w:rsidRPr="00B92FAA" w:rsidTr="0043220E">
        <w:trPr>
          <w:trHeight w:val="379"/>
          <w:jc w:val="center"/>
        </w:trPr>
        <w:tc>
          <w:tcPr>
            <w:tcW w:w="2228" w:type="dxa"/>
            <w:tcBorders>
              <w:left w:val="nil"/>
              <w:bottom w:val="nil"/>
              <w:right w:val="nil"/>
            </w:tcBorders>
            <w:vAlign w:val="center"/>
          </w:tcPr>
          <w:p w:rsidR="007901D8" w:rsidRPr="00B92FAA" w:rsidRDefault="007901D8" w:rsidP="0043220E">
            <w:pPr>
              <w:tabs>
                <w:tab w:val="right" w:pos="2362"/>
                <w:tab w:val="left" w:pos="4860"/>
              </w:tabs>
              <w:spacing w:line="360" w:lineRule="auto"/>
              <w:jc w:val="both"/>
              <w:rPr>
                <w:rFonts w:cs="David"/>
                <w:rtl/>
              </w:rPr>
            </w:pPr>
            <w:r w:rsidRPr="00B92FAA">
              <w:rPr>
                <w:rFonts w:cs="David" w:hint="cs"/>
                <w:rtl/>
              </w:rPr>
              <w:t xml:space="preserve">            תאריך</w:t>
            </w:r>
          </w:p>
        </w:tc>
        <w:tc>
          <w:tcPr>
            <w:tcW w:w="473" w:type="dxa"/>
            <w:tcBorders>
              <w:top w:val="nil"/>
              <w:left w:val="nil"/>
              <w:bottom w:val="nil"/>
              <w:right w:val="nil"/>
            </w:tcBorders>
            <w:vAlign w:val="center"/>
          </w:tcPr>
          <w:p w:rsidR="007901D8" w:rsidRPr="00B92FAA" w:rsidRDefault="007901D8" w:rsidP="0043220E">
            <w:pPr>
              <w:tabs>
                <w:tab w:val="right" w:pos="2362"/>
                <w:tab w:val="left" w:pos="4860"/>
              </w:tabs>
              <w:spacing w:line="360" w:lineRule="auto"/>
              <w:ind w:right="709"/>
              <w:jc w:val="both"/>
              <w:rPr>
                <w:rFonts w:cs="David"/>
                <w:rtl/>
              </w:rPr>
            </w:pPr>
          </w:p>
        </w:tc>
        <w:tc>
          <w:tcPr>
            <w:tcW w:w="2631" w:type="dxa"/>
            <w:tcBorders>
              <w:left w:val="nil"/>
              <w:bottom w:val="nil"/>
              <w:right w:val="nil"/>
            </w:tcBorders>
            <w:vAlign w:val="center"/>
          </w:tcPr>
          <w:p w:rsidR="007901D8" w:rsidRPr="00B92FAA" w:rsidRDefault="007901D8" w:rsidP="0043220E">
            <w:pPr>
              <w:tabs>
                <w:tab w:val="right" w:pos="2362"/>
                <w:tab w:val="left" w:pos="4860"/>
              </w:tabs>
              <w:spacing w:line="360" w:lineRule="auto"/>
              <w:jc w:val="both"/>
              <w:rPr>
                <w:rFonts w:cs="David"/>
                <w:rtl/>
              </w:rPr>
            </w:pPr>
            <w:r w:rsidRPr="00B92FAA">
              <w:rPr>
                <w:rFonts w:cs="David" w:hint="cs"/>
                <w:rtl/>
              </w:rPr>
              <w:t xml:space="preserve">          מס' רישיון</w:t>
            </w:r>
          </w:p>
        </w:tc>
        <w:tc>
          <w:tcPr>
            <w:tcW w:w="322" w:type="dxa"/>
            <w:tcBorders>
              <w:top w:val="nil"/>
              <w:left w:val="nil"/>
              <w:bottom w:val="nil"/>
              <w:right w:val="nil"/>
            </w:tcBorders>
            <w:vAlign w:val="center"/>
          </w:tcPr>
          <w:p w:rsidR="007901D8" w:rsidRPr="00B92FAA" w:rsidRDefault="007901D8" w:rsidP="0043220E">
            <w:pPr>
              <w:tabs>
                <w:tab w:val="right" w:pos="2362"/>
                <w:tab w:val="left" w:pos="4860"/>
              </w:tabs>
              <w:spacing w:line="360" w:lineRule="auto"/>
              <w:ind w:right="709"/>
              <w:jc w:val="both"/>
              <w:rPr>
                <w:rFonts w:cs="David"/>
                <w:rtl/>
              </w:rPr>
            </w:pPr>
          </w:p>
        </w:tc>
        <w:tc>
          <w:tcPr>
            <w:tcW w:w="3057" w:type="dxa"/>
            <w:tcBorders>
              <w:left w:val="nil"/>
              <w:bottom w:val="nil"/>
              <w:right w:val="nil"/>
            </w:tcBorders>
            <w:vAlign w:val="center"/>
          </w:tcPr>
          <w:p w:rsidR="007901D8" w:rsidRPr="00B92FAA" w:rsidRDefault="007901D8" w:rsidP="0043220E">
            <w:pPr>
              <w:tabs>
                <w:tab w:val="right" w:pos="2362"/>
                <w:tab w:val="left" w:pos="4860"/>
              </w:tabs>
              <w:spacing w:line="360" w:lineRule="auto"/>
              <w:ind w:firstLine="4"/>
              <w:jc w:val="both"/>
              <w:rPr>
                <w:rFonts w:cs="David"/>
                <w:rtl/>
              </w:rPr>
            </w:pPr>
            <w:r w:rsidRPr="00B92FAA">
              <w:rPr>
                <w:rFonts w:cs="David" w:hint="cs"/>
                <w:rtl/>
              </w:rPr>
              <w:t xml:space="preserve">             חתימה וחותמת</w:t>
            </w:r>
          </w:p>
        </w:tc>
      </w:tr>
    </w:tbl>
    <w:p w:rsidR="007901D8" w:rsidRPr="00B92FAA" w:rsidRDefault="007901D8" w:rsidP="007901D8">
      <w:pPr>
        <w:spacing w:line="480" w:lineRule="auto"/>
        <w:ind w:left="-314" w:hanging="141"/>
        <w:rPr>
          <w:rFonts w:cs="David"/>
          <w:b/>
          <w:bCs/>
          <w:u w:val="single"/>
          <w:rtl/>
        </w:rPr>
      </w:pPr>
    </w:p>
    <w:p w:rsidR="007901D8" w:rsidRPr="00B92FAA" w:rsidRDefault="007901D8" w:rsidP="007901D8">
      <w:pPr>
        <w:spacing w:line="480" w:lineRule="auto"/>
        <w:ind w:left="-314" w:hanging="141"/>
        <w:rPr>
          <w:rFonts w:cs="David"/>
          <w:b/>
          <w:bCs/>
          <w:u w:val="single"/>
          <w:rtl/>
        </w:rPr>
      </w:pPr>
      <w:r w:rsidRPr="00B92FAA">
        <w:rPr>
          <w:rFonts w:cs="David"/>
          <w:b/>
          <w:bCs/>
          <w:u w:val="single"/>
          <w:rtl/>
        </w:rPr>
        <w:br w:type="page"/>
      </w:r>
      <w:r w:rsidRPr="00B92FAA">
        <w:rPr>
          <w:rFonts w:cs="David" w:hint="cs"/>
          <w:b/>
          <w:bCs/>
          <w:u w:val="single"/>
          <w:rtl/>
        </w:rPr>
        <w:lastRenderedPageBreak/>
        <w:t xml:space="preserve">תצהיר ד' </w:t>
      </w:r>
    </w:p>
    <w:p w:rsidR="007901D8" w:rsidRPr="00B92FAA" w:rsidRDefault="007901D8" w:rsidP="007901D8">
      <w:pPr>
        <w:spacing w:line="480" w:lineRule="auto"/>
        <w:ind w:hanging="385"/>
        <w:jc w:val="center"/>
        <w:rPr>
          <w:rFonts w:cs="David"/>
          <w:b/>
          <w:bCs/>
          <w:u w:val="single"/>
          <w:rtl/>
        </w:rPr>
      </w:pPr>
      <w:r w:rsidRPr="00B92FAA">
        <w:rPr>
          <w:rFonts w:cs="David" w:hint="cs"/>
          <w:b/>
          <w:bCs/>
          <w:u w:val="single"/>
          <w:rtl/>
        </w:rPr>
        <w:t>הצהרה אודות העדר ניגוד עניינים ו</w:t>
      </w:r>
      <w:r w:rsidRPr="00B92FAA">
        <w:rPr>
          <w:rFonts w:cs="David"/>
          <w:b/>
          <w:bCs/>
          <w:u w:val="single"/>
          <w:rtl/>
        </w:rPr>
        <w:t>סוד מסחרי</w:t>
      </w:r>
      <w:r w:rsidRPr="00B92FAA">
        <w:rPr>
          <w:rFonts w:cs="David" w:hint="cs"/>
          <w:b/>
          <w:bCs/>
          <w:u w:val="single"/>
          <w:rtl/>
        </w:rPr>
        <w:t xml:space="preserve"> או </w:t>
      </w:r>
      <w:r w:rsidRPr="00B92FAA">
        <w:rPr>
          <w:rFonts w:cs="David"/>
          <w:b/>
          <w:bCs/>
          <w:u w:val="single"/>
          <w:rtl/>
        </w:rPr>
        <w:t>מקצועי</w:t>
      </w:r>
    </w:p>
    <w:p w:rsidR="007901D8" w:rsidRPr="00B92FAA" w:rsidRDefault="007901D8" w:rsidP="007901D8">
      <w:pPr>
        <w:spacing w:line="276" w:lineRule="auto"/>
        <w:ind w:hanging="314"/>
        <w:jc w:val="both"/>
        <w:rPr>
          <w:rFonts w:cs="David"/>
          <w:rtl/>
        </w:rPr>
      </w:pPr>
      <w:r w:rsidRPr="00B92FAA">
        <w:rPr>
          <w:rFonts w:cs="David"/>
          <w:rtl/>
        </w:rPr>
        <w:t>מכרז מס'</w:t>
      </w:r>
      <w:r w:rsidRPr="00B92FAA">
        <w:rPr>
          <w:rFonts w:cs="David" w:hint="cs"/>
          <w:rtl/>
        </w:rPr>
        <w:t xml:space="preserve"> _____________</w:t>
      </w:r>
    </w:p>
    <w:p w:rsidR="007901D8" w:rsidRPr="00B92FAA" w:rsidRDefault="007901D8" w:rsidP="007901D8">
      <w:pPr>
        <w:spacing w:line="276" w:lineRule="auto"/>
        <w:ind w:hanging="314"/>
        <w:jc w:val="both"/>
        <w:rPr>
          <w:rFonts w:cs="David"/>
          <w:rtl/>
        </w:rPr>
      </w:pPr>
      <w:r w:rsidRPr="00B92FAA">
        <w:rPr>
          <w:rFonts w:cs="David"/>
          <w:rtl/>
        </w:rPr>
        <w:t>לכבוד</w:t>
      </w:r>
    </w:p>
    <w:p w:rsidR="007901D8" w:rsidRPr="00B92FAA" w:rsidRDefault="007901D8" w:rsidP="007901D8">
      <w:pPr>
        <w:spacing w:line="276" w:lineRule="auto"/>
        <w:ind w:hanging="314"/>
        <w:jc w:val="both"/>
        <w:rPr>
          <w:rFonts w:cs="David"/>
          <w:rtl/>
        </w:rPr>
      </w:pPr>
      <w:r w:rsidRPr="00B92FAA">
        <w:rPr>
          <w:rFonts w:cs="David" w:hint="cs"/>
          <w:rtl/>
        </w:rPr>
        <w:t>מחלקת רכישות, שירות בתי הסוהר</w:t>
      </w:r>
    </w:p>
    <w:p w:rsidR="007901D8" w:rsidRPr="00B92FAA" w:rsidRDefault="007901D8" w:rsidP="007901D8">
      <w:pPr>
        <w:spacing w:line="276" w:lineRule="auto"/>
        <w:ind w:hanging="314"/>
        <w:jc w:val="both"/>
        <w:rPr>
          <w:rFonts w:cs="David"/>
          <w:rtl/>
        </w:rPr>
      </w:pPr>
    </w:p>
    <w:p w:rsidR="007901D8" w:rsidRPr="00B92FAA" w:rsidRDefault="007901D8" w:rsidP="007901D8">
      <w:pPr>
        <w:spacing w:line="276" w:lineRule="auto"/>
        <w:ind w:hanging="314"/>
        <w:jc w:val="center"/>
        <w:rPr>
          <w:rFonts w:cs="David"/>
          <w:b/>
          <w:bCs/>
          <w:u w:val="single"/>
          <w:rtl/>
        </w:rPr>
      </w:pPr>
      <w:r w:rsidRPr="00B92FAA">
        <w:rPr>
          <w:rFonts w:cs="David"/>
          <w:b/>
          <w:bCs/>
          <w:u w:val="single"/>
          <w:rtl/>
        </w:rPr>
        <w:t xml:space="preserve">הנדון : </w:t>
      </w:r>
      <w:r w:rsidRPr="00B92FAA">
        <w:rPr>
          <w:rFonts w:cs="David" w:hint="cs"/>
          <w:b/>
          <w:bCs/>
          <w:u w:val="single"/>
          <w:rtl/>
        </w:rPr>
        <w:t>הצעה ל</w:t>
      </w:r>
      <w:r w:rsidRPr="00B92FAA">
        <w:rPr>
          <w:rFonts w:cs="David" w:hint="eastAsia"/>
          <w:b/>
          <w:bCs/>
          <w:u w:val="single"/>
          <w:rtl/>
        </w:rPr>
        <w:t>מכרז</w:t>
      </w:r>
      <w:r w:rsidRPr="00B92FAA">
        <w:rPr>
          <w:rFonts w:cs="David"/>
          <w:b/>
          <w:bCs/>
          <w:u w:val="single"/>
          <w:rtl/>
        </w:rPr>
        <w:t xml:space="preserve"> </w:t>
      </w:r>
      <w:r w:rsidRPr="00B92FAA">
        <w:rPr>
          <w:rFonts w:cs="David" w:hint="cs"/>
          <w:b/>
          <w:bCs/>
          <w:u w:val="single"/>
          <w:rtl/>
        </w:rPr>
        <w:t xml:space="preserve">פומבי </w:t>
      </w:r>
      <w:r w:rsidRPr="00B92FAA">
        <w:rPr>
          <w:rFonts w:cs="David"/>
          <w:b/>
          <w:bCs/>
          <w:u w:val="single"/>
          <w:rtl/>
        </w:rPr>
        <w:t>מס'</w:t>
      </w:r>
      <w:r w:rsidRPr="00B92FAA">
        <w:rPr>
          <w:rFonts w:cs="David" w:hint="cs"/>
          <w:b/>
          <w:bCs/>
          <w:u w:val="single"/>
          <w:rtl/>
        </w:rPr>
        <w:t xml:space="preserve">  ___________</w:t>
      </w:r>
    </w:p>
    <w:p w:rsidR="007901D8" w:rsidRPr="00B92FAA" w:rsidRDefault="007901D8" w:rsidP="007901D8">
      <w:pPr>
        <w:spacing w:line="276" w:lineRule="auto"/>
        <w:ind w:hanging="314"/>
        <w:jc w:val="center"/>
        <w:rPr>
          <w:rFonts w:cs="David"/>
          <w:b/>
          <w:bCs/>
          <w:u w:val="single"/>
          <w:rtl/>
        </w:rPr>
      </w:pPr>
    </w:p>
    <w:p w:rsidR="007901D8" w:rsidRPr="00B92FAA" w:rsidRDefault="007901D8" w:rsidP="00712DDD">
      <w:pPr>
        <w:numPr>
          <w:ilvl w:val="0"/>
          <w:numId w:val="28"/>
        </w:numPr>
        <w:tabs>
          <w:tab w:val="clear" w:pos="360"/>
          <w:tab w:val="num" w:pos="-314"/>
        </w:tabs>
        <w:spacing w:line="276" w:lineRule="auto"/>
        <w:ind w:left="-314" w:hanging="283"/>
        <w:jc w:val="both"/>
        <w:rPr>
          <w:rFonts w:cs="David"/>
        </w:rPr>
      </w:pPr>
      <w:r w:rsidRPr="00B92FAA">
        <w:rPr>
          <w:rFonts w:cs="David"/>
          <w:rtl/>
        </w:rPr>
        <w:t>אני החתום מטה מציע בזה את שירותי ל</w:t>
      </w:r>
      <w:r w:rsidRPr="00B92FAA">
        <w:rPr>
          <w:rFonts w:cs="David" w:hint="cs"/>
          <w:rtl/>
        </w:rPr>
        <w:t xml:space="preserve">אספקת השירותים / הטובין </w:t>
      </w:r>
      <w:r w:rsidRPr="00B92FAA">
        <w:rPr>
          <w:rFonts w:cs="David"/>
          <w:rtl/>
        </w:rPr>
        <w:t>שבנדון, בהתאם לתנאי המכרז.</w:t>
      </w:r>
    </w:p>
    <w:p w:rsidR="007901D8" w:rsidRPr="00B92FAA" w:rsidRDefault="007901D8" w:rsidP="00712DDD">
      <w:pPr>
        <w:numPr>
          <w:ilvl w:val="0"/>
          <w:numId w:val="28"/>
        </w:numPr>
        <w:tabs>
          <w:tab w:val="clear" w:pos="360"/>
          <w:tab w:val="num" w:pos="-314"/>
        </w:tabs>
        <w:spacing w:line="276" w:lineRule="auto"/>
        <w:ind w:left="-314" w:hanging="283"/>
        <w:jc w:val="both"/>
        <w:rPr>
          <w:rFonts w:cs="David"/>
        </w:rPr>
      </w:pPr>
      <w:r w:rsidRPr="00B92FAA">
        <w:rPr>
          <w:rFonts w:cs="David"/>
          <w:rtl/>
        </w:rPr>
        <w:t xml:space="preserve">הנני מצהיר ומאשר שקראתי </w:t>
      </w:r>
      <w:r w:rsidRPr="00B92FAA">
        <w:rPr>
          <w:rFonts w:cs="David" w:hint="cs"/>
          <w:rtl/>
        </w:rPr>
        <w:t xml:space="preserve">והבנתי </w:t>
      </w:r>
      <w:r w:rsidRPr="00B92FAA">
        <w:rPr>
          <w:rFonts w:cs="David"/>
          <w:rtl/>
        </w:rPr>
        <w:t xml:space="preserve">את כל התנאים המפורטים והנדרשים במסמכי המכרז הנ"ל על כל נספחיו, ומתחייב בזה למלא אחר כל התנאים והדרישות לשביעות רצונכם המלאה. </w:t>
      </w:r>
      <w:r w:rsidRPr="00B92FAA">
        <w:rPr>
          <w:rFonts w:cs="David"/>
          <w:rtl/>
        </w:rPr>
        <w:tab/>
      </w:r>
    </w:p>
    <w:p w:rsidR="007901D8" w:rsidRPr="00B92FAA" w:rsidRDefault="007901D8" w:rsidP="00712DDD">
      <w:pPr>
        <w:numPr>
          <w:ilvl w:val="0"/>
          <w:numId w:val="28"/>
        </w:numPr>
        <w:tabs>
          <w:tab w:val="clear" w:pos="360"/>
          <w:tab w:val="num" w:pos="-314"/>
        </w:tabs>
        <w:spacing w:line="276" w:lineRule="auto"/>
        <w:ind w:left="-314" w:hanging="283"/>
        <w:jc w:val="both"/>
        <w:rPr>
          <w:rFonts w:cs="David"/>
        </w:rPr>
      </w:pPr>
      <w:r w:rsidRPr="00B92FAA">
        <w:rPr>
          <w:rFonts w:cs="David" w:hint="cs"/>
          <w:rtl/>
        </w:rPr>
        <w:t xml:space="preserve">אני חותם בזה על נוסח ההצעה. </w:t>
      </w:r>
    </w:p>
    <w:p w:rsidR="007901D8" w:rsidRPr="00B92FAA" w:rsidRDefault="007901D8" w:rsidP="00712DDD">
      <w:pPr>
        <w:numPr>
          <w:ilvl w:val="0"/>
          <w:numId w:val="28"/>
        </w:numPr>
        <w:tabs>
          <w:tab w:val="clear" w:pos="360"/>
          <w:tab w:val="num" w:pos="-314"/>
        </w:tabs>
        <w:spacing w:line="360" w:lineRule="auto"/>
        <w:ind w:left="-314" w:hanging="283"/>
        <w:jc w:val="both"/>
        <w:rPr>
          <w:rFonts w:cs="David"/>
          <w:u w:val="single"/>
        </w:rPr>
      </w:pPr>
      <w:r w:rsidRPr="00B92FAA">
        <w:rPr>
          <w:rFonts w:cs="David" w:hint="cs"/>
          <w:b/>
          <w:bCs/>
          <w:u w:val="single"/>
          <w:rtl/>
        </w:rPr>
        <w:t>העדר ניגוד עניינים</w:t>
      </w:r>
      <w:r w:rsidRPr="00B92FAA">
        <w:rPr>
          <w:rFonts w:cs="David" w:hint="cs"/>
          <w:rtl/>
        </w:rPr>
        <w:t>:</w:t>
      </w:r>
      <w:r w:rsidRPr="00B92FAA">
        <w:rPr>
          <w:rFonts w:cs="David" w:hint="cs"/>
          <w:u w:val="single"/>
          <w:rtl/>
        </w:rPr>
        <w:t xml:space="preserve"> </w:t>
      </w:r>
    </w:p>
    <w:p w:rsidR="007901D8" w:rsidRPr="00B92FAA" w:rsidRDefault="007901D8" w:rsidP="007901D8">
      <w:pPr>
        <w:spacing w:line="276" w:lineRule="auto"/>
        <w:ind w:left="-314"/>
        <w:jc w:val="both"/>
        <w:rPr>
          <w:rFonts w:cs="David"/>
          <w:rtl/>
        </w:rPr>
      </w:pPr>
      <w:r w:rsidRPr="00B92FAA">
        <w:rPr>
          <w:rFonts w:cs="David" w:hint="cs"/>
          <w:rtl/>
        </w:rPr>
        <w:t>להלן מפורטים כל הקשרים המקצועיים, העסקיים והאישיים עם גורמים אחרים העלולים ליצור ניגוד אינטרסים עם מתן שירותים לשירות בתי הסוהר, בהתאם להצעה זו (לעניין זה יש לפרט גם קשרים של בני משפחה או תאגידים):</w:t>
      </w:r>
    </w:p>
    <w:p w:rsidR="007901D8" w:rsidRPr="00B92FAA" w:rsidRDefault="007901D8" w:rsidP="007901D8">
      <w:pPr>
        <w:spacing w:line="276" w:lineRule="auto"/>
        <w:ind w:left="-314"/>
        <w:jc w:val="both"/>
        <w:rPr>
          <w:rFonts w:cs="David"/>
        </w:rPr>
      </w:pPr>
      <w:r w:rsidRPr="00B92FAA">
        <w:rPr>
          <w:rFonts w:cs="David" w:hint="cs"/>
          <w:rtl/>
        </w:rPr>
        <w:t>________________________________________________________________________________________________________________________________________________________________________________________________________________</w:t>
      </w:r>
    </w:p>
    <w:p w:rsidR="007901D8" w:rsidRPr="00B92FAA" w:rsidRDefault="007901D8" w:rsidP="00712DDD">
      <w:pPr>
        <w:numPr>
          <w:ilvl w:val="0"/>
          <w:numId w:val="28"/>
        </w:numPr>
        <w:tabs>
          <w:tab w:val="clear" w:pos="360"/>
          <w:tab w:val="num" w:pos="-314"/>
        </w:tabs>
        <w:spacing w:line="276" w:lineRule="auto"/>
        <w:ind w:left="-314" w:hanging="283"/>
        <w:jc w:val="both"/>
        <w:rPr>
          <w:rFonts w:cs="David"/>
          <w:rtl/>
        </w:rPr>
      </w:pPr>
      <w:r w:rsidRPr="00B92FAA">
        <w:rPr>
          <w:rFonts w:cs="David"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למשרדים בהתאם להצעה זו, במידה ויתגלה חשש לניגוד עניינים כאמור, אודיע על כך בהקדם האפשרי לאחראי מטעם שב</w:t>
      </w:r>
      <w:r w:rsidRPr="00B92FAA">
        <w:rPr>
          <w:rFonts w:cs="David"/>
          <w:rtl/>
        </w:rPr>
        <w:t>"</w:t>
      </w:r>
      <w:r w:rsidRPr="00B92FAA">
        <w:rPr>
          <w:rFonts w:cs="David" w:hint="cs"/>
          <w:rtl/>
        </w:rPr>
        <w:t>ס.</w:t>
      </w:r>
    </w:p>
    <w:p w:rsidR="007901D8" w:rsidRPr="00B92FAA" w:rsidRDefault="007901D8" w:rsidP="00712DDD">
      <w:pPr>
        <w:numPr>
          <w:ilvl w:val="0"/>
          <w:numId w:val="28"/>
        </w:numPr>
        <w:tabs>
          <w:tab w:val="clear" w:pos="360"/>
          <w:tab w:val="num" w:pos="-314"/>
        </w:tabs>
        <w:spacing w:line="360" w:lineRule="auto"/>
        <w:ind w:left="-314" w:hanging="283"/>
        <w:jc w:val="both"/>
        <w:rPr>
          <w:rFonts w:cs="David"/>
          <w:b/>
          <w:bCs/>
          <w:u w:val="single"/>
        </w:rPr>
      </w:pPr>
      <w:bookmarkStart w:id="35" w:name="_Ref185314752"/>
      <w:r w:rsidRPr="00B92FAA">
        <w:rPr>
          <w:rFonts w:cs="David"/>
          <w:b/>
          <w:bCs/>
          <w:u w:val="single"/>
          <w:rtl/>
        </w:rPr>
        <w:t>סוד מסחרי או סוד מקצועי</w:t>
      </w:r>
    </w:p>
    <w:p w:rsidR="007901D8" w:rsidRPr="00B92FAA" w:rsidRDefault="007901D8" w:rsidP="007901D8">
      <w:pPr>
        <w:spacing w:line="360" w:lineRule="auto"/>
        <w:ind w:left="-314"/>
        <w:jc w:val="both"/>
        <w:rPr>
          <w:rFonts w:cs="David"/>
        </w:rPr>
      </w:pPr>
      <w:r w:rsidRPr="00B92FAA">
        <w:rPr>
          <w:rFonts w:cs="David"/>
          <w:rtl/>
        </w:rPr>
        <w:t>להלן העמודים בהצעתי העלולים לחשוף סוד מסחרי או סוד מקצועי וכן הנימוק למניעת החשיפה</w:t>
      </w:r>
      <w:r w:rsidRPr="00B92FAA">
        <w:rPr>
          <w:rFonts w:cs="David" w:hint="cs"/>
          <w:rtl/>
        </w:rPr>
        <w:t>:</w:t>
      </w:r>
      <w:bookmarkEnd w:id="35"/>
      <w:r w:rsidRPr="00B92FAA">
        <w:rPr>
          <w:rFonts w:cs="David" w:hint="cs"/>
          <w:rtl/>
        </w:rPr>
        <w:t xml:space="preserve"> </w:t>
      </w:r>
      <w:r w:rsidRPr="00B92FAA">
        <w:rPr>
          <w:rFonts w:cs="David"/>
          <w:rtl/>
        </w:rPr>
        <w:t xml:space="preserve"> </w:t>
      </w:r>
    </w:p>
    <w:p w:rsidR="007901D8" w:rsidRPr="00B92FAA" w:rsidRDefault="007901D8" w:rsidP="007901D8">
      <w:pPr>
        <w:pStyle w:val="a8"/>
        <w:tabs>
          <w:tab w:val="left" w:pos="9639"/>
        </w:tabs>
        <w:spacing w:line="360" w:lineRule="auto"/>
        <w:ind w:left="112"/>
        <w:jc w:val="both"/>
        <w:rPr>
          <w:rFonts w:cs="David"/>
        </w:rPr>
      </w:pPr>
      <w:r w:rsidRPr="00B92FAA">
        <w:rPr>
          <w:rFonts w:cs="David" w:hint="cs"/>
          <w:rtl/>
        </w:rPr>
        <w:t>______________________________________________________________________</w:t>
      </w:r>
    </w:p>
    <w:p w:rsidR="007901D8" w:rsidRPr="00B92FAA" w:rsidRDefault="007901D8" w:rsidP="007901D8">
      <w:pPr>
        <w:pStyle w:val="a8"/>
        <w:tabs>
          <w:tab w:val="left" w:pos="9639"/>
        </w:tabs>
        <w:spacing w:line="360" w:lineRule="auto"/>
        <w:ind w:left="112"/>
        <w:jc w:val="both"/>
        <w:rPr>
          <w:rFonts w:cs="David"/>
        </w:rPr>
      </w:pPr>
      <w:r w:rsidRPr="00B92FAA">
        <w:rPr>
          <w:rFonts w:cs="David" w:hint="cs"/>
          <w:rtl/>
        </w:rPr>
        <w:t>______________________________________________________________________</w:t>
      </w:r>
    </w:p>
    <w:p w:rsidR="007901D8" w:rsidRPr="00B92FAA" w:rsidRDefault="007901D8" w:rsidP="00712DDD">
      <w:pPr>
        <w:numPr>
          <w:ilvl w:val="0"/>
          <w:numId w:val="28"/>
        </w:numPr>
        <w:tabs>
          <w:tab w:val="clear" w:pos="360"/>
          <w:tab w:val="num" w:pos="-314"/>
        </w:tabs>
        <w:spacing w:line="276" w:lineRule="auto"/>
        <w:ind w:left="-314" w:hanging="283"/>
        <w:jc w:val="both"/>
        <w:rPr>
          <w:rFonts w:cs="David"/>
        </w:rPr>
      </w:pPr>
      <w:r w:rsidRPr="00B92FAA">
        <w:rPr>
          <w:rFonts w:cs="David" w:hint="cs"/>
          <w:b/>
          <w:bCs/>
          <w:rtl/>
        </w:rPr>
        <w:t>ידוע לי כי נתונים בהצעתי</w:t>
      </w:r>
      <w:r w:rsidRPr="00B92FAA">
        <w:rPr>
          <w:rFonts w:cs="David"/>
          <w:b/>
          <w:bCs/>
          <w:rtl/>
        </w:rPr>
        <w:t xml:space="preserve"> </w:t>
      </w:r>
      <w:r w:rsidRPr="00B92FAA">
        <w:rPr>
          <w:rFonts w:cs="David" w:hint="cs"/>
          <w:b/>
          <w:bCs/>
          <w:rtl/>
        </w:rPr>
        <w:t>ה</w:t>
      </w:r>
      <w:r w:rsidRPr="00B92FAA">
        <w:rPr>
          <w:rFonts w:cs="David"/>
          <w:b/>
          <w:bCs/>
          <w:rtl/>
        </w:rPr>
        <w:t>נוגעים לעלויות ולהוכחת עמידה בדרישות הסף, אינם חסויים</w:t>
      </w:r>
      <w:r w:rsidRPr="00B92FAA">
        <w:rPr>
          <w:rFonts w:cs="David" w:hint="cs"/>
          <w:b/>
          <w:bCs/>
          <w:rtl/>
        </w:rPr>
        <w:t>,</w:t>
      </w:r>
      <w:r w:rsidRPr="00B92FAA">
        <w:rPr>
          <w:rFonts w:cs="David"/>
          <w:b/>
          <w:bCs/>
          <w:rtl/>
        </w:rPr>
        <w:t xml:space="preserve"> </w:t>
      </w:r>
      <w:proofErr w:type="spellStart"/>
      <w:r w:rsidRPr="00B92FAA">
        <w:rPr>
          <w:rFonts w:cs="David"/>
          <w:b/>
          <w:bCs/>
          <w:rtl/>
        </w:rPr>
        <w:t>הכל</w:t>
      </w:r>
      <w:proofErr w:type="spellEnd"/>
      <w:r w:rsidRPr="00B92FAA">
        <w:rPr>
          <w:rFonts w:cs="David"/>
          <w:b/>
          <w:bCs/>
          <w:rtl/>
        </w:rPr>
        <w:t xml:space="preserve"> בכפוף לאמור במכרז</w:t>
      </w:r>
      <w:r w:rsidRPr="00B92FAA">
        <w:rPr>
          <w:rFonts w:cs="David" w:hint="cs"/>
          <w:b/>
          <w:bCs/>
          <w:rtl/>
        </w:rPr>
        <w:t>.</w:t>
      </w:r>
      <w:r w:rsidRPr="00B92FAA">
        <w:rPr>
          <w:rFonts w:cs="David"/>
          <w:b/>
          <w:bCs/>
          <w:rtl/>
        </w:rPr>
        <w:t xml:space="preserve"> </w:t>
      </w:r>
    </w:p>
    <w:p w:rsidR="007901D8" w:rsidRPr="00B92FAA" w:rsidRDefault="007901D8" w:rsidP="00712DDD">
      <w:pPr>
        <w:numPr>
          <w:ilvl w:val="0"/>
          <w:numId w:val="28"/>
        </w:numPr>
        <w:tabs>
          <w:tab w:val="clear" w:pos="360"/>
          <w:tab w:val="num" w:pos="-314"/>
        </w:tabs>
        <w:spacing w:line="276" w:lineRule="auto"/>
        <w:ind w:left="-314" w:hanging="283"/>
        <w:jc w:val="both"/>
        <w:rPr>
          <w:rFonts w:cs="David"/>
        </w:rPr>
      </w:pPr>
      <w:r w:rsidRPr="00B92FAA">
        <w:rPr>
          <w:rFonts w:cs="David"/>
          <w:b/>
          <w:bCs/>
          <w:rtl/>
        </w:rPr>
        <w:t>בכל מקרה ידוע לי כי הסמכות להחליט אם מסמך כלשהו חסוי או לא, הינה של ועדת המכרזים של שב"ס אשר תפעל בעניין זה עפ"י שיקול דעתה הבלעדי והמוחלט.</w:t>
      </w:r>
    </w:p>
    <w:p w:rsidR="007901D8" w:rsidRPr="00B92FAA" w:rsidRDefault="007901D8" w:rsidP="00712DDD">
      <w:pPr>
        <w:numPr>
          <w:ilvl w:val="0"/>
          <w:numId w:val="28"/>
        </w:numPr>
        <w:tabs>
          <w:tab w:val="clear" w:pos="360"/>
          <w:tab w:val="num" w:pos="-314"/>
        </w:tabs>
        <w:spacing w:line="276" w:lineRule="auto"/>
        <w:ind w:left="-314" w:hanging="283"/>
        <w:jc w:val="both"/>
        <w:rPr>
          <w:rFonts w:cs="David"/>
        </w:rPr>
      </w:pPr>
      <w:r w:rsidRPr="00B92FAA">
        <w:rPr>
          <w:rFonts w:cs="David" w:hint="cs"/>
          <w:rtl/>
        </w:rPr>
        <w:t>אני מצהיר בזאת כי ידוע לי שכל המסמכים המצורפים להצעתנו זו וחתומים על ידי מהווים חלק בלתי נפרד מהסכם ההתקשרות שיחתם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p>
    <w:p w:rsidR="007901D8" w:rsidRPr="00B92FAA" w:rsidRDefault="007901D8" w:rsidP="007901D8">
      <w:pPr>
        <w:spacing w:line="276" w:lineRule="auto"/>
        <w:ind w:left="-314"/>
        <w:jc w:val="both"/>
        <w:rPr>
          <w:rFonts w:cs="David"/>
          <w:rtl/>
        </w:rPr>
      </w:pPr>
    </w:p>
    <w:p w:rsidR="007901D8" w:rsidRPr="00B92FAA" w:rsidRDefault="007901D8" w:rsidP="007901D8">
      <w:pPr>
        <w:spacing w:line="276" w:lineRule="auto"/>
        <w:ind w:left="-314"/>
        <w:jc w:val="both"/>
        <w:rPr>
          <w:rFonts w:cs="David"/>
        </w:rPr>
      </w:pPr>
    </w:p>
    <w:p w:rsidR="007901D8" w:rsidRPr="00B92FAA" w:rsidRDefault="007901D8" w:rsidP="007901D8">
      <w:pPr>
        <w:pStyle w:val="a8"/>
        <w:spacing w:line="480" w:lineRule="auto"/>
        <w:ind w:left="360"/>
        <w:jc w:val="center"/>
        <w:rPr>
          <w:rFonts w:cs="David"/>
          <w:b/>
          <w:bCs/>
          <w:rtl/>
        </w:rPr>
      </w:pPr>
      <w:r w:rsidRPr="00B92FAA">
        <w:rPr>
          <w:rFonts w:cs="David" w:hint="cs"/>
          <w:b/>
          <w:bCs/>
          <w:rtl/>
        </w:rPr>
        <w:t>תאריך ___________   חתימה וחותמת המציע _____________________</w:t>
      </w:r>
    </w:p>
    <w:p w:rsidR="007901D8" w:rsidRPr="00B92FAA" w:rsidRDefault="007901D8" w:rsidP="007901D8">
      <w:pPr>
        <w:spacing w:line="480" w:lineRule="auto"/>
        <w:ind w:hanging="739"/>
        <w:rPr>
          <w:rFonts w:cs="David"/>
          <w:b/>
          <w:bCs/>
          <w:u w:val="single"/>
          <w:rtl/>
        </w:rPr>
      </w:pPr>
      <w:r w:rsidRPr="00B92FAA">
        <w:rPr>
          <w:rFonts w:cs="David"/>
          <w:b/>
          <w:bCs/>
          <w:u w:val="single"/>
          <w:rtl/>
        </w:rPr>
        <w:br w:type="page"/>
      </w:r>
      <w:r w:rsidRPr="00B92FAA">
        <w:rPr>
          <w:rFonts w:cs="David" w:hint="cs"/>
          <w:b/>
          <w:bCs/>
          <w:u w:val="single"/>
          <w:rtl/>
        </w:rPr>
        <w:lastRenderedPageBreak/>
        <w:t xml:space="preserve">תצהיר ה' </w:t>
      </w:r>
    </w:p>
    <w:p w:rsidR="007901D8" w:rsidRPr="00B92FAA" w:rsidRDefault="007901D8" w:rsidP="007901D8">
      <w:pPr>
        <w:spacing w:line="480" w:lineRule="auto"/>
        <w:ind w:hanging="385"/>
        <w:jc w:val="center"/>
        <w:rPr>
          <w:rFonts w:cs="David"/>
          <w:b/>
          <w:bCs/>
          <w:u w:val="single"/>
          <w:rtl/>
        </w:rPr>
      </w:pPr>
      <w:r w:rsidRPr="00B92FAA">
        <w:rPr>
          <w:rFonts w:cs="David"/>
          <w:b/>
          <w:bCs/>
          <w:i/>
          <w:u w:val="single"/>
          <w:rtl/>
        </w:rPr>
        <w:t>תצהיר בדבר אי תיאום הצעות במכרז</w:t>
      </w:r>
    </w:p>
    <w:p w:rsidR="00756E4F" w:rsidRDefault="007901D8" w:rsidP="007901D8">
      <w:pPr>
        <w:ind w:hanging="398"/>
        <w:rPr>
          <w:rFonts w:ascii="Arial" w:hAnsi="Arial" w:cs="David"/>
          <w:rtl/>
        </w:rPr>
      </w:pPr>
      <w:r w:rsidRPr="00B92FAA">
        <w:rPr>
          <w:rFonts w:ascii="Arial" w:hAnsi="Arial" w:cs="David"/>
          <w:rtl/>
        </w:rPr>
        <w:t>אני הח"מ____________________ מס ת"ז ______</w:t>
      </w:r>
      <w:r w:rsidRPr="00B92FAA">
        <w:rPr>
          <w:rFonts w:ascii="Arial" w:hAnsi="Arial" w:cs="David" w:hint="cs"/>
          <w:rtl/>
        </w:rPr>
        <w:t>__</w:t>
      </w:r>
      <w:r w:rsidRPr="00B92FAA">
        <w:rPr>
          <w:rFonts w:ascii="Arial" w:hAnsi="Arial" w:cs="David"/>
          <w:rtl/>
        </w:rPr>
        <w:t>_____ העובד</w:t>
      </w:r>
      <w:r w:rsidRPr="00B92FAA">
        <w:rPr>
          <w:rFonts w:ascii="Arial" w:hAnsi="Arial" w:cs="David" w:hint="cs"/>
          <w:rtl/>
        </w:rPr>
        <w:t xml:space="preserve"> </w:t>
      </w:r>
      <w:r w:rsidRPr="00B92FAA">
        <w:rPr>
          <w:rFonts w:ascii="Arial" w:hAnsi="Arial" w:cs="David"/>
          <w:rtl/>
        </w:rPr>
        <w:t>בתאגיד</w:t>
      </w:r>
      <w:r w:rsidR="00756E4F">
        <w:rPr>
          <w:rFonts w:ascii="Arial" w:hAnsi="Arial" w:cs="David" w:hint="cs"/>
          <w:rtl/>
        </w:rPr>
        <w:t>__________</w:t>
      </w:r>
    </w:p>
    <w:p w:rsidR="007901D8" w:rsidRPr="00B92FAA" w:rsidRDefault="007901D8" w:rsidP="007901D8">
      <w:pPr>
        <w:ind w:hanging="398"/>
        <w:rPr>
          <w:rFonts w:ascii="Arial" w:hAnsi="Arial" w:cs="David"/>
          <w:rtl/>
        </w:rPr>
      </w:pPr>
      <w:r w:rsidRPr="00B92FAA">
        <w:rPr>
          <w:rFonts w:ascii="Arial" w:hAnsi="Arial" w:cs="David"/>
          <w:rtl/>
        </w:rPr>
        <w:t>מצהיר</w:t>
      </w:r>
      <w:r w:rsidRPr="00B92FAA">
        <w:rPr>
          <w:rFonts w:ascii="Arial" w:hAnsi="Arial" w:cs="David" w:hint="cs"/>
          <w:rtl/>
        </w:rPr>
        <w:t xml:space="preserve"> </w:t>
      </w:r>
      <w:r w:rsidRPr="00B92FAA">
        <w:rPr>
          <w:rFonts w:ascii="Arial" w:hAnsi="Arial" w:cs="David"/>
          <w:rtl/>
        </w:rPr>
        <w:t>בזאת כי:</w:t>
      </w:r>
    </w:p>
    <w:p w:rsidR="007901D8" w:rsidRPr="00B92FAA" w:rsidRDefault="007901D8" w:rsidP="007901D8">
      <w:pPr>
        <w:ind w:hanging="398"/>
        <w:rPr>
          <w:rFonts w:ascii="Arial" w:hAnsi="Arial" w:cs="David"/>
          <w:rtl/>
        </w:rPr>
      </w:pPr>
      <w:r w:rsidRPr="00B92FAA">
        <w:rPr>
          <w:rFonts w:cs="David"/>
          <w:rtl/>
        </w:rPr>
        <w:t xml:space="preserve">אני מוסמך לחתום על תצהיר זה בשם התאגיד ומנהליו. </w:t>
      </w:r>
    </w:p>
    <w:p w:rsidR="007901D8" w:rsidRPr="00B92FAA" w:rsidRDefault="007901D8" w:rsidP="007901D8">
      <w:pPr>
        <w:ind w:hanging="398"/>
        <w:rPr>
          <w:rFonts w:ascii="Arial" w:hAnsi="Arial" w:cs="David"/>
          <w:rtl/>
        </w:rPr>
      </w:pPr>
      <w:r w:rsidRPr="00B92FAA">
        <w:rPr>
          <w:rFonts w:cs="David"/>
          <w:rtl/>
        </w:rPr>
        <w:t xml:space="preserve">אני נושא המשרה אשר אחראי בתאגיד להצעה המוגשת מטעם התאגיד במכרז זה. </w:t>
      </w:r>
    </w:p>
    <w:p w:rsidR="007901D8" w:rsidRPr="00B92FAA" w:rsidRDefault="007901D8" w:rsidP="007901D8">
      <w:pPr>
        <w:ind w:left="-398"/>
        <w:rPr>
          <w:rFonts w:ascii="Arial" w:hAnsi="Arial" w:cs="David"/>
          <w:rtl/>
        </w:rPr>
      </w:pPr>
      <w:r w:rsidRPr="00B92FAA">
        <w:rPr>
          <w:rFonts w:cs="David"/>
          <w:rtl/>
        </w:rPr>
        <w:t>בכוונתי להשתמש, במסגרת הצעה זו בקבלני המשנה המפורטים להלן (יש לפרט את שם התאגיד ופרטי יצירת קשר</w:t>
      </w:r>
      <w:r w:rsidRPr="00B92FAA">
        <w:rPr>
          <w:rFonts w:cs="David" w:hint="cs"/>
          <w:rtl/>
        </w:rPr>
        <w:t xml:space="preserve"> </w:t>
      </w:r>
      <w:proofErr w:type="spellStart"/>
      <w:r w:rsidRPr="00B92FAA">
        <w:rPr>
          <w:rFonts w:cs="David"/>
          <w:rtl/>
        </w:rPr>
        <w:t>עימו</w:t>
      </w:r>
      <w:proofErr w:type="spellEnd"/>
      <w:r w:rsidRPr="00B92FAA">
        <w:rPr>
          <w:rFonts w:cs="David"/>
          <w:rtl/>
        </w:rPr>
        <w:t>):</w:t>
      </w:r>
    </w:p>
    <w:tbl>
      <w:tblPr>
        <w:bidiVisual/>
        <w:tblW w:w="9202" w:type="dxa"/>
        <w:jc w:val="center"/>
        <w:tblInd w:w="-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1"/>
        <w:gridCol w:w="4111"/>
        <w:gridCol w:w="2860"/>
      </w:tblGrid>
      <w:tr w:rsidR="007901D8" w:rsidRPr="00B92FAA" w:rsidTr="0043220E">
        <w:trPr>
          <w:trHeight w:val="676"/>
          <w:jc w:val="center"/>
        </w:trPr>
        <w:tc>
          <w:tcPr>
            <w:tcW w:w="2231" w:type="dxa"/>
            <w:shd w:val="clear" w:color="auto" w:fill="auto"/>
          </w:tcPr>
          <w:p w:rsidR="007901D8" w:rsidRPr="00B92FAA" w:rsidRDefault="007901D8" w:rsidP="0043220E">
            <w:pPr>
              <w:spacing w:line="360" w:lineRule="auto"/>
              <w:ind w:firstLine="34"/>
              <w:jc w:val="center"/>
              <w:rPr>
                <w:rFonts w:ascii="Arial" w:hAnsi="Arial" w:cs="David"/>
                <w:rtl/>
              </w:rPr>
            </w:pPr>
            <w:r w:rsidRPr="00B92FAA">
              <w:rPr>
                <w:rFonts w:ascii="Arial" w:hAnsi="Arial" w:cs="David"/>
                <w:rtl/>
              </w:rPr>
              <w:t>שם התאגיד</w:t>
            </w:r>
          </w:p>
        </w:tc>
        <w:tc>
          <w:tcPr>
            <w:tcW w:w="4111" w:type="dxa"/>
            <w:shd w:val="clear" w:color="auto" w:fill="auto"/>
          </w:tcPr>
          <w:p w:rsidR="007901D8" w:rsidRPr="00B92FAA" w:rsidRDefault="007901D8" w:rsidP="0043220E">
            <w:pPr>
              <w:spacing w:line="360" w:lineRule="auto"/>
              <w:jc w:val="center"/>
              <w:rPr>
                <w:rFonts w:ascii="Arial" w:hAnsi="Arial" w:cs="David"/>
                <w:rtl/>
              </w:rPr>
            </w:pPr>
            <w:r w:rsidRPr="00B92FAA">
              <w:rPr>
                <w:rFonts w:ascii="Arial" w:hAnsi="Arial" w:cs="David"/>
                <w:rtl/>
              </w:rPr>
              <w:t>תחום העבודה בו ניתנת קבלנות המשנה</w:t>
            </w:r>
          </w:p>
        </w:tc>
        <w:tc>
          <w:tcPr>
            <w:tcW w:w="2860" w:type="dxa"/>
            <w:shd w:val="clear" w:color="auto" w:fill="auto"/>
          </w:tcPr>
          <w:p w:rsidR="007901D8" w:rsidRPr="00B92FAA" w:rsidRDefault="007901D8" w:rsidP="0043220E">
            <w:pPr>
              <w:spacing w:line="360" w:lineRule="auto"/>
              <w:jc w:val="center"/>
              <w:rPr>
                <w:rFonts w:ascii="Arial" w:hAnsi="Arial" w:cs="David"/>
                <w:rtl/>
              </w:rPr>
            </w:pPr>
            <w:r w:rsidRPr="00B92FAA">
              <w:rPr>
                <w:rFonts w:ascii="Arial" w:hAnsi="Arial" w:cs="David"/>
                <w:rtl/>
              </w:rPr>
              <w:t>פרטי יצירת קשר</w:t>
            </w:r>
          </w:p>
        </w:tc>
      </w:tr>
      <w:tr w:rsidR="007901D8" w:rsidRPr="00B92FAA" w:rsidTr="0043220E">
        <w:trPr>
          <w:trHeight w:val="349"/>
          <w:jc w:val="center"/>
        </w:trPr>
        <w:tc>
          <w:tcPr>
            <w:tcW w:w="2231" w:type="dxa"/>
            <w:shd w:val="clear" w:color="auto" w:fill="auto"/>
          </w:tcPr>
          <w:p w:rsidR="007901D8" w:rsidRPr="00B92FAA" w:rsidRDefault="007901D8" w:rsidP="0043220E">
            <w:pPr>
              <w:spacing w:line="360" w:lineRule="auto"/>
              <w:jc w:val="both"/>
              <w:rPr>
                <w:rFonts w:ascii="Arial" w:hAnsi="Arial" w:cs="David"/>
                <w:rtl/>
              </w:rPr>
            </w:pPr>
          </w:p>
        </w:tc>
        <w:tc>
          <w:tcPr>
            <w:tcW w:w="4111" w:type="dxa"/>
            <w:shd w:val="clear" w:color="auto" w:fill="auto"/>
          </w:tcPr>
          <w:p w:rsidR="007901D8" w:rsidRPr="00B92FAA" w:rsidRDefault="007901D8" w:rsidP="0043220E">
            <w:pPr>
              <w:spacing w:line="360" w:lineRule="auto"/>
              <w:jc w:val="both"/>
              <w:rPr>
                <w:rFonts w:ascii="Arial" w:hAnsi="Arial" w:cs="David"/>
                <w:rtl/>
              </w:rPr>
            </w:pPr>
          </w:p>
        </w:tc>
        <w:tc>
          <w:tcPr>
            <w:tcW w:w="2860" w:type="dxa"/>
            <w:shd w:val="clear" w:color="auto" w:fill="auto"/>
          </w:tcPr>
          <w:p w:rsidR="007901D8" w:rsidRPr="00B92FAA" w:rsidRDefault="007901D8" w:rsidP="0043220E">
            <w:pPr>
              <w:spacing w:line="360" w:lineRule="auto"/>
              <w:jc w:val="both"/>
              <w:rPr>
                <w:rFonts w:ascii="Arial" w:hAnsi="Arial" w:cs="David"/>
                <w:rtl/>
              </w:rPr>
            </w:pPr>
          </w:p>
        </w:tc>
      </w:tr>
      <w:tr w:rsidR="007901D8" w:rsidRPr="00B92FAA" w:rsidTr="0043220E">
        <w:trPr>
          <w:trHeight w:val="349"/>
          <w:jc w:val="center"/>
        </w:trPr>
        <w:tc>
          <w:tcPr>
            <w:tcW w:w="2231" w:type="dxa"/>
            <w:shd w:val="clear" w:color="auto" w:fill="auto"/>
          </w:tcPr>
          <w:p w:rsidR="007901D8" w:rsidRPr="00B92FAA" w:rsidRDefault="007901D8" w:rsidP="0043220E">
            <w:pPr>
              <w:spacing w:line="360" w:lineRule="auto"/>
              <w:jc w:val="both"/>
              <w:rPr>
                <w:rFonts w:ascii="Arial" w:hAnsi="Arial" w:cs="David"/>
                <w:rtl/>
              </w:rPr>
            </w:pPr>
          </w:p>
        </w:tc>
        <w:tc>
          <w:tcPr>
            <w:tcW w:w="4111" w:type="dxa"/>
            <w:shd w:val="clear" w:color="auto" w:fill="auto"/>
          </w:tcPr>
          <w:p w:rsidR="007901D8" w:rsidRPr="00B92FAA" w:rsidRDefault="007901D8" w:rsidP="0043220E">
            <w:pPr>
              <w:spacing w:line="360" w:lineRule="auto"/>
              <w:jc w:val="both"/>
              <w:rPr>
                <w:rFonts w:ascii="Arial" w:hAnsi="Arial" w:cs="David"/>
                <w:rtl/>
              </w:rPr>
            </w:pPr>
          </w:p>
        </w:tc>
        <w:tc>
          <w:tcPr>
            <w:tcW w:w="2860" w:type="dxa"/>
            <w:shd w:val="clear" w:color="auto" w:fill="auto"/>
          </w:tcPr>
          <w:p w:rsidR="007901D8" w:rsidRPr="00B92FAA" w:rsidRDefault="007901D8" w:rsidP="0043220E">
            <w:pPr>
              <w:spacing w:line="360" w:lineRule="auto"/>
              <w:jc w:val="both"/>
              <w:rPr>
                <w:rFonts w:ascii="Arial" w:hAnsi="Arial" w:cs="David"/>
                <w:rtl/>
              </w:rPr>
            </w:pPr>
          </w:p>
        </w:tc>
      </w:tr>
    </w:tbl>
    <w:p w:rsidR="007901D8" w:rsidRPr="00B92FAA" w:rsidRDefault="007901D8" w:rsidP="007901D8">
      <w:pPr>
        <w:pStyle w:val="a8"/>
        <w:ind w:left="-455"/>
        <w:jc w:val="both"/>
        <w:rPr>
          <w:rFonts w:cs="David"/>
          <w:rtl/>
        </w:rPr>
      </w:pPr>
    </w:p>
    <w:p w:rsidR="007901D8" w:rsidRPr="00B92FAA" w:rsidRDefault="007901D8" w:rsidP="007901D8">
      <w:pPr>
        <w:pStyle w:val="a8"/>
        <w:ind w:left="-455"/>
        <w:jc w:val="both"/>
        <w:rPr>
          <w:rFonts w:cs="David"/>
          <w:rtl/>
        </w:rPr>
      </w:pPr>
      <w:r w:rsidRPr="00B92FAA">
        <w:rPr>
          <w:rFonts w:cs="David"/>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B92FAA">
        <w:rPr>
          <w:rFonts w:cs="David"/>
          <w:rtl/>
        </w:rPr>
        <w:t>צויינו</w:t>
      </w:r>
      <w:proofErr w:type="spellEnd"/>
      <w:r w:rsidRPr="00B92FAA">
        <w:rPr>
          <w:rFonts w:cs="David"/>
          <w:rtl/>
        </w:rPr>
        <w:t xml:space="preserve"> בסעיף 3 לעיל). </w:t>
      </w:r>
    </w:p>
    <w:p w:rsidR="007901D8" w:rsidRPr="00B92FAA" w:rsidRDefault="007901D8" w:rsidP="007901D8">
      <w:pPr>
        <w:pStyle w:val="a8"/>
        <w:ind w:left="-455"/>
        <w:jc w:val="both"/>
        <w:rPr>
          <w:rFonts w:cs="David"/>
          <w:rtl/>
        </w:rPr>
      </w:pPr>
      <w:r w:rsidRPr="00B92FAA">
        <w:rPr>
          <w:rFonts w:cs="David"/>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B92FAA">
        <w:rPr>
          <w:rFonts w:cs="David"/>
          <w:rtl/>
        </w:rPr>
        <w:t>צויינו</w:t>
      </w:r>
      <w:proofErr w:type="spellEnd"/>
      <w:r w:rsidRPr="00B92FAA">
        <w:rPr>
          <w:rFonts w:cs="David"/>
          <w:rtl/>
        </w:rPr>
        <w:t xml:space="preserve"> בסעיף 3 לעיל). </w:t>
      </w:r>
    </w:p>
    <w:p w:rsidR="007901D8" w:rsidRPr="00B92FAA" w:rsidRDefault="007901D8" w:rsidP="007901D8">
      <w:pPr>
        <w:pStyle w:val="a8"/>
        <w:ind w:left="-455"/>
        <w:jc w:val="both"/>
        <w:rPr>
          <w:rFonts w:cs="David"/>
        </w:rPr>
      </w:pPr>
      <w:r w:rsidRPr="00B92FAA">
        <w:rPr>
          <w:rFonts w:cs="David"/>
          <w:rtl/>
        </w:rPr>
        <w:t xml:space="preserve">לא הייתי מעורב בניסיון להניא מתחרה אחר מלהגיש הצעות במכרז זה. </w:t>
      </w:r>
    </w:p>
    <w:p w:rsidR="007901D8" w:rsidRPr="00B92FAA" w:rsidRDefault="007901D8" w:rsidP="007901D8">
      <w:pPr>
        <w:pStyle w:val="a8"/>
        <w:ind w:left="-455"/>
        <w:jc w:val="both"/>
        <w:rPr>
          <w:rFonts w:cs="David"/>
          <w:rtl/>
        </w:rPr>
      </w:pPr>
      <w:r w:rsidRPr="00B92FAA">
        <w:rPr>
          <w:rFonts w:cs="David"/>
          <w:rtl/>
        </w:rPr>
        <w:t xml:space="preserve">לא הייתי מעורב בניסיון לגרום למתחרה אחר להגיש הצעה גבוהה או נמוכה יותר מהצעתי זו. </w:t>
      </w:r>
    </w:p>
    <w:p w:rsidR="007901D8" w:rsidRPr="00B92FAA" w:rsidRDefault="007901D8" w:rsidP="007901D8">
      <w:pPr>
        <w:pStyle w:val="a8"/>
        <w:ind w:left="-455"/>
        <w:jc w:val="both"/>
        <w:rPr>
          <w:rFonts w:cs="David"/>
          <w:rtl/>
        </w:rPr>
      </w:pPr>
      <w:r w:rsidRPr="00B92FAA">
        <w:rPr>
          <w:rFonts w:cs="David"/>
          <w:rtl/>
        </w:rPr>
        <w:t xml:space="preserve">לא הייתי מעורב בניסיון לגרום למתחרה להגיש הצעה בלתי תחרותית מכל סוג שהוא. </w:t>
      </w:r>
    </w:p>
    <w:p w:rsidR="007901D8" w:rsidRPr="00B92FAA" w:rsidRDefault="007901D8" w:rsidP="007901D8">
      <w:pPr>
        <w:pStyle w:val="a8"/>
        <w:ind w:left="-455"/>
        <w:jc w:val="both"/>
        <w:rPr>
          <w:rFonts w:cs="David"/>
        </w:rPr>
      </w:pPr>
      <w:r w:rsidRPr="00B92FAA">
        <w:rPr>
          <w:rFonts w:cs="David"/>
          <w:rtl/>
        </w:rPr>
        <w:t xml:space="preserve">הצעה זו של התאגיד מוגשת בתום לב ולא נעשית בעקבות הסדר או דין ודברים עם מתחרה או מתחרה פוטנציאלי אחר במכרז זה. </w:t>
      </w:r>
    </w:p>
    <w:p w:rsidR="007901D8" w:rsidRPr="00B92FAA" w:rsidRDefault="007901D8" w:rsidP="007901D8">
      <w:pPr>
        <w:ind w:left="-398" w:hanging="28"/>
        <w:jc w:val="both"/>
        <w:rPr>
          <w:rFonts w:cs="David"/>
          <w:b/>
          <w:bCs/>
          <w:u w:val="single"/>
        </w:rPr>
      </w:pPr>
      <w:r w:rsidRPr="00B92FAA">
        <w:rPr>
          <w:rFonts w:cs="David"/>
          <w:b/>
          <w:bCs/>
          <w:u w:val="single"/>
          <w:rtl/>
        </w:rPr>
        <w:t xml:space="preserve">יש לסמן </w:t>
      </w:r>
      <w:r w:rsidRPr="00B92FAA">
        <w:rPr>
          <w:rFonts w:cs="David"/>
          <w:b/>
          <w:bCs/>
          <w:u w:val="single"/>
        </w:rPr>
        <w:t>V</w:t>
      </w:r>
      <w:r w:rsidRPr="00B92FAA">
        <w:rPr>
          <w:rFonts w:cs="David"/>
          <w:b/>
          <w:bCs/>
          <w:u w:val="single"/>
          <w:rtl/>
        </w:rPr>
        <w:t xml:space="preserve"> במקום המתאים</w:t>
      </w:r>
    </w:p>
    <w:p w:rsidR="007901D8" w:rsidRPr="00B92FAA" w:rsidRDefault="007901D8" w:rsidP="00712DDD">
      <w:pPr>
        <w:numPr>
          <w:ilvl w:val="0"/>
          <w:numId w:val="19"/>
        </w:numPr>
        <w:tabs>
          <w:tab w:val="clear" w:pos="540"/>
          <w:tab w:val="left" w:pos="-30"/>
          <w:tab w:val="num" w:pos="180"/>
        </w:tabs>
        <w:spacing w:before="120"/>
        <w:ind w:left="368" w:hanging="823"/>
        <w:jc w:val="both"/>
        <w:rPr>
          <w:rFonts w:ascii="Arial" w:hAnsi="Arial" w:cs="David"/>
          <w:rtl/>
        </w:rPr>
      </w:pPr>
      <w:r w:rsidRPr="00B92FAA">
        <w:rPr>
          <w:rFonts w:ascii="Arial" w:hAnsi="Arial" w:cs="David"/>
          <w:rtl/>
        </w:rPr>
        <w:t>למיטב ידיעתי, התאגיד מציע ההצעה לא נמצא כרגע תחת חקירה בחשד לתיאום מכרז אם כן, אנא</w:t>
      </w:r>
      <w:r w:rsidRPr="00B92FAA">
        <w:rPr>
          <w:rFonts w:ascii="Arial" w:hAnsi="Arial" w:cs="David" w:hint="cs"/>
          <w:rtl/>
        </w:rPr>
        <w:t xml:space="preserve"> </w:t>
      </w:r>
      <w:r w:rsidRPr="00B92FAA">
        <w:rPr>
          <w:rFonts w:ascii="Arial" w:hAnsi="Arial" w:cs="David"/>
          <w:rtl/>
        </w:rPr>
        <w:t>פרט:</w:t>
      </w:r>
    </w:p>
    <w:p w:rsidR="007901D8" w:rsidRPr="00B92FAA" w:rsidRDefault="007901D8" w:rsidP="00756E4F">
      <w:pPr>
        <w:spacing w:line="360" w:lineRule="auto"/>
        <w:jc w:val="both"/>
        <w:rPr>
          <w:rFonts w:ascii="Arial" w:hAnsi="Arial" w:cs="David"/>
          <w:rtl/>
        </w:rPr>
      </w:pPr>
      <w:r w:rsidRPr="00B92FAA">
        <w:rPr>
          <w:rFonts w:ascii="Arial" w:hAnsi="Arial" w:cs="David"/>
          <w:rtl/>
        </w:rPr>
        <w:t>______________________________________________________________________________________________________</w:t>
      </w:r>
      <w:r w:rsidRPr="00B92FAA">
        <w:rPr>
          <w:rFonts w:ascii="Arial" w:hAnsi="Arial" w:cs="David" w:hint="cs"/>
          <w:rtl/>
        </w:rPr>
        <w:t>_____________________</w:t>
      </w:r>
      <w:r w:rsidRPr="00B92FAA">
        <w:rPr>
          <w:rFonts w:ascii="Arial" w:hAnsi="Arial" w:cs="David"/>
          <w:rtl/>
        </w:rPr>
        <w:t xml:space="preserve">_____________אני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7901D8" w:rsidRPr="00B92FAA" w:rsidTr="0043220E">
        <w:tc>
          <w:tcPr>
            <w:tcW w:w="1548" w:type="dxa"/>
            <w:shd w:val="clear" w:color="auto" w:fill="auto"/>
          </w:tcPr>
          <w:p w:rsidR="007901D8" w:rsidRPr="00B92FAA" w:rsidRDefault="007901D8" w:rsidP="0043220E">
            <w:pPr>
              <w:jc w:val="both"/>
              <w:rPr>
                <w:rFonts w:ascii="Arial" w:hAnsi="Arial" w:cs="David"/>
                <w:rtl/>
              </w:rPr>
            </w:pPr>
          </w:p>
        </w:tc>
        <w:tc>
          <w:tcPr>
            <w:tcW w:w="251" w:type="dxa"/>
            <w:tcBorders>
              <w:top w:val="nil"/>
              <w:bottom w:val="nil"/>
            </w:tcBorders>
            <w:shd w:val="clear" w:color="auto" w:fill="auto"/>
          </w:tcPr>
          <w:p w:rsidR="007901D8" w:rsidRPr="00B92FAA" w:rsidRDefault="007901D8" w:rsidP="0043220E">
            <w:pPr>
              <w:jc w:val="both"/>
              <w:rPr>
                <w:rFonts w:ascii="Arial" w:hAnsi="Arial" w:cs="David"/>
                <w:rtl/>
              </w:rPr>
            </w:pPr>
          </w:p>
        </w:tc>
        <w:tc>
          <w:tcPr>
            <w:tcW w:w="1549" w:type="dxa"/>
            <w:shd w:val="clear" w:color="auto" w:fill="auto"/>
          </w:tcPr>
          <w:p w:rsidR="007901D8" w:rsidRPr="00B92FAA" w:rsidRDefault="007901D8" w:rsidP="0043220E">
            <w:pPr>
              <w:jc w:val="both"/>
              <w:rPr>
                <w:rFonts w:ascii="Arial" w:hAnsi="Arial" w:cs="David"/>
                <w:rtl/>
              </w:rPr>
            </w:pPr>
          </w:p>
        </w:tc>
        <w:tc>
          <w:tcPr>
            <w:tcW w:w="281" w:type="dxa"/>
            <w:tcBorders>
              <w:top w:val="nil"/>
              <w:bottom w:val="nil"/>
            </w:tcBorders>
            <w:shd w:val="clear" w:color="auto" w:fill="auto"/>
          </w:tcPr>
          <w:p w:rsidR="007901D8" w:rsidRPr="00B92FAA" w:rsidRDefault="007901D8" w:rsidP="0043220E">
            <w:pPr>
              <w:jc w:val="both"/>
              <w:rPr>
                <w:rFonts w:ascii="Arial" w:hAnsi="Arial" w:cs="David"/>
                <w:rtl/>
              </w:rPr>
            </w:pPr>
          </w:p>
        </w:tc>
        <w:tc>
          <w:tcPr>
            <w:tcW w:w="1859" w:type="dxa"/>
            <w:shd w:val="clear" w:color="auto" w:fill="auto"/>
          </w:tcPr>
          <w:p w:rsidR="007901D8" w:rsidRPr="00B92FAA" w:rsidRDefault="007901D8" w:rsidP="0043220E">
            <w:pPr>
              <w:jc w:val="both"/>
              <w:rPr>
                <w:rFonts w:ascii="Arial" w:hAnsi="Arial" w:cs="David"/>
                <w:rtl/>
              </w:rPr>
            </w:pPr>
          </w:p>
        </w:tc>
        <w:tc>
          <w:tcPr>
            <w:tcW w:w="236" w:type="dxa"/>
            <w:tcBorders>
              <w:top w:val="nil"/>
              <w:bottom w:val="nil"/>
            </w:tcBorders>
            <w:shd w:val="clear" w:color="auto" w:fill="auto"/>
          </w:tcPr>
          <w:p w:rsidR="007901D8" w:rsidRPr="00B92FAA" w:rsidRDefault="007901D8" w:rsidP="0043220E">
            <w:pPr>
              <w:jc w:val="both"/>
              <w:rPr>
                <w:rFonts w:ascii="Arial" w:hAnsi="Arial" w:cs="David"/>
                <w:rtl/>
              </w:rPr>
            </w:pPr>
          </w:p>
        </w:tc>
        <w:tc>
          <w:tcPr>
            <w:tcW w:w="1738" w:type="dxa"/>
            <w:shd w:val="clear" w:color="auto" w:fill="auto"/>
          </w:tcPr>
          <w:p w:rsidR="007901D8" w:rsidRPr="00B92FAA" w:rsidRDefault="007901D8" w:rsidP="0043220E">
            <w:pPr>
              <w:jc w:val="both"/>
              <w:rPr>
                <w:rFonts w:ascii="Arial" w:hAnsi="Arial" w:cs="David"/>
                <w:rtl/>
              </w:rPr>
            </w:pPr>
          </w:p>
        </w:tc>
        <w:tc>
          <w:tcPr>
            <w:tcW w:w="236" w:type="dxa"/>
            <w:tcBorders>
              <w:top w:val="nil"/>
              <w:bottom w:val="nil"/>
            </w:tcBorders>
            <w:shd w:val="clear" w:color="auto" w:fill="auto"/>
          </w:tcPr>
          <w:p w:rsidR="007901D8" w:rsidRPr="00B92FAA" w:rsidRDefault="007901D8" w:rsidP="0043220E">
            <w:pPr>
              <w:jc w:val="both"/>
              <w:rPr>
                <w:rFonts w:ascii="Arial" w:hAnsi="Arial" w:cs="David"/>
                <w:rtl/>
              </w:rPr>
            </w:pPr>
          </w:p>
        </w:tc>
        <w:tc>
          <w:tcPr>
            <w:tcW w:w="1480" w:type="dxa"/>
            <w:shd w:val="clear" w:color="auto" w:fill="auto"/>
          </w:tcPr>
          <w:p w:rsidR="007901D8" w:rsidRPr="00B92FAA" w:rsidRDefault="007901D8" w:rsidP="0043220E">
            <w:pPr>
              <w:jc w:val="both"/>
              <w:rPr>
                <w:rFonts w:ascii="Arial" w:hAnsi="Arial" w:cs="David"/>
                <w:rtl/>
              </w:rPr>
            </w:pPr>
          </w:p>
        </w:tc>
      </w:tr>
      <w:tr w:rsidR="007901D8" w:rsidRPr="00B92FAA" w:rsidTr="0043220E">
        <w:tc>
          <w:tcPr>
            <w:tcW w:w="1548" w:type="dxa"/>
            <w:shd w:val="clear" w:color="auto" w:fill="auto"/>
          </w:tcPr>
          <w:p w:rsidR="007901D8" w:rsidRPr="00B92FAA" w:rsidRDefault="007901D8" w:rsidP="0043220E">
            <w:pPr>
              <w:jc w:val="both"/>
              <w:rPr>
                <w:rFonts w:ascii="Arial" w:hAnsi="Arial" w:cs="David"/>
                <w:rtl/>
              </w:rPr>
            </w:pPr>
            <w:r w:rsidRPr="00B92FAA">
              <w:rPr>
                <w:rFonts w:ascii="Arial" w:hAnsi="Arial" w:cs="David"/>
                <w:rtl/>
              </w:rPr>
              <w:t>תאריך</w:t>
            </w:r>
          </w:p>
        </w:tc>
        <w:tc>
          <w:tcPr>
            <w:tcW w:w="251" w:type="dxa"/>
            <w:tcBorders>
              <w:top w:val="nil"/>
              <w:bottom w:val="nil"/>
            </w:tcBorders>
            <w:shd w:val="clear" w:color="auto" w:fill="auto"/>
          </w:tcPr>
          <w:p w:rsidR="007901D8" w:rsidRPr="00B92FAA" w:rsidRDefault="007901D8" w:rsidP="0043220E">
            <w:pPr>
              <w:jc w:val="both"/>
              <w:rPr>
                <w:rFonts w:ascii="Arial" w:hAnsi="Arial" w:cs="David"/>
                <w:rtl/>
              </w:rPr>
            </w:pPr>
          </w:p>
        </w:tc>
        <w:tc>
          <w:tcPr>
            <w:tcW w:w="1549" w:type="dxa"/>
            <w:shd w:val="clear" w:color="auto" w:fill="auto"/>
          </w:tcPr>
          <w:p w:rsidR="007901D8" w:rsidRPr="00B92FAA" w:rsidRDefault="007901D8" w:rsidP="0043220E">
            <w:pPr>
              <w:jc w:val="both"/>
              <w:rPr>
                <w:rFonts w:ascii="Arial" w:hAnsi="Arial" w:cs="David"/>
                <w:rtl/>
              </w:rPr>
            </w:pPr>
            <w:r w:rsidRPr="00B92FAA">
              <w:rPr>
                <w:rFonts w:ascii="Arial" w:hAnsi="Arial" w:cs="David"/>
                <w:rtl/>
              </w:rPr>
              <w:t>שם התאגיד</w:t>
            </w:r>
          </w:p>
        </w:tc>
        <w:tc>
          <w:tcPr>
            <w:tcW w:w="281" w:type="dxa"/>
            <w:tcBorders>
              <w:top w:val="nil"/>
              <w:bottom w:val="nil"/>
            </w:tcBorders>
            <w:shd w:val="clear" w:color="auto" w:fill="auto"/>
          </w:tcPr>
          <w:p w:rsidR="007901D8" w:rsidRPr="00B92FAA" w:rsidRDefault="007901D8" w:rsidP="0043220E">
            <w:pPr>
              <w:jc w:val="both"/>
              <w:rPr>
                <w:rFonts w:ascii="Arial" w:hAnsi="Arial" w:cs="David"/>
                <w:rtl/>
              </w:rPr>
            </w:pPr>
          </w:p>
        </w:tc>
        <w:tc>
          <w:tcPr>
            <w:tcW w:w="1859" w:type="dxa"/>
            <w:shd w:val="clear" w:color="auto" w:fill="auto"/>
          </w:tcPr>
          <w:p w:rsidR="007901D8" w:rsidRPr="00B92FAA" w:rsidRDefault="007901D8" w:rsidP="0043220E">
            <w:pPr>
              <w:jc w:val="both"/>
              <w:rPr>
                <w:rFonts w:ascii="Arial" w:hAnsi="Arial" w:cs="David"/>
                <w:rtl/>
              </w:rPr>
            </w:pPr>
            <w:r w:rsidRPr="00B92FAA">
              <w:rPr>
                <w:rFonts w:ascii="Arial" w:hAnsi="Arial" w:cs="David"/>
                <w:rtl/>
              </w:rPr>
              <w:t>חותמת התאגיד</w:t>
            </w:r>
          </w:p>
        </w:tc>
        <w:tc>
          <w:tcPr>
            <w:tcW w:w="236" w:type="dxa"/>
            <w:tcBorders>
              <w:top w:val="nil"/>
              <w:bottom w:val="nil"/>
            </w:tcBorders>
            <w:shd w:val="clear" w:color="auto" w:fill="auto"/>
          </w:tcPr>
          <w:p w:rsidR="007901D8" w:rsidRPr="00B92FAA" w:rsidRDefault="007901D8" w:rsidP="0043220E">
            <w:pPr>
              <w:jc w:val="both"/>
              <w:rPr>
                <w:rFonts w:ascii="Arial" w:hAnsi="Arial" w:cs="David"/>
                <w:rtl/>
              </w:rPr>
            </w:pPr>
          </w:p>
        </w:tc>
        <w:tc>
          <w:tcPr>
            <w:tcW w:w="1738" w:type="dxa"/>
            <w:shd w:val="clear" w:color="auto" w:fill="auto"/>
          </w:tcPr>
          <w:p w:rsidR="007901D8" w:rsidRPr="00B92FAA" w:rsidRDefault="007901D8" w:rsidP="0043220E">
            <w:pPr>
              <w:jc w:val="both"/>
              <w:rPr>
                <w:rFonts w:ascii="Arial" w:hAnsi="Arial" w:cs="David"/>
                <w:rtl/>
              </w:rPr>
            </w:pPr>
            <w:r w:rsidRPr="00B92FAA">
              <w:rPr>
                <w:rFonts w:ascii="Arial" w:hAnsi="Arial" w:cs="David"/>
                <w:rtl/>
              </w:rPr>
              <w:t>שם המצהיר</w:t>
            </w:r>
          </w:p>
        </w:tc>
        <w:tc>
          <w:tcPr>
            <w:tcW w:w="236" w:type="dxa"/>
            <w:tcBorders>
              <w:top w:val="nil"/>
              <w:bottom w:val="nil"/>
            </w:tcBorders>
            <w:shd w:val="clear" w:color="auto" w:fill="auto"/>
          </w:tcPr>
          <w:p w:rsidR="007901D8" w:rsidRPr="00B92FAA" w:rsidRDefault="007901D8" w:rsidP="0043220E">
            <w:pPr>
              <w:jc w:val="both"/>
              <w:rPr>
                <w:rFonts w:ascii="Arial" w:hAnsi="Arial" w:cs="David"/>
                <w:rtl/>
              </w:rPr>
            </w:pPr>
          </w:p>
        </w:tc>
        <w:tc>
          <w:tcPr>
            <w:tcW w:w="1480" w:type="dxa"/>
            <w:shd w:val="clear" w:color="auto" w:fill="auto"/>
          </w:tcPr>
          <w:p w:rsidR="007901D8" w:rsidRPr="00B92FAA" w:rsidRDefault="007901D8" w:rsidP="0043220E">
            <w:pPr>
              <w:jc w:val="both"/>
              <w:rPr>
                <w:rFonts w:ascii="Arial" w:hAnsi="Arial" w:cs="David"/>
                <w:rtl/>
              </w:rPr>
            </w:pPr>
            <w:r w:rsidRPr="00B92FAA">
              <w:rPr>
                <w:rFonts w:ascii="Arial" w:hAnsi="Arial" w:cs="David"/>
                <w:rtl/>
              </w:rPr>
              <w:t>חתימת המצהיר</w:t>
            </w:r>
          </w:p>
        </w:tc>
      </w:tr>
    </w:tbl>
    <w:p w:rsidR="007901D8" w:rsidRPr="00B92FAA" w:rsidRDefault="007901D8" w:rsidP="007901D8">
      <w:pPr>
        <w:jc w:val="both"/>
        <w:rPr>
          <w:rFonts w:ascii="Arial" w:hAnsi="Arial" w:cs="David"/>
          <w:rtl/>
        </w:rPr>
      </w:pPr>
    </w:p>
    <w:p w:rsidR="007901D8" w:rsidRPr="00B92FAA" w:rsidRDefault="007901D8" w:rsidP="007901D8">
      <w:pPr>
        <w:ind w:left="30" w:hanging="102"/>
        <w:jc w:val="center"/>
        <w:rPr>
          <w:rFonts w:ascii="Arial" w:hAnsi="Arial" w:cs="David"/>
          <w:b/>
          <w:bCs/>
          <w:u w:val="single"/>
          <w:rtl/>
        </w:rPr>
      </w:pPr>
      <w:r w:rsidRPr="00B92FAA">
        <w:rPr>
          <w:rFonts w:ascii="Arial" w:hAnsi="Arial" w:cs="David"/>
          <w:b/>
          <w:bCs/>
          <w:u w:val="single"/>
          <w:rtl/>
        </w:rPr>
        <w:t>אישור עורך הדין</w:t>
      </w:r>
    </w:p>
    <w:p w:rsidR="007901D8" w:rsidRPr="00B92FAA" w:rsidRDefault="007901D8" w:rsidP="007901D8">
      <w:pPr>
        <w:spacing w:line="360" w:lineRule="auto"/>
        <w:ind w:left="-540"/>
        <w:jc w:val="both"/>
        <w:rPr>
          <w:rFonts w:ascii="Arial" w:hAnsi="Arial" w:cs="David"/>
          <w:rtl/>
        </w:rPr>
      </w:pPr>
      <w:r w:rsidRPr="00B92FAA">
        <w:rPr>
          <w:rFonts w:ascii="Arial" w:hAnsi="Arial" w:cs="David"/>
          <w:rtl/>
        </w:rPr>
        <w:t>אני הח"מ ________________________, עו"ד</w:t>
      </w:r>
      <w:r w:rsidRPr="00B92FAA">
        <w:rPr>
          <w:rFonts w:ascii="Arial" w:hAnsi="Arial" w:cs="David" w:hint="cs"/>
          <w:rtl/>
        </w:rPr>
        <w:t>,</w:t>
      </w:r>
      <w:r w:rsidRPr="00B92FAA">
        <w:rPr>
          <w:rFonts w:ascii="Arial" w:hAnsi="Arial" w:cs="David"/>
          <w:rtl/>
        </w:rPr>
        <w:t xml:space="preserve"> מאשר/ת כי ביום ___________________ הופיע/ה בפני במשרדי אשר ברחוב___________________</w:t>
      </w:r>
      <w:r w:rsidRPr="00B92FAA">
        <w:rPr>
          <w:rFonts w:ascii="Arial" w:hAnsi="Arial" w:cs="David" w:hint="cs"/>
          <w:rtl/>
        </w:rPr>
        <w:t xml:space="preserve"> </w:t>
      </w:r>
      <w:r w:rsidRPr="00B92FAA">
        <w:rPr>
          <w:rFonts w:ascii="Arial" w:hAnsi="Arial" w:cs="David"/>
          <w:rtl/>
        </w:rPr>
        <w:t>בישוב/עיר</w:t>
      </w:r>
      <w:r w:rsidRPr="00B92FAA">
        <w:rPr>
          <w:rFonts w:ascii="Arial" w:hAnsi="Arial" w:cs="David" w:hint="cs"/>
          <w:rtl/>
        </w:rPr>
        <w:t xml:space="preserve"> </w:t>
      </w:r>
      <w:r w:rsidRPr="00B92FAA">
        <w:rPr>
          <w:rFonts w:ascii="Arial" w:hAnsi="Arial" w:cs="David"/>
          <w:rtl/>
        </w:rPr>
        <w:t xml:space="preserve">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901D8" w:rsidRPr="00B92FAA" w:rsidRDefault="007901D8" w:rsidP="007901D8">
      <w:pPr>
        <w:ind w:right="567"/>
        <w:jc w:val="both"/>
        <w:rPr>
          <w:rFonts w:ascii="Arial" w:hAnsi="Arial" w:cs="David"/>
          <w:rtl/>
        </w:rPr>
      </w:pPr>
    </w:p>
    <w:p w:rsidR="007901D8" w:rsidRPr="00B92FAA" w:rsidRDefault="007901D8" w:rsidP="007901D8">
      <w:pPr>
        <w:ind w:right="567"/>
        <w:jc w:val="both"/>
        <w:rPr>
          <w:rFonts w:ascii="Arial" w:hAnsi="Arial" w:cs="David"/>
          <w:rtl/>
        </w:rPr>
      </w:pPr>
      <w:r w:rsidRPr="00B92FAA">
        <w:rPr>
          <w:rFonts w:ascii="Arial" w:hAnsi="Arial" w:cs="David"/>
          <w:rtl/>
        </w:rPr>
        <w:t>____</w:t>
      </w:r>
      <w:r w:rsidRPr="00B92FAA">
        <w:rPr>
          <w:rFonts w:ascii="Arial" w:hAnsi="Arial" w:cs="David" w:hint="cs"/>
          <w:rtl/>
        </w:rPr>
        <w:t>__</w:t>
      </w:r>
      <w:r w:rsidRPr="00B92FAA">
        <w:rPr>
          <w:rFonts w:ascii="Arial" w:hAnsi="Arial" w:cs="David"/>
          <w:rtl/>
        </w:rPr>
        <w:t>____</w:t>
      </w:r>
      <w:r w:rsidRPr="00B92FAA">
        <w:rPr>
          <w:rFonts w:ascii="Arial" w:hAnsi="Arial" w:cs="David"/>
          <w:rtl/>
        </w:rPr>
        <w:tab/>
        <w:t xml:space="preserve">            </w:t>
      </w:r>
      <w:r w:rsidRPr="00B92FAA">
        <w:rPr>
          <w:rFonts w:ascii="Arial" w:hAnsi="Arial" w:cs="David" w:hint="cs"/>
          <w:rtl/>
        </w:rPr>
        <w:t xml:space="preserve"> </w:t>
      </w:r>
      <w:r w:rsidRPr="00B92FAA">
        <w:rPr>
          <w:rFonts w:ascii="Arial" w:hAnsi="Arial" w:cs="David"/>
        </w:rPr>
        <w:t xml:space="preserve">  </w:t>
      </w:r>
      <w:r w:rsidRPr="00B92FAA">
        <w:rPr>
          <w:rFonts w:ascii="Arial" w:hAnsi="Arial" w:cs="David" w:hint="cs"/>
          <w:rtl/>
        </w:rPr>
        <w:t xml:space="preserve"> </w:t>
      </w:r>
      <w:r w:rsidRPr="00B92FAA">
        <w:rPr>
          <w:rFonts w:ascii="Arial" w:hAnsi="Arial" w:cs="David"/>
          <w:rtl/>
        </w:rPr>
        <w:t>______________________</w:t>
      </w:r>
      <w:r w:rsidRPr="00B92FAA">
        <w:rPr>
          <w:rFonts w:ascii="Arial" w:hAnsi="Arial" w:cs="David"/>
          <w:rtl/>
        </w:rPr>
        <w:tab/>
        <w:t xml:space="preserve">     </w:t>
      </w:r>
      <w:r w:rsidRPr="00B92FAA">
        <w:rPr>
          <w:rFonts w:ascii="Arial" w:hAnsi="Arial" w:cs="David" w:hint="cs"/>
          <w:rtl/>
        </w:rPr>
        <w:t xml:space="preserve">     </w:t>
      </w:r>
      <w:r w:rsidRPr="00B92FAA">
        <w:rPr>
          <w:rFonts w:ascii="Arial" w:hAnsi="Arial" w:cs="David"/>
        </w:rPr>
        <w:t xml:space="preserve">         </w:t>
      </w:r>
      <w:r w:rsidRPr="00B92FAA">
        <w:rPr>
          <w:rFonts w:ascii="Arial" w:hAnsi="Arial" w:cs="David"/>
          <w:rtl/>
        </w:rPr>
        <w:t>_________</w:t>
      </w:r>
      <w:r w:rsidRPr="00B92FAA">
        <w:rPr>
          <w:rFonts w:ascii="Arial" w:hAnsi="Arial" w:cs="David" w:hint="cs"/>
          <w:rtl/>
        </w:rPr>
        <w:t>___</w:t>
      </w:r>
    </w:p>
    <w:p w:rsidR="00F368DA" w:rsidRPr="00B92FAA" w:rsidRDefault="007901D8" w:rsidP="00F368DA">
      <w:pPr>
        <w:ind w:right="567"/>
        <w:jc w:val="both"/>
        <w:rPr>
          <w:rFonts w:ascii="Arial" w:hAnsi="Arial" w:cs="David"/>
          <w:rtl/>
        </w:rPr>
      </w:pPr>
      <w:r w:rsidRPr="00B92FAA">
        <w:rPr>
          <w:rFonts w:ascii="Arial" w:hAnsi="Arial" w:cs="David" w:hint="cs"/>
          <w:rtl/>
        </w:rPr>
        <w:softHyphen/>
      </w:r>
      <w:r w:rsidRPr="00B92FAA">
        <w:rPr>
          <w:rFonts w:ascii="Arial" w:hAnsi="Arial" w:cs="David" w:hint="cs"/>
          <w:rtl/>
        </w:rPr>
        <w:softHyphen/>
      </w:r>
      <w:r w:rsidRPr="00B92FAA">
        <w:rPr>
          <w:rFonts w:ascii="Arial" w:hAnsi="Arial" w:cs="David" w:hint="cs"/>
          <w:rtl/>
        </w:rPr>
        <w:softHyphen/>
      </w:r>
      <w:r w:rsidRPr="00B92FAA">
        <w:rPr>
          <w:rFonts w:ascii="Arial" w:hAnsi="Arial" w:cs="David" w:hint="cs"/>
          <w:rtl/>
        </w:rPr>
        <w:softHyphen/>
      </w:r>
      <w:r w:rsidRPr="00B92FAA">
        <w:rPr>
          <w:rFonts w:ascii="Arial" w:hAnsi="Arial" w:cs="David" w:hint="cs"/>
          <w:rtl/>
        </w:rPr>
        <w:softHyphen/>
      </w:r>
      <w:r w:rsidRPr="00B92FAA">
        <w:rPr>
          <w:rFonts w:ascii="Arial" w:hAnsi="Arial" w:cs="David" w:hint="cs"/>
          <w:rtl/>
        </w:rPr>
        <w:softHyphen/>
      </w:r>
      <w:r w:rsidRPr="00B92FAA">
        <w:rPr>
          <w:rFonts w:ascii="Arial" w:hAnsi="Arial" w:cs="David" w:hint="cs"/>
          <w:rtl/>
        </w:rPr>
        <w:softHyphen/>
      </w:r>
      <w:r w:rsidRPr="00B92FAA">
        <w:rPr>
          <w:rFonts w:ascii="Arial" w:hAnsi="Arial" w:cs="David" w:hint="cs"/>
          <w:rtl/>
        </w:rPr>
        <w:softHyphen/>
      </w:r>
      <w:r w:rsidRPr="00B92FAA">
        <w:rPr>
          <w:rFonts w:ascii="Arial" w:hAnsi="Arial" w:cs="David" w:hint="cs"/>
          <w:rtl/>
        </w:rPr>
        <w:softHyphen/>
      </w:r>
      <w:r w:rsidRPr="00B92FAA">
        <w:rPr>
          <w:rFonts w:ascii="Arial" w:hAnsi="Arial" w:cs="David" w:hint="cs"/>
          <w:rtl/>
        </w:rPr>
        <w:softHyphen/>
        <w:t xml:space="preserve"> </w:t>
      </w:r>
      <w:r w:rsidRPr="00B92FAA">
        <w:rPr>
          <w:rFonts w:ascii="Arial" w:hAnsi="Arial" w:cs="David"/>
        </w:rPr>
        <w:t xml:space="preserve">  </w:t>
      </w:r>
      <w:r w:rsidRPr="00B92FAA">
        <w:rPr>
          <w:rFonts w:ascii="Arial" w:hAnsi="Arial" w:cs="David" w:hint="cs"/>
          <w:rtl/>
        </w:rPr>
        <w:t xml:space="preserve"> </w:t>
      </w:r>
      <w:r w:rsidRPr="00B92FAA">
        <w:rPr>
          <w:rFonts w:ascii="Arial" w:hAnsi="Arial" w:cs="David"/>
          <w:rtl/>
        </w:rPr>
        <w:t xml:space="preserve">תאריך </w:t>
      </w:r>
      <w:r w:rsidRPr="00B92FAA">
        <w:rPr>
          <w:rFonts w:ascii="Arial" w:hAnsi="Arial" w:cs="David"/>
          <w:rtl/>
        </w:rPr>
        <w:tab/>
      </w:r>
      <w:r w:rsidRPr="00B92FAA">
        <w:rPr>
          <w:rFonts w:ascii="Arial" w:hAnsi="Arial" w:cs="David"/>
          <w:rtl/>
        </w:rPr>
        <w:tab/>
      </w:r>
      <w:r w:rsidRPr="00B92FAA">
        <w:rPr>
          <w:rFonts w:ascii="Arial" w:hAnsi="Arial" w:cs="David" w:hint="cs"/>
          <w:rtl/>
        </w:rPr>
        <w:t xml:space="preserve">   </w:t>
      </w:r>
      <w:r w:rsidRPr="00B92FAA">
        <w:rPr>
          <w:rFonts w:ascii="Arial" w:hAnsi="Arial" w:cs="David"/>
          <w:rtl/>
        </w:rPr>
        <w:t xml:space="preserve">חותמת ומספר רישיון עורך דין </w:t>
      </w:r>
      <w:r w:rsidRPr="00B92FAA">
        <w:rPr>
          <w:rFonts w:ascii="Arial" w:hAnsi="Arial" w:cs="David"/>
          <w:rtl/>
        </w:rPr>
        <w:tab/>
        <w:t xml:space="preserve">     </w:t>
      </w:r>
      <w:r w:rsidRPr="00B92FAA">
        <w:rPr>
          <w:rFonts w:ascii="Arial" w:hAnsi="Arial" w:cs="David"/>
        </w:rPr>
        <w:t xml:space="preserve">            </w:t>
      </w:r>
      <w:r w:rsidRPr="00B92FAA">
        <w:rPr>
          <w:rFonts w:ascii="Arial" w:hAnsi="Arial" w:cs="David"/>
          <w:rtl/>
        </w:rPr>
        <w:t>חתימת עו</w:t>
      </w:r>
      <w:r w:rsidRPr="00B92FAA">
        <w:rPr>
          <w:rFonts w:ascii="Arial" w:hAnsi="Arial" w:cs="David" w:hint="cs"/>
          <w:rtl/>
        </w:rPr>
        <w:t>רך הדין</w:t>
      </w:r>
    </w:p>
    <w:p w:rsidR="00F00EA2" w:rsidRDefault="00F00EA2" w:rsidP="00F368DA">
      <w:pPr>
        <w:ind w:right="567"/>
        <w:jc w:val="both"/>
        <w:rPr>
          <w:rFonts w:cs="David"/>
          <w:b/>
          <w:bCs/>
          <w:u w:val="single"/>
          <w:rtl/>
        </w:rPr>
      </w:pPr>
    </w:p>
    <w:p w:rsidR="00F00EA2" w:rsidRDefault="00F00EA2" w:rsidP="00F368DA">
      <w:pPr>
        <w:ind w:right="567"/>
        <w:jc w:val="both"/>
        <w:rPr>
          <w:rFonts w:cs="David"/>
          <w:b/>
          <w:bCs/>
          <w:u w:val="single"/>
          <w:rtl/>
        </w:rPr>
      </w:pPr>
    </w:p>
    <w:p w:rsidR="00F00EA2" w:rsidRDefault="00F00EA2" w:rsidP="00F368DA">
      <w:pPr>
        <w:ind w:right="567"/>
        <w:jc w:val="both"/>
        <w:rPr>
          <w:rFonts w:cs="David"/>
          <w:b/>
          <w:bCs/>
          <w:u w:val="single"/>
          <w:rtl/>
        </w:rPr>
      </w:pPr>
    </w:p>
    <w:p w:rsidR="00F00EA2" w:rsidRDefault="00F00EA2" w:rsidP="00F368DA">
      <w:pPr>
        <w:ind w:right="567"/>
        <w:jc w:val="both"/>
        <w:rPr>
          <w:rFonts w:cs="David"/>
          <w:b/>
          <w:bCs/>
          <w:u w:val="single"/>
          <w:rtl/>
        </w:rPr>
      </w:pPr>
    </w:p>
    <w:p w:rsidR="007901D8" w:rsidRPr="00B92FAA" w:rsidRDefault="007901D8" w:rsidP="00F368DA">
      <w:pPr>
        <w:ind w:right="567"/>
        <w:jc w:val="both"/>
        <w:rPr>
          <w:rFonts w:ascii="Arial" w:hAnsi="Arial" w:cs="David"/>
          <w:rtl/>
        </w:rPr>
      </w:pPr>
      <w:r w:rsidRPr="00B92FAA">
        <w:rPr>
          <w:rFonts w:cs="David" w:hint="cs"/>
          <w:b/>
          <w:bCs/>
          <w:u w:val="single"/>
          <w:rtl/>
        </w:rPr>
        <w:lastRenderedPageBreak/>
        <w:t xml:space="preserve">תצהיר ו' </w:t>
      </w:r>
    </w:p>
    <w:p w:rsidR="007901D8" w:rsidRPr="00B92FAA" w:rsidRDefault="007901D8" w:rsidP="007901D8">
      <w:pPr>
        <w:spacing w:line="480" w:lineRule="auto"/>
        <w:jc w:val="center"/>
        <w:rPr>
          <w:rFonts w:cs="David"/>
          <w:b/>
          <w:bCs/>
          <w:u w:val="single"/>
          <w:rtl/>
        </w:rPr>
      </w:pPr>
      <w:r w:rsidRPr="00B92FAA">
        <w:rPr>
          <w:rFonts w:cs="David" w:hint="cs"/>
          <w:b/>
          <w:bCs/>
          <w:u w:val="single"/>
          <w:rtl/>
        </w:rPr>
        <w:t>תצהיר בדבר תאגיד / עסק בשליטת אישה</w:t>
      </w:r>
    </w:p>
    <w:p w:rsidR="007901D8" w:rsidRPr="00B92FAA" w:rsidRDefault="007901D8" w:rsidP="007901D8">
      <w:pPr>
        <w:keepLines/>
        <w:widowControl w:val="0"/>
        <w:autoSpaceDE w:val="0"/>
        <w:autoSpaceDN w:val="0"/>
        <w:adjustRightInd w:val="0"/>
        <w:spacing w:before="60" w:line="360" w:lineRule="auto"/>
        <w:rPr>
          <w:rFonts w:cs="David"/>
          <w:rtl/>
        </w:rPr>
      </w:pPr>
    </w:p>
    <w:p w:rsidR="007901D8" w:rsidRPr="00B92FAA" w:rsidRDefault="007901D8" w:rsidP="007901D8">
      <w:pPr>
        <w:keepLines/>
        <w:widowControl w:val="0"/>
        <w:autoSpaceDE w:val="0"/>
        <w:autoSpaceDN w:val="0"/>
        <w:adjustRightInd w:val="0"/>
        <w:spacing w:before="60" w:line="360" w:lineRule="auto"/>
        <w:rPr>
          <w:rFonts w:cs="David"/>
        </w:rPr>
      </w:pPr>
      <w:r w:rsidRPr="00B92FAA">
        <w:rPr>
          <w:rFonts w:cs="David" w:hint="cs"/>
          <w:rtl/>
        </w:rPr>
        <w:t xml:space="preserve">אני עו"ד/רו"ח ______________________ מאשר בזאת כי העסק הינו בשליטת אישה כהגדרתו בסעיף 2 ב' לחוק חובת המכרזים, </w:t>
      </w:r>
      <w:proofErr w:type="spellStart"/>
      <w:r w:rsidRPr="00B92FAA">
        <w:rPr>
          <w:rFonts w:cs="David" w:hint="cs"/>
          <w:rtl/>
        </w:rPr>
        <w:t>התשנ"ב</w:t>
      </w:r>
      <w:proofErr w:type="spellEnd"/>
      <w:r w:rsidRPr="00B92FAA">
        <w:rPr>
          <w:rFonts w:cs="David" w:hint="cs"/>
          <w:rtl/>
        </w:rPr>
        <w:t xml:space="preserve"> </w:t>
      </w:r>
      <w:r w:rsidRPr="00B92FAA">
        <w:rPr>
          <w:rFonts w:cs="David"/>
          <w:rtl/>
        </w:rPr>
        <w:t>–</w:t>
      </w:r>
      <w:r w:rsidRPr="00B92FAA">
        <w:rPr>
          <w:rFonts w:cs="David" w:hint="cs"/>
          <w:rtl/>
        </w:rPr>
        <w:t xml:space="preserve"> 1992 </w:t>
      </w:r>
    </w:p>
    <w:p w:rsidR="007901D8" w:rsidRPr="00B92FAA" w:rsidRDefault="007901D8" w:rsidP="007901D8">
      <w:pPr>
        <w:keepLines/>
        <w:widowControl w:val="0"/>
        <w:autoSpaceDE w:val="0"/>
        <w:autoSpaceDN w:val="0"/>
        <w:adjustRightInd w:val="0"/>
        <w:spacing w:before="60" w:line="360" w:lineRule="auto"/>
        <w:rPr>
          <w:rFonts w:cs="David"/>
        </w:rPr>
      </w:pPr>
      <w:r w:rsidRPr="00B92FAA">
        <w:rPr>
          <w:rFonts w:cs="David" w:hint="cs"/>
          <w:rtl/>
        </w:rPr>
        <w:t>המחזיקה בשליטה בתאגי</w:t>
      </w:r>
      <w:r w:rsidRPr="00B92FAA">
        <w:rPr>
          <w:rFonts w:cs="David" w:hint="eastAsia"/>
          <w:rtl/>
        </w:rPr>
        <w:t>ד</w:t>
      </w:r>
      <w:r w:rsidRPr="00B92FAA">
        <w:rPr>
          <w:rFonts w:cs="David" w:hint="cs"/>
          <w:rtl/>
        </w:rPr>
        <w:t xml:space="preserve"> / עסק ______________________ הינה: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7901D8" w:rsidRPr="00B92FAA" w:rsidTr="0043220E">
        <w:tc>
          <w:tcPr>
            <w:tcW w:w="2625" w:type="dxa"/>
            <w:tcBorders>
              <w:top w:val="nil"/>
              <w:left w:val="nil"/>
              <w:right w:val="nil"/>
            </w:tcBorders>
            <w:vAlign w:val="center"/>
          </w:tcPr>
          <w:p w:rsidR="007901D8" w:rsidRPr="00B92FAA" w:rsidRDefault="007901D8" w:rsidP="0043220E">
            <w:pPr>
              <w:tabs>
                <w:tab w:val="right" w:pos="2362"/>
                <w:tab w:val="left" w:pos="4860"/>
              </w:tabs>
              <w:spacing w:line="360" w:lineRule="auto"/>
              <w:ind w:right="709"/>
              <w:jc w:val="center"/>
              <w:rPr>
                <w:rFonts w:cs="David"/>
                <w:rtl/>
              </w:rPr>
            </w:pPr>
          </w:p>
        </w:tc>
        <w:tc>
          <w:tcPr>
            <w:tcW w:w="255" w:type="dxa"/>
            <w:tcBorders>
              <w:top w:val="nil"/>
              <w:left w:val="nil"/>
              <w:bottom w:val="nil"/>
              <w:right w:val="nil"/>
            </w:tcBorders>
            <w:vAlign w:val="center"/>
          </w:tcPr>
          <w:p w:rsidR="007901D8" w:rsidRPr="00B92FAA" w:rsidRDefault="007901D8" w:rsidP="0043220E">
            <w:pPr>
              <w:tabs>
                <w:tab w:val="right" w:pos="2362"/>
                <w:tab w:val="left" w:pos="4860"/>
              </w:tabs>
              <w:spacing w:line="360" w:lineRule="auto"/>
              <w:ind w:right="709"/>
              <w:jc w:val="center"/>
              <w:rPr>
                <w:rFonts w:cs="David"/>
                <w:rtl/>
              </w:rPr>
            </w:pPr>
          </w:p>
        </w:tc>
        <w:tc>
          <w:tcPr>
            <w:tcW w:w="2805" w:type="dxa"/>
            <w:tcBorders>
              <w:top w:val="nil"/>
              <w:left w:val="nil"/>
              <w:right w:val="nil"/>
            </w:tcBorders>
            <w:vAlign w:val="center"/>
          </w:tcPr>
          <w:p w:rsidR="007901D8" w:rsidRPr="00B92FAA" w:rsidRDefault="007901D8" w:rsidP="0043220E">
            <w:pPr>
              <w:tabs>
                <w:tab w:val="right" w:pos="2362"/>
                <w:tab w:val="left" w:pos="4860"/>
              </w:tabs>
              <w:spacing w:line="360" w:lineRule="auto"/>
              <w:ind w:right="709"/>
              <w:jc w:val="center"/>
              <w:rPr>
                <w:rFonts w:cs="David"/>
                <w:rtl/>
              </w:rPr>
            </w:pPr>
          </w:p>
        </w:tc>
      </w:tr>
      <w:tr w:rsidR="007901D8" w:rsidRPr="00B92FAA" w:rsidTr="0043220E">
        <w:tc>
          <w:tcPr>
            <w:tcW w:w="2625" w:type="dxa"/>
            <w:tcBorders>
              <w:left w:val="nil"/>
              <w:bottom w:val="nil"/>
              <w:right w:val="nil"/>
            </w:tcBorders>
            <w:vAlign w:val="center"/>
          </w:tcPr>
          <w:p w:rsidR="007901D8" w:rsidRPr="00B92FAA" w:rsidRDefault="007901D8" w:rsidP="0043220E">
            <w:pPr>
              <w:tabs>
                <w:tab w:val="right" w:pos="2362"/>
                <w:tab w:val="left" w:pos="4860"/>
              </w:tabs>
              <w:spacing w:line="360" w:lineRule="auto"/>
              <w:jc w:val="center"/>
              <w:rPr>
                <w:rFonts w:cs="David"/>
                <w:rtl/>
              </w:rPr>
            </w:pPr>
            <w:r w:rsidRPr="00B92FAA">
              <w:rPr>
                <w:rFonts w:cs="David" w:hint="cs"/>
                <w:rtl/>
              </w:rPr>
              <w:t>גב'</w:t>
            </w:r>
          </w:p>
        </w:tc>
        <w:tc>
          <w:tcPr>
            <w:tcW w:w="255" w:type="dxa"/>
            <w:tcBorders>
              <w:top w:val="nil"/>
              <w:left w:val="nil"/>
              <w:bottom w:val="nil"/>
              <w:right w:val="nil"/>
            </w:tcBorders>
            <w:vAlign w:val="center"/>
          </w:tcPr>
          <w:p w:rsidR="007901D8" w:rsidRPr="00B92FAA" w:rsidRDefault="007901D8" w:rsidP="0043220E">
            <w:pPr>
              <w:tabs>
                <w:tab w:val="right" w:pos="2362"/>
                <w:tab w:val="left" w:pos="4860"/>
              </w:tabs>
              <w:spacing w:line="360" w:lineRule="auto"/>
              <w:ind w:right="709"/>
              <w:jc w:val="center"/>
              <w:rPr>
                <w:rFonts w:cs="David"/>
                <w:rtl/>
              </w:rPr>
            </w:pPr>
          </w:p>
        </w:tc>
        <w:tc>
          <w:tcPr>
            <w:tcW w:w="2805" w:type="dxa"/>
            <w:tcBorders>
              <w:left w:val="nil"/>
              <w:bottom w:val="nil"/>
              <w:right w:val="nil"/>
            </w:tcBorders>
            <w:vAlign w:val="center"/>
          </w:tcPr>
          <w:p w:rsidR="007901D8" w:rsidRPr="00B92FAA" w:rsidRDefault="007901D8" w:rsidP="0043220E">
            <w:pPr>
              <w:tabs>
                <w:tab w:val="right" w:pos="2362"/>
                <w:tab w:val="left" w:pos="4860"/>
              </w:tabs>
              <w:spacing w:line="360" w:lineRule="auto"/>
              <w:jc w:val="center"/>
              <w:rPr>
                <w:rFonts w:cs="David"/>
                <w:rtl/>
              </w:rPr>
            </w:pPr>
            <w:r w:rsidRPr="00B92FAA">
              <w:rPr>
                <w:rFonts w:cs="David" w:hint="cs"/>
                <w:rtl/>
              </w:rPr>
              <w:t>מס' ת.ז</w:t>
            </w:r>
          </w:p>
        </w:tc>
      </w:tr>
    </w:tbl>
    <w:p w:rsidR="007901D8" w:rsidRPr="00B92FAA" w:rsidRDefault="007901D8" w:rsidP="007901D8">
      <w:pPr>
        <w:keepLines/>
        <w:widowControl w:val="0"/>
        <w:autoSpaceDE w:val="0"/>
        <w:autoSpaceDN w:val="0"/>
        <w:adjustRightInd w:val="0"/>
        <w:spacing w:before="60" w:line="360" w:lineRule="auto"/>
        <w:ind w:left="360"/>
        <w:rPr>
          <w:rFonts w:cs="David"/>
        </w:rPr>
      </w:pPr>
    </w:p>
    <w:p w:rsidR="007901D8" w:rsidRPr="00B92FAA" w:rsidRDefault="007901D8" w:rsidP="007901D8">
      <w:pPr>
        <w:keepLines/>
        <w:widowControl w:val="0"/>
        <w:autoSpaceDE w:val="0"/>
        <w:autoSpaceDN w:val="0"/>
        <w:adjustRightInd w:val="0"/>
        <w:spacing w:before="60" w:line="360" w:lineRule="auto"/>
        <w:ind w:left="360"/>
        <w:rPr>
          <w:rFonts w:cs="David"/>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7901D8" w:rsidRPr="00B92FAA" w:rsidTr="0043220E">
        <w:tc>
          <w:tcPr>
            <w:tcW w:w="2376" w:type="dxa"/>
            <w:tcBorders>
              <w:top w:val="nil"/>
              <w:left w:val="nil"/>
              <w:right w:val="nil"/>
            </w:tcBorders>
            <w:vAlign w:val="center"/>
          </w:tcPr>
          <w:p w:rsidR="007901D8" w:rsidRPr="00B92FAA" w:rsidRDefault="007901D8" w:rsidP="0043220E">
            <w:pPr>
              <w:tabs>
                <w:tab w:val="right" w:pos="2362"/>
                <w:tab w:val="left" w:pos="4860"/>
              </w:tabs>
              <w:spacing w:line="360" w:lineRule="auto"/>
              <w:ind w:right="709"/>
              <w:jc w:val="center"/>
              <w:rPr>
                <w:rFonts w:cs="David"/>
                <w:rtl/>
              </w:rPr>
            </w:pPr>
          </w:p>
        </w:tc>
        <w:tc>
          <w:tcPr>
            <w:tcW w:w="504" w:type="dxa"/>
            <w:tcBorders>
              <w:top w:val="nil"/>
              <w:left w:val="nil"/>
              <w:bottom w:val="nil"/>
              <w:right w:val="nil"/>
            </w:tcBorders>
            <w:vAlign w:val="center"/>
          </w:tcPr>
          <w:p w:rsidR="007901D8" w:rsidRPr="00B92FAA" w:rsidRDefault="007901D8" w:rsidP="0043220E">
            <w:pPr>
              <w:tabs>
                <w:tab w:val="right" w:pos="2362"/>
                <w:tab w:val="left" w:pos="4860"/>
              </w:tabs>
              <w:spacing w:line="360" w:lineRule="auto"/>
              <w:ind w:right="709"/>
              <w:jc w:val="center"/>
              <w:rPr>
                <w:rFonts w:cs="David"/>
                <w:rtl/>
              </w:rPr>
            </w:pPr>
          </w:p>
        </w:tc>
        <w:tc>
          <w:tcPr>
            <w:tcW w:w="2805" w:type="dxa"/>
            <w:tcBorders>
              <w:top w:val="nil"/>
              <w:left w:val="nil"/>
              <w:right w:val="nil"/>
            </w:tcBorders>
            <w:vAlign w:val="center"/>
          </w:tcPr>
          <w:p w:rsidR="007901D8" w:rsidRPr="00B92FAA" w:rsidRDefault="007901D8" w:rsidP="0043220E">
            <w:pPr>
              <w:tabs>
                <w:tab w:val="right" w:pos="2362"/>
                <w:tab w:val="left" w:pos="4860"/>
              </w:tabs>
              <w:spacing w:line="360" w:lineRule="auto"/>
              <w:ind w:right="709"/>
              <w:jc w:val="center"/>
              <w:rPr>
                <w:rFonts w:cs="David"/>
                <w:rtl/>
              </w:rPr>
            </w:pPr>
          </w:p>
        </w:tc>
        <w:tc>
          <w:tcPr>
            <w:tcW w:w="343" w:type="dxa"/>
            <w:tcBorders>
              <w:top w:val="nil"/>
              <w:left w:val="nil"/>
              <w:bottom w:val="nil"/>
              <w:right w:val="nil"/>
            </w:tcBorders>
            <w:vAlign w:val="center"/>
          </w:tcPr>
          <w:p w:rsidR="007901D8" w:rsidRPr="00B92FAA" w:rsidRDefault="007901D8" w:rsidP="0043220E">
            <w:pPr>
              <w:tabs>
                <w:tab w:val="right" w:pos="2362"/>
                <w:tab w:val="left" w:pos="4860"/>
              </w:tabs>
              <w:spacing w:line="360" w:lineRule="auto"/>
              <w:ind w:right="709"/>
              <w:jc w:val="center"/>
              <w:rPr>
                <w:rFonts w:cs="David"/>
                <w:rtl/>
              </w:rPr>
            </w:pPr>
          </w:p>
        </w:tc>
        <w:tc>
          <w:tcPr>
            <w:tcW w:w="3260" w:type="dxa"/>
            <w:tcBorders>
              <w:top w:val="nil"/>
              <w:left w:val="nil"/>
              <w:right w:val="nil"/>
            </w:tcBorders>
            <w:vAlign w:val="center"/>
          </w:tcPr>
          <w:p w:rsidR="007901D8" w:rsidRPr="00B92FAA" w:rsidRDefault="007901D8" w:rsidP="0043220E">
            <w:pPr>
              <w:tabs>
                <w:tab w:val="right" w:pos="2362"/>
                <w:tab w:val="left" w:pos="4860"/>
              </w:tabs>
              <w:spacing w:line="360" w:lineRule="auto"/>
              <w:ind w:right="709"/>
              <w:jc w:val="center"/>
              <w:rPr>
                <w:rFonts w:cs="David"/>
                <w:rtl/>
              </w:rPr>
            </w:pPr>
          </w:p>
        </w:tc>
      </w:tr>
      <w:tr w:rsidR="007901D8" w:rsidRPr="00B92FAA" w:rsidTr="0043220E">
        <w:tc>
          <w:tcPr>
            <w:tcW w:w="2376" w:type="dxa"/>
            <w:tcBorders>
              <w:left w:val="nil"/>
              <w:bottom w:val="nil"/>
              <w:right w:val="nil"/>
            </w:tcBorders>
            <w:vAlign w:val="center"/>
          </w:tcPr>
          <w:p w:rsidR="007901D8" w:rsidRPr="00B92FAA" w:rsidRDefault="007901D8" w:rsidP="0043220E">
            <w:pPr>
              <w:tabs>
                <w:tab w:val="right" w:pos="2362"/>
                <w:tab w:val="left" w:pos="4860"/>
              </w:tabs>
              <w:spacing w:line="360" w:lineRule="auto"/>
              <w:jc w:val="center"/>
              <w:rPr>
                <w:rFonts w:cs="David"/>
                <w:rtl/>
              </w:rPr>
            </w:pPr>
            <w:r w:rsidRPr="00B92FAA">
              <w:rPr>
                <w:rFonts w:cs="David" w:hint="cs"/>
                <w:rtl/>
              </w:rPr>
              <w:t>תאריך</w:t>
            </w:r>
          </w:p>
        </w:tc>
        <w:tc>
          <w:tcPr>
            <w:tcW w:w="504" w:type="dxa"/>
            <w:tcBorders>
              <w:top w:val="nil"/>
              <w:left w:val="nil"/>
              <w:bottom w:val="nil"/>
              <w:right w:val="nil"/>
            </w:tcBorders>
            <w:vAlign w:val="center"/>
          </w:tcPr>
          <w:p w:rsidR="007901D8" w:rsidRPr="00B92FAA" w:rsidRDefault="007901D8" w:rsidP="0043220E">
            <w:pPr>
              <w:tabs>
                <w:tab w:val="right" w:pos="2362"/>
                <w:tab w:val="left" w:pos="4860"/>
              </w:tabs>
              <w:spacing w:line="360" w:lineRule="auto"/>
              <w:ind w:right="709"/>
              <w:jc w:val="center"/>
              <w:rPr>
                <w:rFonts w:cs="David"/>
                <w:rtl/>
              </w:rPr>
            </w:pPr>
          </w:p>
        </w:tc>
        <w:tc>
          <w:tcPr>
            <w:tcW w:w="2805" w:type="dxa"/>
            <w:tcBorders>
              <w:left w:val="nil"/>
              <w:bottom w:val="nil"/>
              <w:right w:val="nil"/>
            </w:tcBorders>
            <w:vAlign w:val="center"/>
          </w:tcPr>
          <w:p w:rsidR="007901D8" w:rsidRPr="00B92FAA" w:rsidRDefault="007901D8" w:rsidP="0043220E">
            <w:pPr>
              <w:tabs>
                <w:tab w:val="right" w:pos="2362"/>
                <w:tab w:val="left" w:pos="4860"/>
              </w:tabs>
              <w:spacing w:line="360" w:lineRule="auto"/>
              <w:jc w:val="center"/>
              <w:rPr>
                <w:rFonts w:cs="David"/>
                <w:rtl/>
              </w:rPr>
            </w:pPr>
            <w:r w:rsidRPr="00B92FAA">
              <w:rPr>
                <w:rFonts w:cs="David" w:hint="cs"/>
                <w:rtl/>
              </w:rPr>
              <w:t>שם עו"ד/רו"ח</w:t>
            </w:r>
          </w:p>
        </w:tc>
        <w:tc>
          <w:tcPr>
            <w:tcW w:w="343" w:type="dxa"/>
            <w:tcBorders>
              <w:top w:val="nil"/>
              <w:left w:val="nil"/>
              <w:bottom w:val="nil"/>
              <w:right w:val="nil"/>
            </w:tcBorders>
            <w:vAlign w:val="center"/>
          </w:tcPr>
          <w:p w:rsidR="007901D8" w:rsidRPr="00B92FAA" w:rsidRDefault="007901D8" w:rsidP="0043220E">
            <w:pPr>
              <w:tabs>
                <w:tab w:val="right" w:pos="2362"/>
                <w:tab w:val="left" w:pos="4860"/>
              </w:tabs>
              <w:spacing w:line="360" w:lineRule="auto"/>
              <w:ind w:right="709"/>
              <w:jc w:val="center"/>
              <w:rPr>
                <w:rFonts w:cs="David"/>
                <w:rtl/>
              </w:rPr>
            </w:pPr>
          </w:p>
        </w:tc>
        <w:tc>
          <w:tcPr>
            <w:tcW w:w="3260" w:type="dxa"/>
            <w:tcBorders>
              <w:left w:val="nil"/>
              <w:bottom w:val="nil"/>
              <w:right w:val="nil"/>
            </w:tcBorders>
            <w:vAlign w:val="center"/>
          </w:tcPr>
          <w:p w:rsidR="007901D8" w:rsidRPr="00B92FAA" w:rsidRDefault="007901D8" w:rsidP="0043220E">
            <w:pPr>
              <w:tabs>
                <w:tab w:val="right" w:pos="2362"/>
                <w:tab w:val="left" w:pos="4860"/>
              </w:tabs>
              <w:spacing w:line="360" w:lineRule="auto"/>
              <w:ind w:firstLine="4"/>
              <w:jc w:val="center"/>
              <w:rPr>
                <w:rFonts w:cs="David"/>
                <w:rtl/>
              </w:rPr>
            </w:pPr>
            <w:r w:rsidRPr="00B92FAA">
              <w:rPr>
                <w:rFonts w:cs="David" w:hint="cs"/>
                <w:rtl/>
              </w:rPr>
              <w:t>חתימה וחותמת עו"ד/רו"ח</w:t>
            </w:r>
          </w:p>
        </w:tc>
      </w:tr>
    </w:tbl>
    <w:p w:rsidR="007901D8" w:rsidRPr="00B92FAA" w:rsidRDefault="007901D8" w:rsidP="007901D8">
      <w:pPr>
        <w:keepLines/>
        <w:widowControl w:val="0"/>
        <w:autoSpaceDE w:val="0"/>
        <w:autoSpaceDN w:val="0"/>
        <w:adjustRightInd w:val="0"/>
        <w:spacing w:before="60" w:line="360" w:lineRule="auto"/>
        <w:ind w:right="1037"/>
        <w:jc w:val="both"/>
        <w:rPr>
          <w:rFonts w:cs="David"/>
          <w:rtl/>
        </w:rPr>
      </w:pPr>
    </w:p>
    <w:p w:rsidR="007901D8" w:rsidRPr="00B92FAA" w:rsidRDefault="007901D8" w:rsidP="007901D8">
      <w:pPr>
        <w:keepLines/>
        <w:widowControl w:val="0"/>
        <w:autoSpaceDE w:val="0"/>
        <w:autoSpaceDN w:val="0"/>
        <w:adjustRightInd w:val="0"/>
        <w:spacing w:before="60" w:line="360" w:lineRule="auto"/>
        <w:ind w:right="1037"/>
        <w:jc w:val="both"/>
        <w:rPr>
          <w:rFonts w:cs="David"/>
          <w:rtl/>
        </w:rPr>
      </w:pPr>
    </w:p>
    <w:p w:rsidR="007901D8" w:rsidRPr="00B92FAA" w:rsidRDefault="007901D8" w:rsidP="007901D8">
      <w:pPr>
        <w:keepLines/>
        <w:widowControl w:val="0"/>
        <w:autoSpaceDE w:val="0"/>
        <w:autoSpaceDN w:val="0"/>
        <w:adjustRightInd w:val="0"/>
        <w:spacing w:before="60" w:line="360" w:lineRule="auto"/>
        <w:ind w:right="1037"/>
        <w:jc w:val="center"/>
        <w:rPr>
          <w:rFonts w:cs="David"/>
          <w:b/>
          <w:bCs/>
          <w:u w:val="single"/>
          <w:rtl/>
        </w:rPr>
      </w:pPr>
      <w:r w:rsidRPr="00B92FAA">
        <w:rPr>
          <w:rFonts w:cs="David" w:hint="cs"/>
          <w:b/>
          <w:bCs/>
          <w:u w:val="single"/>
          <w:rtl/>
        </w:rPr>
        <w:t>תצהיר בעלת השליטה</w:t>
      </w:r>
    </w:p>
    <w:p w:rsidR="007901D8" w:rsidRPr="00B92FAA" w:rsidRDefault="007901D8" w:rsidP="007901D8">
      <w:pPr>
        <w:keepLines/>
        <w:widowControl w:val="0"/>
        <w:autoSpaceDE w:val="0"/>
        <w:autoSpaceDN w:val="0"/>
        <w:adjustRightInd w:val="0"/>
        <w:spacing w:before="60" w:line="360" w:lineRule="auto"/>
        <w:ind w:right="1037"/>
        <w:jc w:val="center"/>
        <w:rPr>
          <w:rFonts w:cs="David"/>
          <w:b/>
          <w:bCs/>
          <w:u w:val="single"/>
          <w:rtl/>
        </w:rPr>
      </w:pPr>
    </w:p>
    <w:p w:rsidR="007901D8" w:rsidRPr="00B92FAA" w:rsidRDefault="007901D8" w:rsidP="007901D8">
      <w:pPr>
        <w:keepLines/>
        <w:widowControl w:val="0"/>
        <w:tabs>
          <w:tab w:val="left" w:pos="8306"/>
        </w:tabs>
        <w:autoSpaceDE w:val="0"/>
        <w:autoSpaceDN w:val="0"/>
        <w:adjustRightInd w:val="0"/>
        <w:spacing w:before="60" w:line="360" w:lineRule="auto"/>
        <w:jc w:val="both"/>
        <w:rPr>
          <w:rFonts w:cs="David"/>
          <w:rtl/>
        </w:rPr>
      </w:pPr>
      <w:r w:rsidRPr="00B92FAA">
        <w:rPr>
          <w:rFonts w:cs="David" w:hint="cs"/>
          <w:rtl/>
        </w:rPr>
        <w:t>אני _____________________________ מס' ת.ז.   _____________________</w:t>
      </w:r>
      <w:r w:rsidRPr="00B92FAA">
        <w:rPr>
          <w:rFonts w:cs="David" w:hint="cs"/>
          <w:rtl/>
        </w:rPr>
        <w:tab/>
        <w:t xml:space="preserve"> </w:t>
      </w:r>
    </w:p>
    <w:p w:rsidR="007901D8" w:rsidRPr="00B92FAA" w:rsidRDefault="007901D8" w:rsidP="007901D8">
      <w:pPr>
        <w:keepLines/>
        <w:widowControl w:val="0"/>
        <w:tabs>
          <w:tab w:val="left" w:pos="8306"/>
        </w:tabs>
        <w:autoSpaceDE w:val="0"/>
        <w:autoSpaceDN w:val="0"/>
        <w:adjustRightInd w:val="0"/>
        <w:spacing w:before="60" w:line="360" w:lineRule="auto"/>
        <w:jc w:val="both"/>
        <w:rPr>
          <w:rFonts w:cs="David"/>
          <w:rtl/>
        </w:rPr>
      </w:pPr>
    </w:p>
    <w:p w:rsidR="007901D8" w:rsidRPr="00B92FAA" w:rsidRDefault="007901D8" w:rsidP="007901D8">
      <w:pPr>
        <w:keepLines/>
        <w:widowControl w:val="0"/>
        <w:tabs>
          <w:tab w:val="left" w:pos="9638"/>
          <w:tab w:val="right" w:pos="9872"/>
        </w:tabs>
        <w:autoSpaceDE w:val="0"/>
        <w:autoSpaceDN w:val="0"/>
        <w:adjustRightInd w:val="0"/>
        <w:spacing w:before="60" w:line="360" w:lineRule="auto"/>
        <w:jc w:val="both"/>
        <w:rPr>
          <w:rFonts w:cs="David"/>
          <w:rtl/>
        </w:rPr>
      </w:pPr>
      <w:r w:rsidRPr="00B92FAA">
        <w:rPr>
          <w:rFonts w:cs="David" w:hint="cs"/>
          <w:rtl/>
        </w:rPr>
        <w:t xml:space="preserve">מצהירה בזאת כי התאגיד /העסק __________________________ נמצא בשליטתי בהתאם לסעיף 2 ב' לחוק חובת  המכרזים  </w:t>
      </w:r>
      <w:proofErr w:type="spellStart"/>
      <w:r w:rsidRPr="00B92FAA">
        <w:rPr>
          <w:rFonts w:cs="David" w:hint="cs"/>
          <w:rtl/>
        </w:rPr>
        <w:t>התשנ"ב</w:t>
      </w:r>
      <w:proofErr w:type="spellEnd"/>
      <w:r w:rsidRPr="00B92FAA">
        <w:rPr>
          <w:rFonts w:cs="David" w:hint="cs"/>
          <w:rtl/>
        </w:rPr>
        <w:t xml:space="preserve"> </w:t>
      </w:r>
      <w:r w:rsidRPr="00B92FAA">
        <w:rPr>
          <w:rFonts w:cs="David"/>
          <w:rtl/>
        </w:rPr>
        <w:t>–</w:t>
      </w:r>
      <w:r w:rsidRPr="00B92FAA">
        <w:rPr>
          <w:rFonts w:cs="David" w:hint="cs"/>
          <w:rtl/>
        </w:rPr>
        <w:t xml:space="preserve"> 1992 .</w:t>
      </w:r>
    </w:p>
    <w:p w:rsidR="007901D8" w:rsidRPr="00B92FAA" w:rsidRDefault="007901D8" w:rsidP="007901D8">
      <w:pPr>
        <w:keepLines/>
        <w:widowControl w:val="0"/>
        <w:tabs>
          <w:tab w:val="right" w:pos="9872"/>
        </w:tabs>
        <w:autoSpaceDE w:val="0"/>
        <w:autoSpaceDN w:val="0"/>
        <w:adjustRightInd w:val="0"/>
        <w:spacing w:before="60" w:line="360" w:lineRule="auto"/>
        <w:ind w:right="720"/>
        <w:jc w:val="both"/>
        <w:rPr>
          <w:rFonts w:cs="David"/>
          <w:rtl/>
        </w:rPr>
      </w:pPr>
    </w:p>
    <w:tbl>
      <w:tblPr>
        <w:bidiVisual/>
        <w:tblW w:w="0" w:type="auto"/>
        <w:jc w:val="center"/>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7901D8" w:rsidRPr="00B92FAA" w:rsidTr="0043220E">
        <w:trPr>
          <w:trHeight w:val="480"/>
          <w:jc w:val="center"/>
        </w:trPr>
        <w:tc>
          <w:tcPr>
            <w:tcW w:w="2376" w:type="dxa"/>
            <w:tcBorders>
              <w:top w:val="nil"/>
              <w:left w:val="nil"/>
              <w:right w:val="nil"/>
            </w:tcBorders>
            <w:vAlign w:val="center"/>
          </w:tcPr>
          <w:p w:rsidR="007901D8" w:rsidRPr="00B92FAA" w:rsidRDefault="007901D8" w:rsidP="0043220E">
            <w:pPr>
              <w:tabs>
                <w:tab w:val="right" w:pos="2362"/>
                <w:tab w:val="left" w:pos="4860"/>
              </w:tabs>
              <w:spacing w:line="360" w:lineRule="auto"/>
              <w:ind w:right="709"/>
              <w:jc w:val="center"/>
              <w:rPr>
                <w:rFonts w:cs="David"/>
                <w:rtl/>
              </w:rPr>
            </w:pPr>
          </w:p>
        </w:tc>
        <w:tc>
          <w:tcPr>
            <w:tcW w:w="504" w:type="dxa"/>
            <w:tcBorders>
              <w:top w:val="nil"/>
              <w:left w:val="nil"/>
              <w:bottom w:val="nil"/>
              <w:right w:val="nil"/>
            </w:tcBorders>
            <w:vAlign w:val="center"/>
          </w:tcPr>
          <w:p w:rsidR="007901D8" w:rsidRPr="00B92FAA" w:rsidRDefault="007901D8" w:rsidP="0043220E">
            <w:pPr>
              <w:tabs>
                <w:tab w:val="right" w:pos="2362"/>
                <w:tab w:val="left" w:pos="4860"/>
              </w:tabs>
              <w:spacing w:line="360" w:lineRule="auto"/>
              <w:ind w:right="709"/>
              <w:jc w:val="center"/>
              <w:rPr>
                <w:rFonts w:cs="David"/>
                <w:rtl/>
              </w:rPr>
            </w:pPr>
          </w:p>
        </w:tc>
        <w:tc>
          <w:tcPr>
            <w:tcW w:w="2805" w:type="dxa"/>
            <w:tcBorders>
              <w:top w:val="nil"/>
              <w:left w:val="nil"/>
              <w:right w:val="nil"/>
            </w:tcBorders>
            <w:vAlign w:val="center"/>
          </w:tcPr>
          <w:p w:rsidR="007901D8" w:rsidRPr="00B92FAA" w:rsidRDefault="007901D8" w:rsidP="0043220E">
            <w:pPr>
              <w:tabs>
                <w:tab w:val="right" w:pos="2362"/>
                <w:tab w:val="left" w:pos="4860"/>
              </w:tabs>
              <w:spacing w:line="360" w:lineRule="auto"/>
              <w:ind w:right="709"/>
              <w:jc w:val="center"/>
              <w:rPr>
                <w:rFonts w:cs="David"/>
                <w:rtl/>
              </w:rPr>
            </w:pPr>
          </w:p>
        </w:tc>
        <w:tc>
          <w:tcPr>
            <w:tcW w:w="343" w:type="dxa"/>
            <w:tcBorders>
              <w:top w:val="nil"/>
              <w:left w:val="nil"/>
              <w:bottom w:val="nil"/>
              <w:right w:val="nil"/>
            </w:tcBorders>
            <w:vAlign w:val="center"/>
          </w:tcPr>
          <w:p w:rsidR="007901D8" w:rsidRPr="00B92FAA" w:rsidRDefault="007901D8" w:rsidP="0043220E">
            <w:pPr>
              <w:tabs>
                <w:tab w:val="right" w:pos="2362"/>
                <w:tab w:val="left" w:pos="4860"/>
              </w:tabs>
              <w:spacing w:line="360" w:lineRule="auto"/>
              <w:ind w:right="709"/>
              <w:jc w:val="center"/>
              <w:rPr>
                <w:rFonts w:cs="David"/>
                <w:rtl/>
              </w:rPr>
            </w:pPr>
          </w:p>
        </w:tc>
        <w:tc>
          <w:tcPr>
            <w:tcW w:w="3260" w:type="dxa"/>
            <w:tcBorders>
              <w:top w:val="nil"/>
              <w:left w:val="nil"/>
              <w:right w:val="nil"/>
            </w:tcBorders>
            <w:vAlign w:val="center"/>
          </w:tcPr>
          <w:p w:rsidR="007901D8" w:rsidRPr="00B92FAA" w:rsidRDefault="007901D8" w:rsidP="0043220E">
            <w:pPr>
              <w:tabs>
                <w:tab w:val="right" w:pos="2362"/>
                <w:tab w:val="left" w:pos="4860"/>
              </w:tabs>
              <w:spacing w:line="360" w:lineRule="auto"/>
              <w:ind w:right="709"/>
              <w:jc w:val="center"/>
              <w:rPr>
                <w:rFonts w:cs="David"/>
                <w:rtl/>
              </w:rPr>
            </w:pPr>
          </w:p>
        </w:tc>
      </w:tr>
      <w:tr w:rsidR="007901D8" w:rsidRPr="00B92FAA" w:rsidTr="0043220E">
        <w:trPr>
          <w:trHeight w:val="376"/>
          <w:jc w:val="center"/>
        </w:trPr>
        <w:tc>
          <w:tcPr>
            <w:tcW w:w="2376" w:type="dxa"/>
            <w:tcBorders>
              <w:left w:val="nil"/>
              <w:bottom w:val="nil"/>
              <w:right w:val="nil"/>
            </w:tcBorders>
            <w:vAlign w:val="center"/>
          </w:tcPr>
          <w:p w:rsidR="007901D8" w:rsidRPr="00B92FAA" w:rsidRDefault="007901D8" w:rsidP="0043220E">
            <w:pPr>
              <w:tabs>
                <w:tab w:val="right" w:pos="2362"/>
                <w:tab w:val="left" w:pos="4860"/>
              </w:tabs>
              <w:spacing w:line="360" w:lineRule="auto"/>
              <w:jc w:val="center"/>
              <w:rPr>
                <w:rFonts w:cs="David"/>
                <w:b/>
                <w:bCs/>
                <w:rtl/>
              </w:rPr>
            </w:pPr>
            <w:r w:rsidRPr="00B92FAA">
              <w:rPr>
                <w:rFonts w:cs="David" w:hint="cs"/>
                <w:b/>
                <w:bCs/>
                <w:rtl/>
              </w:rPr>
              <w:t>שם מלא</w:t>
            </w:r>
          </w:p>
        </w:tc>
        <w:tc>
          <w:tcPr>
            <w:tcW w:w="504" w:type="dxa"/>
            <w:tcBorders>
              <w:top w:val="nil"/>
              <w:left w:val="nil"/>
              <w:bottom w:val="nil"/>
              <w:right w:val="nil"/>
            </w:tcBorders>
            <w:vAlign w:val="center"/>
          </w:tcPr>
          <w:p w:rsidR="007901D8" w:rsidRPr="00B92FAA" w:rsidRDefault="007901D8" w:rsidP="0043220E">
            <w:pPr>
              <w:tabs>
                <w:tab w:val="right" w:pos="2362"/>
                <w:tab w:val="left" w:pos="4860"/>
              </w:tabs>
              <w:spacing w:line="360" w:lineRule="auto"/>
              <w:ind w:right="709"/>
              <w:jc w:val="center"/>
              <w:rPr>
                <w:rFonts w:cs="David"/>
                <w:b/>
                <w:bCs/>
                <w:rtl/>
              </w:rPr>
            </w:pPr>
          </w:p>
        </w:tc>
        <w:tc>
          <w:tcPr>
            <w:tcW w:w="2805" w:type="dxa"/>
            <w:tcBorders>
              <w:left w:val="nil"/>
              <w:bottom w:val="nil"/>
              <w:right w:val="nil"/>
            </w:tcBorders>
            <w:vAlign w:val="center"/>
          </w:tcPr>
          <w:p w:rsidR="007901D8" w:rsidRPr="00B92FAA" w:rsidRDefault="007901D8" w:rsidP="0043220E">
            <w:pPr>
              <w:tabs>
                <w:tab w:val="right" w:pos="2362"/>
                <w:tab w:val="left" w:pos="4860"/>
              </w:tabs>
              <w:spacing w:line="360" w:lineRule="auto"/>
              <w:jc w:val="center"/>
              <w:rPr>
                <w:rFonts w:cs="David"/>
                <w:b/>
                <w:bCs/>
                <w:rtl/>
              </w:rPr>
            </w:pPr>
            <w:r w:rsidRPr="00B92FAA">
              <w:rPr>
                <w:rFonts w:cs="David" w:hint="cs"/>
                <w:b/>
                <w:bCs/>
                <w:rtl/>
              </w:rPr>
              <w:t>חתימה</w:t>
            </w:r>
          </w:p>
        </w:tc>
        <w:tc>
          <w:tcPr>
            <w:tcW w:w="343" w:type="dxa"/>
            <w:tcBorders>
              <w:top w:val="nil"/>
              <w:left w:val="nil"/>
              <w:bottom w:val="nil"/>
              <w:right w:val="nil"/>
            </w:tcBorders>
            <w:vAlign w:val="center"/>
          </w:tcPr>
          <w:p w:rsidR="007901D8" w:rsidRPr="00B92FAA" w:rsidRDefault="007901D8" w:rsidP="0043220E">
            <w:pPr>
              <w:tabs>
                <w:tab w:val="right" w:pos="2362"/>
                <w:tab w:val="left" w:pos="4860"/>
              </w:tabs>
              <w:spacing w:line="360" w:lineRule="auto"/>
              <w:ind w:right="709"/>
              <w:jc w:val="center"/>
              <w:rPr>
                <w:rFonts w:cs="David"/>
                <w:b/>
                <w:bCs/>
                <w:rtl/>
              </w:rPr>
            </w:pPr>
          </w:p>
        </w:tc>
        <w:tc>
          <w:tcPr>
            <w:tcW w:w="3260" w:type="dxa"/>
            <w:tcBorders>
              <w:left w:val="nil"/>
              <w:bottom w:val="nil"/>
              <w:right w:val="nil"/>
            </w:tcBorders>
            <w:vAlign w:val="center"/>
          </w:tcPr>
          <w:p w:rsidR="007901D8" w:rsidRPr="00B92FAA" w:rsidRDefault="007901D8" w:rsidP="0043220E">
            <w:pPr>
              <w:tabs>
                <w:tab w:val="right" w:pos="3044"/>
                <w:tab w:val="left" w:pos="4860"/>
              </w:tabs>
              <w:spacing w:line="360" w:lineRule="auto"/>
              <w:jc w:val="center"/>
              <w:rPr>
                <w:rFonts w:cs="David"/>
                <w:b/>
                <w:bCs/>
                <w:rtl/>
              </w:rPr>
            </w:pPr>
            <w:r w:rsidRPr="00B92FAA">
              <w:rPr>
                <w:rFonts w:cs="David" w:hint="cs"/>
                <w:b/>
                <w:bCs/>
                <w:rtl/>
              </w:rPr>
              <w:t>חותמת</w:t>
            </w:r>
          </w:p>
        </w:tc>
      </w:tr>
    </w:tbl>
    <w:p w:rsidR="007901D8" w:rsidRPr="00B92FAA" w:rsidRDefault="007901D8" w:rsidP="007901D8">
      <w:pPr>
        <w:spacing w:line="360" w:lineRule="auto"/>
        <w:rPr>
          <w:rFonts w:cs="David"/>
          <w:b/>
          <w:bCs/>
          <w:rtl/>
        </w:rPr>
      </w:pPr>
    </w:p>
    <w:p w:rsidR="007901D8" w:rsidRPr="00B92FAA" w:rsidRDefault="007901D8" w:rsidP="007901D8">
      <w:pPr>
        <w:spacing w:line="480" w:lineRule="auto"/>
        <w:ind w:hanging="385"/>
        <w:rPr>
          <w:rFonts w:cs="David"/>
          <w:b/>
          <w:bCs/>
          <w:u w:val="single"/>
          <w:rtl/>
        </w:rPr>
      </w:pPr>
    </w:p>
    <w:p w:rsidR="007901D8" w:rsidRPr="00B92FAA" w:rsidRDefault="007901D8" w:rsidP="007901D8">
      <w:pPr>
        <w:spacing w:line="480" w:lineRule="auto"/>
        <w:ind w:hanging="682"/>
        <w:rPr>
          <w:rFonts w:cs="David"/>
          <w:b/>
          <w:bCs/>
          <w:u w:val="single"/>
          <w:rtl/>
        </w:rPr>
      </w:pPr>
      <w:r w:rsidRPr="00B92FAA">
        <w:rPr>
          <w:rFonts w:cs="David"/>
          <w:b/>
          <w:bCs/>
          <w:u w:val="single"/>
          <w:rtl/>
        </w:rPr>
        <w:br w:type="page"/>
      </w:r>
      <w:r w:rsidRPr="00B92FAA">
        <w:rPr>
          <w:rFonts w:cs="David" w:hint="cs"/>
          <w:b/>
          <w:bCs/>
          <w:u w:val="single"/>
          <w:rtl/>
        </w:rPr>
        <w:lastRenderedPageBreak/>
        <w:t>תצהיר ז'</w:t>
      </w:r>
    </w:p>
    <w:p w:rsidR="007901D8" w:rsidRPr="00B92FAA" w:rsidRDefault="007901D8" w:rsidP="007901D8">
      <w:pPr>
        <w:spacing w:line="480" w:lineRule="auto"/>
        <w:ind w:hanging="385"/>
        <w:jc w:val="center"/>
        <w:rPr>
          <w:rFonts w:cs="David"/>
          <w:b/>
          <w:bCs/>
          <w:u w:val="single"/>
          <w:rtl/>
        </w:rPr>
      </w:pPr>
      <w:r w:rsidRPr="00B92FAA">
        <w:rPr>
          <w:rFonts w:cs="David" w:hint="cs"/>
          <w:b/>
          <w:bCs/>
          <w:u w:val="single"/>
          <w:rtl/>
        </w:rPr>
        <w:t xml:space="preserve">תצהיר / </w:t>
      </w:r>
      <w:r w:rsidRPr="00B92FAA">
        <w:rPr>
          <w:rFonts w:cs="David"/>
          <w:b/>
          <w:bCs/>
          <w:u w:val="single"/>
          <w:rtl/>
        </w:rPr>
        <w:t>אישור רואה חשבון לעניין העדפת תוצרת הארץ</w:t>
      </w:r>
    </w:p>
    <w:p w:rsidR="007901D8" w:rsidRPr="00B92FAA" w:rsidRDefault="007901D8" w:rsidP="007901D8">
      <w:pPr>
        <w:tabs>
          <w:tab w:val="left" w:pos="946"/>
        </w:tabs>
        <w:spacing w:line="360" w:lineRule="auto"/>
        <w:rPr>
          <w:rFonts w:cs="David"/>
          <w:rtl/>
        </w:rPr>
      </w:pPr>
    </w:p>
    <w:p w:rsidR="007901D8" w:rsidRPr="00B92FAA" w:rsidRDefault="007901D8" w:rsidP="007901D8">
      <w:pPr>
        <w:tabs>
          <w:tab w:val="left" w:pos="946"/>
        </w:tabs>
        <w:spacing w:line="360" w:lineRule="auto"/>
        <w:ind w:hanging="682"/>
        <w:rPr>
          <w:rFonts w:cs="David"/>
          <w:rtl/>
        </w:rPr>
      </w:pPr>
      <w:r w:rsidRPr="00B92FAA">
        <w:rPr>
          <w:rFonts w:cs="David"/>
          <w:rtl/>
        </w:rPr>
        <w:t>לכבוד</w:t>
      </w:r>
    </w:p>
    <w:p w:rsidR="007901D8" w:rsidRPr="00B92FAA" w:rsidRDefault="007901D8" w:rsidP="007901D8">
      <w:pPr>
        <w:tabs>
          <w:tab w:val="left" w:pos="946"/>
        </w:tabs>
        <w:spacing w:line="360" w:lineRule="auto"/>
        <w:ind w:hanging="682"/>
        <w:rPr>
          <w:rFonts w:cs="David"/>
          <w:rtl/>
        </w:rPr>
      </w:pPr>
      <w:r w:rsidRPr="00B92FAA">
        <w:rPr>
          <w:rFonts w:cs="David"/>
          <w:rtl/>
        </w:rPr>
        <w:t xml:space="preserve">ועדת המכרזים </w:t>
      </w:r>
      <w:r w:rsidRPr="00B92FAA">
        <w:rPr>
          <w:rFonts w:cs="David" w:hint="cs"/>
          <w:rtl/>
        </w:rPr>
        <w:t xml:space="preserve">, </w:t>
      </w:r>
      <w:r w:rsidRPr="00B92FAA">
        <w:rPr>
          <w:rFonts w:cs="David"/>
          <w:rtl/>
        </w:rPr>
        <w:t>שרות בתי הסוהר</w:t>
      </w:r>
    </w:p>
    <w:p w:rsidR="007901D8" w:rsidRPr="00B92FAA" w:rsidRDefault="007901D8" w:rsidP="007901D8">
      <w:pPr>
        <w:tabs>
          <w:tab w:val="left" w:pos="946"/>
        </w:tabs>
        <w:spacing w:line="360" w:lineRule="auto"/>
        <w:rPr>
          <w:rFonts w:cs="David"/>
          <w:rtl/>
        </w:rPr>
      </w:pPr>
    </w:p>
    <w:p w:rsidR="007901D8" w:rsidRPr="00B92FAA" w:rsidRDefault="007901D8" w:rsidP="007901D8">
      <w:pPr>
        <w:tabs>
          <w:tab w:val="left" w:pos="946"/>
        </w:tabs>
        <w:rPr>
          <w:rFonts w:cs="David"/>
          <w:rtl/>
        </w:rPr>
      </w:pPr>
      <w:r w:rsidRPr="00B92FAA">
        <w:rPr>
          <w:rFonts w:cs="David"/>
          <w:rtl/>
        </w:rPr>
        <w:tab/>
        <w:t>הנדון: הצעת _________________________ במכרז מס' ________ /_______</w:t>
      </w:r>
    </w:p>
    <w:p w:rsidR="007901D8" w:rsidRPr="00B92FAA" w:rsidRDefault="007901D8" w:rsidP="007901D8">
      <w:pPr>
        <w:tabs>
          <w:tab w:val="left" w:pos="946"/>
        </w:tabs>
        <w:rPr>
          <w:rFonts w:cs="David"/>
          <w:rtl/>
        </w:rPr>
      </w:pPr>
      <w:r w:rsidRPr="00B92FAA">
        <w:rPr>
          <w:rFonts w:cs="David"/>
          <w:rtl/>
        </w:rPr>
        <w:t xml:space="preserve">                                                          (שם המציע)</w:t>
      </w:r>
    </w:p>
    <w:p w:rsidR="007901D8" w:rsidRPr="00B92FAA" w:rsidRDefault="007901D8" w:rsidP="007901D8">
      <w:pPr>
        <w:tabs>
          <w:tab w:val="left" w:pos="946"/>
        </w:tabs>
        <w:spacing w:line="360" w:lineRule="auto"/>
        <w:rPr>
          <w:rFonts w:cs="David"/>
          <w:rtl/>
        </w:rPr>
      </w:pPr>
    </w:p>
    <w:p w:rsidR="007901D8" w:rsidRPr="00B92FAA" w:rsidRDefault="007901D8" w:rsidP="007901D8">
      <w:pPr>
        <w:tabs>
          <w:tab w:val="left" w:pos="946"/>
        </w:tabs>
        <w:spacing w:line="360" w:lineRule="auto"/>
        <w:ind w:left="-682"/>
        <w:rPr>
          <w:rFonts w:cs="David"/>
          <w:rtl/>
        </w:rPr>
      </w:pPr>
      <w:r w:rsidRPr="00B92FAA">
        <w:rPr>
          <w:rFonts w:cs="David"/>
          <w:rtl/>
        </w:rPr>
        <w:t>הנדון: שיעור מחיר המרכיב הישראלי עבור מכרז פומבי מספר ___</w:t>
      </w:r>
      <w:r w:rsidRPr="00B92FAA">
        <w:rPr>
          <w:rFonts w:cs="David" w:hint="cs"/>
          <w:rtl/>
        </w:rPr>
        <w:t>________</w:t>
      </w:r>
      <w:r w:rsidRPr="00B92FAA">
        <w:rPr>
          <w:rFonts w:cs="David"/>
          <w:rtl/>
        </w:rPr>
        <w:t>_ המוגש על ידי חברת _</w:t>
      </w:r>
      <w:r w:rsidRPr="00B92FAA">
        <w:rPr>
          <w:rFonts w:cs="David" w:hint="cs"/>
          <w:rtl/>
        </w:rPr>
        <w:t>________________________</w:t>
      </w:r>
      <w:r w:rsidRPr="00B92FAA">
        <w:rPr>
          <w:rFonts w:cs="David"/>
          <w:rtl/>
        </w:rPr>
        <w:t>___ בע"מ</w:t>
      </w:r>
      <w:r w:rsidRPr="00B92FAA">
        <w:rPr>
          <w:rFonts w:cs="David" w:hint="cs"/>
          <w:rtl/>
        </w:rPr>
        <w:t>.</w:t>
      </w:r>
    </w:p>
    <w:p w:rsidR="007901D8" w:rsidRPr="00B92FAA" w:rsidRDefault="007901D8" w:rsidP="007901D8">
      <w:pPr>
        <w:tabs>
          <w:tab w:val="left" w:pos="946"/>
        </w:tabs>
        <w:spacing w:line="360" w:lineRule="auto"/>
        <w:ind w:left="-682"/>
        <w:rPr>
          <w:rFonts w:cs="David"/>
          <w:rtl/>
        </w:rPr>
      </w:pPr>
    </w:p>
    <w:p w:rsidR="007901D8" w:rsidRPr="00B92FAA" w:rsidRDefault="007901D8" w:rsidP="007901D8">
      <w:pPr>
        <w:tabs>
          <w:tab w:val="left" w:pos="946"/>
        </w:tabs>
        <w:spacing w:line="360" w:lineRule="auto"/>
        <w:ind w:left="-682"/>
        <w:rPr>
          <w:rFonts w:cs="David"/>
          <w:u w:val="single"/>
          <w:rtl/>
        </w:rPr>
      </w:pPr>
      <w:r w:rsidRPr="00B92FAA">
        <w:rPr>
          <w:rFonts w:cs="David"/>
          <w:u w:val="single"/>
          <w:rtl/>
        </w:rPr>
        <w:t>הצהרה</w:t>
      </w:r>
    </w:p>
    <w:p w:rsidR="007901D8" w:rsidRPr="00B92FAA" w:rsidRDefault="007901D8" w:rsidP="007901D8">
      <w:pPr>
        <w:tabs>
          <w:tab w:val="left" w:pos="946"/>
        </w:tabs>
        <w:spacing w:line="360" w:lineRule="auto"/>
        <w:ind w:left="-682"/>
        <w:rPr>
          <w:rFonts w:cs="David"/>
          <w:rtl/>
        </w:rPr>
      </w:pPr>
      <w:r w:rsidRPr="00B92FAA">
        <w:rPr>
          <w:rFonts w:cs="David"/>
          <w:rtl/>
        </w:rPr>
        <w:t>אני הח"מ ______________________ ת.ז _______________________ מצהיר בזאת כי אני מוסמך לחתום על ההצהרה בשם החברה. החברה מצהירה כי שיעור המרכיב הישראלי שבהצעה הינו לפחות 35%.</w:t>
      </w:r>
    </w:p>
    <w:p w:rsidR="007901D8" w:rsidRPr="00B92FAA" w:rsidRDefault="007901D8" w:rsidP="007901D8">
      <w:pPr>
        <w:tabs>
          <w:tab w:val="left" w:pos="946"/>
        </w:tabs>
        <w:spacing w:line="360" w:lineRule="auto"/>
        <w:ind w:left="-682"/>
        <w:rPr>
          <w:rFonts w:cs="David"/>
          <w:rtl/>
        </w:rPr>
      </w:pPr>
    </w:p>
    <w:p w:rsidR="007901D8" w:rsidRPr="00B92FAA" w:rsidRDefault="007901D8" w:rsidP="007901D8">
      <w:pPr>
        <w:tabs>
          <w:tab w:val="left" w:pos="946"/>
        </w:tabs>
        <w:spacing w:line="360" w:lineRule="auto"/>
        <w:ind w:left="-682"/>
        <w:jc w:val="center"/>
        <w:rPr>
          <w:rFonts w:cs="David"/>
          <w:b/>
          <w:bCs/>
          <w:rtl/>
        </w:rPr>
      </w:pPr>
      <w:r w:rsidRPr="00B92FAA">
        <w:rPr>
          <w:rFonts w:cs="David"/>
          <w:b/>
          <w:bCs/>
          <w:rtl/>
        </w:rPr>
        <w:t>חתימה + חותמת החברה  __________________</w:t>
      </w:r>
    </w:p>
    <w:p w:rsidR="007901D8" w:rsidRPr="00B92FAA" w:rsidRDefault="007901D8" w:rsidP="007901D8">
      <w:pPr>
        <w:tabs>
          <w:tab w:val="left" w:pos="946"/>
        </w:tabs>
        <w:spacing w:line="360" w:lineRule="auto"/>
        <w:ind w:left="-682"/>
        <w:rPr>
          <w:rFonts w:cs="David"/>
          <w:rtl/>
        </w:rPr>
      </w:pPr>
    </w:p>
    <w:p w:rsidR="007901D8" w:rsidRPr="00B92FAA" w:rsidRDefault="007901D8" w:rsidP="007901D8">
      <w:pPr>
        <w:tabs>
          <w:tab w:val="left" w:pos="946"/>
        </w:tabs>
        <w:spacing w:line="360" w:lineRule="auto"/>
        <w:ind w:left="-682"/>
        <w:jc w:val="both"/>
        <w:rPr>
          <w:rFonts w:cs="David"/>
          <w:rtl/>
        </w:rPr>
      </w:pPr>
      <w:r w:rsidRPr="00B92FAA">
        <w:rPr>
          <w:rFonts w:cs="David"/>
          <w:rtl/>
        </w:rPr>
        <w:t xml:space="preserve">לבקשת _________ בע"מ (להלן: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w:t>
      </w:r>
      <w:proofErr w:type="spellStart"/>
      <w:r w:rsidRPr="00B92FAA">
        <w:rPr>
          <w:rFonts w:cs="David"/>
          <w:rtl/>
        </w:rPr>
        <w:t>התשנ"ה</w:t>
      </w:r>
      <w:proofErr w:type="spellEnd"/>
      <w:r w:rsidRPr="00B92FAA">
        <w:rPr>
          <w:rFonts w:cs="David"/>
          <w:rtl/>
        </w:rPr>
        <w:t xml:space="preserve"> – 1995)) ממחיר ההצעה במכרז, המצורפת בזאת והמסומנת בחותמת משרדנו לשם זיהוי בלבד. הצהרה זו הינה באחריות הדירקטוריון וההנהלה של המציע. </w:t>
      </w:r>
    </w:p>
    <w:p w:rsidR="007901D8" w:rsidRPr="00B92FAA" w:rsidRDefault="007901D8" w:rsidP="007901D8">
      <w:pPr>
        <w:tabs>
          <w:tab w:val="left" w:pos="946"/>
        </w:tabs>
        <w:spacing w:line="360" w:lineRule="auto"/>
        <w:ind w:left="-682"/>
        <w:jc w:val="both"/>
        <w:rPr>
          <w:rFonts w:cs="David"/>
          <w:rtl/>
        </w:rPr>
      </w:pPr>
      <w:r w:rsidRPr="00B92FAA">
        <w:rPr>
          <w:rFonts w:cs="David"/>
          <w:rtl/>
        </w:rPr>
        <w:t>אחריותנו היא לחוות דעה כי בהצהרה הנ"ל בהתבסס על ביקורתנו, השיעור הינו לפחות 35%.</w:t>
      </w:r>
    </w:p>
    <w:p w:rsidR="007901D8" w:rsidRPr="00B92FAA" w:rsidRDefault="007901D8" w:rsidP="007901D8">
      <w:pPr>
        <w:tabs>
          <w:tab w:val="left" w:pos="946"/>
        </w:tabs>
        <w:spacing w:line="360" w:lineRule="auto"/>
        <w:ind w:left="-682"/>
        <w:jc w:val="both"/>
        <w:rPr>
          <w:rFonts w:cs="David"/>
          <w:rtl/>
        </w:rPr>
      </w:pPr>
      <w:r w:rsidRPr="00B92FAA">
        <w:rPr>
          <w:rFonts w:cs="David"/>
          <w:rtl/>
        </w:rPr>
        <w:t xml:space="preserve">ערכנו את ביקורתנו בהתאם לתקני ביקורת מקובלים בישראל, על פי תקנים אלה נדרש </w:t>
      </w:r>
      <w:proofErr w:type="spellStart"/>
      <w:r w:rsidRPr="00B92FAA">
        <w:rPr>
          <w:rFonts w:cs="David"/>
          <w:rtl/>
        </w:rPr>
        <w:t>מאיתנו</w:t>
      </w:r>
      <w:proofErr w:type="spellEnd"/>
      <w:r w:rsidRPr="00B92FAA">
        <w:rPr>
          <w:rFonts w:cs="David"/>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7901D8" w:rsidRPr="00B92FAA" w:rsidRDefault="007901D8" w:rsidP="007901D8">
      <w:pPr>
        <w:tabs>
          <w:tab w:val="left" w:pos="946"/>
        </w:tabs>
        <w:spacing w:line="360" w:lineRule="auto"/>
        <w:ind w:left="-682"/>
        <w:jc w:val="both"/>
        <w:rPr>
          <w:rFonts w:cs="David"/>
          <w:rtl/>
        </w:rPr>
      </w:pPr>
      <w:r w:rsidRPr="00B92FAA">
        <w:rPr>
          <w:rFonts w:cs="David"/>
          <w:rtl/>
        </w:rPr>
        <w:t>לדעתנו, ההצהרה הנ"ל משקפת באופן נאות, מכל הבחינות המהותיות, את המידע הכלול בה.</w:t>
      </w:r>
    </w:p>
    <w:p w:rsidR="007901D8" w:rsidRPr="00B92FAA" w:rsidRDefault="007901D8" w:rsidP="007901D8">
      <w:pPr>
        <w:tabs>
          <w:tab w:val="left" w:pos="946"/>
        </w:tabs>
        <w:spacing w:line="360" w:lineRule="auto"/>
        <w:jc w:val="center"/>
        <w:rPr>
          <w:rFonts w:cs="David"/>
          <w:rtl/>
        </w:rPr>
      </w:pPr>
      <w:r w:rsidRPr="00B92FAA">
        <w:rPr>
          <w:rFonts w:cs="David"/>
          <w:rtl/>
        </w:rPr>
        <w:t>בכבוד רב,</w:t>
      </w:r>
    </w:p>
    <w:p w:rsidR="007901D8" w:rsidRPr="00B92FAA" w:rsidRDefault="007901D8" w:rsidP="007901D8">
      <w:pPr>
        <w:tabs>
          <w:tab w:val="left" w:pos="946"/>
        </w:tabs>
        <w:spacing w:line="360" w:lineRule="auto"/>
        <w:jc w:val="center"/>
        <w:rPr>
          <w:rFonts w:cs="David"/>
          <w:rtl/>
        </w:rPr>
      </w:pPr>
    </w:p>
    <w:p w:rsidR="007901D8" w:rsidRPr="00B92FAA" w:rsidRDefault="007901D8" w:rsidP="007901D8">
      <w:pPr>
        <w:tabs>
          <w:tab w:val="left" w:pos="946"/>
        </w:tabs>
        <w:spacing w:line="360" w:lineRule="auto"/>
        <w:jc w:val="center"/>
        <w:rPr>
          <w:rFonts w:cs="David"/>
          <w:rtl/>
        </w:rPr>
      </w:pPr>
      <w:r w:rsidRPr="00B92FAA">
        <w:rPr>
          <w:rFonts w:cs="David"/>
          <w:rtl/>
        </w:rPr>
        <w:t>___________</w:t>
      </w:r>
      <w:r w:rsidRPr="00B92FAA">
        <w:rPr>
          <w:rFonts w:cs="David" w:hint="cs"/>
          <w:rtl/>
        </w:rPr>
        <w:t>_____________</w:t>
      </w:r>
      <w:r w:rsidRPr="00B92FAA">
        <w:rPr>
          <w:rFonts w:cs="David"/>
          <w:rtl/>
        </w:rPr>
        <w:t>_____________</w:t>
      </w:r>
    </w:p>
    <w:p w:rsidR="007901D8" w:rsidRPr="00B92FAA" w:rsidRDefault="007901D8" w:rsidP="007901D8">
      <w:pPr>
        <w:tabs>
          <w:tab w:val="left" w:pos="946"/>
        </w:tabs>
        <w:spacing w:line="360" w:lineRule="auto"/>
        <w:jc w:val="center"/>
        <w:rPr>
          <w:rFonts w:cs="David"/>
          <w:rtl/>
        </w:rPr>
      </w:pPr>
      <w:r w:rsidRPr="00B92FAA">
        <w:rPr>
          <w:rFonts w:cs="David"/>
          <w:rtl/>
        </w:rPr>
        <w:t>רואי חשבון</w:t>
      </w:r>
    </w:p>
    <w:p w:rsidR="007901D8" w:rsidRPr="00B92FAA" w:rsidRDefault="007901D8" w:rsidP="007901D8">
      <w:pPr>
        <w:spacing w:line="480" w:lineRule="auto"/>
        <w:ind w:hanging="385"/>
        <w:jc w:val="center"/>
        <w:rPr>
          <w:rFonts w:cs="David"/>
          <w:b/>
          <w:bCs/>
          <w:u w:val="single"/>
          <w:rtl/>
        </w:rPr>
      </w:pPr>
      <w:r w:rsidRPr="00B92FAA">
        <w:rPr>
          <w:rFonts w:cs="David"/>
          <w:b/>
          <w:bCs/>
          <w:u w:val="single"/>
          <w:rtl/>
        </w:rPr>
        <w:br w:type="page"/>
      </w:r>
      <w:r w:rsidRPr="00B92FAA">
        <w:rPr>
          <w:rFonts w:cs="David" w:hint="cs"/>
          <w:b/>
          <w:bCs/>
          <w:u w:val="single"/>
          <w:rtl/>
        </w:rPr>
        <w:lastRenderedPageBreak/>
        <w:t>נוסח ערבות לביצוע</w:t>
      </w:r>
    </w:p>
    <w:p w:rsidR="007901D8" w:rsidRPr="00B92FAA" w:rsidRDefault="007901D8" w:rsidP="007901D8">
      <w:pPr>
        <w:spacing w:line="360" w:lineRule="auto"/>
        <w:rPr>
          <w:rFonts w:cs="David"/>
          <w:b/>
          <w:bCs/>
          <w:u w:val="single"/>
          <w:rtl/>
        </w:rPr>
      </w:pPr>
    </w:p>
    <w:p w:rsidR="007901D8" w:rsidRPr="00B92FAA" w:rsidRDefault="007901D8" w:rsidP="007901D8">
      <w:pPr>
        <w:spacing w:line="360" w:lineRule="auto"/>
        <w:rPr>
          <w:rFonts w:cs="David"/>
          <w:rtl/>
        </w:rPr>
      </w:pPr>
      <w:r w:rsidRPr="00B92FAA">
        <w:rPr>
          <w:rFonts w:cs="David"/>
          <w:b/>
          <w:bCs/>
          <w:u w:val="single"/>
          <w:rtl/>
        </w:rPr>
        <w:t>נוסח כתב ערבות בנקאית</w:t>
      </w:r>
    </w:p>
    <w:p w:rsidR="007901D8" w:rsidRPr="00B92FAA" w:rsidRDefault="007901D8" w:rsidP="007901D8">
      <w:pPr>
        <w:spacing w:line="360" w:lineRule="auto"/>
        <w:rPr>
          <w:rFonts w:cs="David"/>
          <w:rtl/>
        </w:rPr>
      </w:pPr>
    </w:p>
    <w:p w:rsidR="007901D8" w:rsidRPr="00B92FAA" w:rsidRDefault="007901D8" w:rsidP="007901D8">
      <w:pPr>
        <w:spacing w:line="360" w:lineRule="auto"/>
        <w:rPr>
          <w:rFonts w:cs="David"/>
          <w:rtl/>
        </w:rPr>
      </w:pPr>
      <w:r w:rsidRPr="00B92FAA">
        <w:rPr>
          <w:rFonts w:cs="David" w:hint="cs"/>
          <w:rtl/>
        </w:rPr>
        <w:t>(ערבות תינתן על ידי הזוכה)</w:t>
      </w:r>
    </w:p>
    <w:p w:rsidR="007901D8" w:rsidRPr="00B92FAA" w:rsidRDefault="007901D8" w:rsidP="007901D8">
      <w:pPr>
        <w:spacing w:line="360" w:lineRule="auto"/>
        <w:rPr>
          <w:rFonts w:cs="David"/>
          <w:rtl/>
        </w:rPr>
      </w:pPr>
      <w:r w:rsidRPr="00B92FAA">
        <w:rPr>
          <w:rFonts w:cs="David"/>
          <w:rtl/>
        </w:rPr>
        <w:tab/>
      </w:r>
      <w:r w:rsidRPr="00B92FAA">
        <w:rPr>
          <w:rFonts w:cs="David"/>
          <w:rtl/>
        </w:rPr>
        <w:tab/>
      </w:r>
      <w:r w:rsidRPr="00B92FAA">
        <w:rPr>
          <w:rFonts w:cs="David"/>
          <w:rtl/>
        </w:rPr>
        <w:tab/>
      </w:r>
      <w:r w:rsidRPr="00B92FAA">
        <w:rPr>
          <w:rFonts w:cs="David"/>
          <w:rtl/>
        </w:rPr>
        <w:tab/>
      </w:r>
      <w:r w:rsidRPr="00B92FAA">
        <w:rPr>
          <w:rFonts w:cs="David"/>
          <w:rtl/>
        </w:rPr>
        <w:tab/>
      </w:r>
      <w:r w:rsidRPr="00B92FAA">
        <w:rPr>
          <w:rFonts w:cs="David"/>
          <w:rtl/>
        </w:rPr>
        <w:tab/>
      </w:r>
      <w:r w:rsidRPr="00B92FAA">
        <w:rPr>
          <w:rFonts w:cs="David"/>
          <w:rtl/>
        </w:rPr>
        <w:tab/>
        <w:t>שם הבנק ______________</w:t>
      </w:r>
    </w:p>
    <w:p w:rsidR="007901D8" w:rsidRPr="00B92FAA" w:rsidRDefault="007901D8" w:rsidP="007901D8">
      <w:pPr>
        <w:spacing w:line="360" w:lineRule="auto"/>
        <w:rPr>
          <w:rFonts w:cs="David"/>
          <w:rtl/>
        </w:rPr>
      </w:pPr>
      <w:r w:rsidRPr="00B92FAA">
        <w:rPr>
          <w:rFonts w:cs="David"/>
          <w:rtl/>
        </w:rPr>
        <w:tab/>
      </w:r>
      <w:r w:rsidRPr="00B92FAA">
        <w:rPr>
          <w:rFonts w:cs="David"/>
          <w:rtl/>
        </w:rPr>
        <w:tab/>
      </w:r>
      <w:r w:rsidRPr="00B92FAA">
        <w:rPr>
          <w:rFonts w:cs="David"/>
          <w:rtl/>
        </w:rPr>
        <w:tab/>
      </w:r>
      <w:r w:rsidRPr="00B92FAA">
        <w:rPr>
          <w:rFonts w:cs="David"/>
          <w:rtl/>
        </w:rPr>
        <w:tab/>
      </w:r>
      <w:r w:rsidRPr="00B92FAA">
        <w:rPr>
          <w:rFonts w:cs="David"/>
          <w:rtl/>
        </w:rPr>
        <w:tab/>
      </w:r>
      <w:r w:rsidRPr="00B92FAA">
        <w:rPr>
          <w:rFonts w:cs="David"/>
          <w:rtl/>
        </w:rPr>
        <w:tab/>
      </w:r>
      <w:r w:rsidRPr="00B92FAA">
        <w:rPr>
          <w:rFonts w:cs="David"/>
          <w:rtl/>
        </w:rPr>
        <w:tab/>
        <w:t xml:space="preserve">מס' טלפון _____________ </w:t>
      </w:r>
    </w:p>
    <w:p w:rsidR="007901D8" w:rsidRPr="00B92FAA" w:rsidRDefault="007901D8" w:rsidP="007901D8">
      <w:pPr>
        <w:spacing w:line="360" w:lineRule="auto"/>
        <w:rPr>
          <w:rFonts w:cs="David"/>
          <w:rtl/>
        </w:rPr>
      </w:pPr>
      <w:r w:rsidRPr="00B92FAA">
        <w:rPr>
          <w:rFonts w:cs="David"/>
          <w:rtl/>
        </w:rPr>
        <w:tab/>
      </w:r>
      <w:r w:rsidRPr="00B92FAA">
        <w:rPr>
          <w:rFonts w:cs="David"/>
          <w:rtl/>
        </w:rPr>
        <w:tab/>
      </w:r>
      <w:r w:rsidRPr="00B92FAA">
        <w:rPr>
          <w:rFonts w:cs="David"/>
          <w:rtl/>
        </w:rPr>
        <w:tab/>
      </w:r>
      <w:r w:rsidRPr="00B92FAA">
        <w:rPr>
          <w:rFonts w:cs="David"/>
          <w:rtl/>
        </w:rPr>
        <w:tab/>
      </w:r>
      <w:r w:rsidRPr="00B92FAA">
        <w:rPr>
          <w:rFonts w:cs="David"/>
          <w:rtl/>
        </w:rPr>
        <w:tab/>
      </w:r>
      <w:r w:rsidRPr="00B92FAA">
        <w:rPr>
          <w:rFonts w:cs="David"/>
          <w:rtl/>
        </w:rPr>
        <w:tab/>
      </w:r>
      <w:r w:rsidRPr="00B92FAA">
        <w:rPr>
          <w:rFonts w:cs="David"/>
          <w:rtl/>
        </w:rPr>
        <w:tab/>
        <w:t xml:space="preserve">מס' פקס ______________ </w:t>
      </w:r>
    </w:p>
    <w:p w:rsidR="007901D8" w:rsidRPr="00B92FAA" w:rsidRDefault="007901D8" w:rsidP="007901D8">
      <w:pPr>
        <w:spacing w:line="360" w:lineRule="auto"/>
        <w:rPr>
          <w:rFonts w:cs="David"/>
          <w:rtl/>
        </w:rPr>
      </w:pPr>
      <w:r w:rsidRPr="00B92FAA">
        <w:rPr>
          <w:rFonts w:cs="David"/>
          <w:rtl/>
        </w:rPr>
        <w:t>לכבוד</w:t>
      </w:r>
    </w:p>
    <w:p w:rsidR="007901D8" w:rsidRPr="00B92FAA" w:rsidRDefault="007901D8" w:rsidP="007901D8">
      <w:pPr>
        <w:spacing w:line="360" w:lineRule="auto"/>
        <w:rPr>
          <w:rFonts w:cs="David"/>
          <w:rtl/>
        </w:rPr>
      </w:pPr>
      <w:r w:rsidRPr="00B92FAA">
        <w:rPr>
          <w:rFonts w:cs="David" w:hint="cs"/>
          <w:rtl/>
        </w:rPr>
        <w:t xml:space="preserve">שירות בתי הסוהר </w:t>
      </w:r>
    </w:p>
    <w:p w:rsidR="007901D8" w:rsidRPr="00B92FAA" w:rsidRDefault="007901D8" w:rsidP="007901D8">
      <w:pPr>
        <w:spacing w:line="360" w:lineRule="auto"/>
        <w:rPr>
          <w:rFonts w:cs="David"/>
          <w:rtl/>
        </w:rPr>
      </w:pPr>
    </w:p>
    <w:p w:rsidR="007901D8" w:rsidRPr="00B92FAA" w:rsidRDefault="007901D8" w:rsidP="007901D8">
      <w:pPr>
        <w:spacing w:line="360" w:lineRule="auto"/>
        <w:rPr>
          <w:rFonts w:cs="David"/>
          <w:rtl/>
        </w:rPr>
      </w:pPr>
      <w:r w:rsidRPr="00B92FAA">
        <w:rPr>
          <w:rFonts w:cs="David"/>
          <w:rtl/>
        </w:rPr>
        <w:t>הנדון: ערבות מס' _______________________________________________</w:t>
      </w:r>
    </w:p>
    <w:p w:rsidR="007901D8" w:rsidRPr="00B92FAA" w:rsidRDefault="007901D8" w:rsidP="007901D8">
      <w:pPr>
        <w:spacing w:line="360" w:lineRule="auto"/>
        <w:rPr>
          <w:rFonts w:cs="David"/>
          <w:rtl/>
        </w:rPr>
      </w:pPr>
      <w:r w:rsidRPr="00B92FAA">
        <w:rPr>
          <w:rFonts w:cs="David"/>
          <w:rtl/>
        </w:rPr>
        <w:t xml:space="preserve">לבקשת _______________________________________________________ </w:t>
      </w:r>
    </w:p>
    <w:p w:rsidR="007901D8" w:rsidRPr="00B92FAA" w:rsidRDefault="007901D8" w:rsidP="007901D8">
      <w:pPr>
        <w:spacing w:line="360" w:lineRule="auto"/>
        <w:rPr>
          <w:rFonts w:cs="David"/>
          <w:rtl/>
        </w:rPr>
      </w:pPr>
    </w:p>
    <w:p w:rsidR="007901D8" w:rsidRPr="00B92FAA" w:rsidRDefault="007901D8" w:rsidP="007901D8">
      <w:pPr>
        <w:spacing w:line="360" w:lineRule="auto"/>
        <w:rPr>
          <w:rFonts w:cs="David"/>
          <w:rtl/>
        </w:rPr>
      </w:pPr>
      <w:r w:rsidRPr="00B92FAA">
        <w:rPr>
          <w:rFonts w:cs="David"/>
          <w:rtl/>
        </w:rPr>
        <w:t>אנו ערבים בזה כלפיכם לסילוק כל סכום עד לסך ___________________________</w:t>
      </w:r>
    </w:p>
    <w:p w:rsidR="007901D8" w:rsidRPr="00B92FAA" w:rsidRDefault="007901D8" w:rsidP="007901D8">
      <w:pPr>
        <w:spacing w:line="360" w:lineRule="auto"/>
        <w:rPr>
          <w:rFonts w:cs="David"/>
          <w:rtl/>
        </w:rPr>
      </w:pPr>
      <w:r w:rsidRPr="00B92FAA">
        <w:rPr>
          <w:rFonts w:cs="David"/>
          <w:rtl/>
        </w:rPr>
        <w:t>( במילים: ______________________________________________________)</w:t>
      </w:r>
    </w:p>
    <w:p w:rsidR="007901D8" w:rsidRPr="00B92FAA" w:rsidRDefault="007901D8" w:rsidP="007901D8">
      <w:pPr>
        <w:spacing w:line="360" w:lineRule="auto"/>
        <w:rPr>
          <w:rFonts w:cs="David"/>
          <w:rtl/>
        </w:rPr>
      </w:pPr>
      <w:r w:rsidRPr="00B92FAA">
        <w:rPr>
          <w:rFonts w:cs="David"/>
          <w:rtl/>
        </w:rPr>
        <w:t xml:space="preserve">אשר תדרשו מאת :  _______________________________   (להלן "החייב") </w:t>
      </w:r>
    </w:p>
    <w:p w:rsidR="007901D8" w:rsidRPr="00B92FAA" w:rsidRDefault="007901D8" w:rsidP="007901D8">
      <w:pPr>
        <w:spacing w:line="360" w:lineRule="auto"/>
        <w:rPr>
          <w:rFonts w:cs="David"/>
          <w:rtl/>
        </w:rPr>
      </w:pPr>
      <w:r w:rsidRPr="00B92FAA">
        <w:rPr>
          <w:rFonts w:cs="David"/>
          <w:rtl/>
        </w:rPr>
        <w:t>בקשר עם  מכרז מס' _________ שפורסם.</w:t>
      </w:r>
    </w:p>
    <w:p w:rsidR="007901D8" w:rsidRPr="00B92FAA" w:rsidRDefault="007901D8" w:rsidP="007901D8">
      <w:pPr>
        <w:spacing w:line="360" w:lineRule="auto"/>
        <w:rPr>
          <w:rFonts w:cs="David"/>
          <w:rtl/>
        </w:rPr>
      </w:pPr>
    </w:p>
    <w:p w:rsidR="007901D8" w:rsidRPr="00B92FAA" w:rsidRDefault="007901D8" w:rsidP="007901D8">
      <w:pPr>
        <w:spacing w:line="360" w:lineRule="auto"/>
        <w:rPr>
          <w:rFonts w:cs="David"/>
          <w:rtl/>
        </w:rPr>
      </w:pPr>
      <w:r w:rsidRPr="00B92FAA">
        <w:rPr>
          <w:rFonts w:cs="David"/>
          <w:rtl/>
        </w:rPr>
        <w:t xml:space="preserve">אנו נשלם לכם את הסכום הנ"ל תוך </w:t>
      </w:r>
      <w:r w:rsidRPr="00B92FAA">
        <w:rPr>
          <w:rFonts w:cs="David"/>
          <w:u w:val="single"/>
          <w:rtl/>
        </w:rPr>
        <w:t>15 יום</w:t>
      </w:r>
      <w:r w:rsidRPr="00B92FAA">
        <w:rPr>
          <w:rFonts w:cs="David"/>
          <w:rtl/>
        </w:rPr>
        <w:t xml:space="preserve"> מתאריך דרישתכם הראשונה בכתב, מבלי</w:t>
      </w:r>
      <w:r w:rsidRPr="00B92FAA">
        <w:rPr>
          <w:rFonts w:cs="David" w:hint="cs"/>
          <w:rtl/>
        </w:rPr>
        <w:t xml:space="preserve"> </w:t>
      </w:r>
      <w:r w:rsidRPr="00B92FAA">
        <w:rPr>
          <w:rFonts w:cs="David"/>
          <w:rtl/>
        </w:rPr>
        <w:t>שתהיו חייבים לנמק את דרישתכם ומבלי לטעון כלפיכם טענת הגנה כל שהיא שיכולה</w:t>
      </w:r>
      <w:r w:rsidRPr="00B92FAA">
        <w:rPr>
          <w:rFonts w:cs="David" w:hint="cs"/>
          <w:rtl/>
        </w:rPr>
        <w:t xml:space="preserve"> </w:t>
      </w:r>
      <w:r w:rsidRPr="00B92FAA">
        <w:rPr>
          <w:rFonts w:cs="David"/>
          <w:rtl/>
        </w:rPr>
        <w:t>לעמוד לחייב בקשר לחיוב כלפיכם, או לדרוש תחילה את סילוק הסכום האמור מאת</w:t>
      </w:r>
      <w:r w:rsidRPr="00B92FAA">
        <w:rPr>
          <w:rFonts w:cs="David" w:hint="cs"/>
          <w:rtl/>
        </w:rPr>
        <w:t xml:space="preserve"> </w:t>
      </w:r>
      <w:r w:rsidRPr="00B92FAA">
        <w:rPr>
          <w:rFonts w:cs="David"/>
          <w:rtl/>
        </w:rPr>
        <w:t>החייב.</w:t>
      </w:r>
    </w:p>
    <w:p w:rsidR="007901D8" w:rsidRPr="00B92FAA" w:rsidRDefault="007901D8" w:rsidP="007901D8">
      <w:pPr>
        <w:spacing w:line="360" w:lineRule="auto"/>
        <w:rPr>
          <w:rFonts w:cs="David"/>
          <w:rtl/>
        </w:rPr>
      </w:pPr>
      <w:r w:rsidRPr="00B92FAA">
        <w:rPr>
          <w:rFonts w:cs="David"/>
          <w:rtl/>
        </w:rPr>
        <w:t xml:space="preserve">ערבות זו תהיה בתוקף </w:t>
      </w:r>
      <w:r w:rsidRPr="00B92FAA">
        <w:rPr>
          <w:rFonts w:cs="David" w:hint="cs"/>
          <w:rtl/>
        </w:rPr>
        <w:t xml:space="preserve"> מתאריך ___________  </w:t>
      </w:r>
      <w:r w:rsidRPr="00B92FAA">
        <w:rPr>
          <w:rFonts w:cs="David"/>
          <w:rtl/>
        </w:rPr>
        <w:t>עד תאריך _____________ ועד בכלל.</w:t>
      </w:r>
    </w:p>
    <w:p w:rsidR="007901D8" w:rsidRPr="00B92FAA" w:rsidRDefault="007901D8" w:rsidP="007901D8">
      <w:pPr>
        <w:spacing w:line="360" w:lineRule="auto"/>
        <w:rPr>
          <w:rFonts w:cs="David"/>
          <w:rtl/>
        </w:rPr>
      </w:pPr>
      <w:r w:rsidRPr="00B92FAA">
        <w:rPr>
          <w:rFonts w:cs="David"/>
          <w:rtl/>
        </w:rPr>
        <w:t>דרישה על- פי ערבות זו יש להפנות לסניף הבנק שכתובתו: __________________</w:t>
      </w:r>
    </w:p>
    <w:p w:rsidR="007901D8" w:rsidRPr="00B92FAA" w:rsidRDefault="007901D8" w:rsidP="007901D8">
      <w:pPr>
        <w:spacing w:line="360" w:lineRule="auto"/>
        <w:rPr>
          <w:rFonts w:cs="David"/>
          <w:rtl/>
        </w:rPr>
      </w:pPr>
      <w:r w:rsidRPr="00B92FAA">
        <w:rPr>
          <w:rFonts w:cs="David"/>
          <w:rtl/>
        </w:rPr>
        <w:t xml:space="preserve">                                                                                               מס' הבנק   ומס' הסניף</w:t>
      </w:r>
    </w:p>
    <w:p w:rsidR="007901D8" w:rsidRPr="00B92FAA" w:rsidRDefault="007901D8" w:rsidP="007901D8">
      <w:pPr>
        <w:spacing w:line="360" w:lineRule="auto"/>
        <w:rPr>
          <w:rFonts w:cs="David"/>
          <w:rtl/>
        </w:rPr>
      </w:pPr>
    </w:p>
    <w:p w:rsidR="007901D8" w:rsidRPr="00B92FAA" w:rsidRDefault="007901D8" w:rsidP="007901D8">
      <w:pPr>
        <w:spacing w:line="360" w:lineRule="auto"/>
        <w:rPr>
          <w:rFonts w:cs="David"/>
          <w:rtl/>
        </w:rPr>
      </w:pPr>
      <w:r w:rsidRPr="00B92FAA">
        <w:rPr>
          <w:rFonts w:cs="David"/>
          <w:rtl/>
        </w:rPr>
        <w:t>_____________________________                  _____________________________</w:t>
      </w:r>
    </w:p>
    <w:p w:rsidR="007901D8" w:rsidRPr="00B92FAA" w:rsidRDefault="007901D8" w:rsidP="007901D8">
      <w:pPr>
        <w:spacing w:line="360" w:lineRule="auto"/>
        <w:rPr>
          <w:rFonts w:cs="David"/>
          <w:rtl/>
        </w:rPr>
      </w:pPr>
      <w:r w:rsidRPr="00B92FAA">
        <w:rPr>
          <w:rFonts w:cs="David"/>
          <w:rtl/>
        </w:rPr>
        <w:t xml:space="preserve">                          שם  הבנק                                                                 הכתובת</w:t>
      </w:r>
    </w:p>
    <w:p w:rsidR="007901D8" w:rsidRPr="00B92FAA" w:rsidRDefault="007901D8" w:rsidP="007901D8">
      <w:pPr>
        <w:spacing w:line="360" w:lineRule="auto"/>
        <w:rPr>
          <w:rFonts w:cs="David"/>
          <w:rtl/>
        </w:rPr>
      </w:pPr>
    </w:p>
    <w:p w:rsidR="007901D8" w:rsidRPr="00B92FAA" w:rsidRDefault="007901D8" w:rsidP="007901D8">
      <w:pPr>
        <w:spacing w:line="360" w:lineRule="auto"/>
        <w:rPr>
          <w:rFonts w:cs="David"/>
          <w:rtl/>
        </w:rPr>
      </w:pPr>
      <w:r w:rsidRPr="00B92FAA">
        <w:rPr>
          <w:rFonts w:cs="David" w:hint="cs"/>
          <w:rtl/>
        </w:rPr>
        <w:t xml:space="preserve">*** </w:t>
      </w:r>
      <w:r w:rsidRPr="00B92FAA">
        <w:rPr>
          <w:rFonts w:cs="David"/>
          <w:rtl/>
        </w:rPr>
        <w:t>ערבות זו אינה ניתנת להעברה.</w:t>
      </w:r>
    </w:p>
    <w:p w:rsidR="00245BBD" w:rsidRPr="00B92FAA" w:rsidRDefault="00245BBD" w:rsidP="00245BBD">
      <w:pPr>
        <w:spacing w:line="360" w:lineRule="auto"/>
        <w:jc w:val="center"/>
        <w:rPr>
          <w:rFonts w:cs="David"/>
          <w:bCs/>
          <w:i/>
          <w:u w:val="single"/>
        </w:rPr>
      </w:pPr>
    </w:p>
    <w:p w:rsidR="00245BBD" w:rsidRPr="00B92FAA" w:rsidRDefault="00245BBD" w:rsidP="00031E34">
      <w:pPr>
        <w:spacing w:line="480" w:lineRule="auto"/>
        <w:jc w:val="center"/>
        <w:rPr>
          <w:rFonts w:cs="David"/>
          <w:b/>
          <w:bCs/>
          <w:u w:val="single"/>
          <w:rtl/>
        </w:rPr>
      </w:pPr>
    </w:p>
    <w:p w:rsidR="00F368DA" w:rsidRPr="00B92FAA" w:rsidRDefault="00F368DA">
      <w:pPr>
        <w:bidi w:val="0"/>
        <w:spacing w:after="200" w:line="276" w:lineRule="auto"/>
        <w:rPr>
          <w:rFonts w:ascii="Arial" w:hAnsi="Arial" w:cs="David"/>
          <w:b/>
          <w:bCs/>
          <w:kern w:val="32"/>
          <w:u w:val="single"/>
        </w:rPr>
      </w:pPr>
    </w:p>
    <w:p w:rsidR="00DF6A84" w:rsidRPr="00B92FAA" w:rsidRDefault="00DF6A84">
      <w:pPr>
        <w:bidi w:val="0"/>
        <w:spacing w:after="200" w:line="276" w:lineRule="auto"/>
        <w:rPr>
          <w:rFonts w:ascii="Arial" w:hAnsi="Arial" w:cs="David"/>
          <w:b/>
          <w:bCs/>
          <w:kern w:val="32"/>
          <w:u w:val="single"/>
        </w:rPr>
      </w:pPr>
      <w:r w:rsidRPr="00B92FAA">
        <w:rPr>
          <w:rFonts w:cs="David"/>
          <w:u w:val="single"/>
          <w:rtl/>
        </w:rPr>
        <w:br w:type="page"/>
      </w:r>
    </w:p>
    <w:p w:rsidR="00F00EA2" w:rsidRDefault="00F00EA2" w:rsidP="00F00EA2">
      <w:pPr>
        <w:pStyle w:val="10"/>
        <w:rPr>
          <w:rFonts w:cs="David"/>
          <w:sz w:val="40"/>
          <w:szCs w:val="40"/>
          <w:u w:val="single"/>
          <w:rtl/>
        </w:rPr>
      </w:pPr>
      <w:bookmarkStart w:id="36" w:name="_Toc393606673"/>
      <w:r>
        <w:rPr>
          <w:rFonts w:cs="David" w:hint="cs"/>
          <w:sz w:val="40"/>
          <w:szCs w:val="40"/>
          <w:u w:val="single"/>
          <w:rtl/>
        </w:rPr>
        <w:lastRenderedPageBreak/>
        <w:t>חלק 2-</w:t>
      </w:r>
      <w:bookmarkEnd w:id="36"/>
    </w:p>
    <w:p w:rsidR="003C13F5" w:rsidRPr="00B92FAA" w:rsidRDefault="004B422C" w:rsidP="001D40F1">
      <w:pPr>
        <w:pStyle w:val="10"/>
        <w:jc w:val="center"/>
        <w:rPr>
          <w:rFonts w:cs="David"/>
          <w:sz w:val="40"/>
          <w:szCs w:val="40"/>
          <w:u w:val="single"/>
          <w:rtl/>
        </w:rPr>
      </w:pPr>
      <w:bookmarkStart w:id="37" w:name="_Toc393606674"/>
      <w:r w:rsidRPr="00B92FAA">
        <w:rPr>
          <w:rFonts w:cs="David" w:hint="cs"/>
          <w:sz w:val="40"/>
          <w:szCs w:val="40"/>
          <w:u w:val="single"/>
          <w:rtl/>
        </w:rPr>
        <w:t>מפרט</w:t>
      </w:r>
      <w:bookmarkEnd w:id="37"/>
    </w:p>
    <w:p w:rsidR="004B422C" w:rsidRPr="00B92FAA" w:rsidRDefault="004B422C" w:rsidP="00756E4F">
      <w:pPr>
        <w:pStyle w:val="-1"/>
        <w:spacing w:line="480" w:lineRule="auto"/>
        <w:ind w:left="0" w:right="0" w:firstLine="0"/>
        <w:jc w:val="center"/>
        <w:rPr>
          <w:b/>
          <w:bCs/>
          <w:sz w:val="24"/>
          <w:szCs w:val="24"/>
          <w:u w:val="single"/>
          <w:rtl/>
        </w:rPr>
      </w:pPr>
      <w:r w:rsidRPr="00B92FAA">
        <w:rPr>
          <w:rFonts w:hint="cs"/>
          <w:b/>
          <w:bCs/>
          <w:sz w:val="24"/>
          <w:szCs w:val="24"/>
          <w:u w:val="single"/>
          <w:rtl/>
        </w:rPr>
        <w:t xml:space="preserve">מכרז </w:t>
      </w:r>
      <w:r w:rsidRPr="00B92FAA">
        <w:rPr>
          <w:rFonts w:ascii="Sylfaen" w:hAnsi="Sylfaen" w:hint="cs"/>
          <w:b/>
          <w:bCs/>
          <w:sz w:val="24"/>
          <w:szCs w:val="24"/>
          <w:u w:val="single"/>
          <w:rtl/>
          <w:lang w:val="ka-GE"/>
        </w:rPr>
        <w:t xml:space="preserve">פומבי מס' </w:t>
      </w:r>
      <w:r w:rsidR="00756E4F">
        <w:rPr>
          <w:rFonts w:ascii="Sylfaen" w:hAnsi="Sylfaen" w:hint="cs"/>
          <w:b/>
          <w:bCs/>
          <w:sz w:val="24"/>
          <w:szCs w:val="24"/>
          <w:u w:val="single"/>
          <w:rtl/>
          <w:lang w:val="ka-GE"/>
        </w:rPr>
        <w:t xml:space="preserve">2014 / 114 </w:t>
      </w:r>
    </w:p>
    <w:p w:rsidR="00E77A78" w:rsidRPr="00B92FAA" w:rsidRDefault="00E77A78" w:rsidP="00712DDD">
      <w:pPr>
        <w:pStyle w:val="a8"/>
        <w:numPr>
          <w:ilvl w:val="1"/>
          <w:numId w:val="1"/>
        </w:numPr>
        <w:tabs>
          <w:tab w:val="clear" w:pos="1440"/>
          <w:tab w:val="num" w:pos="374"/>
        </w:tabs>
        <w:spacing w:line="480" w:lineRule="auto"/>
        <w:ind w:hanging="1633"/>
        <w:rPr>
          <w:rFonts w:cs="David"/>
          <w:b/>
          <w:bCs/>
          <w:u w:val="single"/>
        </w:rPr>
      </w:pPr>
      <w:r w:rsidRPr="00B92FAA">
        <w:rPr>
          <w:rFonts w:cs="David" w:hint="cs"/>
          <w:b/>
          <w:bCs/>
          <w:u w:val="single"/>
          <w:rtl/>
        </w:rPr>
        <w:t>כללי</w:t>
      </w:r>
    </w:p>
    <w:p w:rsidR="00DA659D" w:rsidRPr="00B92FAA" w:rsidRDefault="00DA659D" w:rsidP="00712DDD">
      <w:pPr>
        <w:pStyle w:val="a8"/>
        <w:numPr>
          <w:ilvl w:val="1"/>
          <w:numId w:val="23"/>
        </w:numPr>
        <w:tabs>
          <w:tab w:val="num" w:pos="1440"/>
        </w:tabs>
        <w:spacing w:line="480" w:lineRule="auto"/>
        <w:ind w:left="374" w:hanging="426"/>
        <w:jc w:val="both"/>
        <w:rPr>
          <w:rFonts w:cs="David"/>
        </w:rPr>
      </w:pPr>
      <w:r w:rsidRPr="00B92FAA">
        <w:rPr>
          <w:rFonts w:cs="David"/>
          <w:rtl/>
        </w:rPr>
        <w:t>המזמין</w:t>
      </w:r>
      <w:r w:rsidRPr="00B92FAA">
        <w:rPr>
          <w:rFonts w:cs="David" w:hint="cs"/>
          <w:rtl/>
        </w:rPr>
        <w:t xml:space="preserve"> (להלן: "שב"ס) </w:t>
      </w:r>
      <w:r w:rsidRPr="00B92FAA">
        <w:rPr>
          <w:rFonts w:cs="David"/>
          <w:rtl/>
        </w:rPr>
        <w:t xml:space="preserve"> מבקש בזאת לקבל הצעות </w:t>
      </w:r>
      <w:r w:rsidRPr="00B92FAA">
        <w:rPr>
          <w:rFonts w:cs="David" w:hint="cs"/>
          <w:rtl/>
        </w:rPr>
        <w:t xml:space="preserve">לרכישת שירותי ניקיון </w:t>
      </w:r>
      <w:r w:rsidR="00E074CD" w:rsidRPr="00B92FAA">
        <w:rPr>
          <w:rFonts w:cs="David" w:hint="cs"/>
          <w:rtl/>
        </w:rPr>
        <w:t>(להלן : "השירות</w:t>
      </w:r>
      <w:r w:rsidR="00422AB7" w:rsidRPr="00B92FAA">
        <w:rPr>
          <w:rFonts w:cs="David" w:hint="cs"/>
          <w:rtl/>
        </w:rPr>
        <w:t>ים</w:t>
      </w:r>
      <w:r w:rsidR="00E074CD" w:rsidRPr="00B92FAA">
        <w:rPr>
          <w:rFonts w:cs="David" w:hint="cs"/>
          <w:rtl/>
        </w:rPr>
        <w:t xml:space="preserve">") </w:t>
      </w:r>
      <w:r w:rsidRPr="00B92FAA">
        <w:rPr>
          <w:rFonts w:cs="David" w:hint="cs"/>
          <w:rtl/>
        </w:rPr>
        <w:t>ב</w:t>
      </w:r>
      <w:r w:rsidR="00E074CD" w:rsidRPr="00B92FAA">
        <w:rPr>
          <w:rFonts w:cs="David" w:hint="cs"/>
          <w:rtl/>
        </w:rPr>
        <w:t>מתקן חולות (להלן: "המתקן")</w:t>
      </w:r>
    </w:p>
    <w:p w:rsidR="00B01E3C" w:rsidRPr="00B92FAA" w:rsidRDefault="00B01E3C" w:rsidP="00712DDD">
      <w:pPr>
        <w:pStyle w:val="a8"/>
        <w:numPr>
          <w:ilvl w:val="1"/>
          <w:numId w:val="1"/>
        </w:numPr>
        <w:tabs>
          <w:tab w:val="clear" w:pos="1440"/>
          <w:tab w:val="num" w:pos="374"/>
        </w:tabs>
        <w:spacing w:line="360" w:lineRule="auto"/>
        <w:ind w:hanging="1633"/>
        <w:jc w:val="both"/>
        <w:rPr>
          <w:rFonts w:cs="David"/>
          <w:b/>
          <w:bCs/>
          <w:u w:val="single"/>
        </w:rPr>
      </w:pPr>
      <w:r w:rsidRPr="00B92FAA">
        <w:rPr>
          <w:rFonts w:cs="David" w:hint="cs"/>
          <w:b/>
          <w:bCs/>
          <w:u w:val="single"/>
          <w:rtl/>
        </w:rPr>
        <w:t>תנאי</w:t>
      </w:r>
      <w:r w:rsidRPr="00B92FAA">
        <w:rPr>
          <w:rFonts w:cs="David"/>
          <w:b/>
          <w:bCs/>
          <w:u w:val="single"/>
          <w:rtl/>
        </w:rPr>
        <w:t xml:space="preserve"> </w:t>
      </w:r>
      <w:r w:rsidRPr="00B92FAA">
        <w:rPr>
          <w:rFonts w:cs="David" w:hint="cs"/>
          <w:b/>
          <w:bCs/>
          <w:u w:val="single"/>
          <w:rtl/>
        </w:rPr>
        <w:t>סף</w:t>
      </w:r>
      <w:r w:rsidRPr="00B92FAA">
        <w:rPr>
          <w:rFonts w:cs="David"/>
          <w:b/>
          <w:bCs/>
          <w:u w:val="single"/>
          <w:rtl/>
        </w:rPr>
        <w:t xml:space="preserve"> </w:t>
      </w:r>
    </w:p>
    <w:p w:rsidR="00B01E3C" w:rsidRPr="00B92FAA" w:rsidRDefault="00B01E3C" w:rsidP="00EA67A3">
      <w:pPr>
        <w:spacing w:line="360" w:lineRule="auto"/>
        <w:ind w:left="395"/>
        <w:jc w:val="both"/>
        <w:rPr>
          <w:rFonts w:cs="David"/>
          <w:b/>
          <w:bCs/>
          <w:u w:val="single"/>
          <w:rtl/>
        </w:rPr>
      </w:pPr>
      <w:r w:rsidRPr="00B92FAA">
        <w:rPr>
          <w:rFonts w:cs="David"/>
          <w:rtl/>
        </w:rPr>
        <w:t xml:space="preserve">ההשתתפות במכרז מותנית </w:t>
      </w:r>
      <w:r w:rsidRPr="00B92FAA">
        <w:rPr>
          <w:rFonts w:cs="David" w:hint="cs"/>
          <w:rtl/>
        </w:rPr>
        <w:t xml:space="preserve">בעמידה </w:t>
      </w:r>
      <w:r w:rsidRPr="00B92FAA">
        <w:rPr>
          <w:rFonts w:cs="David"/>
          <w:rtl/>
        </w:rPr>
        <w:t xml:space="preserve">בתנאים </w:t>
      </w:r>
      <w:r w:rsidRPr="00B92FAA">
        <w:rPr>
          <w:rFonts w:cs="David" w:hint="cs"/>
          <w:rtl/>
        </w:rPr>
        <w:t>הכלליים המפורטים ב</w:t>
      </w:r>
      <w:r w:rsidR="00A2570D" w:rsidRPr="00B92FAA">
        <w:rPr>
          <w:rFonts w:cs="David" w:hint="cs"/>
          <w:rtl/>
        </w:rPr>
        <w:t>חלק</w:t>
      </w:r>
      <w:r w:rsidRPr="00B92FAA">
        <w:rPr>
          <w:rFonts w:cs="David" w:hint="cs"/>
          <w:rtl/>
        </w:rPr>
        <w:t xml:space="preserve"> א'</w:t>
      </w:r>
      <w:r w:rsidRPr="00B92FAA">
        <w:rPr>
          <w:rFonts w:cs="David"/>
          <w:rtl/>
        </w:rPr>
        <w:t xml:space="preserve"> ובנוסף </w:t>
      </w:r>
      <w:r w:rsidRPr="00B92FAA">
        <w:rPr>
          <w:rFonts w:cs="David" w:hint="cs"/>
          <w:rtl/>
        </w:rPr>
        <w:t>בתנאי הסף המנהליים והמקצועיים</w:t>
      </w:r>
      <w:r w:rsidRPr="00B92FAA">
        <w:rPr>
          <w:rFonts w:cs="David"/>
          <w:rtl/>
        </w:rPr>
        <w:t xml:space="preserve"> </w:t>
      </w:r>
      <w:r w:rsidR="00A2570D" w:rsidRPr="00B92FAA">
        <w:rPr>
          <w:rFonts w:cs="David" w:hint="cs"/>
          <w:rtl/>
        </w:rPr>
        <w:t>ש</w:t>
      </w:r>
      <w:r w:rsidRPr="00B92FAA">
        <w:rPr>
          <w:rFonts w:cs="David"/>
          <w:rtl/>
        </w:rPr>
        <w:t>להלן</w:t>
      </w:r>
      <w:r w:rsidRPr="00B92FAA">
        <w:rPr>
          <w:rFonts w:cs="David" w:hint="cs"/>
          <w:rtl/>
        </w:rPr>
        <w:t>. מציע שלא יעמוד בתנאים הנ"ל - הצעתו תיפסל.</w:t>
      </w:r>
    </w:p>
    <w:p w:rsidR="00B01E3C" w:rsidRPr="00B92FAA" w:rsidRDefault="00B01E3C" w:rsidP="00712DDD">
      <w:pPr>
        <w:pStyle w:val="a8"/>
        <w:numPr>
          <w:ilvl w:val="1"/>
          <w:numId w:val="25"/>
        </w:numPr>
        <w:spacing w:after="200" w:line="360" w:lineRule="auto"/>
        <w:ind w:left="395" w:hanging="565"/>
        <w:contextualSpacing/>
        <w:jc w:val="both"/>
        <w:rPr>
          <w:rFonts w:cs="David"/>
          <w:rtl/>
        </w:rPr>
      </w:pPr>
      <w:r w:rsidRPr="00B92FAA">
        <w:rPr>
          <w:rFonts w:cs="David" w:hint="cs"/>
          <w:b/>
          <w:bCs/>
          <w:u w:val="single"/>
          <w:rtl/>
        </w:rPr>
        <w:t>תנאי סף מנהליים</w:t>
      </w:r>
      <w:r w:rsidRPr="00B92FAA">
        <w:rPr>
          <w:rFonts w:cs="David" w:hint="cs"/>
          <w:rtl/>
        </w:rPr>
        <w:tab/>
      </w:r>
    </w:p>
    <w:p w:rsidR="00B01E3C" w:rsidRPr="008739AF" w:rsidRDefault="00B01E3C" w:rsidP="00712DDD">
      <w:pPr>
        <w:pStyle w:val="a8"/>
        <w:numPr>
          <w:ilvl w:val="2"/>
          <w:numId w:val="25"/>
        </w:numPr>
        <w:spacing w:after="200" w:line="360" w:lineRule="auto"/>
        <w:ind w:left="538" w:hanging="567"/>
        <w:contextualSpacing/>
        <w:jc w:val="both"/>
        <w:rPr>
          <w:rFonts w:cs="David"/>
        </w:rPr>
      </w:pPr>
      <w:r w:rsidRPr="008739AF">
        <w:rPr>
          <w:rFonts w:cs="David" w:hint="cs"/>
          <w:rtl/>
        </w:rPr>
        <w:t>המציע</w:t>
      </w:r>
      <w:r w:rsidRPr="008739AF">
        <w:rPr>
          <w:rFonts w:cs="David"/>
        </w:rPr>
        <w:t xml:space="preserve"> </w:t>
      </w:r>
      <w:r w:rsidRPr="008739AF">
        <w:rPr>
          <w:rFonts w:cs="David" w:hint="cs"/>
          <w:rtl/>
        </w:rPr>
        <w:t>הינו</w:t>
      </w:r>
      <w:r w:rsidRPr="008739AF">
        <w:rPr>
          <w:rFonts w:cs="David"/>
        </w:rPr>
        <w:t xml:space="preserve"> </w:t>
      </w:r>
      <w:r w:rsidRPr="008739AF">
        <w:rPr>
          <w:rFonts w:cs="David" w:hint="cs"/>
          <w:rtl/>
        </w:rPr>
        <w:t>תאגיד ו/או עוסק</w:t>
      </w:r>
      <w:r w:rsidRPr="008739AF">
        <w:rPr>
          <w:rFonts w:cs="David"/>
        </w:rPr>
        <w:t xml:space="preserve"> </w:t>
      </w:r>
      <w:r w:rsidRPr="008739AF">
        <w:rPr>
          <w:rFonts w:cs="David" w:hint="cs"/>
          <w:rtl/>
        </w:rPr>
        <w:t>מורשה</w:t>
      </w:r>
      <w:r w:rsidRPr="008739AF">
        <w:rPr>
          <w:rFonts w:cs="David"/>
        </w:rPr>
        <w:t xml:space="preserve"> </w:t>
      </w:r>
      <w:r w:rsidRPr="008739AF">
        <w:rPr>
          <w:rFonts w:cs="David" w:hint="cs"/>
          <w:rtl/>
        </w:rPr>
        <w:t>הרשום</w:t>
      </w:r>
      <w:r w:rsidRPr="008739AF">
        <w:rPr>
          <w:rFonts w:cs="David"/>
        </w:rPr>
        <w:t xml:space="preserve"> </w:t>
      </w:r>
      <w:r w:rsidRPr="008739AF">
        <w:rPr>
          <w:rFonts w:cs="David" w:hint="cs"/>
          <w:rtl/>
        </w:rPr>
        <w:t>בישראל</w:t>
      </w:r>
      <w:r w:rsidRPr="008739AF">
        <w:rPr>
          <w:rFonts w:cs="David"/>
        </w:rPr>
        <w:t xml:space="preserve"> </w:t>
      </w:r>
      <w:r w:rsidRPr="008739AF">
        <w:rPr>
          <w:rFonts w:cs="David" w:hint="cs"/>
          <w:rtl/>
        </w:rPr>
        <w:t>על</w:t>
      </w:r>
      <w:r w:rsidRPr="008739AF">
        <w:rPr>
          <w:rFonts w:cs="David"/>
        </w:rPr>
        <w:t xml:space="preserve"> </w:t>
      </w:r>
      <w:r w:rsidRPr="008739AF">
        <w:rPr>
          <w:rFonts w:cs="David" w:hint="cs"/>
          <w:rtl/>
        </w:rPr>
        <w:t>פי</w:t>
      </w:r>
      <w:r w:rsidRPr="008739AF">
        <w:rPr>
          <w:rFonts w:cs="David"/>
        </w:rPr>
        <w:t xml:space="preserve"> </w:t>
      </w:r>
      <w:r w:rsidRPr="008739AF">
        <w:rPr>
          <w:rFonts w:cs="David" w:hint="cs"/>
          <w:rtl/>
        </w:rPr>
        <w:t>הוראות</w:t>
      </w:r>
      <w:r w:rsidRPr="008739AF">
        <w:rPr>
          <w:rFonts w:cs="David"/>
        </w:rPr>
        <w:t xml:space="preserve"> </w:t>
      </w:r>
      <w:r w:rsidRPr="008739AF">
        <w:rPr>
          <w:rFonts w:cs="David" w:hint="cs"/>
          <w:rtl/>
        </w:rPr>
        <w:t>הדין הנוגעות</w:t>
      </w:r>
      <w:r w:rsidRPr="008739AF">
        <w:rPr>
          <w:rFonts w:cs="David"/>
        </w:rPr>
        <w:t xml:space="preserve"> </w:t>
      </w:r>
      <w:r w:rsidRPr="008739AF">
        <w:rPr>
          <w:rFonts w:cs="David" w:hint="cs"/>
          <w:rtl/>
        </w:rPr>
        <w:t>לעניין.</w:t>
      </w:r>
      <w:r w:rsidR="00672C6A" w:rsidRPr="008739AF">
        <w:rPr>
          <w:rFonts w:cs="David"/>
        </w:rPr>
        <w:t xml:space="preserve"> </w:t>
      </w:r>
      <w:r w:rsidRPr="008739AF">
        <w:rPr>
          <w:rFonts w:cs="David"/>
        </w:rPr>
        <w:t xml:space="preserve"> </w:t>
      </w:r>
      <w:r w:rsidRPr="008739AF">
        <w:rPr>
          <w:rFonts w:cs="David" w:hint="cs"/>
          <w:rtl/>
        </w:rPr>
        <w:t>להוכחת עמידה בתנאי זה יצרף המציע להצעתו תעודות רלוונטיות.</w:t>
      </w:r>
    </w:p>
    <w:p w:rsidR="00B01E3C" w:rsidRPr="008739AF" w:rsidRDefault="00B01E3C" w:rsidP="00712DDD">
      <w:pPr>
        <w:pStyle w:val="a8"/>
        <w:numPr>
          <w:ilvl w:val="2"/>
          <w:numId w:val="25"/>
        </w:numPr>
        <w:spacing w:after="200" w:line="360" w:lineRule="auto"/>
        <w:ind w:left="538" w:hanging="567"/>
        <w:contextualSpacing/>
        <w:jc w:val="both"/>
        <w:rPr>
          <w:rFonts w:cs="David"/>
        </w:rPr>
      </w:pPr>
      <w:bookmarkStart w:id="38" w:name="_Ref195433949"/>
      <w:bookmarkStart w:id="39" w:name="_Ref208270564"/>
      <w:r w:rsidRPr="008739AF">
        <w:rPr>
          <w:rFonts w:cs="David" w:hint="cs"/>
          <w:rtl/>
        </w:rPr>
        <w:t xml:space="preserve">המציע מנהל פנקסי חשבונות ורשומות לפי עסקאות גופים ציבוריים, תשל"ו 1976. </w:t>
      </w:r>
    </w:p>
    <w:p w:rsidR="00B01E3C" w:rsidRPr="008739AF" w:rsidRDefault="00672C6A" w:rsidP="00EA67A3">
      <w:pPr>
        <w:pStyle w:val="a8"/>
        <w:spacing w:line="360" w:lineRule="auto"/>
        <w:ind w:left="538"/>
        <w:jc w:val="both"/>
        <w:rPr>
          <w:rFonts w:cs="David"/>
        </w:rPr>
      </w:pPr>
      <w:r w:rsidRPr="008739AF">
        <w:rPr>
          <w:rFonts w:cs="David" w:hint="cs"/>
          <w:rtl/>
        </w:rPr>
        <w:t>ל</w:t>
      </w:r>
      <w:r w:rsidR="00B01E3C" w:rsidRPr="008739AF">
        <w:rPr>
          <w:rFonts w:cs="David" w:hint="cs"/>
          <w:rtl/>
        </w:rPr>
        <w:t>הוכח</w:t>
      </w:r>
      <w:r w:rsidRPr="008739AF">
        <w:rPr>
          <w:rFonts w:cs="David" w:hint="cs"/>
          <w:rtl/>
        </w:rPr>
        <w:t>ת</w:t>
      </w:r>
      <w:r w:rsidR="00B01E3C" w:rsidRPr="008739AF">
        <w:rPr>
          <w:rFonts w:cs="David" w:hint="cs"/>
          <w:rtl/>
        </w:rPr>
        <w:t xml:space="preserve"> </w:t>
      </w:r>
      <w:r w:rsidRPr="008739AF">
        <w:rPr>
          <w:rFonts w:cs="David" w:hint="cs"/>
          <w:rtl/>
        </w:rPr>
        <w:t xml:space="preserve">עמידה בתנאי זה </w:t>
      </w:r>
      <w:r w:rsidR="00B01E3C" w:rsidRPr="008739AF">
        <w:rPr>
          <w:rFonts w:cs="David" w:hint="cs"/>
          <w:rtl/>
        </w:rPr>
        <w:t xml:space="preserve">יצרף המציע </w:t>
      </w:r>
      <w:bookmarkStart w:id="40" w:name="_Ref258146460"/>
      <w:bookmarkStart w:id="41" w:name="_Ref203471484"/>
      <w:bookmarkEnd w:id="38"/>
      <w:bookmarkEnd w:id="39"/>
      <w:r w:rsidR="00B01E3C" w:rsidRPr="008739AF">
        <w:rPr>
          <w:rFonts w:cs="David" w:hint="cs"/>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00B01E3C" w:rsidRPr="008739AF">
        <w:rPr>
          <w:rFonts w:cs="David" w:hint="cs"/>
          <w:rtl/>
        </w:rPr>
        <w:t>התשל"ו</w:t>
      </w:r>
      <w:proofErr w:type="spellEnd"/>
      <w:r w:rsidR="00B01E3C" w:rsidRPr="008739AF">
        <w:rPr>
          <w:rFonts w:cs="David" w:hint="cs"/>
          <w:rtl/>
        </w:rPr>
        <w:t>- 1976.</w:t>
      </w:r>
      <w:bookmarkStart w:id="42" w:name="_Ref308947614"/>
      <w:bookmarkStart w:id="43" w:name="_Ref243644086"/>
      <w:bookmarkEnd w:id="40"/>
    </w:p>
    <w:p w:rsidR="00672C6A" w:rsidRPr="008739AF" w:rsidRDefault="00672C6A" w:rsidP="00712DDD">
      <w:pPr>
        <w:pStyle w:val="a8"/>
        <w:numPr>
          <w:ilvl w:val="2"/>
          <w:numId w:val="25"/>
        </w:numPr>
        <w:spacing w:after="200" w:line="360" w:lineRule="auto"/>
        <w:ind w:left="538" w:hanging="567"/>
        <w:contextualSpacing/>
        <w:jc w:val="both"/>
        <w:rPr>
          <w:rFonts w:cs="David"/>
        </w:rPr>
      </w:pPr>
      <w:r w:rsidRPr="008739AF">
        <w:rPr>
          <w:rFonts w:cs="David"/>
          <w:rtl/>
        </w:rPr>
        <w:t xml:space="preserve">התחייבות לשמירת סודיות, בהתאם לנוסח המצורף </w:t>
      </w:r>
      <w:r w:rsidRPr="008739AF">
        <w:rPr>
          <w:rFonts w:cs="David" w:hint="cs"/>
          <w:rtl/>
        </w:rPr>
        <w:t>בתצהיר</w:t>
      </w:r>
      <w:r w:rsidRPr="008739AF">
        <w:rPr>
          <w:rFonts w:cs="David"/>
          <w:rtl/>
        </w:rPr>
        <w:t xml:space="preserve"> </w:t>
      </w:r>
      <w:r w:rsidRPr="008739AF">
        <w:rPr>
          <w:rFonts w:cs="David" w:hint="cs"/>
          <w:rtl/>
        </w:rPr>
        <w:t>ב'</w:t>
      </w:r>
      <w:r w:rsidRPr="008739AF">
        <w:rPr>
          <w:rFonts w:cs="David"/>
          <w:rtl/>
        </w:rPr>
        <w:t xml:space="preserve"> </w:t>
      </w:r>
      <w:r w:rsidRPr="008739AF">
        <w:rPr>
          <w:rFonts w:cs="David" w:hint="cs"/>
          <w:rtl/>
        </w:rPr>
        <w:t xml:space="preserve">במסמכי המכרז. </w:t>
      </w:r>
    </w:p>
    <w:p w:rsidR="00B01E3C" w:rsidRPr="008739AF" w:rsidRDefault="00B01E3C" w:rsidP="00712DDD">
      <w:pPr>
        <w:pStyle w:val="a8"/>
        <w:numPr>
          <w:ilvl w:val="2"/>
          <w:numId w:val="25"/>
        </w:numPr>
        <w:spacing w:after="200" w:line="360" w:lineRule="auto"/>
        <w:ind w:left="538" w:hanging="567"/>
        <w:contextualSpacing/>
        <w:jc w:val="both"/>
        <w:rPr>
          <w:rFonts w:cs="David"/>
        </w:rPr>
      </w:pPr>
      <w:r w:rsidRPr="008739AF">
        <w:rPr>
          <w:rFonts w:cs="David" w:hint="cs"/>
          <w:rtl/>
        </w:rPr>
        <w:t xml:space="preserve">למציע </w:t>
      </w:r>
      <w:r w:rsidRPr="008739AF">
        <w:rPr>
          <w:rFonts w:cs="David"/>
          <w:rtl/>
        </w:rPr>
        <w:t>אישור בדבר היעדר הרשעות בעבירות לפי חוק עובדים זרים, התשנ"א-1991 (להלן: "חוק עובדים זרים") ולפי חוק שכר מינימום, התשמ"ז</w:t>
      </w:r>
      <w:r w:rsidRPr="008739AF">
        <w:rPr>
          <w:rFonts w:cs="David" w:hint="cs"/>
          <w:rtl/>
        </w:rPr>
        <w:t>-</w:t>
      </w:r>
      <w:r w:rsidRPr="008739AF">
        <w:rPr>
          <w:rFonts w:cs="David"/>
          <w:rtl/>
        </w:rPr>
        <w:t>1987 (להלן: "חוק שכר מינימום")</w:t>
      </w:r>
      <w:r w:rsidRPr="008739AF">
        <w:rPr>
          <w:rFonts w:cs="David" w:hint="cs"/>
          <w:rtl/>
        </w:rPr>
        <w:t>.</w:t>
      </w:r>
      <w:r w:rsidRPr="008739AF">
        <w:rPr>
          <w:rFonts w:cs="David"/>
          <w:rtl/>
        </w:rPr>
        <w:br/>
      </w:r>
      <w:r w:rsidR="00672C6A" w:rsidRPr="008739AF">
        <w:rPr>
          <w:rFonts w:cs="David" w:hint="cs"/>
          <w:rtl/>
        </w:rPr>
        <w:t xml:space="preserve">להוכחת עמידה בתנאי </w:t>
      </w:r>
      <w:r w:rsidRPr="008739AF">
        <w:rPr>
          <w:rFonts w:cs="David"/>
          <w:rtl/>
        </w:rPr>
        <w:t xml:space="preserve">יצרף </w:t>
      </w:r>
      <w:r w:rsidR="00672C6A" w:rsidRPr="008739AF">
        <w:rPr>
          <w:rFonts w:cs="David" w:hint="cs"/>
          <w:rtl/>
        </w:rPr>
        <w:t xml:space="preserve">המציע </w:t>
      </w:r>
      <w:r w:rsidRPr="008739AF">
        <w:rPr>
          <w:rFonts w:cs="David"/>
          <w:rtl/>
        </w:rPr>
        <w:t>תצהיר בכתב של מורשה חתימה מטעמו המאו</w:t>
      </w:r>
      <w:r w:rsidR="00672C6A" w:rsidRPr="008739AF">
        <w:rPr>
          <w:rFonts w:cs="David" w:hint="cs"/>
          <w:rtl/>
        </w:rPr>
        <w:t xml:space="preserve">מת </w:t>
      </w:r>
      <w:r w:rsidRPr="008739AF">
        <w:rPr>
          <w:rFonts w:cs="David"/>
          <w:rtl/>
        </w:rPr>
        <w:t xml:space="preserve">על ידי עורך דין בהתאם לנוסח </w:t>
      </w:r>
      <w:bookmarkEnd w:id="42"/>
      <w:r w:rsidRPr="008739AF">
        <w:rPr>
          <w:rFonts w:cs="David" w:hint="cs"/>
          <w:rtl/>
        </w:rPr>
        <w:t>המופיע בתצהיר ג' במסמכי המכרז.</w:t>
      </w:r>
    </w:p>
    <w:p w:rsidR="00B01E3C" w:rsidRPr="008739AF" w:rsidRDefault="00B01E3C" w:rsidP="00712DDD">
      <w:pPr>
        <w:pStyle w:val="a8"/>
        <w:numPr>
          <w:ilvl w:val="2"/>
          <w:numId w:val="25"/>
        </w:numPr>
        <w:spacing w:after="200" w:line="360" w:lineRule="auto"/>
        <w:ind w:left="538" w:hanging="567"/>
        <w:contextualSpacing/>
        <w:jc w:val="both"/>
        <w:rPr>
          <w:rFonts w:cs="David"/>
        </w:rPr>
      </w:pPr>
      <w:bookmarkStart w:id="44" w:name="_Ref308947639"/>
      <w:r w:rsidRPr="008739AF">
        <w:rPr>
          <w:rFonts w:cs="David"/>
          <w:rtl/>
        </w:rPr>
        <w:t>הצהרה בדבר היעדר ניגוד עניינים</w:t>
      </w:r>
      <w:r w:rsidRPr="008739AF">
        <w:rPr>
          <w:rFonts w:cs="David" w:hint="cs"/>
          <w:rtl/>
        </w:rPr>
        <w:t xml:space="preserve"> ו</w:t>
      </w:r>
      <w:r w:rsidRPr="008739AF">
        <w:rPr>
          <w:rFonts w:cs="David"/>
          <w:rtl/>
        </w:rPr>
        <w:t>סוד מסחרי</w:t>
      </w:r>
      <w:r w:rsidRPr="008739AF">
        <w:rPr>
          <w:rFonts w:cs="David" w:hint="cs"/>
          <w:rtl/>
        </w:rPr>
        <w:t xml:space="preserve"> או </w:t>
      </w:r>
      <w:r w:rsidRPr="008739AF">
        <w:rPr>
          <w:rFonts w:cs="David"/>
          <w:rtl/>
        </w:rPr>
        <w:t xml:space="preserve">מקצועי, בהתאם לנוסח המצורף </w:t>
      </w:r>
      <w:r w:rsidRPr="008739AF">
        <w:rPr>
          <w:rFonts w:cs="David" w:hint="cs"/>
          <w:rtl/>
        </w:rPr>
        <w:t>בתצהיר</w:t>
      </w:r>
      <w:r w:rsidRPr="008739AF">
        <w:rPr>
          <w:rFonts w:cs="David"/>
          <w:rtl/>
        </w:rPr>
        <w:t xml:space="preserve"> </w:t>
      </w:r>
      <w:r w:rsidRPr="008739AF">
        <w:rPr>
          <w:rFonts w:cs="David" w:hint="cs"/>
          <w:rtl/>
        </w:rPr>
        <w:t>ד'</w:t>
      </w:r>
      <w:r w:rsidRPr="008739AF">
        <w:rPr>
          <w:rFonts w:cs="David"/>
          <w:rtl/>
        </w:rPr>
        <w:t xml:space="preserve"> </w:t>
      </w:r>
      <w:bookmarkStart w:id="45" w:name="_Ref308947684"/>
      <w:bookmarkEnd w:id="44"/>
      <w:r w:rsidRPr="008739AF">
        <w:rPr>
          <w:rFonts w:cs="David" w:hint="cs"/>
          <w:rtl/>
        </w:rPr>
        <w:t>במסמכי המכרז.</w:t>
      </w:r>
    </w:p>
    <w:bookmarkEnd w:id="41"/>
    <w:bookmarkEnd w:id="43"/>
    <w:bookmarkEnd w:id="45"/>
    <w:p w:rsidR="00B01E3C" w:rsidRPr="008739AF" w:rsidRDefault="00B01E3C" w:rsidP="00712DDD">
      <w:pPr>
        <w:pStyle w:val="a8"/>
        <w:numPr>
          <w:ilvl w:val="2"/>
          <w:numId w:val="25"/>
        </w:numPr>
        <w:spacing w:after="200" w:line="360" w:lineRule="auto"/>
        <w:ind w:left="538" w:hanging="567"/>
        <w:contextualSpacing/>
        <w:jc w:val="both"/>
        <w:rPr>
          <w:rFonts w:cs="David"/>
        </w:rPr>
      </w:pPr>
      <w:r w:rsidRPr="008739AF">
        <w:rPr>
          <w:rFonts w:cs="David" w:hint="cs"/>
          <w:i/>
          <w:rtl/>
        </w:rPr>
        <w:t>הצהרה</w:t>
      </w:r>
      <w:r w:rsidRPr="008739AF">
        <w:rPr>
          <w:rFonts w:cs="David"/>
          <w:i/>
          <w:rtl/>
        </w:rPr>
        <w:t xml:space="preserve"> בדבר אי תיאום הצעות במכרז</w:t>
      </w:r>
      <w:r w:rsidRPr="008739AF">
        <w:rPr>
          <w:rFonts w:cs="David" w:hint="cs"/>
          <w:rtl/>
        </w:rPr>
        <w:t>,</w:t>
      </w:r>
      <w:r w:rsidRPr="008739AF">
        <w:rPr>
          <w:rFonts w:cs="David"/>
          <w:rtl/>
        </w:rPr>
        <w:t xml:space="preserve"> בהתאם לנוסח המצורף </w:t>
      </w:r>
      <w:r w:rsidRPr="008739AF">
        <w:rPr>
          <w:rFonts w:cs="David" w:hint="cs"/>
          <w:rtl/>
        </w:rPr>
        <w:t>בתצהיר</w:t>
      </w:r>
      <w:r w:rsidRPr="008739AF">
        <w:rPr>
          <w:rFonts w:cs="David"/>
          <w:rtl/>
        </w:rPr>
        <w:t xml:space="preserve"> </w:t>
      </w:r>
      <w:r w:rsidRPr="008739AF">
        <w:rPr>
          <w:rFonts w:cs="David" w:hint="cs"/>
          <w:rtl/>
        </w:rPr>
        <w:t>ה'</w:t>
      </w:r>
      <w:r w:rsidRPr="008739AF">
        <w:rPr>
          <w:rFonts w:cs="David"/>
          <w:rtl/>
        </w:rPr>
        <w:t xml:space="preserve"> </w:t>
      </w:r>
      <w:r w:rsidRPr="008739AF">
        <w:rPr>
          <w:rFonts w:cs="David" w:hint="cs"/>
          <w:rtl/>
        </w:rPr>
        <w:t>במסמכי המכרז.</w:t>
      </w:r>
    </w:p>
    <w:p w:rsidR="00B01E3C" w:rsidRPr="008739AF" w:rsidRDefault="00B01E3C" w:rsidP="00712DDD">
      <w:pPr>
        <w:pStyle w:val="a8"/>
        <w:numPr>
          <w:ilvl w:val="2"/>
          <w:numId w:val="25"/>
        </w:numPr>
        <w:spacing w:after="200" w:line="360" w:lineRule="auto"/>
        <w:ind w:left="538" w:hanging="567"/>
        <w:contextualSpacing/>
        <w:jc w:val="both"/>
        <w:rPr>
          <w:rFonts w:cs="David"/>
        </w:rPr>
      </w:pPr>
      <w:r w:rsidRPr="008739AF">
        <w:rPr>
          <w:rFonts w:cs="David" w:hint="cs"/>
          <w:rtl/>
        </w:rPr>
        <w:t>אישור רו"ח/</w:t>
      </w:r>
      <w:r w:rsidR="00672C6A" w:rsidRPr="008739AF">
        <w:rPr>
          <w:rFonts w:cs="David" w:hint="cs"/>
          <w:rtl/>
        </w:rPr>
        <w:t xml:space="preserve"> </w:t>
      </w:r>
      <w:r w:rsidRPr="008739AF">
        <w:rPr>
          <w:rFonts w:cs="David" w:hint="cs"/>
          <w:rtl/>
        </w:rPr>
        <w:t>עו"ד בדבר היות המציע חברה פעילה שאינה מצויה בתהליכי כינוס נכסים, במידה ו</w:t>
      </w:r>
      <w:r w:rsidRPr="008739AF">
        <w:rPr>
          <w:rFonts w:cs="David"/>
          <w:rtl/>
        </w:rPr>
        <w:t>המציע הינו תאגיד</w:t>
      </w:r>
      <w:r w:rsidRPr="008739AF">
        <w:rPr>
          <w:rFonts w:cs="David" w:hint="cs"/>
          <w:rtl/>
        </w:rPr>
        <w:t xml:space="preserve"> / הליכי חדלות פירעון</w:t>
      </w:r>
      <w:r w:rsidRPr="008739AF">
        <w:rPr>
          <w:rFonts w:cs="David"/>
          <w:rtl/>
        </w:rPr>
        <w:t>.</w:t>
      </w:r>
      <w:r w:rsidRPr="008739AF">
        <w:rPr>
          <w:rFonts w:cs="David" w:hint="cs"/>
          <w:rtl/>
        </w:rPr>
        <w:t xml:space="preserve"> </w:t>
      </w:r>
    </w:p>
    <w:p w:rsidR="00B01E3C" w:rsidRPr="008739AF" w:rsidRDefault="00B01E3C" w:rsidP="00712DDD">
      <w:pPr>
        <w:pStyle w:val="a8"/>
        <w:numPr>
          <w:ilvl w:val="2"/>
          <w:numId w:val="25"/>
        </w:numPr>
        <w:spacing w:after="200" w:line="360" w:lineRule="auto"/>
        <w:ind w:left="538" w:hanging="567"/>
        <w:contextualSpacing/>
        <w:jc w:val="both"/>
        <w:rPr>
          <w:rFonts w:cs="David"/>
          <w:rtl/>
        </w:rPr>
      </w:pPr>
      <w:r w:rsidRPr="008739AF">
        <w:rPr>
          <w:rFonts w:cs="David" w:hint="cs"/>
          <w:rtl/>
        </w:rPr>
        <w:t>נסח חברה</w:t>
      </w:r>
      <w:r w:rsidR="00672C6A" w:rsidRPr="008739AF">
        <w:rPr>
          <w:rFonts w:cs="David" w:hint="cs"/>
          <w:rtl/>
        </w:rPr>
        <w:t xml:space="preserve"> </w:t>
      </w:r>
      <w:r w:rsidRPr="008739AF">
        <w:rPr>
          <w:rFonts w:cs="David" w:hint="cs"/>
          <w:rtl/>
        </w:rPr>
        <w:t>/</w:t>
      </w:r>
      <w:r w:rsidR="00672C6A" w:rsidRPr="008739AF">
        <w:rPr>
          <w:rFonts w:cs="David" w:hint="cs"/>
          <w:rtl/>
        </w:rPr>
        <w:t xml:space="preserve"> </w:t>
      </w:r>
      <w:r w:rsidRPr="008739AF">
        <w:rPr>
          <w:rFonts w:cs="David" w:hint="cs"/>
          <w:rtl/>
        </w:rPr>
        <w:t>שותפות עדכני מרשות התאגידים (עד חודש</w:t>
      </w:r>
      <w:r w:rsidR="00672C6A" w:rsidRPr="008739AF">
        <w:rPr>
          <w:rFonts w:cs="David" w:hint="cs"/>
          <w:rtl/>
        </w:rPr>
        <w:t xml:space="preserve"> לפני מועד האחרון להגשת ההצעה) ש</w:t>
      </w:r>
      <w:r w:rsidRPr="008739AF">
        <w:rPr>
          <w:rFonts w:cs="David" w:hint="cs"/>
          <w:rtl/>
        </w:rPr>
        <w:t>בו יצוין כי למציע אין</w:t>
      </w:r>
      <w:r w:rsidRPr="008739AF">
        <w:rPr>
          <w:rFonts w:cs="David"/>
          <w:rtl/>
        </w:rPr>
        <w:t xml:space="preserve"> חובות אגרה שנתית</w:t>
      </w:r>
      <w:r w:rsidRPr="008739AF">
        <w:rPr>
          <w:rFonts w:cs="David" w:hint="cs"/>
          <w:rtl/>
        </w:rPr>
        <w:t xml:space="preserve"> </w:t>
      </w:r>
      <w:r w:rsidRPr="008739AF">
        <w:rPr>
          <w:rFonts w:cs="David"/>
          <w:rtl/>
        </w:rPr>
        <w:t>לשנים שקדמו לשנה בה מוגשת ההצעה</w:t>
      </w:r>
      <w:r w:rsidRPr="008739AF">
        <w:rPr>
          <w:rFonts w:cs="David" w:hint="cs"/>
          <w:rtl/>
        </w:rPr>
        <w:t xml:space="preserve">.  את הנסח ניתן להפיק דרך אתר האינטרנט של רשות התאגידים, שכתובתו: </w:t>
      </w:r>
      <w:hyperlink r:id="rId14" w:history="1">
        <w:r w:rsidRPr="008739AF">
          <w:rPr>
            <w:rFonts w:cs="David"/>
          </w:rPr>
          <w:t>Taagidim.justice.gov.il</w:t>
        </w:r>
      </w:hyperlink>
      <w:r w:rsidRPr="008739AF">
        <w:rPr>
          <w:rFonts w:cs="David" w:hint="cs"/>
          <w:rtl/>
        </w:rPr>
        <w:t>, בלחיצה על הכותרת "הפקת נסח חברה" (במידה והמציע הינו חברה/שותפות).</w:t>
      </w:r>
    </w:p>
    <w:p w:rsidR="00B01E3C" w:rsidRPr="008739AF" w:rsidRDefault="00B01E3C" w:rsidP="00712DDD">
      <w:pPr>
        <w:pStyle w:val="a8"/>
        <w:numPr>
          <w:ilvl w:val="2"/>
          <w:numId w:val="25"/>
        </w:numPr>
        <w:spacing w:after="200" w:line="480" w:lineRule="auto"/>
        <w:ind w:left="538" w:hanging="567"/>
        <w:contextualSpacing/>
        <w:jc w:val="both"/>
        <w:rPr>
          <w:rFonts w:cs="David"/>
          <w:u w:val="single"/>
        </w:rPr>
      </w:pPr>
      <w:r w:rsidRPr="008739AF">
        <w:rPr>
          <w:rFonts w:cs="David"/>
          <w:rtl/>
        </w:rPr>
        <w:t>מציע שהוא "עסק בשליטת אישה" כהגדרתה בחוק חובת המכרזים תשנ"ב - 1992 ומעוניין כי תינתן לו העדפה בשל עובדה זו יצרף להצעתו אישור ותצהיר</w:t>
      </w:r>
      <w:r w:rsidRPr="00B92FAA">
        <w:rPr>
          <w:rFonts w:cs="David"/>
          <w:rtl/>
        </w:rPr>
        <w:t xml:space="preserve">. בסעיף זה, משמעות כל המונחים לרבות </w:t>
      </w:r>
      <w:r w:rsidRPr="008739AF">
        <w:rPr>
          <w:rFonts w:cs="David"/>
          <w:rtl/>
        </w:rPr>
        <w:lastRenderedPageBreak/>
        <w:t xml:space="preserve">"אישור" ו"תצהיר" הוא כמשמעותם בסעיף 2ב' לחוק חובת המכרזים, </w:t>
      </w:r>
      <w:proofErr w:type="spellStart"/>
      <w:r w:rsidRPr="008739AF">
        <w:rPr>
          <w:rFonts w:cs="David"/>
          <w:rtl/>
        </w:rPr>
        <w:t>התשנ"ב</w:t>
      </w:r>
      <w:proofErr w:type="spellEnd"/>
      <w:r w:rsidRPr="008739AF">
        <w:rPr>
          <w:rFonts w:cs="David"/>
          <w:rtl/>
        </w:rPr>
        <w:t xml:space="preserve"> – 1992</w:t>
      </w:r>
      <w:r w:rsidRPr="008739AF">
        <w:rPr>
          <w:rFonts w:cs="David" w:hint="cs"/>
          <w:rtl/>
        </w:rPr>
        <w:t>.</w:t>
      </w:r>
      <w:r w:rsidRPr="008739AF">
        <w:rPr>
          <w:rFonts w:cs="David"/>
          <w:rtl/>
        </w:rPr>
        <w:t xml:space="preserve"> בהתאם </w:t>
      </w:r>
      <w:r w:rsidRPr="008739AF">
        <w:rPr>
          <w:rFonts w:cs="David" w:hint="cs"/>
          <w:rtl/>
        </w:rPr>
        <w:t>לנ</w:t>
      </w:r>
      <w:r w:rsidRPr="008739AF">
        <w:rPr>
          <w:rFonts w:cs="David"/>
          <w:rtl/>
        </w:rPr>
        <w:t xml:space="preserve">וסח </w:t>
      </w:r>
      <w:r w:rsidRPr="008739AF">
        <w:rPr>
          <w:rFonts w:cs="David" w:hint="cs"/>
          <w:rtl/>
        </w:rPr>
        <w:t xml:space="preserve">האישור </w:t>
      </w:r>
      <w:r w:rsidRPr="008739AF">
        <w:rPr>
          <w:rFonts w:cs="David"/>
          <w:rtl/>
        </w:rPr>
        <w:t xml:space="preserve">המצורף </w:t>
      </w:r>
      <w:r w:rsidRPr="008739AF">
        <w:rPr>
          <w:rFonts w:cs="David" w:hint="cs"/>
          <w:rtl/>
        </w:rPr>
        <w:t>בתצהיר</w:t>
      </w:r>
      <w:r w:rsidRPr="008739AF">
        <w:rPr>
          <w:rFonts w:cs="David"/>
          <w:rtl/>
        </w:rPr>
        <w:t xml:space="preserve"> </w:t>
      </w:r>
      <w:r w:rsidRPr="008739AF">
        <w:rPr>
          <w:rFonts w:cs="David" w:hint="cs"/>
          <w:rtl/>
        </w:rPr>
        <w:t>ו'</w:t>
      </w:r>
      <w:r w:rsidRPr="008739AF">
        <w:rPr>
          <w:rFonts w:cs="David"/>
          <w:rtl/>
        </w:rPr>
        <w:t xml:space="preserve"> </w:t>
      </w:r>
      <w:r w:rsidRPr="008739AF">
        <w:rPr>
          <w:rFonts w:cs="David" w:hint="cs"/>
          <w:rtl/>
        </w:rPr>
        <w:t>במסמכי המכרז.</w:t>
      </w:r>
      <w:r w:rsidRPr="008739AF">
        <w:rPr>
          <w:rFonts w:cs="David" w:hint="cs"/>
          <w:u w:val="single"/>
          <w:rtl/>
        </w:rPr>
        <w:t xml:space="preserve"> </w:t>
      </w:r>
    </w:p>
    <w:p w:rsidR="00AC5DD2" w:rsidRPr="008739AF" w:rsidRDefault="00AC5DD2" w:rsidP="008739AF">
      <w:pPr>
        <w:pStyle w:val="a8"/>
        <w:numPr>
          <w:ilvl w:val="2"/>
          <w:numId w:val="25"/>
        </w:numPr>
        <w:spacing w:after="200" w:line="480" w:lineRule="auto"/>
        <w:ind w:left="538" w:hanging="567"/>
        <w:contextualSpacing/>
        <w:jc w:val="both"/>
        <w:rPr>
          <w:rFonts w:cs="David"/>
        </w:rPr>
      </w:pPr>
      <w:r w:rsidRPr="008739AF">
        <w:rPr>
          <w:rFonts w:cs="David" w:hint="cs"/>
          <w:rtl/>
        </w:rPr>
        <w:t xml:space="preserve">אישור רו"ח או עו"ד בדבר בעלי </w:t>
      </w:r>
      <w:proofErr w:type="spellStart"/>
      <w:r w:rsidRPr="008739AF">
        <w:rPr>
          <w:rFonts w:cs="David" w:hint="cs"/>
          <w:rtl/>
        </w:rPr>
        <w:t>זכוות</w:t>
      </w:r>
      <w:proofErr w:type="spellEnd"/>
      <w:r w:rsidRPr="008739AF">
        <w:rPr>
          <w:rFonts w:cs="David" w:hint="cs"/>
          <w:rtl/>
        </w:rPr>
        <w:t xml:space="preserve"> החתימה בתאגיד (אם המציע הוא תאגיד).</w:t>
      </w:r>
    </w:p>
    <w:p w:rsidR="008739AF" w:rsidRDefault="00AC5DD2" w:rsidP="008739AF">
      <w:pPr>
        <w:pStyle w:val="a8"/>
        <w:numPr>
          <w:ilvl w:val="2"/>
          <w:numId w:val="25"/>
        </w:numPr>
        <w:spacing w:after="200" w:line="480" w:lineRule="auto"/>
        <w:ind w:left="538" w:hanging="567"/>
        <w:contextualSpacing/>
        <w:jc w:val="both"/>
        <w:rPr>
          <w:rFonts w:cs="David"/>
          <w:b/>
          <w:bCs/>
          <w:u w:val="single"/>
        </w:rPr>
      </w:pPr>
      <w:bookmarkStart w:id="46" w:name="_Ref325457137"/>
      <w:bookmarkStart w:id="47" w:name="_Ref334370464"/>
      <w:r w:rsidRPr="008739AF">
        <w:rPr>
          <w:rFonts w:cs="David" w:hint="cs"/>
          <w:b/>
          <w:bCs/>
          <w:u w:val="single"/>
          <w:rtl/>
        </w:rPr>
        <w:t xml:space="preserve">ערבות הצעה </w:t>
      </w:r>
      <w:bookmarkEnd w:id="46"/>
      <w:bookmarkEnd w:id="47"/>
    </w:p>
    <w:p w:rsidR="00AC5DD2" w:rsidRPr="008739AF" w:rsidRDefault="00AC5DD2" w:rsidP="008739AF">
      <w:pPr>
        <w:pStyle w:val="a8"/>
        <w:spacing w:after="200" w:line="480" w:lineRule="auto"/>
        <w:ind w:left="538"/>
        <w:contextualSpacing/>
        <w:jc w:val="both"/>
        <w:rPr>
          <w:rFonts w:cs="David"/>
          <w:b/>
          <w:bCs/>
          <w:u w:val="single"/>
        </w:rPr>
      </w:pPr>
      <w:r w:rsidRPr="008739AF">
        <w:rPr>
          <w:rFonts w:cs="David" w:hint="cs"/>
          <w:b/>
          <w:bCs/>
          <w:u w:val="single"/>
          <w:rtl/>
        </w:rPr>
        <w:t>המציע יצרף</w:t>
      </w:r>
      <w:r w:rsidRPr="008739AF">
        <w:rPr>
          <w:rFonts w:cs="David"/>
          <w:b/>
          <w:bCs/>
          <w:u w:val="single"/>
        </w:rPr>
        <w:t xml:space="preserve"> </w:t>
      </w:r>
      <w:r w:rsidRPr="008739AF">
        <w:rPr>
          <w:rFonts w:cs="David" w:hint="cs"/>
          <w:b/>
          <w:bCs/>
          <w:u w:val="single"/>
          <w:rtl/>
        </w:rPr>
        <w:t xml:space="preserve">להצעתו ערבות בנקאית, </w:t>
      </w:r>
      <w:r w:rsidRPr="008739AF">
        <w:rPr>
          <w:rFonts w:cs="David"/>
          <w:b/>
          <w:bCs/>
          <w:u w:val="single"/>
          <w:rtl/>
        </w:rPr>
        <w:t xml:space="preserve">בלתי מותנית </w:t>
      </w:r>
      <w:r w:rsidRPr="008739AF">
        <w:rPr>
          <w:rFonts w:cs="David" w:hint="cs"/>
          <w:b/>
          <w:bCs/>
          <w:u w:val="single"/>
          <w:rtl/>
        </w:rPr>
        <w:t xml:space="preserve">וברת חילוט </w:t>
      </w:r>
      <w:r w:rsidRPr="008739AF">
        <w:rPr>
          <w:rFonts w:cs="David"/>
          <w:b/>
          <w:bCs/>
          <w:u w:val="single"/>
          <w:rtl/>
        </w:rPr>
        <w:t>ע"ש</w:t>
      </w:r>
      <w:r w:rsidRPr="008739AF">
        <w:rPr>
          <w:rFonts w:cs="David" w:hint="cs"/>
          <w:b/>
          <w:bCs/>
          <w:u w:val="single"/>
          <w:rtl/>
        </w:rPr>
        <w:t xml:space="preserve"> </w:t>
      </w:r>
      <w:r w:rsidRPr="008739AF">
        <w:rPr>
          <w:rFonts w:cs="David"/>
          <w:b/>
          <w:bCs/>
          <w:u w:val="single"/>
          <w:rtl/>
        </w:rPr>
        <w:t>המציע</w:t>
      </w:r>
      <w:r w:rsidRPr="008739AF">
        <w:rPr>
          <w:rFonts w:cs="David" w:hint="cs"/>
          <w:b/>
          <w:bCs/>
          <w:u w:val="single"/>
          <w:rtl/>
        </w:rPr>
        <w:t xml:space="preserve"> לטובת</w:t>
      </w:r>
      <w:r w:rsidRPr="008739AF">
        <w:rPr>
          <w:rFonts w:cs="David"/>
          <w:b/>
          <w:bCs/>
          <w:u w:val="single"/>
        </w:rPr>
        <w:t xml:space="preserve"> </w:t>
      </w:r>
      <w:r w:rsidRPr="008739AF">
        <w:rPr>
          <w:rFonts w:cs="David" w:hint="cs"/>
          <w:b/>
          <w:bCs/>
          <w:u w:val="single"/>
          <w:rtl/>
        </w:rPr>
        <w:t xml:space="preserve">שירות בתי הסוהר שתהא בתוקף עד לתאריך </w:t>
      </w:r>
      <w:r w:rsidR="008739AF" w:rsidRPr="008739AF">
        <w:rPr>
          <w:rFonts w:cs="David" w:hint="cs"/>
          <w:b/>
          <w:bCs/>
          <w:color w:val="000000"/>
          <w:u w:val="single"/>
          <w:rtl/>
        </w:rPr>
        <w:t>4/1/2015</w:t>
      </w:r>
      <w:r w:rsidRPr="008739AF">
        <w:rPr>
          <w:rFonts w:cs="David" w:hint="cs"/>
          <w:b/>
          <w:bCs/>
          <w:color w:val="000000"/>
          <w:u w:val="single"/>
          <w:rtl/>
        </w:rPr>
        <w:t xml:space="preserve"> </w:t>
      </w:r>
      <w:r w:rsidRPr="008739AF">
        <w:rPr>
          <w:rFonts w:cs="David" w:hint="cs"/>
          <w:b/>
          <w:bCs/>
          <w:u w:val="single"/>
          <w:rtl/>
        </w:rPr>
        <w:t>,גובה הערבות יהיה 16,000 ₪.</w:t>
      </w:r>
    </w:p>
    <w:p w:rsidR="004B422C" w:rsidRPr="00B92FAA" w:rsidRDefault="00867A5A" w:rsidP="008739AF">
      <w:pPr>
        <w:pStyle w:val="a8"/>
        <w:numPr>
          <w:ilvl w:val="1"/>
          <w:numId w:val="25"/>
        </w:numPr>
        <w:spacing w:after="200" w:line="360" w:lineRule="auto"/>
        <w:ind w:left="395" w:hanging="565"/>
        <w:contextualSpacing/>
        <w:jc w:val="both"/>
        <w:rPr>
          <w:rFonts w:cs="David"/>
          <w:b/>
          <w:bCs/>
          <w:u w:val="single"/>
        </w:rPr>
      </w:pPr>
      <w:r w:rsidRPr="00B92FAA">
        <w:rPr>
          <w:rFonts w:cs="David" w:hint="cs"/>
          <w:b/>
          <w:bCs/>
          <w:u w:val="single"/>
          <w:rtl/>
        </w:rPr>
        <w:t xml:space="preserve">תנאי סף </w:t>
      </w:r>
      <w:r w:rsidR="00B01E3C" w:rsidRPr="00B92FAA">
        <w:rPr>
          <w:rFonts w:cs="David" w:hint="cs"/>
          <w:b/>
          <w:bCs/>
          <w:u w:val="single"/>
          <w:rtl/>
        </w:rPr>
        <w:t xml:space="preserve">מקצועיים </w:t>
      </w:r>
      <w:r w:rsidRPr="00B92FAA">
        <w:rPr>
          <w:rFonts w:cs="David" w:hint="cs"/>
          <w:b/>
          <w:bCs/>
          <w:u w:val="single"/>
          <w:rtl/>
        </w:rPr>
        <w:t xml:space="preserve">:  </w:t>
      </w:r>
    </w:p>
    <w:p w:rsidR="00DA659D" w:rsidRPr="00B92FAA" w:rsidRDefault="00DA659D" w:rsidP="00AC5DD2">
      <w:pPr>
        <w:numPr>
          <w:ilvl w:val="2"/>
          <w:numId w:val="55"/>
        </w:numPr>
        <w:tabs>
          <w:tab w:val="left" w:pos="793"/>
        </w:tabs>
        <w:spacing w:line="480" w:lineRule="auto"/>
        <w:ind w:left="935" w:hanging="567"/>
        <w:jc w:val="both"/>
        <w:rPr>
          <w:rFonts w:cs="David"/>
        </w:rPr>
      </w:pPr>
      <w:r w:rsidRPr="00B92FAA">
        <w:rPr>
          <w:rFonts w:cs="David" w:hint="cs"/>
          <w:rtl/>
        </w:rPr>
        <w:t>ה</w:t>
      </w:r>
      <w:r w:rsidRPr="00B92FAA">
        <w:rPr>
          <w:rFonts w:cs="David"/>
          <w:rtl/>
        </w:rPr>
        <w:t>מציע</w:t>
      </w:r>
      <w:r w:rsidRPr="00B92FAA">
        <w:rPr>
          <w:rFonts w:cs="David"/>
        </w:rPr>
        <w:t xml:space="preserve"> </w:t>
      </w:r>
      <w:r w:rsidRPr="00B92FAA">
        <w:rPr>
          <w:rFonts w:cs="David" w:hint="cs"/>
          <w:rtl/>
        </w:rPr>
        <w:t>מעסיק ברציפות ובקביעות בשנתיים מתוך שלוש השנים (201</w:t>
      </w:r>
      <w:r w:rsidR="006467D8" w:rsidRPr="00B92FAA">
        <w:rPr>
          <w:rFonts w:cs="David" w:hint="cs"/>
          <w:rtl/>
        </w:rPr>
        <w:t>1</w:t>
      </w:r>
      <w:r w:rsidRPr="00B92FAA">
        <w:rPr>
          <w:rFonts w:cs="David" w:hint="cs"/>
          <w:rtl/>
        </w:rPr>
        <w:t>,201</w:t>
      </w:r>
      <w:r w:rsidR="006467D8" w:rsidRPr="00B92FAA">
        <w:rPr>
          <w:rFonts w:cs="David" w:hint="cs"/>
          <w:rtl/>
        </w:rPr>
        <w:t>2</w:t>
      </w:r>
      <w:r w:rsidRPr="00B92FAA">
        <w:rPr>
          <w:rFonts w:cs="David" w:hint="cs"/>
          <w:rtl/>
        </w:rPr>
        <w:t>,201</w:t>
      </w:r>
      <w:r w:rsidR="006467D8" w:rsidRPr="00B92FAA">
        <w:rPr>
          <w:rFonts w:cs="David" w:hint="cs"/>
          <w:rtl/>
        </w:rPr>
        <w:t>3</w:t>
      </w:r>
      <w:r w:rsidRPr="00B92FAA">
        <w:rPr>
          <w:rFonts w:cs="David" w:hint="cs"/>
          <w:rtl/>
        </w:rPr>
        <w:t xml:space="preserve">) שקדמו למועד האחרון להגשת הצעות, </w:t>
      </w:r>
      <w:r w:rsidRPr="00B92FAA">
        <w:rPr>
          <w:rFonts w:cs="David"/>
          <w:rtl/>
        </w:rPr>
        <w:t>צוות</w:t>
      </w:r>
      <w:r w:rsidRPr="00B92FAA">
        <w:rPr>
          <w:rFonts w:cs="David"/>
        </w:rPr>
        <w:t xml:space="preserve"> </w:t>
      </w:r>
      <w:r w:rsidRPr="00B92FAA">
        <w:rPr>
          <w:rFonts w:cs="David"/>
          <w:rtl/>
        </w:rPr>
        <w:t>של</w:t>
      </w:r>
      <w:r w:rsidRPr="00B92FAA">
        <w:rPr>
          <w:rFonts w:cs="David" w:hint="cs"/>
          <w:rtl/>
        </w:rPr>
        <w:t xml:space="preserve"> לפחות </w:t>
      </w:r>
      <w:r w:rsidR="00F91533" w:rsidRPr="00B92FAA">
        <w:rPr>
          <w:rFonts w:cs="David" w:hint="cs"/>
          <w:rtl/>
        </w:rPr>
        <w:t>2</w:t>
      </w:r>
      <w:r w:rsidRPr="00B92FAA">
        <w:rPr>
          <w:rFonts w:cs="David" w:hint="cs"/>
          <w:rtl/>
        </w:rPr>
        <w:t xml:space="preserve">0 </w:t>
      </w:r>
      <w:r w:rsidRPr="00B92FAA">
        <w:rPr>
          <w:rFonts w:cs="David"/>
          <w:rtl/>
        </w:rPr>
        <w:t>עובדים</w:t>
      </w:r>
      <w:r w:rsidRPr="00B92FAA">
        <w:rPr>
          <w:rFonts w:cs="David" w:hint="cs"/>
          <w:rtl/>
        </w:rPr>
        <w:t xml:space="preserve"> </w:t>
      </w:r>
      <w:r w:rsidR="00D472E1" w:rsidRPr="00B92FAA">
        <w:rPr>
          <w:rFonts w:cs="David" w:hint="cs"/>
          <w:rtl/>
        </w:rPr>
        <w:t xml:space="preserve">בתחום </w:t>
      </w:r>
      <w:r w:rsidRPr="00B92FAA">
        <w:rPr>
          <w:rFonts w:cs="David" w:hint="cs"/>
          <w:rtl/>
        </w:rPr>
        <w:t xml:space="preserve">מתן שירותי ניקיון נשוא המכרז. עמידה בתנאי זה </w:t>
      </w:r>
      <w:r w:rsidR="00AC5DD2">
        <w:rPr>
          <w:rFonts w:cs="David" w:hint="cs"/>
          <w:rtl/>
        </w:rPr>
        <w:t>תוכח בתצהיר מנכ"ל מאושר ע"י רו"ח  המופיע בנספח ז' למסמכי המכרז</w:t>
      </w:r>
      <w:r w:rsidRPr="00B92FAA">
        <w:rPr>
          <w:rFonts w:cs="David" w:hint="cs"/>
          <w:rtl/>
        </w:rPr>
        <w:t>.</w:t>
      </w:r>
    </w:p>
    <w:p w:rsidR="00DA659D" w:rsidRDefault="00DA659D" w:rsidP="008739AF">
      <w:pPr>
        <w:numPr>
          <w:ilvl w:val="2"/>
          <w:numId w:val="55"/>
        </w:numPr>
        <w:tabs>
          <w:tab w:val="left" w:pos="793"/>
        </w:tabs>
        <w:spacing w:line="480" w:lineRule="auto"/>
        <w:ind w:left="935" w:hanging="567"/>
        <w:jc w:val="both"/>
        <w:rPr>
          <w:rFonts w:cs="David"/>
        </w:rPr>
      </w:pPr>
      <w:r w:rsidRPr="00B92FAA">
        <w:rPr>
          <w:rFonts w:cs="David" w:hint="cs"/>
          <w:rtl/>
        </w:rPr>
        <w:t xml:space="preserve">למציע </w:t>
      </w:r>
      <w:r w:rsidRPr="00B92FAA">
        <w:rPr>
          <w:rFonts w:cs="David" w:hint="cs"/>
          <w:b/>
          <w:bCs/>
          <w:rtl/>
        </w:rPr>
        <w:t>מחזור כספי</w:t>
      </w:r>
      <w:r w:rsidRPr="00B92FAA">
        <w:rPr>
          <w:rFonts w:cs="David" w:hint="cs"/>
          <w:rtl/>
        </w:rPr>
        <w:t xml:space="preserve"> שנתי</w:t>
      </w:r>
      <w:r w:rsidR="00867A5A" w:rsidRPr="00B92FAA">
        <w:rPr>
          <w:rFonts w:cs="David" w:hint="cs"/>
          <w:rtl/>
        </w:rPr>
        <w:t xml:space="preserve">, </w:t>
      </w:r>
      <w:r w:rsidR="00867A5A" w:rsidRPr="00B92FAA">
        <w:rPr>
          <w:rFonts w:cs="David" w:hint="cs"/>
          <w:u w:val="single"/>
          <w:rtl/>
        </w:rPr>
        <w:t>בכל אחת</w:t>
      </w:r>
      <w:r w:rsidR="00867A5A" w:rsidRPr="00B92FAA">
        <w:rPr>
          <w:rFonts w:cs="David" w:hint="cs"/>
          <w:rtl/>
        </w:rPr>
        <w:t xml:space="preserve"> משלוש השנים (2011,2012,2013) </w:t>
      </w:r>
      <w:r w:rsidRPr="00B92FAA">
        <w:rPr>
          <w:rFonts w:cs="David" w:hint="cs"/>
          <w:rtl/>
        </w:rPr>
        <w:t xml:space="preserve">שלא פחת מ- 800,000 ₪ כולל מע"מ, </w:t>
      </w:r>
      <w:r w:rsidR="00C60FCE" w:rsidRPr="00B92FAA">
        <w:rPr>
          <w:rFonts w:cs="David" w:hint="cs"/>
          <w:rtl/>
        </w:rPr>
        <w:t>בתחום ו / סוג ה</w:t>
      </w:r>
      <w:r w:rsidRPr="00B92FAA">
        <w:rPr>
          <w:rFonts w:cs="David" w:hint="cs"/>
          <w:rtl/>
        </w:rPr>
        <w:t>שירותים  נשוא מכרז זה</w:t>
      </w:r>
      <w:r w:rsidR="00AC5DD2">
        <w:rPr>
          <w:rFonts w:cs="David" w:hint="cs"/>
          <w:rtl/>
        </w:rPr>
        <w:t xml:space="preserve">. עמידה בתנאי זה תוכח באמצעות </w:t>
      </w:r>
      <w:r w:rsidRPr="00B92FAA">
        <w:rPr>
          <w:rFonts w:cs="David" w:hint="cs"/>
          <w:rtl/>
        </w:rPr>
        <w:t>, אישור</w:t>
      </w:r>
      <w:r w:rsidRPr="00B92FAA">
        <w:rPr>
          <w:rFonts w:cs="David"/>
          <w:rtl/>
        </w:rPr>
        <w:t xml:space="preserve"> </w:t>
      </w:r>
      <w:r w:rsidRPr="00B92FAA">
        <w:rPr>
          <w:rFonts w:cs="David" w:hint="cs"/>
          <w:rtl/>
        </w:rPr>
        <w:t>רו</w:t>
      </w:r>
      <w:r w:rsidRPr="00B92FAA">
        <w:rPr>
          <w:rFonts w:cs="David"/>
          <w:rtl/>
        </w:rPr>
        <w:t>"</w:t>
      </w:r>
      <w:r w:rsidRPr="00B92FAA">
        <w:rPr>
          <w:rFonts w:cs="David" w:hint="cs"/>
          <w:rtl/>
        </w:rPr>
        <w:t>ח</w:t>
      </w:r>
      <w:r w:rsidR="00AC5DD2">
        <w:rPr>
          <w:rFonts w:cs="David" w:hint="cs"/>
          <w:rtl/>
        </w:rPr>
        <w:t xml:space="preserve"> המופיע בנספח ז' למסמכי המכרז</w:t>
      </w:r>
      <w:r w:rsidRPr="00B92FAA">
        <w:rPr>
          <w:rFonts w:cs="David" w:hint="cs"/>
          <w:rtl/>
        </w:rPr>
        <w:t xml:space="preserve">.  </w:t>
      </w:r>
    </w:p>
    <w:p w:rsidR="00DA659D" w:rsidRPr="00B92FAA" w:rsidRDefault="00DA659D" w:rsidP="00AC5DD2">
      <w:pPr>
        <w:numPr>
          <w:ilvl w:val="2"/>
          <w:numId w:val="55"/>
        </w:numPr>
        <w:tabs>
          <w:tab w:val="left" w:pos="793"/>
        </w:tabs>
        <w:spacing w:line="480" w:lineRule="auto"/>
        <w:ind w:left="935" w:hanging="567"/>
        <w:jc w:val="both"/>
        <w:rPr>
          <w:rFonts w:cs="David"/>
          <w:u w:val="single"/>
        </w:rPr>
      </w:pPr>
      <w:r w:rsidRPr="00B92FAA">
        <w:rPr>
          <w:rFonts w:cs="David" w:hint="cs"/>
          <w:b/>
          <w:bCs/>
          <w:u w:val="single"/>
          <w:rtl/>
        </w:rPr>
        <w:t>השתתפות ב</w:t>
      </w:r>
      <w:r w:rsidR="005031E2">
        <w:rPr>
          <w:rFonts w:cs="David" w:hint="cs"/>
          <w:b/>
          <w:bCs/>
          <w:u w:val="single"/>
          <w:rtl/>
        </w:rPr>
        <w:t>סיור קבלנים</w:t>
      </w:r>
      <w:r w:rsidRPr="00B92FAA">
        <w:rPr>
          <w:rFonts w:cs="David" w:hint="cs"/>
          <w:b/>
          <w:bCs/>
          <w:u w:val="single"/>
          <w:rtl/>
        </w:rPr>
        <w:t xml:space="preserve"> הינה חובה ומהווה תנאי להשתתפות במכרז</w:t>
      </w:r>
      <w:r w:rsidR="00053D6C">
        <w:rPr>
          <w:rFonts w:cs="David" w:hint="cs"/>
          <w:u w:val="single"/>
          <w:rtl/>
        </w:rPr>
        <w:t>.</w:t>
      </w:r>
    </w:p>
    <w:p w:rsidR="0053794E" w:rsidRPr="00B92FAA" w:rsidRDefault="001F2EC0" w:rsidP="00AC5DD2">
      <w:pPr>
        <w:numPr>
          <w:ilvl w:val="2"/>
          <w:numId w:val="55"/>
        </w:numPr>
        <w:tabs>
          <w:tab w:val="left" w:pos="793"/>
        </w:tabs>
        <w:spacing w:line="480" w:lineRule="auto"/>
        <w:ind w:left="935" w:hanging="567"/>
        <w:jc w:val="both"/>
        <w:rPr>
          <w:rFonts w:cs="David"/>
          <w:rtl/>
        </w:rPr>
      </w:pPr>
      <w:r w:rsidRPr="00B92FAA">
        <w:rPr>
          <w:rFonts w:cs="David" w:hint="cs"/>
          <w:rtl/>
        </w:rPr>
        <w:t>ל</w:t>
      </w:r>
      <w:r w:rsidR="009E193E" w:rsidRPr="00B92FAA">
        <w:rPr>
          <w:rFonts w:cs="David" w:hint="cs"/>
          <w:rtl/>
        </w:rPr>
        <w:t xml:space="preserve">מציע </w:t>
      </w:r>
      <w:r w:rsidR="00AB4F03" w:rsidRPr="00B92FAA">
        <w:rPr>
          <w:rFonts w:cs="David" w:hint="cs"/>
          <w:rtl/>
        </w:rPr>
        <w:t>רישיון לעסוק כקבלן שירות כמשמעותו ב</w:t>
      </w:r>
      <w:hyperlink r:id="rId15" w:history="1">
        <w:r w:rsidR="00AB4F03" w:rsidRPr="00B92FAA">
          <w:rPr>
            <w:rStyle w:val="Hyperlink"/>
            <w:rFonts w:cs="David"/>
            <w:b/>
            <w:i/>
            <w:color w:val="auto"/>
            <w:u w:val="none"/>
            <w:rtl/>
          </w:rPr>
          <w:t xml:space="preserve">חוק העסקת עובדים על ידי קבלני כוח אדם, </w:t>
        </w:r>
        <w:r w:rsidR="00422AB7" w:rsidRPr="00B92FAA">
          <w:rPr>
            <w:rStyle w:val="Hyperlink"/>
            <w:rFonts w:cs="David" w:hint="cs"/>
            <w:b/>
            <w:i/>
            <w:color w:val="auto"/>
            <w:u w:val="none"/>
            <w:rtl/>
          </w:rPr>
          <w:t>ה</w:t>
        </w:r>
        <w:r w:rsidR="00AB4F03" w:rsidRPr="00B92FAA">
          <w:rPr>
            <w:rStyle w:val="Hyperlink"/>
            <w:rFonts w:cs="David"/>
            <w:b/>
            <w:i/>
            <w:color w:val="auto"/>
            <w:u w:val="none"/>
            <w:rtl/>
          </w:rPr>
          <w:t>תשנ"ו-1996</w:t>
        </w:r>
      </w:hyperlink>
      <w:r w:rsidR="00422AB7" w:rsidRPr="00B92FAA">
        <w:rPr>
          <w:rFonts w:cs="David" w:hint="cs"/>
          <w:rtl/>
        </w:rPr>
        <w:t xml:space="preserve"> </w:t>
      </w:r>
    </w:p>
    <w:p w:rsidR="00DA3A0B" w:rsidRPr="00B92FAA" w:rsidRDefault="00031E34" w:rsidP="00AC5DD2">
      <w:pPr>
        <w:numPr>
          <w:ilvl w:val="2"/>
          <w:numId w:val="55"/>
        </w:numPr>
        <w:tabs>
          <w:tab w:val="left" w:pos="793"/>
        </w:tabs>
        <w:spacing w:line="480" w:lineRule="auto"/>
        <w:ind w:left="935" w:hanging="567"/>
        <w:jc w:val="both"/>
        <w:rPr>
          <w:rFonts w:ascii="Arial" w:hAnsi="Arial" w:cs="David"/>
        </w:rPr>
      </w:pPr>
      <w:bookmarkStart w:id="48" w:name="_Ref176580654"/>
      <w:r w:rsidRPr="00B92FAA">
        <w:rPr>
          <w:rFonts w:ascii="Arial" w:hAnsi="Arial" w:cs="David" w:hint="cs"/>
          <w:rtl/>
        </w:rPr>
        <w:t xml:space="preserve">המציע </w:t>
      </w:r>
      <w:r w:rsidR="00DA3A0B" w:rsidRPr="00B92FAA">
        <w:rPr>
          <w:rFonts w:ascii="Arial" w:hAnsi="Arial" w:cs="David" w:hint="cs"/>
          <w:rtl/>
        </w:rPr>
        <w:t xml:space="preserve">ובעל זיקה אליו, כהגדרתו בחוק עסקאות גופים ציבוריים, </w:t>
      </w:r>
      <w:r w:rsidR="00422AB7" w:rsidRPr="00B92FAA">
        <w:rPr>
          <w:rFonts w:ascii="Arial" w:hAnsi="Arial" w:cs="David" w:hint="cs"/>
          <w:rtl/>
        </w:rPr>
        <w:t>ה</w:t>
      </w:r>
      <w:r w:rsidR="00DA3A0B" w:rsidRPr="00B92FAA">
        <w:rPr>
          <w:rFonts w:ascii="Arial" w:hAnsi="Arial" w:cs="David" w:hint="cs"/>
          <w:rtl/>
        </w:rPr>
        <w:t>תשל"ו-1976, לא הורשע ביותר משתי עברות בגין הפרת חוקי העבודה המפורטים ב</w:t>
      </w:r>
      <w:hyperlink w:anchor="נספח_ב" w:history="1">
        <w:r w:rsidR="00DA3A0B" w:rsidRPr="00B92FAA">
          <w:rPr>
            <w:rFonts w:ascii="Arial" w:hAnsi="Arial" w:cs="David" w:hint="cs"/>
            <w:b/>
            <w:bCs/>
            <w:rtl/>
          </w:rPr>
          <w:t xml:space="preserve">נספח ב </w:t>
        </w:r>
        <w:r w:rsidR="00DA3A0B" w:rsidRPr="00B92FAA">
          <w:rPr>
            <w:rFonts w:ascii="Arial" w:hAnsi="Arial" w:cs="David"/>
            <w:b/>
            <w:bCs/>
            <w:rtl/>
          </w:rPr>
          <w:t>–</w:t>
        </w:r>
        <w:r w:rsidR="00DA3A0B" w:rsidRPr="00B92FAA">
          <w:rPr>
            <w:rFonts w:ascii="Arial" w:hAnsi="Arial" w:cs="David" w:hint="cs"/>
            <w:rtl/>
          </w:rPr>
          <w:t xml:space="preserve"> רשימת החוקים המפורטים בתוספת השלישית בחוק להגברת האכיפה של דיני העבודה, התשע"ב-2011</w:t>
        </w:r>
      </w:hyperlink>
      <w:r w:rsidR="00340F10" w:rsidRPr="00B92FAA">
        <w:rPr>
          <w:rFonts w:ascii="Arial" w:hAnsi="Arial" w:cs="David" w:hint="cs"/>
          <w:rtl/>
        </w:rPr>
        <w:t xml:space="preserve"> </w:t>
      </w:r>
      <w:r w:rsidR="00422AB7" w:rsidRPr="00B92FAA">
        <w:rPr>
          <w:rFonts w:ascii="Arial" w:hAnsi="Arial" w:cs="David" w:hint="cs"/>
          <w:rtl/>
        </w:rPr>
        <w:t xml:space="preserve">ב </w:t>
      </w:r>
      <w:r w:rsidR="00422AB7" w:rsidRPr="00B92FAA">
        <w:rPr>
          <w:rFonts w:ascii="Arial" w:hAnsi="Arial" w:cs="David"/>
          <w:rtl/>
        </w:rPr>
        <w:t>–</w:t>
      </w:r>
      <w:r w:rsidR="00422AB7" w:rsidRPr="00B92FAA">
        <w:rPr>
          <w:rFonts w:ascii="Arial" w:hAnsi="Arial" w:cs="David" w:hint="cs"/>
          <w:rtl/>
        </w:rPr>
        <w:t xml:space="preserve"> 3 </w:t>
      </w:r>
      <w:r w:rsidR="00DA3A0B" w:rsidRPr="00B92FAA">
        <w:rPr>
          <w:rFonts w:ascii="Arial" w:hAnsi="Arial" w:cs="David" w:hint="cs"/>
          <w:rtl/>
        </w:rPr>
        <w:t xml:space="preserve">השנים האחרונות ממועד ההרשעה האחרונה ועד המועד האחרון להגשת הצעות במכרז. </w:t>
      </w:r>
    </w:p>
    <w:p w:rsidR="00DA3A0B" w:rsidRPr="00B92FAA" w:rsidRDefault="00DA3A0B" w:rsidP="00AC5DD2">
      <w:pPr>
        <w:numPr>
          <w:ilvl w:val="2"/>
          <w:numId w:val="55"/>
        </w:numPr>
        <w:tabs>
          <w:tab w:val="left" w:pos="793"/>
        </w:tabs>
        <w:spacing w:line="480" w:lineRule="auto"/>
        <w:ind w:left="935" w:hanging="567"/>
        <w:jc w:val="both"/>
        <w:rPr>
          <w:rFonts w:ascii="Arial" w:hAnsi="Arial" w:cs="David"/>
        </w:rPr>
      </w:pPr>
      <w:r w:rsidRPr="00B92FAA">
        <w:rPr>
          <w:rFonts w:ascii="Arial" w:hAnsi="Arial" w:cs="David" w:hint="cs"/>
          <w:rtl/>
        </w:rPr>
        <w:t xml:space="preserve">לא הוטלו על </w:t>
      </w:r>
      <w:r w:rsidR="00031E34" w:rsidRPr="00B92FAA">
        <w:rPr>
          <w:rFonts w:ascii="Arial" w:hAnsi="Arial" w:cs="David" w:hint="cs"/>
          <w:rtl/>
        </w:rPr>
        <w:t>המציע</w:t>
      </w:r>
      <w:r w:rsidRPr="00B92FAA">
        <w:rPr>
          <w:rFonts w:ascii="Arial" w:hAnsi="Arial" w:cs="David" w:hint="cs"/>
          <w:rtl/>
        </w:rPr>
        <w:t xml:space="preserve"> או על בעל זיקה אליו עיצומים כספיים בשל יותר משש הפרות בשלוש השנים האחרונות מהמועד האחרון להגשת הצעות במכרז. </w:t>
      </w:r>
    </w:p>
    <w:p w:rsidR="00DA3A0B" w:rsidRPr="00B92FAA" w:rsidRDefault="00DA3A0B" w:rsidP="00AC5DD2">
      <w:pPr>
        <w:numPr>
          <w:ilvl w:val="3"/>
          <w:numId w:val="55"/>
        </w:numPr>
        <w:tabs>
          <w:tab w:val="left" w:pos="793"/>
        </w:tabs>
        <w:spacing w:line="480" w:lineRule="auto"/>
        <w:jc w:val="both"/>
        <w:rPr>
          <w:rFonts w:cs="David"/>
        </w:rPr>
      </w:pPr>
      <w:r w:rsidRPr="00B92FAA">
        <w:rPr>
          <w:rFonts w:cs="David" w:hint="cs"/>
          <w:rtl/>
        </w:rPr>
        <w:t xml:space="preserve">לעניין זה יראו מספר הפרות שבגינם הוטל עיצום כספי כהפרה אחת, אם ניתן אישור </w:t>
      </w:r>
      <w:proofErr w:type="spellStart"/>
      <w:r w:rsidRPr="00B92FAA">
        <w:rPr>
          <w:rFonts w:cs="David" w:hint="cs"/>
          <w:rtl/>
        </w:rPr>
        <w:t>ממינהל</w:t>
      </w:r>
      <w:proofErr w:type="spellEnd"/>
      <w:r w:rsidRPr="00B92FAA">
        <w:rPr>
          <w:rFonts w:cs="David" w:hint="cs"/>
          <w:rtl/>
        </w:rPr>
        <w:t xml:space="preserve"> ההסדרה והאכיפה במשרד </w:t>
      </w:r>
      <w:proofErr w:type="spellStart"/>
      <w:r w:rsidRPr="00B92FAA">
        <w:rPr>
          <w:rFonts w:cs="David" w:hint="cs"/>
          <w:rtl/>
        </w:rPr>
        <w:t>התמ"ת</w:t>
      </w:r>
      <w:proofErr w:type="spellEnd"/>
      <w:r w:rsidRPr="00B92FAA">
        <w:rPr>
          <w:rFonts w:cs="David" w:hint="cs"/>
          <w:rtl/>
        </w:rPr>
        <w:t xml:space="preserve"> כי ההפרות בוצעו כלפי עובד אחד בתקופה אחת שעל בסיסה משתלם לו שכר.</w:t>
      </w:r>
    </w:p>
    <w:p w:rsidR="00DA3A0B" w:rsidRPr="00B92FAA" w:rsidRDefault="00DA3A0B" w:rsidP="00AC5DD2">
      <w:pPr>
        <w:numPr>
          <w:ilvl w:val="2"/>
          <w:numId w:val="55"/>
        </w:numPr>
        <w:tabs>
          <w:tab w:val="left" w:pos="793"/>
        </w:tabs>
        <w:spacing w:line="480" w:lineRule="auto"/>
        <w:ind w:left="935" w:hanging="567"/>
        <w:jc w:val="both"/>
        <w:rPr>
          <w:rFonts w:ascii="Arial" w:hAnsi="Arial" w:cs="David"/>
          <w:i/>
          <w:u w:val="dotted" w:color="3464BA"/>
        </w:rPr>
      </w:pPr>
      <w:r w:rsidRPr="00B92FAA">
        <w:rPr>
          <w:rFonts w:ascii="Arial" w:hAnsi="Arial" w:cs="David" w:hint="cs"/>
          <w:rtl/>
        </w:rPr>
        <w:lastRenderedPageBreak/>
        <w:t>התחייבות המציע</w:t>
      </w:r>
      <w:r w:rsidRPr="00B92FAA">
        <w:rPr>
          <w:rFonts w:ascii="Arial" w:hAnsi="Arial" w:cs="David"/>
          <w:rtl/>
        </w:rPr>
        <w:t>, כי לצורך ביצוע העבודות נשוא ההסכם</w:t>
      </w:r>
      <w:r w:rsidRPr="00B92FAA">
        <w:rPr>
          <w:rFonts w:ascii="Arial" w:hAnsi="Arial" w:cs="David" w:hint="cs"/>
          <w:rtl/>
        </w:rPr>
        <w:t>,</w:t>
      </w:r>
      <w:r w:rsidRPr="00B92FAA">
        <w:rPr>
          <w:rFonts w:ascii="Arial" w:hAnsi="Arial" w:cs="David"/>
          <w:rtl/>
        </w:rPr>
        <w:t xml:space="preserve"> </w:t>
      </w:r>
      <w:r w:rsidRPr="00B92FAA">
        <w:rPr>
          <w:rFonts w:ascii="Arial" w:hAnsi="Arial" w:cs="David" w:hint="cs"/>
          <w:rtl/>
        </w:rPr>
        <w:t>לא יועסקו</w:t>
      </w:r>
      <w:r w:rsidRPr="00B92FAA">
        <w:rPr>
          <w:rFonts w:ascii="Arial" w:hAnsi="Arial" w:cs="David"/>
          <w:rtl/>
        </w:rPr>
        <w:t xml:space="preserve"> עובדים זרים </w:t>
      </w:r>
      <w:r w:rsidRPr="00B92FAA">
        <w:rPr>
          <w:rFonts w:ascii="Arial" w:hAnsi="Arial" w:cs="David" w:hint="cs"/>
          <w:rtl/>
        </w:rPr>
        <w:t>כמפורט ב</w:t>
      </w:r>
      <w:hyperlink r:id="rId16" w:history="1">
        <w:r w:rsidRPr="00B92FAA">
          <w:rPr>
            <w:rFonts w:ascii="Arial" w:hAnsi="Arial" w:cs="David" w:hint="cs"/>
            <w:i/>
            <w:u w:val="dotted" w:color="3464BA"/>
            <w:rtl/>
          </w:rPr>
          <w:t xml:space="preserve">הוראת </w:t>
        </w:r>
        <w:proofErr w:type="spellStart"/>
        <w:r w:rsidRPr="00B92FAA">
          <w:rPr>
            <w:rFonts w:ascii="Arial" w:hAnsi="Arial" w:cs="David" w:hint="cs"/>
            <w:i/>
            <w:u w:val="dotted" w:color="3464BA"/>
            <w:rtl/>
          </w:rPr>
          <w:t>תכ"ם</w:t>
        </w:r>
        <w:proofErr w:type="spellEnd"/>
        <w:r w:rsidRPr="00B92FAA">
          <w:rPr>
            <w:rFonts w:ascii="Arial" w:hAnsi="Arial" w:cs="David" w:hint="cs"/>
            <w:i/>
            <w:u w:val="dotted" w:color="3464BA"/>
            <w:rtl/>
          </w:rPr>
          <w:t>, "</w:t>
        </w:r>
        <w:r w:rsidRPr="00B92FAA">
          <w:rPr>
            <w:rFonts w:ascii="Arial" w:hAnsi="Arial" w:cs="David" w:hint="cs"/>
            <w:b/>
            <w:bCs/>
            <w:i/>
            <w:u w:val="single"/>
            <w:rtl/>
          </w:rPr>
          <w:t>עידוד העסקת עובדים ישראלים במסגרת התקשרויות הממשלה"</w:t>
        </w:r>
        <w:r w:rsidRPr="00B92FAA">
          <w:rPr>
            <w:rFonts w:ascii="Arial" w:hAnsi="Arial" w:cs="David" w:hint="cs"/>
            <w:b/>
            <w:bCs/>
            <w:i/>
            <w:u w:val="dotted" w:color="3464BA"/>
            <w:rtl/>
          </w:rPr>
          <w:t>, מס' 7.12.9</w:t>
        </w:r>
      </w:hyperlink>
      <w:r w:rsidRPr="00B92FAA">
        <w:rPr>
          <w:rFonts w:ascii="Arial" w:hAnsi="Arial" w:cs="David" w:hint="cs"/>
          <w:i/>
          <w:u w:val="dotted" w:color="3464BA"/>
          <w:rtl/>
        </w:rPr>
        <w:t>.</w:t>
      </w:r>
    </w:p>
    <w:p w:rsidR="00DA3A0B" w:rsidRPr="00B92FAA" w:rsidRDefault="00DA3A0B" w:rsidP="00712DDD">
      <w:pPr>
        <w:pStyle w:val="a8"/>
        <w:numPr>
          <w:ilvl w:val="1"/>
          <w:numId w:val="1"/>
        </w:numPr>
        <w:tabs>
          <w:tab w:val="clear" w:pos="1440"/>
          <w:tab w:val="num" w:pos="374"/>
        </w:tabs>
        <w:spacing w:line="480" w:lineRule="auto"/>
        <w:ind w:hanging="1633"/>
        <w:jc w:val="both"/>
        <w:rPr>
          <w:rFonts w:ascii="Arial" w:hAnsi="Arial" w:cs="David"/>
          <w:b/>
          <w:bCs/>
          <w:u w:val="single"/>
        </w:rPr>
      </w:pPr>
      <w:bookmarkStart w:id="49" w:name="_Ref228612615"/>
      <w:bookmarkStart w:id="50" w:name="_Ref342838886"/>
      <w:r w:rsidRPr="00B92FAA">
        <w:rPr>
          <w:rFonts w:ascii="Arial" w:hAnsi="Arial" w:cs="David" w:hint="cs"/>
          <w:b/>
          <w:bCs/>
          <w:u w:val="single"/>
          <w:rtl/>
        </w:rPr>
        <w:t>מסמכים שעל המציע להגיש בעת הגשת ההצעה</w:t>
      </w:r>
      <w:bookmarkEnd w:id="49"/>
      <w:r w:rsidRPr="00B92FAA">
        <w:rPr>
          <w:rFonts w:ascii="Arial" w:hAnsi="Arial" w:cs="David" w:hint="cs"/>
          <w:b/>
          <w:bCs/>
          <w:u w:val="single"/>
          <w:rtl/>
        </w:rPr>
        <w:t xml:space="preserve"> למכרז</w:t>
      </w:r>
      <w:bookmarkEnd w:id="50"/>
    </w:p>
    <w:p w:rsidR="00DA3A0B" w:rsidRPr="00B92FAA" w:rsidRDefault="00DA3A0B" w:rsidP="00712DDD">
      <w:pPr>
        <w:pStyle w:val="a8"/>
        <w:numPr>
          <w:ilvl w:val="1"/>
          <w:numId w:val="7"/>
        </w:numPr>
        <w:spacing w:line="480" w:lineRule="auto"/>
        <w:ind w:left="941" w:hanging="567"/>
        <w:jc w:val="both"/>
        <w:rPr>
          <w:rFonts w:ascii="Arial" w:hAnsi="Arial" w:cs="David"/>
        </w:rPr>
      </w:pPr>
      <w:r w:rsidRPr="00B92FAA">
        <w:rPr>
          <w:rFonts w:ascii="Arial" w:hAnsi="Arial" w:cs="David" w:hint="cs"/>
          <w:rtl/>
        </w:rPr>
        <w:t>העתק נאמן למקור של הרישיון לעסוק כקבלן שירות כמשמעותו ב</w:t>
      </w:r>
      <w:hyperlink r:id="rId17" w:history="1">
        <w:r w:rsidRPr="00B92FAA">
          <w:rPr>
            <w:rFonts w:ascii="Arial" w:hAnsi="Arial" w:cs="David"/>
            <w:b/>
            <w:i/>
            <w:u w:val="dotted" w:color="3464BA"/>
            <w:rtl/>
          </w:rPr>
          <w:t>חוק העסקת עובדים על ידי קבלני כוח אדם, תשנ"ו-1996</w:t>
        </w:r>
      </w:hyperlink>
      <w:r w:rsidRPr="00B92FAA">
        <w:rPr>
          <w:rFonts w:ascii="Arial" w:hAnsi="Arial" w:cs="David"/>
          <w:rtl/>
        </w:rPr>
        <w:t>.</w:t>
      </w:r>
      <w:r w:rsidRPr="00B92FAA">
        <w:rPr>
          <w:rFonts w:ascii="Arial" w:hAnsi="Arial" w:cs="David" w:hint="cs"/>
          <w:rtl/>
        </w:rPr>
        <w:t xml:space="preserve"> </w:t>
      </w:r>
    </w:p>
    <w:p w:rsidR="00DA3A0B" w:rsidRPr="00B92FAA" w:rsidRDefault="00DA3A0B" w:rsidP="00712DDD">
      <w:pPr>
        <w:pStyle w:val="a8"/>
        <w:numPr>
          <w:ilvl w:val="1"/>
          <w:numId w:val="7"/>
        </w:numPr>
        <w:spacing w:line="480" w:lineRule="auto"/>
        <w:ind w:left="941" w:hanging="567"/>
        <w:jc w:val="both"/>
        <w:rPr>
          <w:rFonts w:ascii="Arial" w:hAnsi="Arial" w:cs="David"/>
        </w:rPr>
      </w:pPr>
      <w:r w:rsidRPr="00B92FAA">
        <w:rPr>
          <w:rFonts w:ascii="Arial" w:hAnsi="Arial" w:cs="David" w:hint="cs"/>
          <w:rtl/>
        </w:rPr>
        <w:t xml:space="preserve">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 </w:t>
      </w:r>
      <w:r w:rsidRPr="00B92FAA">
        <w:rPr>
          <w:rFonts w:ascii="Arial" w:hAnsi="Arial" w:cs="David"/>
          <w:rtl/>
        </w:rPr>
        <w:t xml:space="preserve">[ראה </w:t>
      </w:r>
      <w:hyperlink w:anchor="נספח_א" w:history="1">
        <w:r w:rsidRPr="00B92FAA">
          <w:rPr>
            <w:rFonts w:ascii="Arial" w:hAnsi="Arial" w:cs="David"/>
            <w:b/>
            <w:i/>
            <w:u w:val="dotted" w:color="3464BA"/>
            <w:rtl/>
          </w:rPr>
          <w:t>נספ</w:t>
        </w:r>
        <w:r w:rsidRPr="00B92FAA">
          <w:rPr>
            <w:rFonts w:ascii="Arial" w:hAnsi="Arial" w:cs="David"/>
            <w:b/>
            <w:i/>
            <w:rtl/>
          </w:rPr>
          <w:t xml:space="preserve">ח </w:t>
        </w:r>
        <w:r w:rsidRPr="00B92FAA">
          <w:rPr>
            <w:rFonts w:ascii="Arial" w:hAnsi="Arial" w:cs="David" w:hint="cs"/>
            <w:b/>
            <w:i/>
            <w:rtl/>
          </w:rPr>
          <w:t>א</w:t>
        </w:r>
        <w:r w:rsidRPr="00B92FAA">
          <w:rPr>
            <w:rFonts w:ascii="Arial" w:hAnsi="Arial" w:cs="David"/>
            <w:b/>
            <w:i/>
            <w:rtl/>
          </w:rPr>
          <w:t xml:space="preserve"> –</w:t>
        </w:r>
        <w:r w:rsidRPr="00B92FAA">
          <w:rPr>
            <w:rFonts w:ascii="Arial" w:hAnsi="Arial" w:cs="David" w:hint="cs"/>
            <w:b/>
            <w:i/>
            <w:rtl/>
          </w:rPr>
          <w:t xml:space="preserve"> רשימת חוקי </w:t>
        </w:r>
        <w:r w:rsidRPr="00B92FAA">
          <w:rPr>
            <w:rFonts w:ascii="Arial" w:hAnsi="Arial" w:cs="David" w:hint="cs"/>
            <w:b/>
            <w:i/>
            <w:u w:val="dotted" w:color="3464BA"/>
            <w:rtl/>
          </w:rPr>
          <w:t>העבודה</w:t>
        </w:r>
      </w:hyperlink>
      <w:r w:rsidRPr="00B92FAA">
        <w:rPr>
          <w:rFonts w:ascii="Arial" w:hAnsi="Arial" w:cs="David" w:hint="cs"/>
          <w:rtl/>
        </w:rPr>
        <w:t>]. בתצהיר יפורט, בין היתר, המידע הבא:</w:t>
      </w:r>
    </w:p>
    <w:p w:rsidR="00DA3A0B" w:rsidRPr="00B92FAA" w:rsidRDefault="00DA3A0B" w:rsidP="00712DDD">
      <w:pPr>
        <w:pStyle w:val="a8"/>
        <w:numPr>
          <w:ilvl w:val="2"/>
          <w:numId w:val="7"/>
        </w:numPr>
        <w:spacing w:line="480" w:lineRule="auto"/>
        <w:ind w:left="1649" w:hanging="708"/>
        <w:jc w:val="both"/>
        <w:rPr>
          <w:rFonts w:ascii="Arial" w:hAnsi="Arial" w:cs="David"/>
        </w:rPr>
      </w:pPr>
      <w:r w:rsidRPr="00B92FAA">
        <w:rPr>
          <w:rFonts w:ascii="Arial" w:hAnsi="Arial" w:cs="David" w:hint="cs"/>
          <w:rtl/>
        </w:rPr>
        <w:t>ההרשעות הפליליות של המציע בגין הפרת דיני עבודה.</w:t>
      </w:r>
    </w:p>
    <w:p w:rsidR="00DA3A0B" w:rsidRPr="00B92FAA" w:rsidRDefault="00DA3A0B" w:rsidP="00712DDD">
      <w:pPr>
        <w:pStyle w:val="a8"/>
        <w:numPr>
          <w:ilvl w:val="2"/>
          <w:numId w:val="7"/>
        </w:numPr>
        <w:spacing w:line="480" w:lineRule="auto"/>
        <w:ind w:left="1649" w:hanging="708"/>
        <w:jc w:val="both"/>
        <w:rPr>
          <w:rFonts w:ascii="Arial" w:hAnsi="Arial" w:cs="David"/>
        </w:rPr>
      </w:pPr>
      <w:r w:rsidRPr="00B92FAA">
        <w:rPr>
          <w:rFonts w:ascii="Arial" w:hAnsi="Arial" w:cs="David" w:hint="cs"/>
          <w:rtl/>
        </w:rPr>
        <w:t>ההרשעות הפליליות של בעלי השליטה במציע בגין הפרת דיני עבודה.</w:t>
      </w:r>
    </w:p>
    <w:p w:rsidR="00DA3A0B" w:rsidRPr="00B92FAA" w:rsidRDefault="00DA3A0B" w:rsidP="00712DDD">
      <w:pPr>
        <w:pStyle w:val="a8"/>
        <w:numPr>
          <w:ilvl w:val="2"/>
          <w:numId w:val="7"/>
        </w:numPr>
        <w:spacing w:line="480" w:lineRule="auto"/>
        <w:ind w:left="1649" w:hanging="708"/>
        <w:jc w:val="both"/>
        <w:rPr>
          <w:rFonts w:ascii="Arial" w:hAnsi="Arial" w:cs="David"/>
        </w:rPr>
      </w:pPr>
      <w:r w:rsidRPr="00B92FAA">
        <w:rPr>
          <w:rFonts w:ascii="Arial" w:hAnsi="Arial" w:cs="David" w:hint="cs"/>
          <w:rtl/>
        </w:rPr>
        <w:t>ההרשעות הפליליות של חברות אחרות בשליטת מי מבעלי השליטה (אם קיימות) בגין הפרת דיני עבודה.</w:t>
      </w:r>
    </w:p>
    <w:p w:rsidR="00DA3A0B" w:rsidRPr="00B92FAA" w:rsidRDefault="00DA3A0B" w:rsidP="00712DDD">
      <w:pPr>
        <w:pStyle w:val="a8"/>
        <w:numPr>
          <w:ilvl w:val="2"/>
          <w:numId w:val="7"/>
        </w:numPr>
        <w:spacing w:line="480" w:lineRule="auto"/>
        <w:ind w:left="1649" w:hanging="708"/>
        <w:jc w:val="both"/>
        <w:rPr>
          <w:rFonts w:ascii="Arial" w:hAnsi="Arial" w:cs="David"/>
        </w:rPr>
      </w:pPr>
      <w:r w:rsidRPr="00B92FAA">
        <w:rPr>
          <w:rFonts w:ascii="Arial" w:hAnsi="Arial" w:cs="David" w:hint="cs"/>
          <w:rtl/>
        </w:rPr>
        <w:t>פסקי דין חלוטים בגין הפרת דיני עבודה.</w:t>
      </w:r>
    </w:p>
    <w:p w:rsidR="00DA3A0B" w:rsidRPr="00B92FAA" w:rsidRDefault="00DA3A0B" w:rsidP="00712DDD">
      <w:pPr>
        <w:pStyle w:val="a8"/>
        <w:numPr>
          <w:ilvl w:val="2"/>
          <w:numId w:val="7"/>
        </w:numPr>
        <w:spacing w:line="480" w:lineRule="auto"/>
        <w:ind w:left="1649" w:hanging="708"/>
        <w:jc w:val="both"/>
        <w:rPr>
          <w:rFonts w:ascii="Arial" w:hAnsi="Arial" w:cs="David"/>
        </w:rPr>
      </w:pPr>
      <w:r w:rsidRPr="00B92FAA">
        <w:rPr>
          <w:rFonts w:ascii="Arial" w:hAnsi="Arial" w:cs="David" w:hint="cs"/>
          <w:rtl/>
        </w:rPr>
        <w:t>כל הקנסות שהושתו על כל הנ"ל בגין הפרה של חוקי העבודה על ידי מינהל ההסדרה והאכיפה במשרד התעשיי</w:t>
      </w:r>
      <w:r w:rsidRPr="00B92FAA">
        <w:rPr>
          <w:rFonts w:ascii="Arial" w:hAnsi="Arial" w:cs="David" w:hint="eastAsia"/>
          <w:rtl/>
        </w:rPr>
        <w:t>ה</w:t>
      </w:r>
      <w:r w:rsidRPr="00B92FAA">
        <w:rPr>
          <w:rFonts w:ascii="Arial" w:hAnsi="Arial" w:cs="David" w:hint="cs"/>
          <w:rtl/>
        </w:rPr>
        <w:t xml:space="preserve"> המסחר והתעסוקה (להלן: "</w:t>
      </w:r>
      <w:proofErr w:type="spellStart"/>
      <w:r w:rsidRPr="00B92FAA">
        <w:rPr>
          <w:rFonts w:ascii="Arial" w:hAnsi="Arial" w:cs="David" w:hint="cs"/>
          <w:rtl/>
        </w:rPr>
        <w:t>התמ"ת</w:t>
      </w:r>
      <w:proofErr w:type="spellEnd"/>
      <w:r w:rsidRPr="00B92FAA">
        <w:rPr>
          <w:rFonts w:ascii="Arial" w:hAnsi="Arial" w:cs="David" w:hint="cs"/>
          <w:rtl/>
        </w:rPr>
        <w:t>"), בשנתיים האחרונות שקדמו למועד האחרון להגשת ההצעות.</w:t>
      </w:r>
    </w:p>
    <w:p w:rsidR="00DA3A0B" w:rsidRPr="00B92FAA" w:rsidRDefault="00DA3A0B" w:rsidP="00712DDD">
      <w:pPr>
        <w:pStyle w:val="a8"/>
        <w:numPr>
          <w:ilvl w:val="2"/>
          <w:numId w:val="7"/>
        </w:numPr>
        <w:spacing w:line="480" w:lineRule="auto"/>
        <w:ind w:left="1649" w:hanging="708"/>
        <w:jc w:val="both"/>
        <w:rPr>
          <w:rFonts w:ascii="Arial" w:hAnsi="Arial" w:cs="David"/>
          <w:b/>
          <w:i/>
          <w:u w:val="dotted" w:color="3464BA"/>
        </w:rPr>
      </w:pPr>
      <w:r w:rsidRPr="00B92FAA">
        <w:rPr>
          <w:rFonts w:ascii="Arial" w:hAnsi="Arial" w:cs="David" w:hint="cs"/>
          <w:rtl/>
        </w:rPr>
        <w:t xml:space="preserve">כל העיצומים הכספיים שהושתו על כל הנ"ל בגין הפרה של חוקי העבודה על ידי מינהל ההסדרה והאכיפה בתמ"ת, בשלוש השנים האחרונות שקדמו למועד האחרון להגשת ההצעות, </w:t>
      </w:r>
      <w:hyperlink r:id="rId18" w:history="1">
        <w:r w:rsidRPr="00B92FAA">
          <w:rPr>
            <w:rFonts w:ascii="Arial" w:hAnsi="Arial" w:cs="David" w:hint="cs"/>
            <w:rtl/>
          </w:rPr>
          <w:t xml:space="preserve">בהתאם לחוק הגברת האכיפה של דיני העבודה , </w:t>
        </w:r>
        <w:proofErr w:type="spellStart"/>
        <w:r w:rsidRPr="00B92FAA">
          <w:rPr>
            <w:rFonts w:ascii="Arial" w:hAnsi="Arial" w:cs="David" w:hint="cs"/>
            <w:rtl/>
          </w:rPr>
          <w:t>התשע"ב</w:t>
        </w:r>
        <w:proofErr w:type="spellEnd"/>
        <w:r w:rsidRPr="00B92FAA">
          <w:rPr>
            <w:rFonts w:ascii="Arial" w:hAnsi="Arial" w:cs="David" w:hint="cs"/>
            <w:rtl/>
          </w:rPr>
          <w:t>- 2011.</w:t>
        </w:r>
      </w:hyperlink>
      <w:r w:rsidRPr="00B92FAA">
        <w:rPr>
          <w:rFonts w:ascii="Arial" w:hAnsi="Arial" w:cs="David" w:hint="cs"/>
          <w:b/>
          <w:i/>
          <w:u w:val="dotted" w:color="3464BA"/>
          <w:rtl/>
        </w:rPr>
        <w:t xml:space="preserve"> </w:t>
      </w:r>
    </w:p>
    <w:p w:rsidR="00DA3A0B" w:rsidRPr="00B92FAA" w:rsidRDefault="00DA3A0B" w:rsidP="00712DDD">
      <w:pPr>
        <w:pStyle w:val="a8"/>
        <w:numPr>
          <w:ilvl w:val="1"/>
          <w:numId w:val="7"/>
        </w:numPr>
        <w:spacing w:line="480" w:lineRule="auto"/>
        <w:ind w:left="941" w:hanging="567"/>
        <w:jc w:val="both"/>
        <w:rPr>
          <w:rFonts w:ascii="Arial" w:hAnsi="Arial" w:cs="David"/>
          <w:i/>
          <w:u w:val="dotted" w:color="3464BA"/>
        </w:rPr>
      </w:pPr>
      <w:r w:rsidRPr="00B92FAA">
        <w:rPr>
          <w:rFonts w:ascii="Arial" w:hAnsi="Arial" w:cs="David" w:hint="cs"/>
          <w:rtl/>
        </w:rPr>
        <w:t>תצהיר ובו התחייבות</w:t>
      </w:r>
      <w:r w:rsidRPr="00B92FAA">
        <w:rPr>
          <w:rFonts w:ascii="Arial" w:hAnsi="Arial" w:cs="David"/>
          <w:rtl/>
        </w:rPr>
        <w:t xml:space="preserve"> כי לצורך ביצוע העבודות נשוא ההסכם</w:t>
      </w:r>
      <w:r w:rsidRPr="00B92FAA">
        <w:rPr>
          <w:rFonts w:ascii="Arial" w:hAnsi="Arial" w:cs="David" w:hint="cs"/>
          <w:rtl/>
        </w:rPr>
        <w:t>,</w:t>
      </w:r>
      <w:r w:rsidRPr="00B92FAA">
        <w:rPr>
          <w:rFonts w:ascii="Arial" w:hAnsi="Arial" w:cs="David"/>
          <w:rtl/>
        </w:rPr>
        <w:t xml:space="preserve"> </w:t>
      </w:r>
      <w:r w:rsidRPr="00B92FAA">
        <w:rPr>
          <w:rFonts w:ascii="Arial" w:hAnsi="Arial" w:cs="David" w:hint="cs"/>
          <w:rtl/>
        </w:rPr>
        <w:t>לא יועסקו</w:t>
      </w:r>
      <w:r w:rsidRPr="00B92FAA">
        <w:rPr>
          <w:rFonts w:ascii="Arial" w:hAnsi="Arial" w:cs="David"/>
          <w:rtl/>
        </w:rPr>
        <w:t xml:space="preserve"> עובדים זרים </w:t>
      </w:r>
      <w:r w:rsidRPr="00B92FAA">
        <w:rPr>
          <w:rFonts w:ascii="Arial" w:hAnsi="Arial" w:cs="David" w:hint="cs"/>
          <w:rtl/>
        </w:rPr>
        <w:t>כמפורט</w:t>
      </w:r>
      <w:r w:rsidRPr="00B92FAA">
        <w:rPr>
          <w:rFonts w:ascii="Arial" w:hAnsi="Arial" w:cs="David" w:hint="cs"/>
          <w:b/>
          <w:bCs/>
          <w:rtl/>
        </w:rPr>
        <w:t xml:space="preserve"> </w:t>
      </w:r>
      <w:r w:rsidRPr="00B92FAA">
        <w:rPr>
          <w:rFonts w:ascii="Arial" w:hAnsi="Arial" w:cs="David" w:hint="cs"/>
          <w:i/>
          <w:u w:val="dotted" w:color="3464BA"/>
          <w:rtl/>
        </w:rPr>
        <w:t>ב</w:t>
      </w:r>
      <w:hyperlink r:id="rId19" w:history="1">
        <w:r w:rsidRPr="00B92FAA">
          <w:rPr>
            <w:rFonts w:ascii="Arial" w:hAnsi="Arial" w:cs="David" w:hint="cs"/>
            <w:i/>
            <w:u w:val="dotted" w:color="3464BA"/>
            <w:rtl/>
          </w:rPr>
          <w:t xml:space="preserve">הוראת </w:t>
        </w:r>
        <w:proofErr w:type="spellStart"/>
        <w:r w:rsidRPr="00B92FAA">
          <w:rPr>
            <w:rFonts w:ascii="Arial" w:hAnsi="Arial" w:cs="David" w:hint="cs"/>
            <w:i/>
            <w:u w:val="dotted" w:color="3464BA"/>
            <w:rtl/>
          </w:rPr>
          <w:t>תכ"ם</w:t>
        </w:r>
        <w:proofErr w:type="spellEnd"/>
        <w:r w:rsidRPr="00B92FAA">
          <w:rPr>
            <w:rFonts w:ascii="Arial" w:hAnsi="Arial" w:cs="David" w:hint="cs"/>
            <w:i/>
            <w:u w:val="dotted" w:color="3464BA"/>
            <w:rtl/>
          </w:rPr>
          <w:t>, "עידוד העסקת עובדים ישראלים במסגרת התקשרויות הממשלה", מס' 7.12.9</w:t>
        </w:r>
      </w:hyperlink>
      <w:r w:rsidRPr="00B92FAA">
        <w:rPr>
          <w:rFonts w:ascii="Arial" w:hAnsi="Arial" w:cs="David" w:hint="cs"/>
          <w:b/>
          <w:rtl/>
        </w:rPr>
        <w:t>.</w:t>
      </w:r>
    </w:p>
    <w:p w:rsidR="00DA3A0B" w:rsidRPr="00B92FAA" w:rsidRDefault="00DA3A0B" w:rsidP="00712DDD">
      <w:pPr>
        <w:pStyle w:val="a8"/>
        <w:numPr>
          <w:ilvl w:val="1"/>
          <w:numId w:val="7"/>
        </w:numPr>
        <w:spacing w:line="480" w:lineRule="auto"/>
        <w:ind w:left="941" w:hanging="567"/>
        <w:jc w:val="both"/>
        <w:rPr>
          <w:rFonts w:ascii="Arial" w:hAnsi="Arial" w:cs="David"/>
        </w:rPr>
      </w:pPr>
      <w:r w:rsidRPr="00B92FAA">
        <w:rPr>
          <w:rFonts w:ascii="Arial" w:hAnsi="Arial" w:cs="David" w:hint="cs"/>
          <w:rtl/>
        </w:rPr>
        <w:t xml:space="preserve">אישור מטעם מינהל ההסדרה והאכיפה במשרד </w:t>
      </w:r>
      <w:proofErr w:type="spellStart"/>
      <w:r w:rsidRPr="00B92FAA">
        <w:rPr>
          <w:rFonts w:ascii="Arial" w:hAnsi="Arial" w:cs="David" w:hint="cs"/>
          <w:rtl/>
        </w:rPr>
        <w:t>התמ"ת</w:t>
      </w:r>
      <w:proofErr w:type="spellEnd"/>
      <w:r w:rsidRPr="00B92FAA">
        <w:rPr>
          <w:rFonts w:ascii="Arial" w:hAnsi="Arial" w:cs="David" w:hint="cs"/>
          <w:rtl/>
        </w:rPr>
        <w:t xml:space="preserve"> בדבר הרשעות ב</w:t>
      </w:r>
      <w:r w:rsidR="00340F10" w:rsidRPr="00B92FAA">
        <w:rPr>
          <w:rFonts w:ascii="Arial" w:hAnsi="Arial" w:cs="David" w:hint="cs"/>
          <w:rtl/>
        </w:rPr>
        <w:t xml:space="preserve">שלוש </w:t>
      </w:r>
      <w:r w:rsidRPr="00B92FAA">
        <w:rPr>
          <w:rFonts w:ascii="Arial" w:hAnsi="Arial" w:cs="David" w:hint="cs"/>
          <w:rtl/>
        </w:rPr>
        <w:t xml:space="preserve">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w:t>
      </w:r>
      <w:r w:rsidRPr="00B92FAA">
        <w:rPr>
          <w:rFonts w:ascii="Arial" w:hAnsi="Arial" w:cs="David" w:hint="cs"/>
          <w:rtl/>
        </w:rPr>
        <w:lastRenderedPageBreak/>
        <w:t>נוהל קבלת האישור ב</w:t>
      </w:r>
      <w:bookmarkEnd w:id="48"/>
      <w:r w:rsidRPr="00B92FAA">
        <w:rPr>
          <w:rFonts w:ascii="Arial" w:hAnsi="Arial" w:cs="David"/>
          <w:b/>
          <w:i/>
          <w:u w:val="dotted" w:color="3464BA"/>
          <w:rtl/>
        </w:rPr>
        <w:fldChar w:fldCharType="begin"/>
      </w:r>
      <w:r w:rsidRPr="00B92FAA">
        <w:rPr>
          <w:rFonts w:ascii="Arial" w:hAnsi="Arial" w:cs="David"/>
          <w:b/>
          <w:i/>
          <w:u w:val="dotted" w:color="3464BA"/>
        </w:rPr>
        <w:instrText>HYPERLINK</w:instrText>
      </w:r>
      <w:r w:rsidRPr="00B92FAA">
        <w:rPr>
          <w:rFonts w:ascii="Arial" w:hAnsi="Arial" w:cs="David"/>
          <w:b/>
          <w:i/>
          <w:u w:val="dotted" w:color="3464BA"/>
          <w:rtl/>
        </w:rPr>
        <w:instrText xml:space="preserve"> "</w:instrText>
      </w:r>
      <w:r w:rsidRPr="00B92FAA">
        <w:rPr>
          <w:rFonts w:ascii="Arial" w:hAnsi="Arial" w:cs="David"/>
          <w:b/>
          <w:i/>
          <w:u w:val="dotted" w:color="3464BA"/>
        </w:rPr>
        <w:instrText>http://hozrim.mof.gov.il/doc/hashkal/horaot.nsf/ByNum</w:instrText>
      </w:r>
      <w:r w:rsidRPr="00B92FAA">
        <w:rPr>
          <w:rFonts w:ascii="Arial" w:hAnsi="Arial" w:cs="David"/>
          <w:b/>
          <w:i/>
          <w:u w:val="dotted" w:color="3464BA"/>
          <w:rtl/>
        </w:rPr>
        <w:instrText>/ה.7.11.3.1"</w:instrText>
      </w:r>
      <w:r w:rsidRPr="00B92FAA">
        <w:rPr>
          <w:rFonts w:ascii="Arial" w:hAnsi="Arial" w:cs="David"/>
          <w:b/>
          <w:i/>
          <w:u w:val="dotted" w:color="3464BA"/>
          <w:rtl/>
        </w:rPr>
        <w:fldChar w:fldCharType="separate"/>
      </w:r>
      <w:r w:rsidRPr="00B92FAA">
        <w:rPr>
          <w:rFonts w:ascii="Arial" w:hAnsi="Arial" w:cs="David" w:hint="cs"/>
          <w:b/>
          <w:i/>
          <w:u w:val="dotted" w:color="3464BA"/>
          <w:rtl/>
        </w:rPr>
        <w:t>הודעה, "נוהל קבלת אישור בדבר הרשעות וקנסות בגין הפרת חוקי העבודה", מס' ה. 7.11.3.1</w:t>
      </w:r>
      <w:r w:rsidRPr="00B92FAA">
        <w:rPr>
          <w:rFonts w:ascii="Arial" w:hAnsi="Arial" w:cs="David"/>
          <w:b/>
          <w:i/>
          <w:u w:val="dotted" w:color="3464BA"/>
          <w:rtl/>
        </w:rPr>
        <w:fldChar w:fldCharType="end"/>
      </w:r>
      <w:r w:rsidRPr="00B92FAA">
        <w:rPr>
          <w:rFonts w:ascii="Arial" w:hAnsi="Arial" w:cs="David" w:hint="cs"/>
          <w:u w:val="dotted" w:color="3464BA"/>
          <w:rtl/>
        </w:rPr>
        <w:t xml:space="preserve">. </w:t>
      </w:r>
    </w:p>
    <w:p w:rsidR="00DA3A0B" w:rsidRPr="00B92FAA" w:rsidRDefault="00DA3A0B" w:rsidP="00712DDD">
      <w:pPr>
        <w:pStyle w:val="a8"/>
        <w:numPr>
          <w:ilvl w:val="1"/>
          <w:numId w:val="7"/>
        </w:numPr>
        <w:spacing w:line="480" w:lineRule="auto"/>
        <w:ind w:left="941" w:hanging="567"/>
        <w:jc w:val="both"/>
        <w:rPr>
          <w:rFonts w:ascii="Arial" w:hAnsi="Arial" w:cs="David"/>
        </w:rPr>
      </w:pPr>
      <w:bookmarkStart w:id="51" w:name="_Ref342839775"/>
      <w:bookmarkStart w:id="52" w:name="_Ref228611279"/>
      <w:r w:rsidRPr="00B92FAA">
        <w:rPr>
          <w:rFonts w:ascii="Arial" w:hAnsi="Arial" w:cs="David" w:hint="cs"/>
          <w:rtl/>
        </w:rPr>
        <w:t>נספח התמחיר</w:t>
      </w:r>
      <w:r w:rsidR="00340F10" w:rsidRPr="00B92FAA">
        <w:rPr>
          <w:rFonts w:ascii="Arial" w:hAnsi="Arial" w:cs="David" w:hint="cs"/>
          <w:rtl/>
        </w:rPr>
        <w:t xml:space="preserve"> (</w:t>
      </w:r>
      <w:r w:rsidR="009A6292" w:rsidRPr="00B92FAA">
        <w:rPr>
          <w:rFonts w:ascii="Arial" w:hAnsi="Arial" w:cs="David" w:hint="cs"/>
          <w:rtl/>
        </w:rPr>
        <w:t xml:space="preserve">ראה </w:t>
      </w:r>
      <w:r w:rsidR="00340F10" w:rsidRPr="00B92FAA">
        <w:rPr>
          <w:rFonts w:ascii="Arial" w:hAnsi="Arial" w:cs="David" w:hint="cs"/>
          <w:rtl/>
        </w:rPr>
        <w:t>נספח ו' במסמכי המכרז)</w:t>
      </w:r>
      <w:r w:rsidRPr="00B92FAA">
        <w:rPr>
          <w:rFonts w:ascii="Arial" w:hAnsi="Arial" w:cs="David" w:hint="cs"/>
          <w:rtl/>
        </w:rPr>
        <w:t xml:space="preserve"> המפרט את מרכיבי השכר לעובדים</w:t>
      </w:r>
      <w:r w:rsidR="00340F10" w:rsidRPr="00B92FAA">
        <w:rPr>
          <w:rFonts w:ascii="Arial" w:hAnsi="Arial" w:cs="David" w:hint="cs"/>
          <w:rtl/>
        </w:rPr>
        <w:t xml:space="preserve"> </w:t>
      </w:r>
      <w:r w:rsidRPr="00B92FAA">
        <w:rPr>
          <w:rFonts w:ascii="Arial" w:hAnsi="Arial" w:cs="David" w:hint="cs"/>
          <w:rtl/>
        </w:rPr>
        <w:t>וכן את עלות השכר המינימלית אשר המציע ישלם לעובדיו.</w:t>
      </w:r>
      <w:bookmarkEnd w:id="51"/>
      <w:r w:rsidRPr="00B92FAA">
        <w:rPr>
          <w:rFonts w:ascii="Arial" w:hAnsi="Arial" w:cs="David" w:hint="cs"/>
          <w:rtl/>
        </w:rPr>
        <w:t xml:space="preserve"> </w:t>
      </w:r>
    </w:p>
    <w:p w:rsidR="00DA3A0B" w:rsidRPr="00B92FAA" w:rsidRDefault="00DA3A0B" w:rsidP="00712DDD">
      <w:pPr>
        <w:pStyle w:val="a8"/>
        <w:numPr>
          <w:ilvl w:val="1"/>
          <w:numId w:val="7"/>
        </w:numPr>
        <w:spacing w:line="480" w:lineRule="auto"/>
        <w:ind w:left="941" w:hanging="567"/>
        <w:jc w:val="both"/>
        <w:rPr>
          <w:rFonts w:ascii="Arial" w:hAnsi="Arial" w:cs="David"/>
        </w:rPr>
      </w:pPr>
      <w:r w:rsidRPr="00B92FAA">
        <w:rPr>
          <w:rFonts w:ascii="Arial" w:hAnsi="Arial" w:cs="David" w:hint="cs"/>
          <w:rtl/>
        </w:rPr>
        <w:t xml:space="preserve">נוסח מלא וחתום של הצהרת המעביד על אודות עלות השכר </w:t>
      </w:r>
      <w:bookmarkEnd w:id="52"/>
      <w:r w:rsidR="009A6292" w:rsidRPr="00B92FAA">
        <w:rPr>
          <w:rFonts w:ascii="Arial" w:hAnsi="Arial" w:cs="David" w:hint="cs"/>
          <w:rtl/>
        </w:rPr>
        <w:t>(</w:t>
      </w:r>
      <w:r w:rsidRPr="00B92FAA">
        <w:rPr>
          <w:rFonts w:ascii="Arial" w:hAnsi="Arial" w:cs="David" w:hint="cs"/>
          <w:rtl/>
        </w:rPr>
        <w:t xml:space="preserve">ראה </w:t>
      </w:r>
      <w:hyperlink w:anchor="נספח_ו" w:history="1">
        <w:r w:rsidRPr="00B92FAA">
          <w:rPr>
            <w:rFonts w:ascii="Arial" w:hAnsi="Arial" w:cs="David" w:hint="cs"/>
            <w:rtl/>
          </w:rPr>
          <w:t>נספח ו</w:t>
        </w:r>
        <w:r w:rsidR="009A6292" w:rsidRPr="00B92FAA">
          <w:rPr>
            <w:rFonts w:ascii="Arial" w:hAnsi="Arial" w:cs="David" w:hint="cs"/>
            <w:rtl/>
          </w:rPr>
          <w:t>'</w:t>
        </w:r>
        <w:r w:rsidRPr="00B92FAA">
          <w:rPr>
            <w:rFonts w:ascii="Arial" w:hAnsi="Arial" w:cs="David" w:hint="cs"/>
            <w:rtl/>
          </w:rPr>
          <w:t xml:space="preserve"> </w:t>
        </w:r>
        <w:r w:rsidRPr="00B92FAA">
          <w:rPr>
            <w:rFonts w:ascii="Arial" w:hAnsi="Arial" w:cs="David"/>
            <w:rtl/>
          </w:rPr>
          <w:t>–</w:t>
        </w:r>
        <w:r w:rsidRPr="00B92FAA">
          <w:rPr>
            <w:rFonts w:ascii="Arial" w:hAnsi="Arial" w:cs="David" w:hint="cs"/>
            <w:rtl/>
          </w:rPr>
          <w:t xml:space="preserve"> עלות השכר למעביד</w:t>
        </w:r>
        <w:r w:rsidR="009A6292" w:rsidRPr="00B92FAA">
          <w:rPr>
            <w:rFonts w:ascii="Arial" w:hAnsi="Arial" w:cs="David" w:hint="cs"/>
            <w:rtl/>
          </w:rPr>
          <w:t>)</w:t>
        </w:r>
        <w:r w:rsidRPr="00B92FAA">
          <w:rPr>
            <w:rFonts w:ascii="Arial" w:hAnsi="Arial" w:cs="David" w:hint="cs"/>
            <w:rtl/>
          </w:rPr>
          <w:t>.</w:t>
        </w:r>
      </w:hyperlink>
    </w:p>
    <w:p w:rsidR="00F33A4D" w:rsidRPr="00B92FAA" w:rsidRDefault="00DA3A0B" w:rsidP="00712DDD">
      <w:pPr>
        <w:pStyle w:val="a8"/>
        <w:numPr>
          <w:ilvl w:val="1"/>
          <w:numId w:val="7"/>
        </w:numPr>
        <w:spacing w:line="480" w:lineRule="auto"/>
        <w:ind w:left="941" w:hanging="567"/>
        <w:jc w:val="both"/>
        <w:rPr>
          <w:rFonts w:ascii="Arial" w:hAnsi="Arial" w:cs="David"/>
        </w:rPr>
      </w:pPr>
      <w:r w:rsidRPr="00B92FAA">
        <w:rPr>
          <w:rFonts w:ascii="Arial" w:hAnsi="Arial" w:cs="David" w:hint="cs"/>
          <w:rtl/>
        </w:rPr>
        <w:t>הצהרה כי הצעתו כוללת את עלות השכר למעביד וכן עלויות נוספות בגין ההסכם, כולל רווח למתן השירותים המבוקשים במסגרת המכרז.</w:t>
      </w:r>
    </w:p>
    <w:p w:rsidR="00DA3A0B" w:rsidRPr="00B92FAA" w:rsidRDefault="00DA3A0B" w:rsidP="00712DDD">
      <w:pPr>
        <w:pStyle w:val="a8"/>
        <w:numPr>
          <w:ilvl w:val="1"/>
          <w:numId w:val="1"/>
        </w:numPr>
        <w:tabs>
          <w:tab w:val="clear" w:pos="1440"/>
          <w:tab w:val="num" w:pos="374"/>
        </w:tabs>
        <w:spacing w:line="480" w:lineRule="auto"/>
        <w:ind w:hanging="1633"/>
        <w:jc w:val="both"/>
        <w:rPr>
          <w:rFonts w:ascii="Arial" w:hAnsi="Arial" w:cs="David"/>
          <w:b/>
          <w:bCs/>
          <w:u w:val="single"/>
        </w:rPr>
      </w:pPr>
      <w:bookmarkStart w:id="53" w:name="_Ref342838898"/>
      <w:bookmarkStart w:id="54" w:name="_Ref342471785"/>
      <w:bookmarkStart w:id="55" w:name="_Ref228611188"/>
      <w:r w:rsidRPr="00B92FAA">
        <w:rPr>
          <w:rFonts w:ascii="Arial" w:hAnsi="Arial" w:cs="David" w:hint="cs"/>
          <w:b/>
          <w:bCs/>
          <w:u w:val="single"/>
          <w:rtl/>
        </w:rPr>
        <w:t>תנאים לדחיית הצעה בהתאם לתקנה 6 א' לתקנות חובת המכרזים</w:t>
      </w:r>
      <w:bookmarkEnd w:id="53"/>
      <w:r w:rsidRPr="00B92FAA">
        <w:rPr>
          <w:rFonts w:ascii="Arial" w:hAnsi="Arial" w:cs="David" w:hint="cs"/>
          <w:b/>
          <w:bCs/>
          <w:u w:val="single"/>
          <w:rtl/>
        </w:rPr>
        <w:t xml:space="preserve"> </w:t>
      </w:r>
      <w:bookmarkEnd w:id="54"/>
    </w:p>
    <w:p w:rsidR="00DA3A0B" w:rsidRPr="00B92FAA" w:rsidRDefault="00DA3A0B" w:rsidP="00712DDD">
      <w:pPr>
        <w:pStyle w:val="a8"/>
        <w:numPr>
          <w:ilvl w:val="1"/>
          <w:numId w:val="8"/>
        </w:numPr>
        <w:spacing w:line="480" w:lineRule="auto"/>
        <w:ind w:left="799" w:hanging="425"/>
        <w:jc w:val="both"/>
        <w:rPr>
          <w:rFonts w:ascii="Arial" w:hAnsi="Arial" w:cs="David"/>
        </w:rPr>
      </w:pPr>
      <w:r w:rsidRPr="00B92FAA">
        <w:rPr>
          <w:rFonts w:ascii="Arial" w:hAnsi="Arial" w:cs="David" w:hint="cs"/>
          <w:rtl/>
        </w:rPr>
        <w:t>ככלל, ועדת המכרזים תדחה הצעה המקיימת אחד מהתנאים בסעיפים</w:t>
      </w:r>
      <w:r w:rsidR="00FB58A3" w:rsidRPr="00B92FAA">
        <w:rPr>
          <w:rFonts w:ascii="Arial" w:hAnsi="Arial" w:cs="David" w:hint="cs"/>
          <w:rtl/>
        </w:rPr>
        <w:t xml:space="preserve"> </w:t>
      </w:r>
      <w:r w:rsidR="00F33A4D" w:rsidRPr="00B92FAA">
        <w:rPr>
          <w:rFonts w:ascii="Arial" w:hAnsi="Arial" w:cs="David" w:hint="cs"/>
          <w:rtl/>
        </w:rPr>
        <w:t>4.1.1 ו- 4.1.2</w:t>
      </w:r>
      <w:r w:rsidR="00FB58A3" w:rsidRPr="00B92FAA">
        <w:rPr>
          <w:rFonts w:ascii="Arial" w:hAnsi="Arial" w:cs="David" w:hint="cs"/>
          <w:rtl/>
        </w:rPr>
        <w:t xml:space="preserve"> </w:t>
      </w:r>
      <w:r w:rsidRPr="00B92FAA">
        <w:rPr>
          <w:rFonts w:ascii="Arial" w:hAnsi="Arial" w:cs="David" w:hint="cs"/>
          <w:rtl/>
        </w:rPr>
        <w:t xml:space="preserve">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rsidR="00DA3A0B" w:rsidRPr="00B92FAA" w:rsidRDefault="00DA3A0B" w:rsidP="00712DDD">
      <w:pPr>
        <w:pStyle w:val="a8"/>
        <w:numPr>
          <w:ilvl w:val="2"/>
          <w:numId w:val="9"/>
        </w:numPr>
        <w:tabs>
          <w:tab w:val="left" w:pos="657"/>
        </w:tabs>
        <w:spacing w:line="480" w:lineRule="auto"/>
        <w:ind w:left="1508" w:hanging="567"/>
        <w:jc w:val="both"/>
        <w:rPr>
          <w:rFonts w:ascii="Arial" w:hAnsi="Arial" w:cs="David"/>
        </w:rPr>
      </w:pPr>
      <w:bookmarkStart w:id="56" w:name="_Ref342466911"/>
      <w:r w:rsidRPr="00B92FAA">
        <w:rPr>
          <w:rFonts w:ascii="Arial" w:hAnsi="Arial" w:cs="David" w:hint="cs"/>
          <w:rtl/>
        </w:rPr>
        <w:t xml:space="preserve">במקרים שבהם הורשע המציע או מי מבעלי השליטה בו ב-3 השנים האחרונות  שקדמו למועד האחרון להגשת הצעות במכרז בעבֵרה פלילית אחת לפחות הנוגעת לחוקי העבודה </w:t>
      </w:r>
      <w:r w:rsidRPr="00B92FAA">
        <w:rPr>
          <w:rFonts w:ascii="Arial" w:hAnsi="Arial" w:cs="David"/>
          <w:rtl/>
        </w:rPr>
        <w:t>המפורטים ב</w:t>
      </w:r>
      <w:hyperlink w:anchor="נספח_א" w:history="1">
        <w:r w:rsidRPr="00B92FAA">
          <w:rPr>
            <w:rFonts w:ascii="Arial" w:hAnsi="Arial" w:cs="David"/>
            <w:rtl/>
          </w:rPr>
          <w:t>נספח א</w:t>
        </w:r>
        <w:r w:rsidR="00287FEB" w:rsidRPr="00B92FAA">
          <w:rPr>
            <w:rFonts w:ascii="Arial" w:hAnsi="Arial" w:cs="David" w:hint="cs"/>
            <w:rtl/>
          </w:rPr>
          <w:t>'</w:t>
        </w:r>
        <w:r w:rsidRPr="00B92FAA">
          <w:rPr>
            <w:rFonts w:ascii="Arial" w:hAnsi="Arial" w:cs="David"/>
            <w:rtl/>
          </w:rPr>
          <w:t xml:space="preserve"> –</w:t>
        </w:r>
        <w:r w:rsidRPr="00B92FAA">
          <w:rPr>
            <w:rFonts w:ascii="Arial" w:hAnsi="Arial" w:cs="David" w:hint="cs"/>
            <w:rtl/>
          </w:rPr>
          <w:t xml:space="preserve"> רשימת חוקי העבודה.</w:t>
        </w:r>
        <w:bookmarkEnd w:id="55"/>
        <w:bookmarkEnd w:id="56"/>
      </w:hyperlink>
    </w:p>
    <w:p w:rsidR="00DA3A0B" w:rsidRPr="00B92FAA" w:rsidRDefault="00DA3A0B" w:rsidP="00712DDD">
      <w:pPr>
        <w:pStyle w:val="a8"/>
        <w:numPr>
          <w:ilvl w:val="2"/>
          <w:numId w:val="9"/>
        </w:numPr>
        <w:tabs>
          <w:tab w:val="left" w:pos="657"/>
        </w:tabs>
        <w:spacing w:line="480" w:lineRule="auto"/>
        <w:ind w:left="1508" w:hanging="567"/>
        <w:jc w:val="both"/>
        <w:rPr>
          <w:rFonts w:ascii="Arial" w:hAnsi="Arial" w:cs="David"/>
        </w:rPr>
      </w:pPr>
      <w:bookmarkStart w:id="57" w:name="_Ref228611194"/>
      <w:r w:rsidRPr="00B92FAA">
        <w:rPr>
          <w:rFonts w:ascii="Arial" w:hAnsi="Arial" w:cs="David" w:hint="cs"/>
          <w:rtl/>
        </w:rPr>
        <w:t xml:space="preserve">במקרים שבהם נקנס המציע או מי מבעלי השליטה בו על ידי מינהל ההסדרה והאכיפה במשרד </w:t>
      </w:r>
      <w:proofErr w:type="spellStart"/>
      <w:r w:rsidRPr="00B92FAA">
        <w:rPr>
          <w:rFonts w:ascii="Arial" w:hAnsi="Arial" w:cs="David" w:hint="cs"/>
          <w:rtl/>
        </w:rPr>
        <w:t>התמ"ת</w:t>
      </w:r>
      <w:proofErr w:type="spellEnd"/>
      <w:r w:rsidRPr="00B92FAA">
        <w:rPr>
          <w:rFonts w:ascii="Arial" w:hAnsi="Arial" w:cs="David" w:hint="cs"/>
          <w:rtl/>
        </w:rPr>
        <w:t xml:space="preserve"> ביותר משני קנסות בגין עבֵרות על חוקי העבודה </w:t>
      </w:r>
      <w:r w:rsidRPr="00B92FAA">
        <w:rPr>
          <w:rFonts w:ascii="Arial" w:hAnsi="Arial" w:cs="David"/>
          <w:rtl/>
        </w:rPr>
        <w:t>[המפורטים ב</w:t>
      </w:r>
      <w:hyperlink w:anchor="נספח_א" w:history="1">
        <w:hyperlink w:anchor="נספח_א" w:history="1">
          <w:r w:rsidRPr="00B92FAA">
            <w:rPr>
              <w:rFonts w:ascii="Arial" w:hAnsi="Arial" w:cs="David"/>
              <w:rtl/>
            </w:rPr>
            <w:t xml:space="preserve">נספח </w:t>
          </w:r>
          <w:r w:rsidRPr="00B92FAA">
            <w:rPr>
              <w:rFonts w:ascii="Arial" w:hAnsi="Arial" w:cs="David" w:hint="cs"/>
              <w:rtl/>
            </w:rPr>
            <w:t>א</w:t>
          </w:r>
          <w:r w:rsidRPr="00B92FAA">
            <w:rPr>
              <w:rFonts w:ascii="Arial" w:hAnsi="Arial" w:cs="David"/>
              <w:rtl/>
            </w:rPr>
            <w:t xml:space="preserve"> –</w:t>
          </w:r>
          <w:r w:rsidRPr="00B92FAA">
            <w:rPr>
              <w:rFonts w:ascii="Arial" w:hAnsi="Arial" w:cs="David" w:hint="cs"/>
              <w:rtl/>
            </w:rPr>
            <w:t xml:space="preserve"> רשימת חוקי העבודה</w:t>
          </w:r>
        </w:hyperlink>
      </w:hyperlink>
      <w:r w:rsidRPr="00B92FAA">
        <w:rPr>
          <w:rFonts w:ascii="Arial" w:hAnsi="Arial" w:cs="David"/>
          <w:rtl/>
        </w:rPr>
        <w:t xml:space="preserve">] </w:t>
      </w:r>
      <w:r w:rsidRPr="00B92FAA">
        <w:rPr>
          <w:rFonts w:ascii="Arial" w:hAnsi="Arial" w:cs="David" w:hint="cs"/>
          <w:rtl/>
        </w:rPr>
        <w:t>בשנה האחרונה שקדמה למועד האחרון להגשת הצעות במכרז. מספר קנסות בגין אותה עבֵרה ייספרו כקנסות שונים.</w:t>
      </w:r>
      <w:bookmarkEnd w:id="57"/>
    </w:p>
    <w:p w:rsidR="00DA3A0B" w:rsidRPr="00B92FAA" w:rsidRDefault="00DA3A0B" w:rsidP="00712DDD">
      <w:pPr>
        <w:pStyle w:val="a8"/>
        <w:numPr>
          <w:ilvl w:val="1"/>
          <w:numId w:val="1"/>
        </w:numPr>
        <w:tabs>
          <w:tab w:val="clear" w:pos="1440"/>
          <w:tab w:val="num" w:pos="374"/>
        </w:tabs>
        <w:spacing w:line="480" w:lineRule="auto"/>
        <w:ind w:hanging="1633"/>
        <w:jc w:val="both"/>
        <w:rPr>
          <w:rFonts w:ascii="Arial" w:hAnsi="Arial" w:cs="David"/>
          <w:b/>
          <w:bCs/>
        </w:rPr>
      </w:pPr>
      <w:bookmarkStart w:id="58" w:name="_Ref342838908"/>
      <w:r w:rsidRPr="00B92FAA">
        <w:rPr>
          <w:rFonts w:ascii="Arial" w:hAnsi="Arial" w:cs="David" w:hint="cs"/>
          <w:b/>
          <w:bCs/>
          <w:u w:val="single"/>
          <w:rtl/>
        </w:rPr>
        <w:t>תנאי לפסילת הצעה</w:t>
      </w:r>
      <w:bookmarkEnd w:id="58"/>
      <w:r w:rsidRPr="00B92FAA">
        <w:rPr>
          <w:rFonts w:ascii="Arial" w:hAnsi="Arial" w:cs="David" w:hint="cs"/>
          <w:b/>
          <w:bCs/>
          <w:u w:val="single"/>
          <w:rtl/>
        </w:rPr>
        <w:t xml:space="preserve"> </w:t>
      </w:r>
    </w:p>
    <w:p w:rsidR="00DA3A0B" w:rsidRPr="00B92FAA" w:rsidRDefault="00DA3A0B" w:rsidP="00712DDD">
      <w:pPr>
        <w:pStyle w:val="a8"/>
        <w:numPr>
          <w:ilvl w:val="1"/>
          <w:numId w:val="10"/>
        </w:numPr>
        <w:spacing w:line="480" w:lineRule="auto"/>
        <w:ind w:left="799" w:hanging="425"/>
        <w:jc w:val="both"/>
        <w:rPr>
          <w:rFonts w:ascii="Arial" w:hAnsi="Arial" w:cs="David"/>
          <w:b/>
          <w:bCs/>
        </w:rPr>
      </w:pPr>
      <w:r w:rsidRPr="00B92FAA">
        <w:rPr>
          <w:rFonts w:ascii="Arial" w:hAnsi="Arial" w:cs="David" w:hint="cs"/>
          <w:b/>
          <w:bCs/>
          <w:rtl/>
        </w:rPr>
        <w:t xml:space="preserve">במקרים שלהלן לוועדת המכרזים לא יהיה שיקול דעת כאמור בסעיף </w:t>
      </w:r>
      <w:r w:rsidR="00F33A4D" w:rsidRPr="00B92FAA">
        <w:rPr>
          <w:rFonts w:ascii="Arial" w:hAnsi="Arial" w:cs="David" w:hint="cs"/>
          <w:b/>
          <w:bCs/>
          <w:rtl/>
        </w:rPr>
        <w:t>4</w:t>
      </w:r>
      <w:r w:rsidRPr="00B92FAA">
        <w:rPr>
          <w:rFonts w:ascii="Arial" w:hAnsi="Arial" w:cs="David" w:hint="cs"/>
          <w:b/>
          <w:bCs/>
          <w:rtl/>
        </w:rPr>
        <w:t xml:space="preserve"> והוועדה תפסול את ההצעה על סף:</w:t>
      </w:r>
    </w:p>
    <w:p w:rsidR="00DA3A0B" w:rsidRPr="00B92FAA" w:rsidRDefault="00FB58A3" w:rsidP="00712DDD">
      <w:pPr>
        <w:pStyle w:val="a8"/>
        <w:numPr>
          <w:ilvl w:val="2"/>
          <w:numId w:val="10"/>
        </w:numPr>
        <w:spacing w:line="480" w:lineRule="auto"/>
        <w:ind w:left="1508" w:hanging="567"/>
        <w:jc w:val="both"/>
        <w:rPr>
          <w:rFonts w:cs="David"/>
        </w:rPr>
      </w:pPr>
      <w:r w:rsidRPr="00B92FAA">
        <w:rPr>
          <w:rFonts w:cs="David" w:hint="cs"/>
          <w:rtl/>
        </w:rPr>
        <w:t>המציע</w:t>
      </w:r>
      <w:r w:rsidR="00DA3A0B" w:rsidRPr="00B92FAA">
        <w:rPr>
          <w:rFonts w:cs="David" w:hint="cs"/>
          <w:rtl/>
        </w:rPr>
        <w:t xml:space="preserve"> ובעל זיקה אליו הורשעו ביותר משתי עברות על חוקי העבודה המפורטים ב</w:t>
      </w:r>
      <w:hyperlink w:anchor="נספח_ב" w:history="1">
        <w:r w:rsidR="00DA3A0B" w:rsidRPr="00B92FAA">
          <w:rPr>
            <w:rFonts w:cs="David" w:hint="cs"/>
            <w:b/>
            <w:i/>
            <w:u w:val="dotted" w:color="3464BA"/>
            <w:rtl/>
          </w:rPr>
          <w:t xml:space="preserve">נספח ב </w:t>
        </w:r>
        <w:r w:rsidR="00DA3A0B" w:rsidRPr="00B92FAA">
          <w:rPr>
            <w:rFonts w:cs="David"/>
            <w:b/>
            <w:i/>
            <w:u w:val="dotted" w:color="3464BA"/>
            <w:rtl/>
          </w:rPr>
          <w:t>–</w:t>
        </w:r>
        <w:r w:rsidR="00DA3A0B" w:rsidRPr="00B92FAA">
          <w:rPr>
            <w:rFonts w:cs="David" w:hint="cs"/>
            <w:b/>
            <w:i/>
            <w:u w:val="dotted" w:color="3464BA"/>
            <w:rtl/>
          </w:rPr>
          <w:t xml:space="preserve"> רשימת החוקים המפורטים בתוספת השלישית בחוק להגברת האכיפה של דיני </w:t>
        </w:r>
        <w:r w:rsidR="00DA3A0B" w:rsidRPr="00B92FAA">
          <w:rPr>
            <w:rFonts w:cs="David" w:hint="cs"/>
            <w:b/>
            <w:i/>
            <w:u w:val="dotted" w:color="3464BA"/>
            <w:rtl/>
          </w:rPr>
          <w:lastRenderedPageBreak/>
          <w:t>העבודה, התשע"ב-2011</w:t>
        </w:r>
      </w:hyperlink>
      <w:r w:rsidR="00C026E7" w:rsidRPr="00B92FAA">
        <w:rPr>
          <w:rFonts w:cs="David" w:hint="cs"/>
          <w:rtl/>
        </w:rPr>
        <w:t xml:space="preserve"> </w:t>
      </w:r>
      <w:r w:rsidR="00DA3A0B" w:rsidRPr="00B92FAA">
        <w:rPr>
          <w:rFonts w:cs="David" w:hint="cs"/>
          <w:rtl/>
        </w:rPr>
        <w:t>ב</w:t>
      </w:r>
      <w:r w:rsidR="009A6292" w:rsidRPr="00B92FAA">
        <w:rPr>
          <w:rFonts w:cs="David" w:hint="cs"/>
          <w:rtl/>
        </w:rPr>
        <w:t>שלוש</w:t>
      </w:r>
      <w:r w:rsidR="00DA3A0B" w:rsidRPr="00B92FAA">
        <w:rPr>
          <w:rFonts w:cs="David" w:hint="cs"/>
          <w:rtl/>
        </w:rPr>
        <w:t xml:space="preserve"> השנים האחרונות ממועד ההרשעה האחרונה ועד מועד ההתקשרות</w:t>
      </w:r>
      <w:r w:rsidR="00387ED7">
        <w:rPr>
          <w:rFonts w:cs="David" w:hint="cs"/>
          <w:rtl/>
        </w:rPr>
        <w:t>.</w:t>
      </w:r>
    </w:p>
    <w:p w:rsidR="00DA3A0B" w:rsidRPr="00B92FAA" w:rsidRDefault="00DA3A0B" w:rsidP="00712DDD">
      <w:pPr>
        <w:pStyle w:val="a8"/>
        <w:numPr>
          <w:ilvl w:val="2"/>
          <w:numId w:val="10"/>
        </w:numPr>
        <w:spacing w:line="480" w:lineRule="auto"/>
        <w:ind w:left="1508" w:hanging="567"/>
        <w:jc w:val="both"/>
        <w:rPr>
          <w:rFonts w:cs="David"/>
        </w:rPr>
      </w:pPr>
      <w:r w:rsidRPr="00B92FAA">
        <w:rPr>
          <w:rFonts w:cs="David" w:hint="cs"/>
          <w:rtl/>
        </w:rPr>
        <w:t xml:space="preserve">הוטלו על </w:t>
      </w:r>
      <w:r w:rsidR="00FB58A3" w:rsidRPr="00B92FAA">
        <w:rPr>
          <w:rFonts w:cs="David" w:hint="cs"/>
          <w:rtl/>
        </w:rPr>
        <w:t xml:space="preserve">המציע </w:t>
      </w:r>
      <w:r w:rsidRPr="00B92FAA">
        <w:rPr>
          <w:rFonts w:cs="David" w:hint="cs"/>
          <w:rtl/>
        </w:rPr>
        <w:t xml:space="preserve">או על בעל הזיקה אליו עיצומים כספיים בשל יותר מ-6 הפרות ב-3 השנים האחרונות מהמועד האחרון להגשת הצעות במכרז. </w:t>
      </w:r>
    </w:p>
    <w:p w:rsidR="00DA3A0B" w:rsidRPr="00B92FAA" w:rsidRDefault="00DA3A0B" w:rsidP="00712DDD">
      <w:pPr>
        <w:pStyle w:val="a8"/>
        <w:numPr>
          <w:ilvl w:val="3"/>
          <w:numId w:val="10"/>
        </w:numPr>
        <w:spacing w:line="480" w:lineRule="auto"/>
        <w:ind w:left="2216" w:hanging="708"/>
        <w:jc w:val="both"/>
        <w:rPr>
          <w:rFonts w:cs="David"/>
        </w:rPr>
      </w:pPr>
      <w:r w:rsidRPr="00B92FAA">
        <w:rPr>
          <w:rFonts w:cs="David" w:hint="cs"/>
          <w:rtl/>
        </w:rPr>
        <w:t xml:space="preserve">לעניין זה יראו מספר הפרות שבשלהן הוטל עיצום כספי כהפרה אחת במקרה שניתן אישור </w:t>
      </w:r>
      <w:proofErr w:type="spellStart"/>
      <w:r w:rsidRPr="00B92FAA">
        <w:rPr>
          <w:rFonts w:cs="David" w:hint="cs"/>
          <w:rtl/>
        </w:rPr>
        <w:t>ממינהל</w:t>
      </w:r>
      <w:proofErr w:type="spellEnd"/>
      <w:r w:rsidRPr="00B92FAA">
        <w:rPr>
          <w:rFonts w:cs="David" w:hint="cs"/>
          <w:rtl/>
        </w:rPr>
        <w:t xml:space="preserve"> ההסדרה והאכיפה במשרד </w:t>
      </w:r>
      <w:proofErr w:type="spellStart"/>
      <w:r w:rsidRPr="00B92FAA">
        <w:rPr>
          <w:rFonts w:cs="David" w:hint="cs"/>
          <w:rtl/>
        </w:rPr>
        <w:t>התמ"ת</w:t>
      </w:r>
      <w:proofErr w:type="spellEnd"/>
      <w:r w:rsidRPr="00B92FAA">
        <w:rPr>
          <w:rFonts w:cs="David" w:hint="cs"/>
          <w:rtl/>
        </w:rPr>
        <w:t xml:space="preserve"> </w:t>
      </w:r>
      <w:r w:rsidR="00C026E7" w:rsidRPr="00B92FAA">
        <w:rPr>
          <w:rFonts w:cs="David" w:hint="cs"/>
          <w:rtl/>
        </w:rPr>
        <w:t xml:space="preserve">         </w:t>
      </w:r>
      <w:r w:rsidRPr="00B92FAA">
        <w:rPr>
          <w:rFonts w:cs="David" w:hint="cs"/>
          <w:rtl/>
        </w:rPr>
        <w:t>כי ההפרות בוצעו כלפי עובד אחד בתקופה אחת שעל בסיסה משתלם לו שכר.</w:t>
      </w:r>
      <w:r w:rsidRPr="00B92FAA">
        <w:rPr>
          <w:rFonts w:cs="David" w:hint="cs"/>
          <w:b/>
          <w:bCs/>
          <w:rtl/>
        </w:rPr>
        <w:t xml:space="preserve"> </w:t>
      </w:r>
    </w:p>
    <w:p w:rsidR="00DA3A0B" w:rsidRPr="00B92FAA" w:rsidRDefault="00393074" w:rsidP="00712DDD">
      <w:pPr>
        <w:pStyle w:val="a8"/>
        <w:numPr>
          <w:ilvl w:val="2"/>
          <w:numId w:val="10"/>
        </w:numPr>
        <w:spacing w:line="480" w:lineRule="auto"/>
        <w:ind w:left="1508" w:hanging="567"/>
        <w:jc w:val="both"/>
        <w:rPr>
          <w:rFonts w:cs="David"/>
        </w:rPr>
      </w:pPr>
      <w:r w:rsidRPr="00B92FAA">
        <w:rPr>
          <w:rFonts w:cs="David" w:hint="cs"/>
          <w:rtl/>
        </w:rPr>
        <w:t>ב</w:t>
      </w:r>
      <w:r w:rsidR="00DA3A0B" w:rsidRPr="00B92FAA">
        <w:rPr>
          <w:rFonts w:cs="David" w:hint="cs"/>
          <w:rtl/>
        </w:rPr>
        <w:t xml:space="preserve">הצעות שעולה מהן כי בקיום ההתקשרות ייפגעו זכויות עובדים. </w:t>
      </w:r>
      <w:r w:rsidRPr="00B92FAA">
        <w:rPr>
          <w:rFonts w:cs="David" w:hint="cs"/>
          <w:rtl/>
        </w:rPr>
        <w:t xml:space="preserve">תבחן </w:t>
      </w:r>
      <w:r w:rsidR="00DA3A0B" w:rsidRPr="00B92FAA">
        <w:rPr>
          <w:rFonts w:cs="David" w:hint="cs"/>
          <w:rtl/>
        </w:rPr>
        <w:t>ועדת המכרזים  תנאי זה בהצעה בהתאם לעלויות השכר המפורטות בנספח התמחיר, עלויות נוספות בהתאם לדרישות שנקבעו במסמכי המכרז ועצם קיומו של רווח לספק בלבד.</w:t>
      </w:r>
    </w:p>
    <w:p w:rsidR="00DA3A0B" w:rsidRPr="00B92FAA" w:rsidRDefault="00DA3A0B" w:rsidP="00712DDD">
      <w:pPr>
        <w:pStyle w:val="a8"/>
        <w:numPr>
          <w:ilvl w:val="1"/>
          <w:numId w:val="1"/>
        </w:numPr>
        <w:tabs>
          <w:tab w:val="clear" w:pos="1440"/>
          <w:tab w:val="num" w:pos="374"/>
        </w:tabs>
        <w:spacing w:line="480" w:lineRule="auto"/>
        <w:ind w:hanging="1633"/>
        <w:jc w:val="both"/>
        <w:rPr>
          <w:rFonts w:ascii="Arial" w:hAnsi="Arial" w:cs="David"/>
          <w:b/>
          <w:bCs/>
          <w:u w:val="single"/>
        </w:rPr>
      </w:pPr>
      <w:r w:rsidRPr="00B92FAA">
        <w:rPr>
          <w:rFonts w:ascii="Arial" w:hAnsi="Arial" w:cs="David" w:hint="cs"/>
          <w:b/>
          <w:bCs/>
          <w:u w:val="single"/>
          <w:rtl/>
        </w:rPr>
        <w:t>אמות מידה לבחירת הצעה</w:t>
      </w:r>
    </w:p>
    <w:p w:rsidR="00DA3A0B" w:rsidRPr="00B92FAA" w:rsidRDefault="00DA3A0B" w:rsidP="00EA67A3">
      <w:pPr>
        <w:spacing w:line="480" w:lineRule="auto"/>
        <w:ind w:left="360"/>
        <w:jc w:val="both"/>
        <w:rPr>
          <w:rFonts w:ascii="Arial" w:hAnsi="Arial" w:cs="David"/>
          <w:rtl/>
        </w:rPr>
      </w:pPr>
      <w:r w:rsidRPr="00B92FAA">
        <w:rPr>
          <w:rFonts w:ascii="Arial" w:hAnsi="Arial" w:cs="David" w:hint="cs"/>
          <w:rtl/>
        </w:rPr>
        <w:t xml:space="preserve">ועדת המכרזים תהיה רשאית להתחשב כאמת מידה לבדיקת הצעה בהתנהלותו של המציע בנוגע לשמירת זכויות עובדים (לפי </w:t>
      </w:r>
      <w:hyperlink r:id="rId20" w:history="1">
        <w:r w:rsidRPr="00B92FAA">
          <w:rPr>
            <w:rFonts w:ascii="Arial" w:hAnsi="Arial" w:cs="David" w:hint="cs"/>
            <w:b/>
            <w:i/>
            <w:rtl/>
          </w:rPr>
          <w:t>תקנה 22(א)(6) בתקנות חובת המכרזים התשנ"ג-1993</w:t>
        </w:r>
      </w:hyperlink>
      <w:r w:rsidRPr="00B92FAA">
        <w:rPr>
          <w:rFonts w:ascii="Arial" w:hAnsi="Arial" w:cs="David" w:hint="cs"/>
          <w:rtl/>
        </w:rPr>
        <w:t>),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לרבות פסקי דין חלוטים.</w:t>
      </w:r>
      <w:bookmarkStart w:id="59" w:name="_Ref342469336"/>
    </w:p>
    <w:bookmarkEnd w:id="59"/>
    <w:p w:rsidR="00DA3A0B" w:rsidRPr="00C21124" w:rsidRDefault="009A6292" w:rsidP="00712DDD">
      <w:pPr>
        <w:pStyle w:val="a8"/>
        <w:numPr>
          <w:ilvl w:val="1"/>
          <w:numId w:val="1"/>
        </w:numPr>
        <w:tabs>
          <w:tab w:val="clear" w:pos="1440"/>
          <w:tab w:val="num" w:pos="374"/>
        </w:tabs>
        <w:spacing w:line="480" w:lineRule="auto"/>
        <w:ind w:hanging="1633"/>
        <w:jc w:val="both"/>
        <w:rPr>
          <w:rFonts w:ascii="Arial" w:hAnsi="Arial" w:cs="David"/>
          <w:b/>
          <w:bCs/>
          <w:u w:val="single"/>
        </w:rPr>
      </w:pPr>
      <w:r w:rsidRPr="00C21124">
        <w:rPr>
          <w:rFonts w:ascii="Arial" w:hAnsi="Arial" w:cs="David" w:hint="cs"/>
          <w:b/>
          <w:bCs/>
          <w:u w:val="single"/>
          <w:rtl/>
        </w:rPr>
        <w:t>התחייבות הקבלן</w:t>
      </w:r>
    </w:p>
    <w:p w:rsidR="00DA3A0B" w:rsidRPr="00B92FAA" w:rsidRDefault="009A6292" w:rsidP="00712DDD">
      <w:pPr>
        <w:pStyle w:val="a8"/>
        <w:numPr>
          <w:ilvl w:val="1"/>
          <w:numId w:val="11"/>
        </w:numPr>
        <w:spacing w:line="480" w:lineRule="auto"/>
        <w:ind w:left="232" w:firstLine="0"/>
        <w:jc w:val="both"/>
        <w:rPr>
          <w:rFonts w:ascii="Arial" w:hAnsi="Arial" w:cs="David"/>
        </w:rPr>
      </w:pPr>
      <w:r w:rsidRPr="00B92FAA">
        <w:rPr>
          <w:rFonts w:ascii="Arial" w:hAnsi="Arial" w:cs="David" w:hint="cs"/>
          <w:rtl/>
        </w:rPr>
        <w:t>להלן פירוט התחייבויותי</w:t>
      </w:r>
      <w:r w:rsidRPr="00B92FAA">
        <w:rPr>
          <w:rFonts w:ascii="Arial" w:hAnsi="Arial" w:cs="David" w:hint="eastAsia"/>
          <w:rtl/>
        </w:rPr>
        <w:t>ו</w:t>
      </w:r>
      <w:r w:rsidRPr="00B92FAA">
        <w:rPr>
          <w:rFonts w:ascii="Arial" w:hAnsi="Arial" w:cs="David" w:hint="cs"/>
          <w:rtl/>
        </w:rPr>
        <w:t xml:space="preserve"> של הקבלן:</w:t>
      </w:r>
    </w:p>
    <w:p w:rsidR="00DA3A0B" w:rsidRPr="00B92FAA" w:rsidRDefault="00DA3A0B" w:rsidP="00712DDD">
      <w:pPr>
        <w:pStyle w:val="a8"/>
        <w:numPr>
          <w:ilvl w:val="2"/>
          <w:numId w:val="11"/>
        </w:numPr>
        <w:spacing w:line="480" w:lineRule="auto"/>
        <w:ind w:left="1082" w:hanging="567"/>
        <w:jc w:val="both"/>
        <w:rPr>
          <w:rFonts w:cs="David"/>
        </w:rPr>
      </w:pPr>
      <w:bookmarkStart w:id="60" w:name="_Ref342569868"/>
      <w:r w:rsidRPr="00B92FAA">
        <w:rPr>
          <w:rFonts w:cs="David" w:hint="cs"/>
          <w:rtl/>
        </w:rPr>
        <w:t xml:space="preserve">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w:t>
      </w:r>
      <w:proofErr w:type="spellStart"/>
      <w:r w:rsidRPr="00B92FAA">
        <w:rPr>
          <w:rFonts w:cs="David" w:hint="cs"/>
          <w:rtl/>
        </w:rPr>
        <w:t>התמ"ת</w:t>
      </w:r>
      <w:proofErr w:type="spellEnd"/>
      <w:r w:rsidRPr="00B92FAA">
        <w:rPr>
          <w:rFonts w:cs="David" w:hint="cs"/>
          <w:rtl/>
        </w:rPr>
        <w:t xml:space="preserve">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60"/>
      <w:r w:rsidRPr="00B92FAA">
        <w:rPr>
          <w:rFonts w:cs="David" w:hint="cs"/>
          <w:rtl/>
        </w:rPr>
        <w:t xml:space="preserve"> </w:t>
      </w:r>
    </w:p>
    <w:p w:rsidR="00DA3A0B" w:rsidRPr="00B92FAA" w:rsidRDefault="00DA3A0B" w:rsidP="00712DDD">
      <w:pPr>
        <w:pStyle w:val="a8"/>
        <w:numPr>
          <w:ilvl w:val="2"/>
          <w:numId w:val="11"/>
        </w:numPr>
        <w:spacing w:line="480" w:lineRule="auto"/>
        <w:ind w:left="1082" w:hanging="567"/>
        <w:jc w:val="both"/>
        <w:rPr>
          <w:rFonts w:cs="David"/>
        </w:rPr>
      </w:pPr>
      <w:r w:rsidRPr="00B92FAA">
        <w:rPr>
          <w:rFonts w:cs="David" w:hint="cs"/>
          <w:rtl/>
        </w:rPr>
        <w:t xml:space="preserve">הקבלן מתחייב, במקרה הצורך, להסדיר את יחסי העבודה בינו לבין העובדים המועסקים על ידו לצורך חוזה זה בהסכם העסקה התואם את דרישות החוזה. הפרת סעיף זה היא הפרה </w:t>
      </w:r>
      <w:r w:rsidRPr="00B92FAA">
        <w:rPr>
          <w:rFonts w:cs="David" w:hint="cs"/>
          <w:rtl/>
        </w:rPr>
        <w:lastRenderedPageBreak/>
        <w:t>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rsidR="00DA3A0B" w:rsidRPr="00B92FAA" w:rsidRDefault="00DA3A0B" w:rsidP="00712DDD">
      <w:pPr>
        <w:pStyle w:val="a8"/>
        <w:numPr>
          <w:ilvl w:val="2"/>
          <w:numId w:val="11"/>
        </w:numPr>
        <w:spacing w:line="480" w:lineRule="auto"/>
        <w:ind w:left="1082" w:hanging="567"/>
        <w:jc w:val="both"/>
        <w:rPr>
          <w:rFonts w:cs="David"/>
        </w:rPr>
      </w:pPr>
      <w:r w:rsidRPr="00B92FAA">
        <w:rPr>
          <w:rFonts w:cs="David" w:hint="cs"/>
          <w:rtl/>
        </w:rPr>
        <w:t>הקבלן ימסור לכל עובד על פי חוזה זה תלוש שכר חודשי בהתאם לתיקון מס' 24 ל</w:t>
      </w:r>
      <w:hyperlink r:id="rId21" w:history="1">
        <w:r w:rsidRPr="00B92FAA">
          <w:rPr>
            <w:rFonts w:cs="David"/>
            <w:b/>
            <w:i/>
            <w:u w:val="dotted" w:color="3464BA"/>
            <w:rtl/>
          </w:rPr>
          <w:t>חוק הגנת השכר, תשי"ח-1958</w:t>
        </w:r>
      </w:hyperlink>
      <w:r w:rsidRPr="00B92FAA">
        <w:rPr>
          <w:rFonts w:ascii="Arial" w:hAnsi="Arial" w:cs="David"/>
          <w:rtl/>
        </w:rPr>
        <w:t>.</w:t>
      </w:r>
      <w:r w:rsidRPr="00B92FAA">
        <w:rPr>
          <w:rFonts w:cs="David" w:hint="cs"/>
          <w:rtl/>
        </w:rPr>
        <w:t xml:space="preserve"> אם נמנע עובד מלאסוף את תלוש השכר שלו בפרק זמן של 30 יום, ישלח לו אותו הקבלן בדואר מיד לאחר המועד האמור.</w:t>
      </w:r>
    </w:p>
    <w:p w:rsidR="00DA3A0B" w:rsidRPr="00B92FAA" w:rsidRDefault="00DA3A0B" w:rsidP="00712DDD">
      <w:pPr>
        <w:pStyle w:val="a8"/>
        <w:numPr>
          <w:ilvl w:val="2"/>
          <w:numId w:val="11"/>
        </w:numPr>
        <w:spacing w:line="480" w:lineRule="auto"/>
        <w:ind w:left="1082" w:hanging="567"/>
        <w:jc w:val="both"/>
        <w:rPr>
          <w:rFonts w:cs="David"/>
        </w:rPr>
      </w:pPr>
      <w:bookmarkStart w:id="61" w:name="_Ref228612479"/>
      <w:r w:rsidRPr="00B92FAA">
        <w:rPr>
          <w:rFonts w:cs="David" w:hint="cs"/>
          <w:rtl/>
        </w:rPr>
        <w:t xml:space="preserve">הקבלן ימציא לכל עובדיו הודעה לפי </w:t>
      </w:r>
      <w:hyperlink r:id="rId22" w:history="1">
        <w:r w:rsidRPr="00B92FAA">
          <w:rPr>
            <w:rFonts w:cs="David" w:hint="cs"/>
            <w:b/>
            <w:i/>
            <w:u w:val="dotted" w:color="3464BA"/>
            <w:rtl/>
          </w:rPr>
          <w:t>חוק הודעה לעובד (תנאי עבודה), תשס"ב-2002</w:t>
        </w:r>
      </w:hyperlink>
      <w:r w:rsidRPr="00B92FAA">
        <w:rPr>
          <w:rFonts w:cs="David" w:hint="cs"/>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61"/>
    </w:p>
    <w:p w:rsidR="00DA3A0B" w:rsidRPr="00B92FAA" w:rsidRDefault="00DA3A0B" w:rsidP="00712DDD">
      <w:pPr>
        <w:pStyle w:val="a8"/>
        <w:numPr>
          <w:ilvl w:val="2"/>
          <w:numId w:val="11"/>
        </w:numPr>
        <w:spacing w:line="480" w:lineRule="auto"/>
        <w:ind w:left="1082" w:hanging="567"/>
        <w:jc w:val="both"/>
        <w:rPr>
          <w:rFonts w:cs="David"/>
        </w:rPr>
      </w:pPr>
      <w:r w:rsidRPr="00B92FAA">
        <w:rPr>
          <w:rFonts w:cs="David" w:hint="cs"/>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62" w:name="_Ref201738496"/>
    </w:p>
    <w:p w:rsidR="00DA3A0B" w:rsidRPr="00B92FAA" w:rsidRDefault="00DA3A0B" w:rsidP="00712DDD">
      <w:pPr>
        <w:pStyle w:val="a8"/>
        <w:numPr>
          <w:ilvl w:val="2"/>
          <w:numId w:val="11"/>
        </w:numPr>
        <w:spacing w:line="480" w:lineRule="auto"/>
        <w:ind w:left="1082" w:hanging="567"/>
        <w:jc w:val="both"/>
        <w:rPr>
          <w:rFonts w:cs="David"/>
        </w:rPr>
      </w:pPr>
      <w:r w:rsidRPr="00B92FAA">
        <w:rPr>
          <w:rFonts w:cs="David" w:hint="cs"/>
          <w:rtl/>
        </w:rPr>
        <w:t>הקבלן יבטח את עובדיו בביטוח פנסיוני התואם את הקבוע ב</w:t>
      </w:r>
      <w:hyperlink r:id="rId23" w:history="1">
        <w:r w:rsidRPr="00B92FAA">
          <w:rPr>
            <w:rFonts w:ascii="Arial" w:hAnsi="Arial" w:cs="David"/>
            <w:b/>
            <w:i/>
            <w:u w:val="dotted" w:color="3464BA"/>
            <w:rtl/>
          </w:rPr>
          <w:t>צו ההרחבה לביטוח פנסיוני מקיף במשק לפי חוק הסכמים קיבוציים, תשי"ז-1957</w:t>
        </w:r>
      </w:hyperlink>
      <w:r w:rsidRPr="00B92FAA">
        <w:rPr>
          <w:rFonts w:ascii="Arial" w:hAnsi="Arial" w:cs="David"/>
          <w:rtl/>
        </w:rPr>
        <w:t xml:space="preserve">, </w:t>
      </w:r>
      <w:r w:rsidRPr="00B92FAA">
        <w:rPr>
          <w:rFonts w:cs="David" w:hint="cs"/>
          <w:rtl/>
        </w:rPr>
        <w:t>(</w:t>
      </w:r>
      <w:proofErr w:type="spellStart"/>
      <w:r w:rsidRPr="00B92FAA">
        <w:rPr>
          <w:rFonts w:cs="David" w:hint="cs"/>
          <w:rtl/>
        </w:rPr>
        <w:t>י"פ</w:t>
      </w:r>
      <w:proofErr w:type="spellEnd"/>
      <w:r w:rsidRPr="00B92FAA">
        <w:rPr>
          <w:rFonts w:cs="David" w:hint="cs"/>
          <w:rtl/>
        </w:rPr>
        <w:t xml:space="preserve"> 5772 (29.1.08), 1736 (להלן: "צו ההרחבה"), בשינויים שיפורטו להלן:</w:t>
      </w:r>
      <w:bookmarkStart w:id="63" w:name="_Ref196999690"/>
      <w:bookmarkEnd w:id="62"/>
    </w:p>
    <w:p w:rsidR="00DA3A0B" w:rsidRPr="00B92FAA" w:rsidRDefault="00DA3A0B" w:rsidP="00712DDD">
      <w:pPr>
        <w:pStyle w:val="a8"/>
        <w:numPr>
          <w:ilvl w:val="3"/>
          <w:numId w:val="11"/>
        </w:numPr>
        <w:tabs>
          <w:tab w:val="left" w:pos="1933"/>
        </w:tabs>
        <w:spacing w:line="480" w:lineRule="auto"/>
        <w:ind w:left="941" w:firstLine="141"/>
        <w:jc w:val="both"/>
        <w:rPr>
          <w:rFonts w:cs="David"/>
        </w:rPr>
      </w:pPr>
      <w:r w:rsidRPr="00B92FAA">
        <w:rPr>
          <w:rFonts w:cs="David" w:hint="cs"/>
          <w:rtl/>
        </w:rPr>
        <w:t xml:space="preserve">על הקבלן לא יחולו הסייגים הקבועים בסעיף 4.א.1 </w:t>
      </w:r>
      <w:r w:rsidRPr="00B92FAA">
        <w:rPr>
          <w:rFonts w:cs="David"/>
          <w:rtl/>
        </w:rPr>
        <w:t>–</w:t>
      </w:r>
      <w:r w:rsidRPr="00B92FAA">
        <w:rPr>
          <w:rFonts w:cs="David" w:hint="cs"/>
          <w:rtl/>
        </w:rPr>
        <w:t xml:space="preserve"> 5 לצו ההרחבה.</w:t>
      </w:r>
    </w:p>
    <w:p w:rsidR="00DA3A0B" w:rsidRPr="00B92FAA" w:rsidRDefault="00DA3A0B" w:rsidP="00712DDD">
      <w:pPr>
        <w:pStyle w:val="a8"/>
        <w:numPr>
          <w:ilvl w:val="3"/>
          <w:numId w:val="11"/>
        </w:numPr>
        <w:tabs>
          <w:tab w:val="left" w:pos="1933"/>
        </w:tabs>
        <w:spacing w:line="480" w:lineRule="auto"/>
        <w:ind w:left="941" w:firstLine="141"/>
        <w:jc w:val="both"/>
        <w:rPr>
          <w:rFonts w:cs="David"/>
        </w:rPr>
      </w:pPr>
      <w:r w:rsidRPr="00B92FAA">
        <w:rPr>
          <w:rFonts w:cs="David" w:hint="cs"/>
          <w:rtl/>
        </w:rPr>
        <w:t xml:space="preserve">על אף האמור בצו ההרחבה (ובעיקר בסעיף 6.ד. לצו) שיעור ההפרשות </w:t>
      </w:r>
      <w:r w:rsidR="00C026E7" w:rsidRPr="00B92FAA">
        <w:rPr>
          <w:rFonts w:cs="David" w:hint="cs"/>
          <w:rtl/>
        </w:rPr>
        <w:tab/>
      </w:r>
      <w:r w:rsidRPr="00B92FAA">
        <w:rPr>
          <w:rFonts w:cs="David" w:hint="cs"/>
          <w:rtl/>
        </w:rPr>
        <w:t xml:space="preserve">מהשכר הפנסיוני לפוליסה אישית על שם העובד בקופת גמל (בהתאם </w:t>
      </w:r>
      <w:r w:rsidR="00C026E7" w:rsidRPr="00B92FAA">
        <w:rPr>
          <w:rFonts w:cs="David" w:hint="cs"/>
          <w:rtl/>
        </w:rPr>
        <w:tab/>
      </w:r>
      <w:r w:rsidRPr="00B92FAA">
        <w:rPr>
          <w:rFonts w:cs="David" w:hint="cs"/>
          <w:rtl/>
        </w:rPr>
        <w:t>ל</w:t>
      </w:r>
      <w:r w:rsidRPr="00B92FAA">
        <w:rPr>
          <w:rFonts w:cs="David"/>
          <w:rtl/>
        </w:rPr>
        <w:t xml:space="preserve">סעיף 13 של </w:t>
      </w:r>
      <w:hyperlink r:id="rId24" w:history="1">
        <w:r w:rsidRPr="00B92FAA">
          <w:rPr>
            <w:rFonts w:cs="David"/>
            <w:b/>
            <w:i/>
            <w:u w:val="dotted" w:color="3464BA"/>
            <w:rtl/>
          </w:rPr>
          <w:t xml:space="preserve">חוק הפיקוח על שירותים פיננסיים (קופות גמל), </w:t>
        </w:r>
        <w:proofErr w:type="spellStart"/>
        <w:r w:rsidRPr="00B92FAA">
          <w:rPr>
            <w:rFonts w:cs="David"/>
            <w:b/>
            <w:i/>
            <w:u w:val="dotted" w:color="3464BA"/>
            <w:rtl/>
          </w:rPr>
          <w:t>התשס"ה</w:t>
        </w:r>
        <w:proofErr w:type="spellEnd"/>
        <w:r w:rsidRPr="00B92FAA">
          <w:rPr>
            <w:rFonts w:cs="David"/>
            <w:b/>
            <w:i/>
            <w:u w:val="dotted" w:color="3464BA"/>
            <w:rtl/>
          </w:rPr>
          <w:t>-</w:t>
        </w:r>
        <w:r w:rsidR="00E16254" w:rsidRPr="00B92FAA">
          <w:rPr>
            <w:rFonts w:cs="David" w:hint="cs"/>
            <w:b/>
            <w:i/>
            <w:u w:val="dotted" w:color="3464BA"/>
            <w:rtl/>
          </w:rPr>
          <w:tab/>
        </w:r>
        <w:r w:rsidRPr="00B92FAA">
          <w:rPr>
            <w:rFonts w:cs="David"/>
            <w:b/>
            <w:i/>
            <w:u w:val="dotted" w:color="3464BA"/>
            <w:rtl/>
          </w:rPr>
          <w:t>2005</w:t>
        </w:r>
      </w:hyperlink>
      <w:r w:rsidRPr="00B92FAA">
        <w:rPr>
          <w:rFonts w:cs="David" w:hint="cs"/>
          <w:rtl/>
        </w:rPr>
        <w:t xml:space="preserve">) אשר להם מחויב הקבלן החל מיום העסקת העובד לצורך ביצוע </w:t>
      </w:r>
      <w:r w:rsidR="00C026E7" w:rsidRPr="00B92FAA">
        <w:rPr>
          <w:rFonts w:cs="David" w:hint="cs"/>
          <w:rtl/>
        </w:rPr>
        <w:tab/>
      </w:r>
      <w:r w:rsidRPr="00B92FAA">
        <w:rPr>
          <w:rFonts w:cs="David" w:hint="cs"/>
          <w:rtl/>
        </w:rPr>
        <w:t>ההתקשרות</w:t>
      </w:r>
      <w:r w:rsidRPr="00B92FAA" w:rsidDel="003C7501">
        <w:rPr>
          <w:rFonts w:cs="David" w:hint="cs"/>
          <w:rtl/>
        </w:rPr>
        <w:t xml:space="preserve"> </w:t>
      </w:r>
      <w:r w:rsidRPr="00B92FAA">
        <w:rPr>
          <w:rFonts w:cs="David" w:hint="cs"/>
          <w:rtl/>
        </w:rPr>
        <w:t>יהיה כדלקמן:</w:t>
      </w:r>
      <w:bookmarkStart w:id="64" w:name="_Ref197275641"/>
    </w:p>
    <w:tbl>
      <w:tblPr>
        <w:bidiVisual/>
        <w:tblW w:w="5103" w:type="dxa"/>
        <w:tblInd w:w="2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DA3A0B" w:rsidRPr="00B92FAA" w:rsidTr="00C026E7">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bookmarkEnd w:id="64"/>
          <w:p w:rsidR="00DA3A0B" w:rsidRPr="00B92FAA" w:rsidRDefault="00DA3A0B" w:rsidP="009D1427">
            <w:pPr>
              <w:spacing w:line="480" w:lineRule="auto"/>
              <w:jc w:val="both"/>
              <w:rPr>
                <w:rFonts w:ascii="Arial" w:hAnsi="Arial" w:cs="David"/>
                <w:b/>
                <w:bCs/>
              </w:rPr>
            </w:pPr>
            <w:r w:rsidRPr="00B92FAA">
              <w:rPr>
                <w:rFonts w:ascii="Arial" w:hAnsi="Arial" w:cs="David"/>
                <w:b/>
                <w:bCs/>
                <w:rtl/>
              </w:rPr>
              <w:t>הפרשות</w:t>
            </w:r>
            <w:r w:rsidRPr="00B92FAA">
              <w:rPr>
                <w:rFonts w:ascii="Arial" w:hAnsi="Arial" w:cs="David" w:hint="cs"/>
                <w:b/>
                <w:bCs/>
                <w:rtl/>
              </w:rPr>
              <w:t xml:space="preserve"> ה</w:t>
            </w:r>
            <w:r w:rsidRPr="00B92FAA">
              <w:rPr>
                <w:rFonts w:ascii="Arial" w:hAnsi="Arial" w:cs="David"/>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rsidR="00DA3A0B" w:rsidRPr="00B92FAA" w:rsidRDefault="00DA3A0B" w:rsidP="009D1427">
            <w:pPr>
              <w:spacing w:line="480" w:lineRule="auto"/>
              <w:jc w:val="both"/>
              <w:rPr>
                <w:rFonts w:ascii="Arial" w:hAnsi="Arial" w:cs="David"/>
                <w:b/>
                <w:bCs/>
              </w:rPr>
            </w:pPr>
            <w:r w:rsidRPr="00B92FAA">
              <w:rPr>
                <w:rFonts w:ascii="Arial" w:hAnsi="Arial" w:cs="David"/>
                <w:b/>
                <w:bCs/>
                <w:rtl/>
              </w:rPr>
              <w:t>הפרשות</w:t>
            </w:r>
            <w:r w:rsidRPr="00B92FAA">
              <w:rPr>
                <w:rFonts w:ascii="Arial" w:hAnsi="Arial" w:cs="David" w:hint="cs"/>
                <w:b/>
                <w:bCs/>
                <w:rtl/>
              </w:rPr>
              <w:t xml:space="preserve"> ה</w:t>
            </w:r>
            <w:r w:rsidRPr="00B92FAA">
              <w:rPr>
                <w:rFonts w:ascii="Arial" w:hAnsi="Arial" w:cs="David"/>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DA3A0B" w:rsidRPr="00B92FAA" w:rsidRDefault="00DA3A0B" w:rsidP="009D1427">
            <w:pPr>
              <w:spacing w:line="480" w:lineRule="auto"/>
              <w:jc w:val="both"/>
              <w:rPr>
                <w:rFonts w:ascii="Arial" w:hAnsi="Arial" w:cs="David"/>
                <w:b/>
                <w:bCs/>
              </w:rPr>
            </w:pPr>
            <w:r w:rsidRPr="00B92FAA">
              <w:rPr>
                <w:rFonts w:ascii="Arial" w:hAnsi="Arial" w:cs="David"/>
                <w:b/>
                <w:bCs/>
                <w:rtl/>
              </w:rPr>
              <w:t>הפרשות המעביד</w:t>
            </w:r>
            <w:r w:rsidRPr="00B92FAA">
              <w:rPr>
                <w:rFonts w:ascii="Arial" w:hAnsi="Arial" w:cs="David" w:hint="cs"/>
                <w:b/>
                <w:bCs/>
                <w:rtl/>
              </w:rPr>
              <w:t xml:space="preserve"> </w:t>
            </w:r>
            <w:r w:rsidRPr="00B92FAA">
              <w:rPr>
                <w:rFonts w:ascii="Arial" w:hAnsi="Arial" w:cs="David"/>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DA3A0B" w:rsidRPr="00B92FAA" w:rsidRDefault="00DA3A0B" w:rsidP="009D1427">
            <w:pPr>
              <w:spacing w:line="480" w:lineRule="auto"/>
              <w:jc w:val="both"/>
              <w:rPr>
                <w:rFonts w:ascii="Arial" w:hAnsi="Arial" w:cs="David"/>
                <w:b/>
                <w:bCs/>
              </w:rPr>
            </w:pPr>
            <w:r w:rsidRPr="00B92FAA">
              <w:rPr>
                <w:rFonts w:ascii="Arial" w:hAnsi="Arial" w:cs="David"/>
                <w:b/>
                <w:bCs/>
                <w:rtl/>
              </w:rPr>
              <w:t>סה"כ</w:t>
            </w:r>
          </w:p>
        </w:tc>
      </w:tr>
      <w:tr w:rsidR="00DA3A0B" w:rsidRPr="00B92FAA" w:rsidTr="00C026E7">
        <w:tc>
          <w:tcPr>
            <w:tcW w:w="992" w:type="dxa"/>
            <w:tcBorders>
              <w:top w:val="single" w:sz="4" w:space="0" w:color="auto"/>
              <w:left w:val="single" w:sz="4" w:space="0" w:color="auto"/>
              <w:bottom w:val="single" w:sz="4" w:space="0" w:color="auto"/>
              <w:right w:val="single" w:sz="4" w:space="0" w:color="auto"/>
            </w:tcBorders>
            <w:vAlign w:val="center"/>
          </w:tcPr>
          <w:p w:rsidR="00DA3A0B" w:rsidRPr="00B92FAA" w:rsidRDefault="00DA3A0B" w:rsidP="009D1427">
            <w:pPr>
              <w:spacing w:line="480" w:lineRule="auto"/>
              <w:jc w:val="both"/>
              <w:rPr>
                <w:rFonts w:ascii="Arial" w:hAnsi="Arial" w:cs="David"/>
              </w:rPr>
            </w:pPr>
            <w:r w:rsidRPr="00B92FAA">
              <w:rPr>
                <w:rFonts w:ascii="Arial" w:hAnsi="Arial" w:cs="David" w:hint="cs"/>
                <w:rtl/>
              </w:rPr>
              <w:lastRenderedPageBreak/>
              <w:t>6.5%</w:t>
            </w:r>
          </w:p>
        </w:tc>
        <w:tc>
          <w:tcPr>
            <w:tcW w:w="1843" w:type="dxa"/>
            <w:tcBorders>
              <w:top w:val="single" w:sz="4" w:space="0" w:color="auto"/>
              <w:left w:val="single" w:sz="4" w:space="0" w:color="auto"/>
              <w:bottom w:val="single" w:sz="4" w:space="0" w:color="auto"/>
              <w:right w:val="single" w:sz="4" w:space="0" w:color="auto"/>
            </w:tcBorders>
            <w:vAlign w:val="center"/>
          </w:tcPr>
          <w:p w:rsidR="00DA3A0B" w:rsidRPr="00B92FAA" w:rsidRDefault="00DA3A0B" w:rsidP="009D1427">
            <w:pPr>
              <w:spacing w:line="480" w:lineRule="auto"/>
              <w:jc w:val="both"/>
              <w:rPr>
                <w:rFonts w:ascii="Arial" w:hAnsi="Arial" w:cs="David"/>
              </w:rPr>
            </w:pPr>
            <w:r w:rsidRPr="00B92FAA">
              <w:rPr>
                <w:rFonts w:ascii="Arial" w:hAnsi="Arial" w:cs="David" w:hint="cs"/>
                <w:rtl/>
              </w:rPr>
              <w:t>6%</w:t>
            </w:r>
          </w:p>
        </w:tc>
        <w:tc>
          <w:tcPr>
            <w:tcW w:w="1134" w:type="dxa"/>
            <w:tcBorders>
              <w:top w:val="single" w:sz="4" w:space="0" w:color="auto"/>
              <w:left w:val="single" w:sz="4" w:space="0" w:color="auto"/>
              <w:bottom w:val="single" w:sz="4" w:space="0" w:color="auto"/>
              <w:right w:val="single" w:sz="4" w:space="0" w:color="auto"/>
            </w:tcBorders>
            <w:vAlign w:val="center"/>
          </w:tcPr>
          <w:p w:rsidR="00DA3A0B" w:rsidRPr="00B92FAA" w:rsidRDefault="00DA3A0B" w:rsidP="009D1427">
            <w:pPr>
              <w:spacing w:line="480" w:lineRule="auto"/>
              <w:jc w:val="both"/>
              <w:rPr>
                <w:rFonts w:ascii="Arial" w:hAnsi="Arial" w:cs="David"/>
              </w:rPr>
            </w:pPr>
            <w:r w:rsidRPr="00B92FAA">
              <w:rPr>
                <w:rFonts w:ascii="Arial" w:hAnsi="Arial" w:cs="David" w:hint="cs"/>
                <w:rtl/>
              </w:rPr>
              <w:t>8.33%</w:t>
            </w:r>
          </w:p>
        </w:tc>
        <w:tc>
          <w:tcPr>
            <w:tcW w:w="1134" w:type="dxa"/>
            <w:tcBorders>
              <w:top w:val="single" w:sz="4" w:space="0" w:color="auto"/>
              <w:left w:val="single" w:sz="4" w:space="0" w:color="auto"/>
              <w:bottom w:val="single" w:sz="4" w:space="0" w:color="auto"/>
              <w:right w:val="single" w:sz="4" w:space="0" w:color="auto"/>
            </w:tcBorders>
            <w:vAlign w:val="center"/>
          </w:tcPr>
          <w:p w:rsidR="00DA3A0B" w:rsidRPr="00B92FAA" w:rsidRDefault="00DA3A0B" w:rsidP="009D1427">
            <w:pPr>
              <w:spacing w:line="480" w:lineRule="auto"/>
              <w:jc w:val="both"/>
              <w:rPr>
                <w:rFonts w:ascii="Arial" w:hAnsi="Arial" w:cs="David"/>
              </w:rPr>
            </w:pPr>
            <w:r w:rsidRPr="00B92FAA">
              <w:rPr>
                <w:rFonts w:ascii="Arial" w:hAnsi="Arial" w:cs="David" w:hint="cs"/>
                <w:rtl/>
              </w:rPr>
              <w:t>20.83%</w:t>
            </w:r>
          </w:p>
        </w:tc>
      </w:tr>
    </w:tbl>
    <w:p w:rsidR="00C026E7" w:rsidRPr="00B92FAA" w:rsidRDefault="00C026E7" w:rsidP="009D1427">
      <w:pPr>
        <w:numPr>
          <w:ilvl w:val="2"/>
          <w:numId w:val="0"/>
        </w:numPr>
        <w:spacing w:line="480" w:lineRule="auto"/>
        <w:jc w:val="both"/>
        <w:rPr>
          <w:rFonts w:ascii="Arial" w:hAnsi="Arial" w:cs="David"/>
          <w:rtl/>
        </w:rPr>
      </w:pPr>
    </w:p>
    <w:p w:rsidR="00DA3A0B" w:rsidRPr="00B92FAA" w:rsidRDefault="00DA3A0B" w:rsidP="009D1427">
      <w:pPr>
        <w:numPr>
          <w:ilvl w:val="2"/>
          <w:numId w:val="0"/>
        </w:numPr>
        <w:spacing w:line="480" w:lineRule="auto"/>
        <w:ind w:firstLine="720"/>
        <w:jc w:val="both"/>
        <w:rPr>
          <w:rFonts w:ascii="Arial" w:hAnsi="Arial" w:cs="David"/>
          <w:rtl/>
        </w:rPr>
      </w:pPr>
      <w:r w:rsidRPr="00B92FAA">
        <w:rPr>
          <w:rFonts w:ascii="Arial" w:hAnsi="Arial" w:cs="David" w:hint="cs"/>
          <w:rtl/>
        </w:rPr>
        <w:t>החל מיום 1.1.2013 שיעורי ההפרשות יהיו כדלקמן:</w:t>
      </w:r>
    </w:p>
    <w:tbl>
      <w:tblPr>
        <w:bidiVisual/>
        <w:tblW w:w="5103" w:type="dxa"/>
        <w:tblInd w:w="2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DA3A0B" w:rsidRPr="00B92FAA" w:rsidTr="00C026E7">
        <w:tc>
          <w:tcPr>
            <w:tcW w:w="992" w:type="dxa"/>
            <w:tcBorders>
              <w:top w:val="single" w:sz="4" w:space="0" w:color="auto"/>
              <w:left w:val="single" w:sz="4" w:space="0" w:color="auto"/>
              <w:bottom w:val="single" w:sz="4" w:space="0" w:color="auto"/>
              <w:right w:val="single" w:sz="4" w:space="0" w:color="auto"/>
            </w:tcBorders>
            <w:shd w:val="clear" w:color="auto" w:fill="E6E6E6"/>
          </w:tcPr>
          <w:p w:rsidR="00DA3A0B" w:rsidRPr="00B92FAA" w:rsidRDefault="00DA3A0B" w:rsidP="009D1427">
            <w:pPr>
              <w:spacing w:line="480" w:lineRule="auto"/>
              <w:jc w:val="both"/>
              <w:rPr>
                <w:rFonts w:ascii="Arial" w:hAnsi="Arial" w:cs="David"/>
                <w:b/>
                <w:bCs/>
              </w:rPr>
            </w:pPr>
            <w:r w:rsidRPr="00B92FAA">
              <w:rPr>
                <w:rFonts w:ascii="Arial" w:hAnsi="Arial" w:cs="David"/>
                <w:b/>
                <w:bCs/>
                <w:rtl/>
              </w:rPr>
              <w:t>הפרשות</w:t>
            </w:r>
            <w:r w:rsidRPr="00B92FAA">
              <w:rPr>
                <w:rFonts w:ascii="Arial" w:hAnsi="Arial" w:cs="David" w:hint="cs"/>
                <w:b/>
                <w:bCs/>
                <w:rtl/>
              </w:rPr>
              <w:t xml:space="preserve"> ה</w:t>
            </w:r>
            <w:r w:rsidRPr="00B92FAA">
              <w:rPr>
                <w:rFonts w:ascii="Arial" w:hAnsi="Arial" w:cs="David"/>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rsidR="00DA3A0B" w:rsidRPr="00B92FAA" w:rsidRDefault="00DA3A0B" w:rsidP="009D1427">
            <w:pPr>
              <w:spacing w:line="480" w:lineRule="auto"/>
              <w:jc w:val="both"/>
              <w:rPr>
                <w:rFonts w:ascii="Arial" w:hAnsi="Arial" w:cs="David"/>
                <w:b/>
                <w:bCs/>
              </w:rPr>
            </w:pPr>
            <w:r w:rsidRPr="00B92FAA">
              <w:rPr>
                <w:rFonts w:ascii="Arial" w:hAnsi="Arial" w:cs="David"/>
                <w:b/>
                <w:bCs/>
                <w:rtl/>
              </w:rPr>
              <w:t>הפרשות</w:t>
            </w:r>
            <w:r w:rsidRPr="00B92FAA">
              <w:rPr>
                <w:rFonts w:ascii="Arial" w:hAnsi="Arial" w:cs="David" w:hint="cs"/>
                <w:b/>
                <w:bCs/>
                <w:rtl/>
              </w:rPr>
              <w:t xml:space="preserve"> ה</w:t>
            </w:r>
            <w:r w:rsidRPr="00B92FAA">
              <w:rPr>
                <w:rFonts w:ascii="Arial" w:hAnsi="Arial" w:cs="David"/>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DA3A0B" w:rsidRPr="00B92FAA" w:rsidRDefault="00DA3A0B" w:rsidP="009D1427">
            <w:pPr>
              <w:spacing w:line="480" w:lineRule="auto"/>
              <w:jc w:val="both"/>
              <w:rPr>
                <w:rFonts w:ascii="Arial" w:hAnsi="Arial" w:cs="David"/>
                <w:b/>
                <w:bCs/>
              </w:rPr>
            </w:pPr>
            <w:r w:rsidRPr="00B92FAA">
              <w:rPr>
                <w:rFonts w:ascii="Arial" w:hAnsi="Arial" w:cs="David"/>
                <w:b/>
                <w:bCs/>
                <w:rtl/>
              </w:rPr>
              <w:t>הפרשות המעביד</w:t>
            </w:r>
            <w:r w:rsidRPr="00B92FAA">
              <w:rPr>
                <w:rFonts w:ascii="Arial" w:hAnsi="Arial" w:cs="David" w:hint="cs"/>
                <w:b/>
                <w:bCs/>
                <w:rtl/>
              </w:rPr>
              <w:t xml:space="preserve"> </w:t>
            </w:r>
            <w:r w:rsidRPr="00B92FAA">
              <w:rPr>
                <w:rFonts w:ascii="Arial" w:hAnsi="Arial" w:cs="David"/>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DA3A0B" w:rsidRPr="00B92FAA" w:rsidRDefault="00DA3A0B" w:rsidP="009D1427">
            <w:pPr>
              <w:spacing w:line="480" w:lineRule="auto"/>
              <w:jc w:val="both"/>
              <w:rPr>
                <w:rFonts w:ascii="Arial" w:hAnsi="Arial" w:cs="David"/>
                <w:b/>
                <w:bCs/>
              </w:rPr>
            </w:pPr>
            <w:r w:rsidRPr="00B92FAA">
              <w:rPr>
                <w:rFonts w:ascii="Arial" w:hAnsi="Arial" w:cs="David"/>
                <w:b/>
                <w:bCs/>
                <w:rtl/>
              </w:rPr>
              <w:t xml:space="preserve">סה"כ </w:t>
            </w:r>
          </w:p>
        </w:tc>
      </w:tr>
      <w:tr w:rsidR="00DA3A0B" w:rsidRPr="00B92FAA" w:rsidTr="00C026E7">
        <w:tc>
          <w:tcPr>
            <w:tcW w:w="992" w:type="dxa"/>
            <w:tcBorders>
              <w:top w:val="single" w:sz="4" w:space="0" w:color="auto"/>
              <w:left w:val="single" w:sz="4" w:space="0" w:color="auto"/>
              <w:bottom w:val="single" w:sz="4" w:space="0" w:color="auto"/>
              <w:right w:val="single" w:sz="4" w:space="0" w:color="auto"/>
            </w:tcBorders>
          </w:tcPr>
          <w:p w:rsidR="00DA3A0B" w:rsidRPr="00B92FAA" w:rsidRDefault="00DA3A0B" w:rsidP="009D1427">
            <w:pPr>
              <w:spacing w:line="480" w:lineRule="auto"/>
              <w:jc w:val="both"/>
              <w:rPr>
                <w:rFonts w:ascii="Arial" w:hAnsi="Arial" w:cs="David"/>
              </w:rPr>
            </w:pPr>
            <w:r w:rsidRPr="00B92FAA">
              <w:rPr>
                <w:rFonts w:ascii="Arial" w:hAnsi="Arial" w:cs="David" w:hint="cs"/>
                <w:rtl/>
              </w:rPr>
              <w:t>7%</w:t>
            </w:r>
          </w:p>
        </w:tc>
        <w:tc>
          <w:tcPr>
            <w:tcW w:w="1843" w:type="dxa"/>
            <w:tcBorders>
              <w:top w:val="single" w:sz="4" w:space="0" w:color="auto"/>
              <w:left w:val="single" w:sz="4" w:space="0" w:color="auto"/>
              <w:bottom w:val="single" w:sz="4" w:space="0" w:color="auto"/>
              <w:right w:val="single" w:sz="4" w:space="0" w:color="auto"/>
            </w:tcBorders>
          </w:tcPr>
          <w:p w:rsidR="00DA3A0B" w:rsidRPr="00B92FAA" w:rsidRDefault="00DA3A0B" w:rsidP="009D1427">
            <w:pPr>
              <w:spacing w:line="480" w:lineRule="auto"/>
              <w:jc w:val="both"/>
              <w:rPr>
                <w:rFonts w:ascii="Arial" w:hAnsi="Arial" w:cs="David"/>
              </w:rPr>
            </w:pPr>
            <w:r w:rsidRPr="00B92FAA">
              <w:rPr>
                <w:rFonts w:ascii="Arial" w:hAnsi="Arial" w:cs="David" w:hint="cs"/>
                <w:rtl/>
              </w:rPr>
              <w:t>6.5%</w:t>
            </w:r>
          </w:p>
        </w:tc>
        <w:tc>
          <w:tcPr>
            <w:tcW w:w="1134" w:type="dxa"/>
            <w:tcBorders>
              <w:top w:val="single" w:sz="4" w:space="0" w:color="auto"/>
              <w:left w:val="single" w:sz="4" w:space="0" w:color="auto"/>
              <w:bottom w:val="single" w:sz="4" w:space="0" w:color="auto"/>
              <w:right w:val="single" w:sz="4" w:space="0" w:color="auto"/>
            </w:tcBorders>
          </w:tcPr>
          <w:p w:rsidR="00DA3A0B" w:rsidRPr="00B92FAA" w:rsidRDefault="00DA3A0B" w:rsidP="009D1427">
            <w:pPr>
              <w:spacing w:line="480" w:lineRule="auto"/>
              <w:jc w:val="both"/>
              <w:rPr>
                <w:rFonts w:ascii="Arial" w:hAnsi="Arial" w:cs="David"/>
              </w:rPr>
            </w:pPr>
            <w:r w:rsidRPr="00B92FAA">
              <w:rPr>
                <w:rFonts w:ascii="Arial" w:hAnsi="Arial" w:cs="David" w:hint="cs"/>
                <w:rtl/>
              </w:rPr>
              <w:t>8.33%</w:t>
            </w:r>
          </w:p>
        </w:tc>
        <w:tc>
          <w:tcPr>
            <w:tcW w:w="1134" w:type="dxa"/>
            <w:tcBorders>
              <w:top w:val="single" w:sz="4" w:space="0" w:color="auto"/>
              <w:left w:val="single" w:sz="4" w:space="0" w:color="auto"/>
              <w:bottom w:val="single" w:sz="4" w:space="0" w:color="auto"/>
              <w:right w:val="single" w:sz="4" w:space="0" w:color="auto"/>
            </w:tcBorders>
          </w:tcPr>
          <w:p w:rsidR="00DA3A0B" w:rsidRPr="00B92FAA" w:rsidRDefault="00DA3A0B" w:rsidP="009D1427">
            <w:pPr>
              <w:spacing w:line="480" w:lineRule="auto"/>
              <w:jc w:val="both"/>
              <w:rPr>
                <w:rFonts w:ascii="Arial" w:hAnsi="Arial" w:cs="David"/>
              </w:rPr>
            </w:pPr>
            <w:r w:rsidRPr="00B92FAA">
              <w:rPr>
                <w:rFonts w:ascii="Arial" w:hAnsi="Arial" w:cs="David" w:hint="cs"/>
                <w:rtl/>
              </w:rPr>
              <w:t>21.83%</w:t>
            </w:r>
          </w:p>
        </w:tc>
      </w:tr>
    </w:tbl>
    <w:p w:rsidR="00DA3A0B" w:rsidRPr="00B92FAA" w:rsidRDefault="00DA3A0B" w:rsidP="009D1427">
      <w:pPr>
        <w:numPr>
          <w:ilvl w:val="2"/>
          <w:numId w:val="0"/>
        </w:numPr>
        <w:spacing w:line="480" w:lineRule="auto"/>
        <w:ind w:left="2207"/>
        <w:jc w:val="both"/>
        <w:rPr>
          <w:rFonts w:ascii="Arial" w:hAnsi="Arial" w:cs="David"/>
          <w:rtl/>
        </w:rPr>
      </w:pPr>
    </w:p>
    <w:p w:rsidR="00DA3A0B" w:rsidRPr="00B92FAA" w:rsidRDefault="00DA3A0B" w:rsidP="00712DDD">
      <w:pPr>
        <w:pStyle w:val="a8"/>
        <w:numPr>
          <w:ilvl w:val="3"/>
          <w:numId w:val="11"/>
        </w:numPr>
        <w:tabs>
          <w:tab w:val="left" w:pos="1933"/>
        </w:tabs>
        <w:spacing w:line="480" w:lineRule="auto"/>
        <w:ind w:left="1933" w:hanging="851"/>
        <w:jc w:val="both"/>
        <w:rPr>
          <w:rFonts w:ascii="Arial" w:hAnsi="Arial" w:cs="David"/>
        </w:rPr>
      </w:pPr>
      <w:r w:rsidRPr="00B92FAA">
        <w:rPr>
          <w:rFonts w:ascii="Arial" w:hAnsi="Arial" w:cs="David" w:hint="cs"/>
          <w:rtl/>
        </w:rPr>
        <w:t xml:space="preserve">על ההפרשה הפנסיונית לעמוד בכל התנאים המוגדרים בסעיף 14 לחוק פיצוי פיטורים, </w:t>
      </w:r>
      <w:r w:rsidRPr="00B92FAA">
        <w:rPr>
          <w:rFonts w:cs="David"/>
          <w:rtl/>
        </w:rPr>
        <w:t>התשכ"ג-1963</w:t>
      </w:r>
      <w:r w:rsidRPr="00B92FAA">
        <w:rPr>
          <w:rFonts w:ascii="Arial" w:hAnsi="Arial" w:cs="David" w:hint="cs"/>
          <w:rtl/>
        </w:rPr>
        <w:t>.</w:t>
      </w:r>
    </w:p>
    <w:p w:rsidR="00DA3A0B" w:rsidRPr="00B92FAA" w:rsidRDefault="00DA3A0B" w:rsidP="00712DDD">
      <w:pPr>
        <w:pStyle w:val="a8"/>
        <w:numPr>
          <w:ilvl w:val="2"/>
          <w:numId w:val="11"/>
        </w:numPr>
        <w:spacing w:line="480" w:lineRule="auto"/>
        <w:ind w:left="1082" w:hanging="567"/>
        <w:jc w:val="both"/>
        <w:rPr>
          <w:rFonts w:ascii="Arial" w:hAnsi="Arial" w:cs="David"/>
          <w:u w:val="single"/>
        </w:rPr>
      </w:pPr>
      <w:r w:rsidRPr="00B92FAA">
        <w:rPr>
          <w:rFonts w:ascii="Arial" w:hAnsi="Arial" w:cs="David"/>
          <w:u w:val="single"/>
          <w:rtl/>
        </w:rPr>
        <w:t>על אף האמור בסעיפים 3.א.</w:t>
      </w:r>
      <w:r w:rsidRPr="00B92FAA">
        <w:rPr>
          <w:rFonts w:ascii="Arial" w:hAnsi="Arial" w:cs="David" w:hint="cs"/>
          <w:u w:val="single"/>
          <w:rtl/>
        </w:rPr>
        <w:t>1</w:t>
      </w:r>
      <w:r w:rsidRPr="00B92FAA">
        <w:rPr>
          <w:rFonts w:ascii="Arial" w:hAnsi="Arial" w:cs="David"/>
          <w:u w:val="single"/>
          <w:rtl/>
        </w:rPr>
        <w:t xml:space="preserve"> ו- 6.ה. – 6.ז. לצו ההרחבה:</w:t>
      </w:r>
    </w:p>
    <w:p w:rsidR="00DA3A0B" w:rsidRPr="00B92FAA" w:rsidRDefault="00DA3A0B" w:rsidP="00712DDD">
      <w:pPr>
        <w:pStyle w:val="a8"/>
        <w:numPr>
          <w:ilvl w:val="3"/>
          <w:numId w:val="11"/>
        </w:numPr>
        <w:spacing w:line="480" w:lineRule="auto"/>
        <w:ind w:left="1933" w:hanging="851"/>
        <w:jc w:val="both"/>
        <w:rPr>
          <w:rFonts w:ascii="Arial" w:hAnsi="Arial" w:cs="David"/>
        </w:rPr>
      </w:pPr>
      <w:r w:rsidRPr="00B92FAA">
        <w:rPr>
          <w:rFonts w:ascii="Arial" w:hAnsi="Arial" w:cs="David"/>
          <w:rtl/>
        </w:rPr>
        <w:t xml:space="preserve">עובד המועסק על ידי הקבלן לצורך ביצוע חוזה זה יהיה זכאי לביטוח הפנסיוני ולביצוע ההפרשות בשיעורים </w:t>
      </w:r>
      <w:r w:rsidRPr="00B92FAA">
        <w:rPr>
          <w:rFonts w:ascii="Arial" w:hAnsi="Arial" w:cs="David" w:hint="cs"/>
          <w:rtl/>
        </w:rPr>
        <w:t>המצוינים</w:t>
      </w:r>
      <w:r w:rsidRPr="00B92FAA">
        <w:rPr>
          <w:rFonts w:ascii="Arial" w:hAnsi="Arial" w:cs="David"/>
          <w:rtl/>
        </w:rPr>
        <w:t xml:space="preserve"> לעיל החל מיום </w:t>
      </w:r>
      <w:r w:rsidRPr="00B92FAA">
        <w:rPr>
          <w:rFonts w:ascii="Arial" w:hAnsi="Arial" w:cs="David" w:hint="cs"/>
          <w:rtl/>
        </w:rPr>
        <w:t>העסקת העובד לצורך ביצוע ההתקשרות</w:t>
      </w:r>
      <w:r w:rsidRPr="00B92FAA">
        <w:rPr>
          <w:rFonts w:ascii="Arial" w:hAnsi="Arial" w:cs="David"/>
          <w:rtl/>
        </w:rPr>
        <w:t xml:space="preserve">. </w:t>
      </w:r>
    </w:p>
    <w:p w:rsidR="00DA3A0B" w:rsidRPr="00B92FAA" w:rsidRDefault="00DA3A0B" w:rsidP="00712DDD">
      <w:pPr>
        <w:pStyle w:val="a8"/>
        <w:numPr>
          <w:ilvl w:val="3"/>
          <w:numId w:val="11"/>
        </w:numPr>
        <w:spacing w:line="480" w:lineRule="auto"/>
        <w:ind w:left="1933" w:hanging="851"/>
        <w:jc w:val="both"/>
        <w:rPr>
          <w:rFonts w:ascii="Arial" w:hAnsi="Arial" w:cs="David"/>
        </w:rPr>
      </w:pPr>
      <w:r w:rsidRPr="00B92FAA">
        <w:rPr>
          <w:rFonts w:ascii="Arial" w:hAnsi="Arial" w:cs="David" w:hint="cs"/>
          <w:rtl/>
        </w:rPr>
        <w:t xml:space="preserve">ההפקדות ותשלומי המעביד עבור פיצויי פיטורים לא ניתנים להחזרה למעביד גם במקרה שבו העובד הפסיק את עבודתו מרצונו.  </w:t>
      </w:r>
    </w:p>
    <w:p w:rsidR="00DA3A0B" w:rsidRPr="00B92FAA" w:rsidRDefault="00DA3A0B" w:rsidP="00712DDD">
      <w:pPr>
        <w:pStyle w:val="a8"/>
        <w:numPr>
          <w:ilvl w:val="3"/>
          <w:numId w:val="11"/>
        </w:numPr>
        <w:spacing w:line="480" w:lineRule="auto"/>
        <w:ind w:left="1933" w:hanging="851"/>
        <w:jc w:val="both"/>
        <w:rPr>
          <w:rFonts w:ascii="Arial" w:hAnsi="Arial" w:cs="David"/>
        </w:rPr>
      </w:pPr>
      <w:r w:rsidRPr="00B92FAA">
        <w:rPr>
          <w:rFonts w:ascii="Arial" w:hAnsi="Arial" w:cs="David"/>
          <w:rtl/>
        </w:rPr>
        <w:t xml:space="preserve">למען הסר ספק, מובהר כי </w:t>
      </w:r>
      <w:r w:rsidRPr="00B92FAA">
        <w:rPr>
          <w:rFonts w:ascii="Arial" w:hAnsi="Arial" w:cs="David" w:hint="cs"/>
          <w:rtl/>
        </w:rPr>
        <w:t>למרות</w:t>
      </w:r>
      <w:r w:rsidRPr="00B92FAA">
        <w:rPr>
          <w:rFonts w:ascii="Arial" w:hAnsi="Arial" w:cs="David"/>
          <w:rtl/>
        </w:rPr>
        <w:t xml:space="preserve"> הוראות סעיף 23 ל</w:t>
      </w:r>
      <w:hyperlink r:id="rId25" w:history="1">
        <w:r w:rsidRPr="00B92FAA">
          <w:rPr>
            <w:rFonts w:ascii="Arial" w:hAnsi="Arial" w:cs="David"/>
            <w:rtl/>
          </w:rPr>
          <w:t>חוק הפיקוח על שירותים פיננסיים (קופות גמל), תשס"ה-</w:t>
        </w:r>
      </w:hyperlink>
      <w:r w:rsidRPr="00B92FAA">
        <w:rPr>
          <w:rFonts w:ascii="Arial" w:hAnsi="Arial" w:cs="David"/>
          <w:rtl/>
        </w:rPr>
        <w:t>2005, לא יהיה הקבלן רשאי למשוך את כספי התגמולים שנצברו בקופה, לרבות תגמולי המעסיק.</w:t>
      </w:r>
      <w:bookmarkEnd w:id="63"/>
    </w:p>
    <w:p w:rsidR="00DA3A0B" w:rsidRPr="00B92FAA" w:rsidRDefault="00DA3A0B" w:rsidP="00712DDD">
      <w:pPr>
        <w:pStyle w:val="a8"/>
        <w:numPr>
          <w:ilvl w:val="3"/>
          <w:numId w:val="11"/>
        </w:numPr>
        <w:spacing w:line="480" w:lineRule="auto"/>
        <w:ind w:left="1933" w:hanging="851"/>
        <w:jc w:val="both"/>
        <w:rPr>
          <w:rFonts w:ascii="Arial" w:hAnsi="Arial" w:cs="David"/>
        </w:rPr>
      </w:pPr>
      <w:r w:rsidRPr="00B92FAA">
        <w:rPr>
          <w:rFonts w:ascii="Arial" w:hAnsi="Arial" w:cs="David"/>
          <w:rtl/>
        </w:rPr>
        <w:t>חל על הקבלן איסור לבצע את ההסדר הפנסיוני באמצעות סוכנות שהוא בעל עניין בה</w:t>
      </w:r>
      <w:r w:rsidRPr="00B92FAA">
        <w:rPr>
          <w:rFonts w:ascii="Arial" w:hAnsi="Arial" w:cs="David" w:hint="cs"/>
          <w:rtl/>
        </w:rPr>
        <w:t xml:space="preserve"> או שבעל עניין בקבלן הוא בעל עניין בסוכנות</w:t>
      </w:r>
      <w:r w:rsidRPr="00B92FAA">
        <w:rPr>
          <w:rFonts w:ascii="Arial" w:hAnsi="Arial" w:cs="David"/>
          <w:rtl/>
        </w:rPr>
        <w:t>.</w:t>
      </w:r>
    </w:p>
    <w:p w:rsidR="00DA3A0B" w:rsidRPr="00B92FAA" w:rsidRDefault="00DA3A0B" w:rsidP="00712DDD">
      <w:pPr>
        <w:pStyle w:val="a8"/>
        <w:numPr>
          <w:ilvl w:val="2"/>
          <w:numId w:val="11"/>
        </w:numPr>
        <w:spacing w:line="480" w:lineRule="auto"/>
        <w:ind w:left="1082" w:hanging="567"/>
        <w:jc w:val="both"/>
        <w:rPr>
          <w:rFonts w:ascii="Arial" w:hAnsi="Arial" w:cs="David"/>
        </w:rPr>
      </w:pPr>
      <w:r w:rsidRPr="00B92FAA">
        <w:rPr>
          <w:rFonts w:ascii="Arial" w:hAnsi="Arial" w:cs="David" w:hint="cs"/>
          <w:rtl/>
        </w:rPr>
        <w:t xml:space="preserve">הקבלן מתחייב להפריש לקופת גמל בגין </w:t>
      </w:r>
      <w:proofErr w:type="spellStart"/>
      <w:r w:rsidRPr="00B92FAA">
        <w:rPr>
          <w:rFonts w:ascii="Arial" w:hAnsi="Arial" w:cs="David" w:hint="cs"/>
          <w:rtl/>
        </w:rPr>
        <w:t>קצובת</w:t>
      </w:r>
      <w:proofErr w:type="spellEnd"/>
      <w:r w:rsidRPr="00B92FAA">
        <w:rPr>
          <w:rFonts w:ascii="Arial" w:hAnsi="Arial" w:cs="David" w:hint="cs"/>
          <w:rtl/>
        </w:rPr>
        <w:t xml:space="preserve"> הנסיעה המשולמת לעובד. הפרשות כאמור יהיו כדלקמן:</w:t>
      </w:r>
    </w:p>
    <w:tbl>
      <w:tblPr>
        <w:bidiVisual/>
        <w:tblW w:w="6237" w:type="dxa"/>
        <w:tblInd w:w="2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DA3A0B" w:rsidRPr="00B92FAA" w:rsidTr="00C026E7">
        <w:tc>
          <w:tcPr>
            <w:tcW w:w="2693" w:type="dxa"/>
            <w:tcBorders>
              <w:top w:val="single" w:sz="4" w:space="0" w:color="auto"/>
              <w:left w:val="single" w:sz="4" w:space="0" w:color="auto"/>
              <w:bottom w:val="single" w:sz="4" w:space="0" w:color="auto"/>
              <w:right w:val="single" w:sz="4" w:space="0" w:color="auto"/>
            </w:tcBorders>
            <w:shd w:val="clear" w:color="auto" w:fill="E6E6E6"/>
          </w:tcPr>
          <w:p w:rsidR="00DA3A0B" w:rsidRPr="00B92FAA" w:rsidRDefault="00DA3A0B" w:rsidP="009D1427">
            <w:pPr>
              <w:spacing w:line="480" w:lineRule="auto"/>
              <w:jc w:val="both"/>
              <w:rPr>
                <w:rFonts w:ascii="Arial" w:hAnsi="Arial" w:cs="David"/>
                <w:b/>
                <w:bCs/>
              </w:rPr>
            </w:pPr>
            <w:r w:rsidRPr="00B92FAA">
              <w:rPr>
                <w:rFonts w:ascii="Arial" w:hAnsi="Arial" w:cs="David"/>
                <w:b/>
                <w:bCs/>
                <w:rtl/>
              </w:rPr>
              <w:t>הפרשות</w:t>
            </w:r>
            <w:r w:rsidRPr="00B92FAA">
              <w:rPr>
                <w:rFonts w:ascii="Arial" w:hAnsi="Arial" w:cs="David" w:hint="cs"/>
                <w:b/>
                <w:bCs/>
                <w:rtl/>
              </w:rPr>
              <w:t xml:space="preserve"> ה</w:t>
            </w:r>
            <w:r w:rsidRPr="00B92FAA">
              <w:rPr>
                <w:rFonts w:ascii="Arial" w:hAnsi="Arial" w:cs="David"/>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DA3A0B" w:rsidRPr="00B92FAA" w:rsidRDefault="00DA3A0B" w:rsidP="009D1427">
            <w:pPr>
              <w:spacing w:line="480" w:lineRule="auto"/>
              <w:jc w:val="both"/>
              <w:rPr>
                <w:rFonts w:ascii="Arial" w:hAnsi="Arial" w:cs="David"/>
                <w:b/>
                <w:bCs/>
              </w:rPr>
            </w:pPr>
            <w:r w:rsidRPr="00B92FAA">
              <w:rPr>
                <w:rFonts w:ascii="Arial" w:hAnsi="Arial" w:cs="David"/>
                <w:b/>
                <w:bCs/>
                <w:rtl/>
              </w:rPr>
              <w:t>הפרשות המעביד</w:t>
            </w:r>
            <w:r w:rsidRPr="00B92FAA">
              <w:rPr>
                <w:rFonts w:ascii="Arial" w:hAnsi="Arial" w:cs="David" w:hint="cs"/>
                <w:b/>
                <w:bCs/>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DA3A0B" w:rsidRPr="00B92FAA" w:rsidRDefault="00DA3A0B" w:rsidP="009D1427">
            <w:pPr>
              <w:spacing w:line="480" w:lineRule="auto"/>
              <w:jc w:val="both"/>
              <w:rPr>
                <w:rFonts w:ascii="Arial" w:hAnsi="Arial" w:cs="David"/>
                <w:b/>
                <w:bCs/>
              </w:rPr>
            </w:pPr>
            <w:r w:rsidRPr="00B92FAA">
              <w:rPr>
                <w:rFonts w:ascii="Arial" w:hAnsi="Arial" w:cs="David"/>
                <w:b/>
                <w:bCs/>
                <w:rtl/>
              </w:rPr>
              <w:t xml:space="preserve">סה"כ </w:t>
            </w:r>
          </w:p>
        </w:tc>
      </w:tr>
      <w:tr w:rsidR="00DA3A0B" w:rsidRPr="00B92FAA" w:rsidTr="00C026E7">
        <w:tc>
          <w:tcPr>
            <w:tcW w:w="2693" w:type="dxa"/>
            <w:tcBorders>
              <w:top w:val="single" w:sz="4" w:space="0" w:color="auto"/>
              <w:left w:val="single" w:sz="4" w:space="0" w:color="auto"/>
              <w:bottom w:val="single" w:sz="4" w:space="0" w:color="auto"/>
              <w:right w:val="single" w:sz="4" w:space="0" w:color="auto"/>
            </w:tcBorders>
          </w:tcPr>
          <w:p w:rsidR="00DA3A0B" w:rsidRPr="00B92FAA" w:rsidRDefault="00DA3A0B" w:rsidP="009D1427">
            <w:pPr>
              <w:spacing w:line="480" w:lineRule="auto"/>
              <w:jc w:val="both"/>
              <w:rPr>
                <w:rFonts w:ascii="Arial" w:hAnsi="Arial" w:cs="David"/>
              </w:rPr>
            </w:pPr>
            <w:r w:rsidRPr="00B92FAA">
              <w:rPr>
                <w:rFonts w:ascii="Arial" w:hAnsi="Arial" w:cs="David" w:hint="cs"/>
                <w:rtl/>
              </w:rPr>
              <w:t>5%</w:t>
            </w:r>
          </w:p>
        </w:tc>
        <w:tc>
          <w:tcPr>
            <w:tcW w:w="2551" w:type="dxa"/>
            <w:tcBorders>
              <w:top w:val="single" w:sz="4" w:space="0" w:color="auto"/>
              <w:left w:val="single" w:sz="4" w:space="0" w:color="auto"/>
              <w:bottom w:val="single" w:sz="4" w:space="0" w:color="auto"/>
              <w:right w:val="single" w:sz="4" w:space="0" w:color="auto"/>
            </w:tcBorders>
          </w:tcPr>
          <w:p w:rsidR="00DA3A0B" w:rsidRPr="00B92FAA" w:rsidRDefault="00DA3A0B" w:rsidP="009D1427">
            <w:pPr>
              <w:spacing w:line="480" w:lineRule="auto"/>
              <w:jc w:val="both"/>
              <w:rPr>
                <w:rFonts w:ascii="Arial" w:hAnsi="Arial" w:cs="David"/>
              </w:rPr>
            </w:pPr>
            <w:r w:rsidRPr="00B92FAA">
              <w:rPr>
                <w:rFonts w:ascii="Arial" w:hAnsi="Arial" w:cs="David" w:hint="cs"/>
                <w:rtl/>
              </w:rPr>
              <w:t>5%</w:t>
            </w:r>
          </w:p>
        </w:tc>
        <w:tc>
          <w:tcPr>
            <w:tcW w:w="993" w:type="dxa"/>
            <w:tcBorders>
              <w:top w:val="single" w:sz="4" w:space="0" w:color="auto"/>
              <w:left w:val="single" w:sz="4" w:space="0" w:color="auto"/>
              <w:bottom w:val="single" w:sz="4" w:space="0" w:color="auto"/>
              <w:right w:val="single" w:sz="4" w:space="0" w:color="auto"/>
            </w:tcBorders>
          </w:tcPr>
          <w:p w:rsidR="00DA3A0B" w:rsidRPr="00B92FAA" w:rsidRDefault="00DA3A0B" w:rsidP="009D1427">
            <w:pPr>
              <w:spacing w:line="480" w:lineRule="auto"/>
              <w:jc w:val="both"/>
              <w:rPr>
                <w:rFonts w:ascii="Arial" w:hAnsi="Arial" w:cs="David"/>
              </w:rPr>
            </w:pPr>
            <w:r w:rsidRPr="00B92FAA">
              <w:rPr>
                <w:rFonts w:ascii="Arial" w:hAnsi="Arial" w:cs="David" w:hint="cs"/>
                <w:rtl/>
              </w:rPr>
              <w:t>10%</w:t>
            </w:r>
          </w:p>
        </w:tc>
      </w:tr>
    </w:tbl>
    <w:p w:rsidR="00DA3A0B" w:rsidRPr="00B92FAA" w:rsidRDefault="00DA3A0B" w:rsidP="009D1427">
      <w:pPr>
        <w:numPr>
          <w:ilvl w:val="2"/>
          <w:numId w:val="0"/>
        </w:numPr>
        <w:spacing w:line="480" w:lineRule="auto"/>
        <w:ind w:left="1728"/>
        <w:jc w:val="both"/>
        <w:rPr>
          <w:rFonts w:ascii="Arial" w:hAnsi="Arial" w:cs="David"/>
        </w:rPr>
      </w:pPr>
    </w:p>
    <w:p w:rsidR="00DA3A0B" w:rsidRPr="00B92FAA" w:rsidRDefault="00DA3A0B" w:rsidP="00712DDD">
      <w:pPr>
        <w:pStyle w:val="a8"/>
        <w:numPr>
          <w:ilvl w:val="2"/>
          <w:numId w:val="11"/>
        </w:numPr>
        <w:spacing w:line="480" w:lineRule="auto"/>
        <w:ind w:left="1082" w:hanging="567"/>
        <w:jc w:val="both"/>
        <w:rPr>
          <w:rFonts w:ascii="Arial" w:hAnsi="Arial" w:cs="David"/>
        </w:rPr>
      </w:pPr>
      <w:r w:rsidRPr="00B92FAA">
        <w:rPr>
          <w:rFonts w:ascii="Arial" w:hAnsi="Arial" w:cs="David" w:hint="cs"/>
          <w:rtl/>
        </w:rPr>
        <w:lastRenderedPageBreak/>
        <w:t xml:space="preserve">הקבלן מתחייב להחתים כל עובד מבין עובדיו במועד תחילת העסקתו במשרד על טופס בקשה להפקדה או אי-הפקדה לקרן השתלמות. העתק מהטפסים החתומים יועבר למשרד תוך 60 יום עד החתימה על הסכם ההתקשרות. </w:t>
      </w:r>
    </w:p>
    <w:p w:rsidR="00DA3A0B" w:rsidRPr="00B92FAA" w:rsidRDefault="00DA3A0B" w:rsidP="00712DDD">
      <w:pPr>
        <w:pStyle w:val="a8"/>
        <w:numPr>
          <w:ilvl w:val="3"/>
          <w:numId w:val="11"/>
        </w:numPr>
        <w:tabs>
          <w:tab w:val="left" w:pos="1649"/>
        </w:tabs>
        <w:spacing w:line="480" w:lineRule="auto"/>
        <w:ind w:hanging="139"/>
        <w:jc w:val="both"/>
        <w:rPr>
          <w:rFonts w:ascii="Arial" w:hAnsi="Arial" w:cs="David"/>
        </w:rPr>
      </w:pPr>
      <w:r w:rsidRPr="00B92FAA">
        <w:rPr>
          <w:rFonts w:ascii="Arial" w:hAnsi="Arial" w:cs="David" w:hint="cs"/>
          <w:rtl/>
        </w:rPr>
        <w:t xml:space="preserve">הפקדות לקרן השתלמות עבור עובדים שחתמו על טופס הבקשה יתחילו </w:t>
      </w:r>
      <w:r w:rsidR="00C026E7" w:rsidRPr="00B92FAA">
        <w:rPr>
          <w:rFonts w:ascii="Arial" w:hAnsi="Arial" w:cs="David" w:hint="cs"/>
          <w:rtl/>
        </w:rPr>
        <w:tab/>
      </w:r>
      <w:r w:rsidRPr="00B92FAA">
        <w:rPr>
          <w:rFonts w:ascii="Arial" w:hAnsi="Arial" w:cs="David" w:hint="cs"/>
          <w:rtl/>
        </w:rPr>
        <w:t>במועד החתימה על הטופס. שיעורי ההפרשה יהיו כדלקמן:</w:t>
      </w:r>
    </w:p>
    <w:tbl>
      <w:tblPr>
        <w:bidiVisual/>
        <w:tblW w:w="5185" w:type="dxa"/>
        <w:tblInd w:w="2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08"/>
        <w:gridCol w:w="1984"/>
        <w:gridCol w:w="993"/>
      </w:tblGrid>
      <w:tr w:rsidR="00DA3A0B" w:rsidRPr="00B92FAA" w:rsidTr="009A6292">
        <w:tc>
          <w:tcPr>
            <w:tcW w:w="2208" w:type="dxa"/>
            <w:tcBorders>
              <w:top w:val="single" w:sz="4" w:space="0" w:color="auto"/>
              <w:left w:val="single" w:sz="4" w:space="0" w:color="auto"/>
              <w:bottom w:val="single" w:sz="4" w:space="0" w:color="auto"/>
              <w:right w:val="single" w:sz="4" w:space="0" w:color="auto"/>
            </w:tcBorders>
            <w:shd w:val="clear" w:color="auto" w:fill="E6E6E6"/>
          </w:tcPr>
          <w:p w:rsidR="00DA3A0B" w:rsidRPr="00B92FAA" w:rsidRDefault="00DA3A0B" w:rsidP="009D1427">
            <w:pPr>
              <w:spacing w:line="480" w:lineRule="auto"/>
              <w:jc w:val="both"/>
              <w:rPr>
                <w:rFonts w:ascii="Arial" w:hAnsi="Arial" w:cs="David"/>
                <w:b/>
                <w:bCs/>
              </w:rPr>
            </w:pPr>
            <w:r w:rsidRPr="00B92FAA">
              <w:rPr>
                <w:rFonts w:ascii="Arial" w:hAnsi="Arial" w:cs="David"/>
                <w:b/>
                <w:bCs/>
                <w:rtl/>
              </w:rPr>
              <w:t>הפרשות</w:t>
            </w:r>
            <w:r w:rsidRPr="00B92FAA">
              <w:rPr>
                <w:rFonts w:ascii="Arial" w:hAnsi="Arial" w:cs="David" w:hint="cs"/>
                <w:b/>
                <w:bCs/>
                <w:rtl/>
              </w:rPr>
              <w:t xml:space="preserve"> ה</w:t>
            </w:r>
            <w:r w:rsidRPr="00B92FAA">
              <w:rPr>
                <w:rFonts w:ascii="Arial" w:hAnsi="Arial" w:cs="David"/>
                <w:b/>
                <w:bCs/>
                <w:rtl/>
              </w:rPr>
              <w:t>עובד</w:t>
            </w:r>
          </w:p>
        </w:tc>
        <w:tc>
          <w:tcPr>
            <w:tcW w:w="1984" w:type="dxa"/>
            <w:tcBorders>
              <w:top w:val="single" w:sz="4" w:space="0" w:color="auto"/>
              <w:left w:val="single" w:sz="4" w:space="0" w:color="auto"/>
              <w:bottom w:val="single" w:sz="4" w:space="0" w:color="auto"/>
              <w:right w:val="single" w:sz="4" w:space="0" w:color="auto"/>
            </w:tcBorders>
            <w:shd w:val="clear" w:color="auto" w:fill="E6E6E6"/>
          </w:tcPr>
          <w:p w:rsidR="00DA3A0B" w:rsidRPr="00B92FAA" w:rsidRDefault="00DA3A0B" w:rsidP="009D1427">
            <w:pPr>
              <w:spacing w:line="480" w:lineRule="auto"/>
              <w:jc w:val="both"/>
              <w:rPr>
                <w:rFonts w:ascii="Arial" w:hAnsi="Arial" w:cs="David"/>
                <w:b/>
                <w:bCs/>
              </w:rPr>
            </w:pPr>
            <w:r w:rsidRPr="00B92FAA">
              <w:rPr>
                <w:rFonts w:ascii="Arial" w:hAnsi="Arial" w:cs="David"/>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DA3A0B" w:rsidRPr="00B92FAA" w:rsidRDefault="00DA3A0B" w:rsidP="009D1427">
            <w:pPr>
              <w:spacing w:line="480" w:lineRule="auto"/>
              <w:jc w:val="both"/>
              <w:rPr>
                <w:rFonts w:ascii="Arial" w:hAnsi="Arial" w:cs="David"/>
                <w:b/>
                <w:bCs/>
              </w:rPr>
            </w:pPr>
            <w:r w:rsidRPr="00B92FAA">
              <w:rPr>
                <w:rFonts w:ascii="Arial" w:hAnsi="Arial" w:cs="David"/>
                <w:b/>
                <w:bCs/>
                <w:rtl/>
              </w:rPr>
              <w:t xml:space="preserve">סה"כ </w:t>
            </w:r>
          </w:p>
        </w:tc>
      </w:tr>
      <w:tr w:rsidR="00DA3A0B" w:rsidRPr="00B92FAA" w:rsidTr="009A6292">
        <w:tc>
          <w:tcPr>
            <w:tcW w:w="2208" w:type="dxa"/>
            <w:tcBorders>
              <w:top w:val="single" w:sz="4" w:space="0" w:color="auto"/>
              <w:left w:val="single" w:sz="4" w:space="0" w:color="auto"/>
              <w:bottom w:val="single" w:sz="4" w:space="0" w:color="auto"/>
              <w:right w:val="single" w:sz="4" w:space="0" w:color="auto"/>
            </w:tcBorders>
          </w:tcPr>
          <w:p w:rsidR="00DA3A0B" w:rsidRPr="00B92FAA" w:rsidRDefault="00DA3A0B" w:rsidP="009D1427">
            <w:pPr>
              <w:spacing w:line="480" w:lineRule="auto"/>
              <w:jc w:val="both"/>
              <w:rPr>
                <w:rFonts w:ascii="Arial" w:hAnsi="Arial" w:cs="David"/>
              </w:rPr>
            </w:pPr>
            <w:r w:rsidRPr="00B92FAA">
              <w:rPr>
                <w:rFonts w:ascii="Arial" w:hAnsi="Arial" w:cs="David" w:hint="cs"/>
                <w:rtl/>
              </w:rPr>
              <w:t>2.5%</w:t>
            </w:r>
          </w:p>
        </w:tc>
        <w:tc>
          <w:tcPr>
            <w:tcW w:w="1984" w:type="dxa"/>
            <w:tcBorders>
              <w:top w:val="single" w:sz="4" w:space="0" w:color="auto"/>
              <w:left w:val="single" w:sz="4" w:space="0" w:color="auto"/>
              <w:bottom w:val="single" w:sz="4" w:space="0" w:color="auto"/>
              <w:right w:val="single" w:sz="4" w:space="0" w:color="auto"/>
            </w:tcBorders>
          </w:tcPr>
          <w:p w:rsidR="00DA3A0B" w:rsidRPr="00B92FAA" w:rsidRDefault="00DA3A0B" w:rsidP="009D1427">
            <w:pPr>
              <w:spacing w:line="480" w:lineRule="auto"/>
              <w:jc w:val="both"/>
              <w:rPr>
                <w:rFonts w:ascii="Arial" w:hAnsi="Arial" w:cs="David"/>
              </w:rPr>
            </w:pPr>
            <w:r w:rsidRPr="00B92FAA">
              <w:rPr>
                <w:rFonts w:ascii="Arial" w:hAnsi="Arial" w:cs="David" w:hint="cs"/>
                <w:rtl/>
              </w:rPr>
              <w:t>7.5%</w:t>
            </w:r>
          </w:p>
        </w:tc>
        <w:tc>
          <w:tcPr>
            <w:tcW w:w="993" w:type="dxa"/>
            <w:tcBorders>
              <w:top w:val="single" w:sz="4" w:space="0" w:color="auto"/>
              <w:left w:val="single" w:sz="4" w:space="0" w:color="auto"/>
              <w:bottom w:val="single" w:sz="4" w:space="0" w:color="auto"/>
              <w:right w:val="single" w:sz="4" w:space="0" w:color="auto"/>
            </w:tcBorders>
          </w:tcPr>
          <w:p w:rsidR="00DA3A0B" w:rsidRPr="00B92FAA" w:rsidRDefault="00DA3A0B" w:rsidP="009D1427">
            <w:pPr>
              <w:spacing w:line="480" w:lineRule="auto"/>
              <w:jc w:val="both"/>
              <w:rPr>
                <w:rFonts w:ascii="Arial" w:hAnsi="Arial" w:cs="David"/>
              </w:rPr>
            </w:pPr>
            <w:r w:rsidRPr="00B92FAA">
              <w:rPr>
                <w:rFonts w:ascii="Arial" w:hAnsi="Arial" w:cs="David" w:hint="cs"/>
                <w:rtl/>
              </w:rPr>
              <w:t>10%</w:t>
            </w:r>
          </w:p>
        </w:tc>
      </w:tr>
    </w:tbl>
    <w:p w:rsidR="00DA3A0B" w:rsidRPr="00B92FAA" w:rsidRDefault="00DA3A0B" w:rsidP="009D1427">
      <w:pPr>
        <w:numPr>
          <w:ilvl w:val="2"/>
          <w:numId w:val="0"/>
        </w:numPr>
        <w:spacing w:line="480" w:lineRule="auto"/>
        <w:ind w:left="1415"/>
        <w:jc w:val="both"/>
        <w:rPr>
          <w:rFonts w:cs="David"/>
        </w:rPr>
      </w:pPr>
    </w:p>
    <w:p w:rsidR="00DA3A0B" w:rsidRPr="00B92FAA" w:rsidRDefault="00DA3A0B" w:rsidP="00712DDD">
      <w:pPr>
        <w:pStyle w:val="a8"/>
        <w:numPr>
          <w:ilvl w:val="2"/>
          <w:numId w:val="11"/>
        </w:numPr>
        <w:spacing w:line="480" w:lineRule="auto"/>
        <w:ind w:left="1082" w:hanging="567"/>
        <w:jc w:val="both"/>
        <w:rPr>
          <w:rFonts w:ascii="Arial" w:hAnsi="Arial" w:cs="David"/>
        </w:rPr>
      </w:pPr>
      <w:r w:rsidRPr="00B92FAA">
        <w:rPr>
          <w:rFonts w:ascii="Arial" w:hAnsi="Arial" w:cs="David" w:hint="cs"/>
          <w:rtl/>
        </w:rPr>
        <w:t xml:space="preserve">הקבלן מתחייב, לא יאוחר מ-60 יום מיום החתימה על ההסכם, להעביר ל"גוף מוסדי" </w:t>
      </w:r>
      <w:proofErr w:type="spellStart"/>
      <w:r w:rsidRPr="00B92FAA">
        <w:rPr>
          <w:rFonts w:ascii="Arial" w:hAnsi="Arial" w:cs="David" w:hint="cs"/>
          <w:rtl/>
        </w:rPr>
        <w:t>ול"מוצר</w:t>
      </w:r>
      <w:proofErr w:type="spellEnd"/>
      <w:r w:rsidRPr="00B92FAA">
        <w:rPr>
          <w:rFonts w:ascii="Arial" w:hAnsi="Arial" w:cs="David" w:hint="cs"/>
          <w:rtl/>
        </w:rPr>
        <w:t xml:space="preserve"> הפנסיוני" </w:t>
      </w:r>
      <w:r w:rsidRPr="00B92FAA">
        <w:rPr>
          <w:rFonts w:ascii="Arial" w:hAnsi="Arial" w:cs="David"/>
          <w:rtl/>
        </w:rPr>
        <w:t>(כמשמעותם ב</w:t>
      </w:r>
      <w:hyperlink r:id="rId26" w:history="1">
        <w:r w:rsidRPr="00B92FAA">
          <w:rPr>
            <w:rFonts w:ascii="Arial" w:hAnsi="Arial" w:cs="David"/>
            <w:b/>
            <w:i/>
            <w:u w:val="dotted" w:color="3464BA"/>
            <w:rtl/>
          </w:rPr>
          <w:t>חוק הפיקוח על שירותים פיננסיים (עיסוק בייעוץ פנסיוני ובשיווק פנסיוני), תשס"ה-2005</w:t>
        </w:r>
      </w:hyperlink>
      <w:r w:rsidRPr="00B92FAA">
        <w:rPr>
          <w:rFonts w:ascii="Arial" w:hAnsi="Arial" w:cs="David"/>
          <w:rtl/>
        </w:rPr>
        <w:t xml:space="preserve">) </w:t>
      </w:r>
      <w:r w:rsidRPr="00B92FAA">
        <w:rPr>
          <w:rFonts w:ascii="Arial" w:hAnsi="Arial" w:cs="David" w:hint="cs"/>
          <w:rtl/>
        </w:rPr>
        <w:t>(אחד או יותר),</w:t>
      </w:r>
      <w:r w:rsidRPr="00B92FAA">
        <w:rPr>
          <w:rFonts w:ascii="Arial" w:hAnsi="Arial" w:cs="David"/>
          <w:rtl/>
        </w:rPr>
        <w:t xml:space="preserve"> </w:t>
      </w:r>
      <w:r w:rsidRPr="00B92FAA">
        <w:rPr>
          <w:rFonts w:ascii="Arial" w:hAnsi="Arial" w:cs="David" w:hint="cs"/>
          <w:rtl/>
        </w:rPr>
        <w:t>ש</w:t>
      </w:r>
      <w:r w:rsidRPr="00B92FAA">
        <w:rPr>
          <w:rFonts w:ascii="Arial" w:hAnsi="Arial" w:cs="David"/>
          <w:rtl/>
        </w:rPr>
        <w:t>אלי</w:t>
      </w:r>
      <w:r w:rsidRPr="00B92FAA">
        <w:rPr>
          <w:rFonts w:ascii="Arial" w:hAnsi="Arial" w:cs="David" w:hint="cs"/>
          <w:rtl/>
        </w:rPr>
        <w:t>ו</w:t>
      </w:r>
      <w:r w:rsidRPr="00B92FAA">
        <w:rPr>
          <w:rFonts w:ascii="Arial" w:hAnsi="Arial" w:cs="David"/>
          <w:rtl/>
        </w:rPr>
        <w:t xml:space="preserve"> </w:t>
      </w:r>
      <w:r w:rsidRPr="00B92FAA">
        <w:rPr>
          <w:rFonts w:ascii="Arial" w:hAnsi="Arial" w:cs="David" w:hint="cs"/>
          <w:rtl/>
        </w:rPr>
        <w:t>מ</w:t>
      </w:r>
      <w:r w:rsidRPr="00B92FAA">
        <w:rPr>
          <w:rFonts w:ascii="Arial" w:hAnsi="Arial" w:cs="David"/>
          <w:rtl/>
        </w:rPr>
        <w:t>פקיד הספק את התשלומים הפנסיוני</w:t>
      </w:r>
      <w:r w:rsidRPr="00B92FAA">
        <w:rPr>
          <w:rFonts w:ascii="Arial" w:hAnsi="Arial" w:cs="David" w:hint="cs"/>
          <w:rtl/>
        </w:rPr>
        <w:t>י</w:t>
      </w:r>
      <w:r w:rsidRPr="00B92FAA">
        <w:rPr>
          <w:rFonts w:ascii="Arial" w:hAnsi="Arial" w:cs="David"/>
          <w:rtl/>
        </w:rPr>
        <w:t xml:space="preserve">ם </w:t>
      </w:r>
      <w:r w:rsidRPr="00B92FAA">
        <w:rPr>
          <w:rFonts w:ascii="Arial" w:hAnsi="Arial" w:cs="David" w:hint="cs"/>
          <w:rtl/>
        </w:rPr>
        <w:t xml:space="preserve">עבור העובד (בסעיף זה </w:t>
      </w:r>
      <w:r w:rsidRPr="00B92FAA">
        <w:rPr>
          <w:rFonts w:ascii="Arial" w:hAnsi="Arial" w:cs="David"/>
          <w:rtl/>
        </w:rPr>
        <w:t>–</w:t>
      </w:r>
      <w:r w:rsidRPr="00B92FAA">
        <w:rPr>
          <w:rFonts w:ascii="Arial" w:hAnsi="Arial" w:cs="David" w:hint="cs"/>
          <w:rtl/>
        </w:rPr>
        <w:t xml:space="preserve"> "הקופה") רשימה הכוללת את הפרטים הבאים: </w:t>
      </w:r>
    </w:p>
    <w:p w:rsidR="00DA3A0B" w:rsidRPr="00B92FAA" w:rsidRDefault="00DA3A0B" w:rsidP="00712DDD">
      <w:pPr>
        <w:pStyle w:val="a8"/>
        <w:numPr>
          <w:ilvl w:val="3"/>
          <w:numId w:val="11"/>
        </w:numPr>
        <w:tabs>
          <w:tab w:val="left" w:pos="1933"/>
        </w:tabs>
        <w:spacing w:line="480" w:lineRule="auto"/>
        <w:ind w:left="1933" w:hanging="851"/>
        <w:jc w:val="both"/>
        <w:rPr>
          <w:rFonts w:ascii="Arial" w:hAnsi="Arial" w:cs="David"/>
        </w:rPr>
      </w:pPr>
      <w:r w:rsidRPr="00B92FAA">
        <w:rPr>
          <w:rFonts w:ascii="Arial" w:hAnsi="Arial" w:cs="David" w:hint="cs"/>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DA3A0B" w:rsidRPr="00B92FAA" w:rsidRDefault="00DA3A0B" w:rsidP="00712DDD">
      <w:pPr>
        <w:pStyle w:val="a8"/>
        <w:numPr>
          <w:ilvl w:val="3"/>
          <w:numId w:val="11"/>
        </w:numPr>
        <w:tabs>
          <w:tab w:val="left" w:pos="1933"/>
        </w:tabs>
        <w:spacing w:line="480" w:lineRule="auto"/>
        <w:ind w:left="1933" w:hanging="851"/>
        <w:jc w:val="both"/>
        <w:rPr>
          <w:rFonts w:ascii="Arial" w:hAnsi="Arial" w:cs="David"/>
        </w:rPr>
      </w:pPr>
      <w:r w:rsidRPr="00B92FAA">
        <w:rPr>
          <w:rFonts w:ascii="Arial" w:hAnsi="Arial" w:cs="David" w:hint="cs"/>
          <w:rtl/>
        </w:rPr>
        <w:t>פירוט שכרו החודשי של העובד החל מיום החתימה על החוזה או החל מיום קליטתו של העובד או החל מהיום שהעובד התחיל לעבוד מכוח חוזה זה, לפי העניין</w:t>
      </w:r>
      <w:r w:rsidRPr="00B92FAA">
        <w:rPr>
          <w:rFonts w:ascii="Arial" w:hAnsi="Arial" w:cs="David"/>
          <w:rtl/>
        </w:rPr>
        <w:t>.</w:t>
      </w:r>
    </w:p>
    <w:p w:rsidR="00DA3A0B" w:rsidRPr="00B92FAA" w:rsidRDefault="00DA3A0B" w:rsidP="00712DDD">
      <w:pPr>
        <w:pStyle w:val="a8"/>
        <w:numPr>
          <w:ilvl w:val="3"/>
          <w:numId w:val="11"/>
        </w:numPr>
        <w:tabs>
          <w:tab w:val="left" w:pos="1933"/>
        </w:tabs>
        <w:spacing w:line="480" w:lineRule="auto"/>
        <w:ind w:left="1933" w:hanging="851"/>
        <w:jc w:val="both"/>
        <w:rPr>
          <w:rFonts w:ascii="Arial" w:hAnsi="Arial" w:cs="David"/>
        </w:rPr>
      </w:pPr>
      <w:r w:rsidRPr="00B92FAA">
        <w:rPr>
          <w:rFonts w:ascii="Arial" w:hAnsi="Arial" w:cs="David" w:hint="cs"/>
          <w:rtl/>
        </w:rPr>
        <w:t>העתק מהרשימה יועבר למזמין, מוחתם בחותמת "העתק זהה למקור", וחתום על ידי עורך דין.</w:t>
      </w:r>
    </w:p>
    <w:p w:rsidR="00DA3A0B" w:rsidRPr="00B92FAA" w:rsidRDefault="00DA3A0B" w:rsidP="00712DDD">
      <w:pPr>
        <w:pStyle w:val="a8"/>
        <w:numPr>
          <w:ilvl w:val="3"/>
          <w:numId w:val="11"/>
        </w:numPr>
        <w:tabs>
          <w:tab w:val="left" w:pos="1933"/>
        </w:tabs>
        <w:spacing w:line="480" w:lineRule="auto"/>
        <w:ind w:left="1933" w:hanging="851"/>
        <w:jc w:val="both"/>
        <w:rPr>
          <w:rFonts w:ascii="Arial" w:hAnsi="Arial" w:cs="David"/>
        </w:rPr>
      </w:pPr>
      <w:r w:rsidRPr="00B92FAA">
        <w:rPr>
          <w:rFonts w:ascii="Arial" w:hAnsi="Arial" w:cs="David" w:hint="cs"/>
          <w:rtl/>
        </w:rPr>
        <w:t>רישום חסר או כוזב של הדיווח יהיה הפרה יסודית של החוזה ועילה לביטולו.</w:t>
      </w:r>
    </w:p>
    <w:p w:rsidR="00DA3A0B" w:rsidRPr="00B92FAA" w:rsidRDefault="00DA3A0B" w:rsidP="00712DDD">
      <w:pPr>
        <w:pStyle w:val="a8"/>
        <w:numPr>
          <w:ilvl w:val="3"/>
          <w:numId w:val="11"/>
        </w:numPr>
        <w:tabs>
          <w:tab w:val="left" w:pos="1933"/>
        </w:tabs>
        <w:spacing w:line="480" w:lineRule="auto"/>
        <w:ind w:left="1933" w:hanging="851"/>
        <w:jc w:val="both"/>
        <w:rPr>
          <w:rFonts w:ascii="Arial" w:hAnsi="Arial" w:cs="David"/>
        </w:rPr>
      </w:pPr>
      <w:r w:rsidRPr="00B92FAA">
        <w:rPr>
          <w:rFonts w:ascii="Arial" w:hAnsi="Arial" w:cs="David"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DA3A0B" w:rsidRPr="00B92FAA" w:rsidRDefault="00DA3A0B" w:rsidP="00712DDD">
      <w:pPr>
        <w:pStyle w:val="a8"/>
        <w:numPr>
          <w:ilvl w:val="3"/>
          <w:numId w:val="11"/>
        </w:numPr>
        <w:tabs>
          <w:tab w:val="left" w:pos="1933"/>
        </w:tabs>
        <w:spacing w:line="480" w:lineRule="auto"/>
        <w:ind w:left="1933" w:hanging="851"/>
        <w:jc w:val="both"/>
        <w:rPr>
          <w:rFonts w:ascii="Arial" w:hAnsi="Arial" w:cs="David"/>
        </w:rPr>
      </w:pPr>
      <w:r w:rsidRPr="00B92FAA">
        <w:rPr>
          <w:rFonts w:ascii="Arial" w:hAnsi="Arial" w:cs="David" w:hint="cs"/>
          <w:rtl/>
        </w:rPr>
        <w:t xml:space="preserve">ההוראות דלעיל יעוגנו ויפורטו בהודעה לעובד כמפורט בסעיף </w:t>
      </w:r>
      <w:r w:rsidR="00F14627" w:rsidRPr="00B92FAA">
        <w:rPr>
          <w:rFonts w:ascii="Arial" w:hAnsi="Arial" w:cs="David" w:hint="cs"/>
          <w:rtl/>
        </w:rPr>
        <w:t>7.1.4.</w:t>
      </w:r>
    </w:p>
    <w:p w:rsidR="00DA3A0B" w:rsidRPr="0079470D" w:rsidRDefault="00DA3A0B" w:rsidP="00712DDD">
      <w:pPr>
        <w:pStyle w:val="a8"/>
        <w:numPr>
          <w:ilvl w:val="2"/>
          <w:numId w:val="11"/>
        </w:numPr>
        <w:spacing w:line="480" w:lineRule="auto"/>
        <w:ind w:left="1224" w:hanging="709"/>
        <w:jc w:val="both"/>
        <w:rPr>
          <w:rFonts w:ascii="Arial" w:hAnsi="Arial" w:cs="David"/>
          <w:b/>
          <w:bCs/>
          <w:u w:val="single"/>
        </w:rPr>
      </w:pPr>
      <w:r w:rsidRPr="0079470D">
        <w:rPr>
          <w:rFonts w:ascii="Arial" w:hAnsi="Arial" w:cs="David" w:hint="cs"/>
          <w:b/>
          <w:bCs/>
          <w:u w:val="single"/>
          <w:rtl/>
        </w:rPr>
        <w:t xml:space="preserve">כללי הצמדה </w:t>
      </w:r>
    </w:p>
    <w:p w:rsidR="003A54D7" w:rsidRPr="00B92FAA" w:rsidRDefault="003A54D7" w:rsidP="00712DDD">
      <w:pPr>
        <w:pStyle w:val="12"/>
        <w:numPr>
          <w:ilvl w:val="3"/>
          <w:numId w:val="11"/>
        </w:numPr>
        <w:tabs>
          <w:tab w:val="num" w:pos="2833"/>
        </w:tabs>
        <w:ind w:left="1933" w:hanging="851"/>
        <w:rPr>
          <w:rFonts w:cs="David"/>
          <w:sz w:val="24"/>
          <w:szCs w:val="24"/>
        </w:rPr>
      </w:pPr>
      <w:r w:rsidRPr="00B92FAA">
        <w:rPr>
          <w:rFonts w:cs="David" w:hint="cs"/>
          <w:sz w:val="24"/>
          <w:szCs w:val="24"/>
          <w:rtl/>
        </w:rPr>
        <w:lastRenderedPageBreak/>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rsidR="003A54D7" w:rsidRPr="00B92FAA" w:rsidRDefault="003A54D7" w:rsidP="00712DDD">
      <w:pPr>
        <w:pStyle w:val="12"/>
        <w:numPr>
          <w:ilvl w:val="3"/>
          <w:numId w:val="11"/>
        </w:numPr>
        <w:tabs>
          <w:tab w:val="num" w:pos="2833"/>
        </w:tabs>
        <w:ind w:left="1933" w:hanging="851"/>
        <w:rPr>
          <w:rFonts w:cs="David"/>
          <w:sz w:val="24"/>
          <w:szCs w:val="24"/>
        </w:rPr>
      </w:pPr>
      <w:r w:rsidRPr="00B92FAA">
        <w:rPr>
          <w:rFonts w:cs="David" w:hint="cs"/>
          <w:sz w:val="24"/>
          <w:szCs w:val="24"/>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Pr="00B92FAA">
        <w:rPr>
          <w:rFonts w:cs="David" w:hint="cs"/>
          <w:sz w:val="24"/>
          <w:szCs w:val="24"/>
          <w:rtl/>
        </w:rPr>
        <w:t>תקורת</w:t>
      </w:r>
      <w:proofErr w:type="spellEnd"/>
      <w:r w:rsidRPr="00B92FAA">
        <w:rPr>
          <w:rFonts w:cs="David" w:hint="cs"/>
          <w:sz w:val="24"/>
          <w:szCs w:val="24"/>
          <w:rtl/>
        </w:rPr>
        <w:t xml:space="preserve"> הקבלן לא תגדל בעקבות עליית ערך שעת עבודה. יובהר כי הקבלן מתחייב להעביר תוספות אלו לעובדיו במלואן.</w:t>
      </w:r>
    </w:p>
    <w:p w:rsidR="003A54D7" w:rsidRPr="00B92FAA" w:rsidRDefault="003A54D7" w:rsidP="00712DDD">
      <w:pPr>
        <w:pStyle w:val="12"/>
        <w:numPr>
          <w:ilvl w:val="3"/>
          <w:numId w:val="11"/>
        </w:numPr>
        <w:tabs>
          <w:tab w:val="num" w:pos="2833"/>
        </w:tabs>
        <w:ind w:left="1933" w:hanging="851"/>
        <w:rPr>
          <w:rFonts w:cs="David"/>
          <w:sz w:val="24"/>
          <w:szCs w:val="24"/>
        </w:rPr>
      </w:pPr>
      <w:r w:rsidRPr="00B92FAA">
        <w:rPr>
          <w:rFonts w:cs="David" w:hint="cs"/>
          <w:sz w:val="24"/>
          <w:szCs w:val="24"/>
          <w:rtl/>
        </w:rPr>
        <w:t xml:space="preserve">במקרים בהם עובדי הקבלן מרוויחים שכר יסוד הגבוה מהשכר המינימלי המפורסם </w:t>
      </w:r>
      <w:hyperlink r:id="rId27" w:history="1">
        <w:r w:rsidRPr="00B92FAA">
          <w:rPr>
            <w:rStyle w:val="Hyperlink"/>
            <w:rFonts w:ascii="Arial" w:hAnsi="Arial" w:cs="David" w:hint="cs"/>
            <w:color w:val="auto"/>
            <w:sz w:val="24"/>
            <w:szCs w:val="24"/>
            <w:rtl/>
          </w:rPr>
          <w:t>ב</w:t>
        </w:r>
        <w:r w:rsidRPr="00B92FAA">
          <w:rPr>
            <w:rStyle w:val="Hyperlink"/>
            <w:rFonts w:cs="David" w:hint="cs"/>
            <w:color w:val="auto"/>
            <w:sz w:val="24"/>
            <w:szCs w:val="24"/>
            <w:rtl/>
          </w:rPr>
          <w:t>הודעה, "עלות שכר למעביד לכל שעת עבודה בתחום הניקיון", מס'  ה.7.11.3.2</w:t>
        </w:r>
      </w:hyperlink>
      <w:r w:rsidRPr="00B92FAA">
        <w:rPr>
          <w:rFonts w:cs="David" w:hint="cs"/>
          <w:i/>
          <w:sz w:val="24"/>
          <w:szCs w:val="24"/>
          <w:rtl/>
        </w:rPr>
        <w:t xml:space="preserve"> או</w:t>
      </w:r>
      <w:r w:rsidRPr="00B92FAA">
        <w:rPr>
          <w:rFonts w:cs="David" w:hint="cs"/>
          <w:sz w:val="24"/>
          <w:szCs w:val="24"/>
          <w:rtl/>
        </w:rPr>
        <w:t xml:space="preserve"> </w:t>
      </w:r>
      <w:hyperlink r:id="rId28" w:history="1">
        <w:r w:rsidRPr="00B92FAA">
          <w:rPr>
            <w:rStyle w:val="Hyperlink"/>
            <w:rFonts w:cs="David" w:hint="cs"/>
            <w:color w:val="auto"/>
            <w:sz w:val="24"/>
            <w:szCs w:val="24"/>
            <w:rtl/>
          </w:rPr>
          <w:t>הודעה, "עלות שכר למעביד לכל שעת עבודה בתחום השמירה והאבטחה", מס' ה.7.11.3.3</w:t>
        </w:r>
      </w:hyperlink>
      <w:r w:rsidRPr="00B92FAA">
        <w:rPr>
          <w:rFonts w:cs="David" w:hint="cs"/>
          <w:sz w:val="24"/>
          <w:szCs w:val="24"/>
          <w:rtl/>
        </w:rPr>
        <w:t xml:space="preserve">. עדכון בשכר היסוד המינימלי לא יגרור עליה מקבילה בשכר העובדים כל עוד שכרם גבוה מהשכר המעודכן אשר פורסם בהודעה. </w:t>
      </w:r>
    </w:p>
    <w:p w:rsidR="003A54D7" w:rsidRPr="00B92FAA" w:rsidRDefault="003A54D7" w:rsidP="00712DDD">
      <w:pPr>
        <w:pStyle w:val="12"/>
        <w:numPr>
          <w:ilvl w:val="3"/>
          <w:numId w:val="11"/>
        </w:numPr>
        <w:tabs>
          <w:tab w:val="num" w:pos="2833"/>
        </w:tabs>
        <w:ind w:left="1933" w:hanging="851"/>
        <w:rPr>
          <w:rFonts w:cs="David"/>
          <w:sz w:val="24"/>
          <w:szCs w:val="24"/>
        </w:rPr>
      </w:pPr>
      <w:r w:rsidRPr="00B92FAA">
        <w:rPr>
          <w:rFonts w:cs="David" w:hint="cs"/>
          <w:sz w:val="24"/>
          <w:szCs w:val="24"/>
          <w:rtl/>
        </w:rPr>
        <w:t>התשלום עבור רכיבים שאינם שכר עבודה יוצמדו על פי הכללים הקבועים ב</w:t>
      </w:r>
      <w:hyperlink r:id="rId29" w:history="1">
        <w:r w:rsidRPr="00B92FAA">
          <w:rPr>
            <w:rStyle w:val="Hyperlink"/>
            <w:rFonts w:ascii="Arial" w:hAnsi="Arial" w:cs="David" w:hint="cs"/>
            <w:color w:val="auto"/>
            <w:sz w:val="24"/>
            <w:szCs w:val="24"/>
            <w:rtl/>
          </w:rPr>
          <w:t>הוראה, "כללי הצמדה", מס' 7.17.2</w:t>
        </w:r>
        <w:r w:rsidRPr="00B92FAA">
          <w:rPr>
            <w:rStyle w:val="Hyperlink"/>
            <w:rFonts w:cs="David" w:hint="cs"/>
            <w:color w:val="auto"/>
            <w:sz w:val="24"/>
            <w:szCs w:val="24"/>
            <w:rtl/>
          </w:rPr>
          <w:t>.</w:t>
        </w:r>
      </w:hyperlink>
    </w:p>
    <w:p w:rsidR="00DA3A0B" w:rsidRPr="00B92FAA" w:rsidRDefault="00DA3A0B" w:rsidP="00712DDD">
      <w:pPr>
        <w:pStyle w:val="a8"/>
        <w:numPr>
          <w:ilvl w:val="2"/>
          <w:numId w:val="11"/>
        </w:numPr>
        <w:spacing w:line="480" w:lineRule="auto"/>
        <w:ind w:left="1224" w:hanging="709"/>
        <w:jc w:val="both"/>
        <w:rPr>
          <w:rFonts w:cs="David"/>
        </w:rPr>
      </w:pPr>
      <w:r w:rsidRPr="00B92FAA">
        <w:rPr>
          <w:rFonts w:cs="David"/>
          <w:rtl/>
        </w:rPr>
        <w:t xml:space="preserve">הארכת התקשרות מתוקף אופציה הקיימת בהסכם </w:t>
      </w:r>
      <w:r w:rsidRPr="00B92FAA">
        <w:rPr>
          <w:rFonts w:cs="David" w:hint="cs"/>
          <w:rtl/>
        </w:rPr>
        <w:t xml:space="preserve">או לפי כל דין </w:t>
      </w:r>
      <w:r w:rsidRPr="00B92FAA">
        <w:rPr>
          <w:rFonts w:cs="David"/>
          <w:rtl/>
        </w:rPr>
        <w:t>תמומש רק לאחר שהקבלן ימציא למשרד</w:t>
      </w:r>
      <w:r w:rsidRPr="00B92FAA">
        <w:rPr>
          <w:rFonts w:cs="David" w:hint="cs"/>
          <w:rtl/>
        </w:rPr>
        <w:t xml:space="preserve"> רישיון בתוקף כאמור בסעיף </w:t>
      </w:r>
      <w:r w:rsidR="00287FEB" w:rsidRPr="00B92FAA">
        <w:rPr>
          <w:rFonts w:cs="David" w:hint="cs"/>
          <w:rtl/>
        </w:rPr>
        <w:t>2.1.5</w:t>
      </w:r>
      <w:r w:rsidRPr="00B92FAA">
        <w:rPr>
          <w:rFonts w:cs="David"/>
          <w:rtl/>
        </w:rPr>
        <w:t xml:space="preserve"> </w:t>
      </w:r>
      <w:r w:rsidRPr="00B92FAA">
        <w:rPr>
          <w:rFonts w:cs="David" w:hint="cs"/>
          <w:rtl/>
        </w:rPr>
        <w:t>ו</w:t>
      </w:r>
      <w:r w:rsidRPr="00B92FAA">
        <w:rPr>
          <w:rFonts w:cs="David"/>
          <w:rtl/>
        </w:rPr>
        <w:t>תצהירים כאמור בסעי</w:t>
      </w:r>
      <w:r w:rsidRPr="00B92FAA">
        <w:rPr>
          <w:rFonts w:cs="David" w:hint="cs"/>
          <w:rtl/>
        </w:rPr>
        <w:t xml:space="preserve">פים </w:t>
      </w:r>
      <w:r w:rsidR="00287FEB" w:rsidRPr="00B92FAA">
        <w:rPr>
          <w:rFonts w:cs="David" w:hint="cs"/>
          <w:rtl/>
        </w:rPr>
        <w:t xml:space="preserve">2 </w:t>
      </w:r>
      <w:r w:rsidRPr="00B92FAA">
        <w:rPr>
          <w:rFonts w:cs="David" w:hint="cs"/>
          <w:rtl/>
        </w:rPr>
        <w:t xml:space="preserve"> ו-</w:t>
      </w:r>
      <w:r w:rsidR="00EE7A88" w:rsidRPr="00B92FAA">
        <w:rPr>
          <w:rFonts w:cs="David" w:hint="cs"/>
          <w:rtl/>
        </w:rPr>
        <w:t>3</w:t>
      </w:r>
      <w:r w:rsidRPr="00B92FAA">
        <w:rPr>
          <w:rFonts w:cs="David"/>
          <w:rtl/>
        </w:rPr>
        <w:t xml:space="preserve"> ב</w:t>
      </w:r>
      <w:r w:rsidRPr="00B92FAA">
        <w:rPr>
          <w:rFonts w:cs="David" w:hint="cs"/>
          <w:rtl/>
        </w:rPr>
        <w:t>נוגע</w:t>
      </w:r>
      <w:r w:rsidRPr="00B92FAA">
        <w:rPr>
          <w:rFonts w:cs="David"/>
          <w:rtl/>
        </w:rPr>
        <w:t xml:space="preserve"> לתקופה שחלפה מאז ראשית ההתקשרות. </w:t>
      </w:r>
      <w:r w:rsidRPr="00B92FAA">
        <w:rPr>
          <w:rFonts w:cs="David" w:hint="cs"/>
          <w:rtl/>
        </w:rPr>
        <w:t xml:space="preserve">אם </w:t>
      </w:r>
      <w:r w:rsidRPr="00B92FAA">
        <w:rPr>
          <w:rFonts w:cs="David"/>
          <w:rtl/>
        </w:rPr>
        <w:t xml:space="preserve">היו לקבלן הרשעות או קנסות כמפורט בסעיפים </w:t>
      </w:r>
      <w:r w:rsidRPr="00B92FAA">
        <w:rPr>
          <w:rFonts w:cs="David" w:hint="cs"/>
          <w:rtl/>
        </w:rPr>
        <w:t>לעיל</w:t>
      </w:r>
      <w:r w:rsidRPr="00B92FAA">
        <w:rPr>
          <w:rFonts w:cs="David"/>
          <w:rtl/>
        </w:rPr>
        <w:t>,</w:t>
      </w:r>
      <w:r w:rsidRPr="00B92FAA">
        <w:rPr>
          <w:rFonts w:cs="David" w:hint="cs"/>
          <w:rtl/>
        </w:rPr>
        <w:t xml:space="preserve"> תפעל</w:t>
      </w:r>
      <w:r w:rsidRPr="00B92FAA">
        <w:rPr>
          <w:rFonts w:cs="David"/>
          <w:rtl/>
        </w:rPr>
        <w:t xml:space="preserve"> </w:t>
      </w:r>
      <w:r w:rsidRPr="00B92FAA">
        <w:rPr>
          <w:rFonts w:cs="David" w:hint="cs"/>
          <w:rtl/>
        </w:rPr>
        <w:t xml:space="preserve">ועדת המכרזים בהתאם לאמור בסעיפים </w:t>
      </w:r>
      <w:r w:rsidR="008A472A" w:rsidRPr="00B92FAA">
        <w:rPr>
          <w:rFonts w:cs="David" w:hint="cs"/>
          <w:rtl/>
        </w:rPr>
        <w:t>4 ו- 5.</w:t>
      </w:r>
    </w:p>
    <w:p w:rsidR="00DA3A0B" w:rsidRPr="00B92FAA" w:rsidRDefault="00DA3A0B" w:rsidP="00712DDD">
      <w:pPr>
        <w:pStyle w:val="a8"/>
        <w:numPr>
          <w:ilvl w:val="2"/>
          <w:numId w:val="11"/>
        </w:numPr>
        <w:spacing w:line="480" w:lineRule="auto"/>
        <w:ind w:left="1224" w:hanging="709"/>
        <w:jc w:val="both"/>
        <w:rPr>
          <w:rFonts w:cs="David"/>
        </w:rPr>
      </w:pPr>
      <w:r w:rsidRPr="00B92FAA">
        <w:rPr>
          <w:rFonts w:cs="David" w:hint="cs"/>
          <w:rtl/>
        </w:rPr>
        <w:t>הקבלן יפעיל מנגנון מסודר וקבוע המתעד את זמני נוכחות העובד במקום העבודה.</w:t>
      </w:r>
    </w:p>
    <w:p w:rsidR="00DA3A0B" w:rsidRPr="00B92FAA" w:rsidRDefault="00DA3A0B" w:rsidP="00712DDD">
      <w:pPr>
        <w:pStyle w:val="a8"/>
        <w:numPr>
          <w:ilvl w:val="2"/>
          <w:numId w:val="11"/>
        </w:numPr>
        <w:spacing w:line="480" w:lineRule="auto"/>
        <w:ind w:left="1224" w:hanging="709"/>
        <w:jc w:val="both"/>
        <w:rPr>
          <w:rFonts w:cs="David"/>
        </w:rPr>
      </w:pPr>
      <w:r w:rsidRPr="00B92FAA">
        <w:rPr>
          <w:rFonts w:cs="David" w:hint="cs"/>
          <w:rtl/>
        </w:rPr>
        <w:t>הקבלן יתחייב לעדכן את המזמין באופן מידי על כל התראה מנהלית שיקבל מהממונה בגין הפרה של חוקי העבודה המפורטים ב</w:t>
      </w:r>
      <w:hyperlink w:anchor="נספח_ב" w:history="1">
        <w:r w:rsidRPr="00B92FAA">
          <w:rPr>
            <w:rFonts w:cs="David" w:hint="cs"/>
            <w:rtl/>
          </w:rPr>
          <w:t>נספח ב'- רשימת החוקים המפורטים בתוספת השלישית בחוק להגברת האכיפה של דיני העבודה, התשע"ב-2011,</w:t>
        </w:r>
      </w:hyperlink>
      <w:r w:rsidRPr="00B92FAA">
        <w:rPr>
          <w:rFonts w:cs="David" w:hint="cs"/>
          <w:rtl/>
        </w:rPr>
        <w:t xml:space="preserve"> וידווח למזמין על אופן תיקון ההפרה שנמצאה על ידי הממונה.</w:t>
      </w:r>
    </w:p>
    <w:p w:rsidR="00DA3A0B" w:rsidRPr="00B92FAA" w:rsidRDefault="00DA3A0B" w:rsidP="00712DDD">
      <w:pPr>
        <w:pStyle w:val="a8"/>
        <w:numPr>
          <w:ilvl w:val="2"/>
          <w:numId w:val="11"/>
        </w:numPr>
        <w:spacing w:line="480" w:lineRule="auto"/>
        <w:ind w:left="1224" w:hanging="709"/>
        <w:jc w:val="both"/>
        <w:rPr>
          <w:rFonts w:cs="David"/>
        </w:rPr>
      </w:pPr>
      <w:r w:rsidRPr="00B92FAA">
        <w:rPr>
          <w:rFonts w:cs="David" w:hint="cs"/>
          <w:rtl/>
        </w:rPr>
        <w:t xml:space="preserve">הקבלן יתחייב לשתף פעולה באופן מלא עם ביקורות שייערכו מטעם יחידת הביקורת באגף החשב הכללי, מינהל ההסדרה והאכיפה במשרד </w:t>
      </w:r>
      <w:proofErr w:type="spellStart"/>
      <w:r w:rsidRPr="00B92FAA">
        <w:rPr>
          <w:rFonts w:cs="David" w:hint="cs"/>
          <w:rtl/>
        </w:rPr>
        <w:t>התמ"ת</w:t>
      </w:r>
      <w:proofErr w:type="spellEnd"/>
      <w:r w:rsidRPr="00B92FAA">
        <w:rPr>
          <w:rFonts w:cs="David" w:hint="cs"/>
          <w:rtl/>
        </w:rPr>
        <w:t xml:space="preserve">,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rsidR="00DA3A0B" w:rsidRPr="00B92FAA" w:rsidRDefault="00DA3A0B" w:rsidP="00712DDD">
      <w:pPr>
        <w:pStyle w:val="a8"/>
        <w:numPr>
          <w:ilvl w:val="2"/>
          <w:numId w:val="11"/>
        </w:numPr>
        <w:spacing w:line="480" w:lineRule="auto"/>
        <w:ind w:left="1224" w:hanging="709"/>
        <w:jc w:val="both"/>
        <w:rPr>
          <w:rFonts w:cs="David"/>
        </w:rPr>
      </w:pPr>
      <w:r w:rsidRPr="00B92FAA">
        <w:rPr>
          <w:rFonts w:cs="David" w:hint="cs"/>
          <w:rtl/>
        </w:rPr>
        <w:lastRenderedPageBreak/>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rsidR="00DA3A0B" w:rsidRPr="00B92FAA" w:rsidRDefault="00DA3A0B" w:rsidP="00712DDD">
      <w:pPr>
        <w:pStyle w:val="a8"/>
        <w:numPr>
          <w:ilvl w:val="2"/>
          <w:numId w:val="11"/>
        </w:numPr>
        <w:spacing w:line="480" w:lineRule="auto"/>
        <w:ind w:left="1224" w:hanging="709"/>
        <w:jc w:val="both"/>
        <w:rPr>
          <w:rFonts w:cs="David"/>
        </w:rPr>
      </w:pPr>
      <w:r w:rsidRPr="00B92FAA">
        <w:rPr>
          <w:rFonts w:cs="David" w:hint="cs"/>
          <w:rtl/>
        </w:rPr>
        <w:t xml:space="preserve">במקרים שבהם נמצאה הפרה של זכויות עובדים, יועברו כל הממצאים בכתב לקבלן והעתקים יועברו למשרד שבו התבצעה העבודה וכן ליחידת הביקורת באגף החשב הכללי. הקבלן יתחייב להמציא בתוך 30 ימים תצהיר 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משום ויתור כלשהו על טענה או על תביעה למיצוי מלוא זכויות המשרד על פי תנאי ההתקשרות וכל דין. </w:t>
      </w:r>
    </w:p>
    <w:p w:rsidR="00DA3A0B" w:rsidRPr="00B92FAA" w:rsidRDefault="00DA3A0B" w:rsidP="00712DDD">
      <w:pPr>
        <w:pStyle w:val="a8"/>
        <w:numPr>
          <w:ilvl w:val="2"/>
          <w:numId w:val="11"/>
        </w:numPr>
        <w:spacing w:line="480" w:lineRule="auto"/>
        <w:ind w:left="1224" w:hanging="709"/>
        <w:jc w:val="both"/>
        <w:rPr>
          <w:rFonts w:cs="David"/>
        </w:rPr>
      </w:pPr>
      <w:r w:rsidRPr="00B92FAA">
        <w:rPr>
          <w:rFonts w:cs="David" w:hint="cs"/>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rsidR="00DA3A0B" w:rsidRPr="00B92FAA" w:rsidRDefault="00DA3A0B" w:rsidP="00712DDD">
      <w:pPr>
        <w:pStyle w:val="a8"/>
        <w:numPr>
          <w:ilvl w:val="2"/>
          <w:numId w:val="11"/>
        </w:numPr>
        <w:spacing w:line="480" w:lineRule="auto"/>
        <w:ind w:left="1224" w:hanging="709"/>
        <w:jc w:val="both"/>
        <w:rPr>
          <w:rFonts w:cs="David"/>
        </w:rPr>
      </w:pPr>
      <w:r w:rsidRPr="00B92FAA">
        <w:rPr>
          <w:rFonts w:cs="David" w:hint="cs"/>
          <w:rtl/>
        </w:rPr>
        <w:t>הקבלן מתחייב לדווח למשרד אם נשלל ממנו הרישיון הקבוע ב</w:t>
      </w:r>
      <w:hyperlink r:id="rId30" w:history="1">
        <w:r w:rsidRPr="00B92FAA">
          <w:rPr>
            <w:rFonts w:cs="David"/>
            <w:rtl/>
          </w:rPr>
          <w:t>חוק העסקת עובדים על ידי קבלני כוח אדם, תשנ"ו-1996</w:t>
        </w:r>
      </w:hyperlink>
      <w:r w:rsidRPr="00B92FAA">
        <w:rPr>
          <w:rFonts w:cs="David"/>
          <w:rtl/>
        </w:rPr>
        <w:t>.</w:t>
      </w:r>
    </w:p>
    <w:p w:rsidR="00DA3A0B" w:rsidRPr="00B92FAA" w:rsidRDefault="00DA3A0B" w:rsidP="00712DDD">
      <w:pPr>
        <w:pStyle w:val="a8"/>
        <w:numPr>
          <w:ilvl w:val="2"/>
          <w:numId w:val="11"/>
        </w:numPr>
        <w:spacing w:line="480" w:lineRule="auto"/>
        <w:ind w:left="1224" w:hanging="709"/>
        <w:jc w:val="both"/>
        <w:rPr>
          <w:rFonts w:cs="David"/>
        </w:rPr>
      </w:pPr>
      <w:bookmarkStart w:id="65" w:name="_Ref342568219"/>
      <w:r w:rsidRPr="00B92FAA">
        <w:rPr>
          <w:rFonts w:cs="David" w:hint="cs"/>
          <w:rtl/>
        </w:rPr>
        <w:t xml:space="preserve">הקבלן מתחייב </w:t>
      </w:r>
      <w:r w:rsidRPr="00B92FAA">
        <w:rPr>
          <w:rFonts w:cs="David"/>
          <w:rtl/>
        </w:rPr>
        <w:t>כי לצורך ביצוע העבודות נשוא ההסכם</w:t>
      </w:r>
      <w:r w:rsidRPr="00B92FAA">
        <w:rPr>
          <w:rFonts w:cs="David" w:hint="cs"/>
          <w:rtl/>
        </w:rPr>
        <w:t>,</w:t>
      </w:r>
      <w:r w:rsidRPr="00B92FAA">
        <w:rPr>
          <w:rFonts w:cs="David"/>
          <w:rtl/>
        </w:rPr>
        <w:t xml:space="preserve"> </w:t>
      </w:r>
      <w:r w:rsidRPr="00B92FAA">
        <w:rPr>
          <w:rFonts w:cs="David" w:hint="cs"/>
          <w:rtl/>
        </w:rPr>
        <w:t>לא יועסקו</w:t>
      </w:r>
      <w:r w:rsidRPr="00B92FAA">
        <w:rPr>
          <w:rFonts w:cs="David"/>
          <w:rtl/>
        </w:rPr>
        <w:t xml:space="preserve"> עובדים זרים</w:t>
      </w:r>
      <w:r w:rsidRPr="00B92FAA">
        <w:rPr>
          <w:rFonts w:cs="David" w:hint="cs"/>
          <w:rtl/>
        </w:rPr>
        <w:t xml:space="preserve"> על ידו בין במישרין ובין בעקיפין, וכן ידועים לו הצעדים שיינקטו נגדו במקרה שיפר סעיף זה בהסכם כמפורט ב</w:t>
      </w:r>
      <w:hyperlink r:id="rId31" w:history="1">
        <w:r w:rsidRPr="00B92FAA">
          <w:rPr>
            <w:rFonts w:cs="David" w:hint="cs"/>
            <w:rtl/>
          </w:rPr>
          <w:t xml:space="preserve">הוראת </w:t>
        </w:r>
        <w:proofErr w:type="spellStart"/>
        <w:r w:rsidRPr="00B92FAA">
          <w:rPr>
            <w:rFonts w:cs="David" w:hint="cs"/>
            <w:rtl/>
          </w:rPr>
          <w:t>תכ"מ</w:t>
        </w:r>
        <w:proofErr w:type="spellEnd"/>
        <w:r w:rsidRPr="00B92FAA">
          <w:rPr>
            <w:rFonts w:cs="David" w:hint="cs"/>
            <w:rtl/>
          </w:rPr>
          <w:t xml:space="preserve"> 7.12.9 עידוד העסקת עובדים ישראלים במסגרת התקשרויות הממשלה</w:t>
        </w:r>
      </w:hyperlink>
      <w:r w:rsidRPr="00B92FAA">
        <w:rPr>
          <w:rFonts w:cs="David" w:hint="cs"/>
          <w:rtl/>
        </w:rPr>
        <w:t>.</w:t>
      </w:r>
      <w:bookmarkEnd w:id="65"/>
    </w:p>
    <w:p w:rsidR="00DA3A0B" w:rsidRPr="00B92FAA" w:rsidRDefault="00DA3A0B" w:rsidP="00712DDD">
      <w:pPr>
        <w:pStyle w:val="a8"/>
        <w:numPr>
          <w:ilvl w:val="2"/>
          <w:numId w:val="11"/>
        </w:numPr>
        <w:spacing w:line="480" w:lineRule="auto"/>
        <w:ind w:left="1224" w:hanging="709"/>
        <w:jc w:val="both"/>
        <w:rPr>
          <w:rFonts w:cs="David"/>
        </w:rPr>
      </w:pPr>
      <w:r w:rsidRPr="00B92FAA">
        <w:rPr>
          <w:rFonts w:cs="David" w:hint="cs"/>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w:t>
      </w:r>
      <w:r w:rsidRPr="00B92FAA">
        <w:rPr>
          <w:rFonts w:cs="David" w:hint="eastAsia"/>
          <w:rtl/>
        </w:rPr>
        <w:t>ש</w:t>
      </w:r>
      <w:r w:rsidRPr="00B92FAA">
        <w:rPr>
          <w:rFonts w:cs="David" w:hint="cs"/>
          <w:rtl/>
        </w:rPr>
        <w:t xml:space="preserve"> הקבלן לצרף הודעה כאמור, מדי שנה, בתלוש המשכורת של חודש ינואר לכלל עובדיו הנותנים שירות במשרד.</w:t>
      </w:r>
    </w:p>
    <w:p w:rsidR="00DA3A0B" w:rsidRPr="00B92FAA" w:rsidRDefault="00DA3A0B" w:rsidP="00712DDD">
      <w:pPr>
        <w:pStyle w:val="a8"/>
        <w:numPr>
          <w:ilvl w:val="2"/>
          <w:numId w:val="11"/>
        </w:numPr>
        <w:spacing w:line="480" w:lineRule="auto"/>
        <w:ind w:left="1224" w:hanging="709"/>
        <w:jc w:val="both"/>
        <w:rPr>
          <w:rFonts w:cs="David"/>
        </w:rPr>
      </w:pPr>
      <w:r w:rsidRPr="00B92FAA">
        <w:rPr>
          <w:rFonts w:cs="David" w:hint="cs"/>
          <w:rtl/>
        </w:rPr>
        <w:t xml:space="preserve">על מנת לעודד מצוינות בקרב העובדים, מתחייב הקבלן לשלם, אחת לשנה ולא יאוחר מחודש אפריל בכל שנה, </w:t>
      </w:r>
      <w:r w:rsidRPr="00B92FAA">
        <w:rPr>
          <w:rFonts w:cs="David" w:hint="cs"/>
          <w:b/>
          <w:bCs/>
          <w:rtl/>
        </w:rPr>
        <w:t>מענק מצוינות</w:t>
      </w:r>
      <w:r w:rsidRPr="00B92FAA">
        <w:rPr>
          <w:rFonts w:cs="David" w:hint="cs"/>
          <w:rtl/>
        </w:rPr>
        <w:t xml:space="preserve"> לעובדים מצטיינים בגובה 1% מבסיס השכר המצרפי של עובדי הקבלן באותה שנה ועל פי אמות מידה שתקבע המדינה מעת לעת שיפורסמו ב</w:t>
      </w:r>
      <w:hyperlink r:id="rId32" w:history="1">
        <w:r w:rsidRPr="00B92FAA">
          <w:rPr>
            <w:rFonts w:cs="David" w:hint="cs"/>
            <w:rtl/>
          </w:rPr>
          <w:t xml:space="preserve">הודעה, </w:t>
        </w:r>
        <w:r w:rsidRPr="00B92FAA">
          <w:rPr>
            <w:rFonts w:cs="David" w:hint="cs"/>
            <w:rtl/>
          </w:rPr>
          <w:lastRenderedPageBreak/>
          <w:t>"מספר אמות מידה להענקת מענק מצוינות לעובדי קבלן", מס' 7.11.3.4.</w:t>
        </w:r>
      </w:hyperlink>
      <w:r w:rsidRPr="00B92FAA">
        <w:rPr>
          <w:rFonts w:cs="David" w:hint="cs"/>
          <w:rtl/>
        </w:rPr>
        <w:t xml:space="preserve"> יובהר כי הקבלן מתחייב לשלם בכל שנה את הסכום הכולל במלואו. </w:t>
      </w:r>
    </w:p>
    <w:p w:rsidR="00DA3A0B" w:rsidRPr="00B92FAA" w:rsidRDefault="00DA3A0B" w:rsidP="00712DDD">
      <w:pPr>
        <w:pStyle w:val="a8"/>
        <w:numPr>
          <w:ilvl w:val="2"/>
          <w:numId w:val="11"/>
        </w:numPr>
        <w:spacing w:line="480" w:lineRule="auto"/>
        <w:ind w:left="1224" w:hanging="709"/>
        <w:jc w:val="both"/>
        <w:rPr>
          <w:rFonts w:cs="David"/>
        </w:rPr>
      </w:pPr>
      <w:r w:rsidRPr="00B92FAA">
        <w:rPr>
          <w:rFonts w:cs="David" w:hint="cs"/>
          <w:rtl/>
        </w:rPr>
        <w:t xml:space="preserve">שכר הבסיס לחישוב מצוינות בעבודה יהיה הסך הכולל של רכיבי שכר היסוד בתוספת גמול בעד עבודה בשעות נוספות, אם ישנם, </w:t>
      </w:r>
      <w:proofErr w:type="spellStart"/>
      <w:r w:rsidRPr="00B92FAA">
        <w:rPr>
          <w:rFonts w:cs="David" w:hint="cs"/>
          <w:rtl/>
        </w:rPr>
        <w:t>וקצובת</w:t>
      </w:r>
      <w:proofErr w:type="spellEnd"/>
      <w:r w:rsidRPr="00B92FAA">
        <w:rPr>
          <w:rFonts w:cs="David" w:hint="cs"/>
          <w:rtl/>
        </w:rPr>
        <w:t xml:space="preserve"> נסיעה בתקופה אשר בעדה משולם המענק. </w:t>
      </w:r>
    </w:p>
    <w:p w:rsidR="00DA3A0B" w:rsidRPr="00B92FAA" w:rsidRDefault="00DA3A0B" w:rsidP="00712DDD">
      <w:pPr>
        <w:pStyle w:val="a8"/>
        <w:numPr>
          <w:ilvl w:val="2"/>
          <w:numId w:val="11"/>
        </w:numPr>
        <w:spacing w:line="480" w:lineRule="auto"/>
        <w:ind w:left="1224" w:hanging="709"/>
        <w:jc w:val="both"/>
        <w:rPr>
          <w:rFonts w:cs="David"/>
        </w:rPr>
      </w:pPr>
      <w:r w:rsidRPr="00B92FAA">
        <w:rPr>
          <w:rFonts w:cs="David" w:hint="cs"/>
          <w:rtl/>
        </w:rPr>
        <w:t>המענק שישולם לא יובא בחשבון לעניין פיצויי פיטורין או ערך שעה ולא יופרשו בגינו הפרשות כלשהן.</w:t>
      </w:r>
    </w:p>
    <w:p w:rsidR="00DA3A0B" w:rsidRPr="00F070AB" w:rsidRDefault="00DA3A0B" w:rsidP="00712DDD">
      <w:pPr>
        <w:pStyle w:val="a8"/>
        <w:numPr>
          <w:ilvl w:val="2"/>
          <w:numId w:val="11"/>
        </w:numPr>
        <w:spacing w:line="480" w:lineRule="auto"/>
        <w:ind w:left="1224" w:hanging="709"/>
        <w:jc w:val="both"/>
        <w:rPr>
          <w:rFonts w:ascii="Arial" w:hAnsi="Arial" w:cs="David"/>
          <w:b/>
          <w:bCs/>
          <w:u w:val="single"/>
        </w:rPr>
      </w:pPr>
      <w:r w:rsidRPr="00F070AB">
        <w:rPr>
          <w:rFonts w:ascii="Arial" w:hAnsi="Arial" w:cs="David" w:hint="cs"/>
          <w:b/>
          <w:bCs/>
          <w:u w:val="single"/>
          <w:rtl/>
        </w:rPr>
        <w:t>שי לחג</w:t>
      </w:r>
    </w:p>
    <w:p w:rsidR="00DA3A0B" w:rsidRPr="00B92FAA" w:rsidRDefault="00DA3A0B" w:rsidP="00712DDD">
      <w:pPr>
        <w:pStyle w:val="a8"/>
        <w:numPr>
          <w:ilvl w:val="3"/>
          <w:numId w:val="11"/>
        </w:numPr>
        <w:spacing w:line="480" w:lineRule="auto"/>
        <w:ind w:left="2075" w:hanging="993"/>
        <w:jc w:val="both"/>
        <w:rPr>
          <w:rFonts w:cs="David"/>
          <w:b/>
          <w:bCs/>
        </w:rPr>
      </w:pPr>
      <w:r w:rsidRPr="00B92FAA">
        <w:rPr>
          <w:rFonts w:cs="David" w:hint="cs"/>
          <w:rtl/>
        </w:rPr>
        <w:t>הקבלן יעניק שי לרגל ראש השנה ולרגל חג הפסח לעובד המועסק מעל 4 חודשים רצופים במשרד. האמור לעיל יחול רק לגבי עובד המועסק בתחילת החודש שבו חל ערב ראש השנה או חל ערב פסח, לפי העניין. השי לא יוענק בטובין או בשווה כסף כגון תלושי קנייה.</w:t>
      </w:r>
    </w:p>
    <w:p w:rsidR="00DA3A0B" w:rsidRPr="00B92FAA" w:rsidRDefault="00DA3A0B" w:rsidP="00712DDD">
      <w:pPr>
        <w:pStyle w:val="a8"/>
        <w:numPr>
          <w:ilvl w:val="3"/>
          <w:numId w:val="11"/>
        </w:numPr>
        <w:spacing w:line="480" w:lineRule="auto"/>
        <w:ind w:left="2075" w:hanging="993"/>
        <w:jc w:val="both"/>
        <w:rPr>
          <w:rFonts w:cs="David"/>
        </w:rPr>
      </w:pPr>
      <w:r w:rsidRPr="00B92FAA">
        <w:rPr>
          <w:rFonts w:cs="David" w:hint="cs"/>
          <w:rtl/>
        </w:rPr>
        <w:tab/>
        <w:t>גובה השי השנתי ייקבע ויתעדכן בהתאם להוראת נציבות שירות המדינה. השי</w:t>
      </w:r>
      <w:r w:rsidRPr="00B92FAA">
        <w:rPr>
          <w:rFonts w:cs="David"/>
        </w:rPr>
        <w:t xml:space="preserve"> </w:t>
      </w:r>
      <w:r w:rsidRPr="00B92FAA">
        <w:rPr>
          <w:rFonts w:cs="David" w:hint="cs"/>
          <w:rtl/>
        </w:rPr>
        <w:t>יינתן</w:t>
      </w:r>
      <w:r w:rsidRPr="00B92FAA">
        <w:rPr>
          <w:rFonts w:cs="David"/>
        </w:rPr>
        <w:t xml:space="preserve"> </w:t>
      </w:r>
      <w:r w:rsidRPr="00B92FAA">
        <w:rPr>
          <w:rFonts w:cs="David" w:hint="cs"/>
          <w:rtl/>
        </w:rPr>
        <w:t>בשני</w:t>
      </w:r>
      <w:r w:rsidRPr="00B92FAA">
        <w:rPr>
          <w:rFonts w:cs="David"/>
        </w:rPr>
        <w:t xml:space="preserve"> </w:t>
      </w:r>
      <w:r w:rsidRPr="00B92FAA">
        <w:rPr>
          <w:rFonts w:cs="David" w:hint="cs"/>
          <w:rtl/>
        </w:rPr>
        <w:t>חלקים, חלקו</w:t>
      </w:r>
      <w:r w:rsidRPr="00B92FAA">
        <w:rPr>
          <w:rFonts w:cs="David"/>
        </w:rPr>
        <w:t xml:space="preserve"> </w:t>
      </w:r>
      <w:r w:rsidRPr="00B92FAA">
        <w:rPr>
          <w:rFonts w:cs="David" w:hint="cs"/>
          <w:rtl/>
        </w:rPr>
        <w:t>לקראת</w:t>
      </w:r>
      <w:r w:rsidRPr="00B92FAA">
        <w:rPr>
          <w:rFonts w:cs="David"/>
        </w:rPr>
        <w:t xml:space="preserve"> </w:t>
      </w:r>
      <w:r w:rsidRPr="00B92FAA">
        <w:rPr>
          <w:rFonts w:cs="David" w:hint="cs"/>
          <w:rtl/>
        </w:rPr>
        <w:t>חג</w:t>
      </w:r>
      <w:r w:rsidRPr="00B92FAA">
        <w:rPr>
          <w:rFonts w:cs="David"/>
        </w:rPr>
        <w:t xml:space="preserve"> </w:t>
      </w:r>
      <w:r w:rsidRPr="00B92FAA">
        <w:rPr>
          <w:rFonts w:cs="David" w:hint="cs"/>
          <w:rtl/>
        </w:rPr>
        <w:t>הפסח</w:t>
      </w:r>
      <w:r w:rsidRPr="00B92FAA">
        <w:rPr>
          <w:rFonts w:cs="David"/>
        </w:rPr>
        <w:t xml:space="preserve"> </w:t>
      </w:r>
      <w:r w:rsidRPr="00B92FAA">
        <w:rPr>
          <w:rFonts w:cs="David" w:hint="cs"/>
          <w:rtl/>
        </w:rPr>
        <w:t>וחלקו לקראת</w:t>
      </w:r>
      <w:r w:rsidRPr="00B92FAA">
        <w:rPr>
          <w:rFonts w:cs="David"/>
        </w:rPr>
        <w:t xml:space="preserve"> </w:t>
      </w:r>
      <w:r w:rsidRPr="00B92FAA">
        <w:rPr>
          <w:rFonts w:cs="David" w:hint="cs"/>
          <w:rtl/>
        </w:rPr>
        <w:t>ראש</w:t>
      </w:r>
      <w:r w:rsidRPr="00B92FAA">
        <w:rPr>
          <w:rFonts w:cs="David"/>
        </w:rPr>
        <w:t xml:space="preserve"> </w:t>
      </w:r>
      <w:r w:rsidRPr="00B92FAA">
        <w:rPr>
          <w:rFonts w:cs="David" w:hint="cs"/>
          <w:rtl/>
        </w:rPr>
        <w:t xml:space="preserve">השנה. </w:t>
      </w:r>
    </w:p>
    <w:p w:rsidR="00DA3A0B" w:rsidRPr="00B92FAA" w:rsidRDefault="00DA3A0B" w:rsidP="00712DDD">
      <w:pPr>
        <w:pStyle w:val="a8"/>
        <w:numPr>
          <w:ilvl w:val="3"/>
          <w:numId w:val="11"/>
        </w:numPr>
        <w:spacing w:line="480" w:lineRule="auto"/>
        <w:ind w:left="2075" w:hanging="993"/>
        <w:jc w:val="both"/>
        <w:rPr>
          <w:rFonts w:cs="David"/>
        </w:rPr>
      </w:pPr>
      <w:bookmarkStart w:id="66" w:name="_Ref342568730"/>
      <w:r w:rsidRPr="00B92FAA">
        <w:rPr>
          <w:rFonts w:cs="David" w:hint="cs"/>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 לאחר המצאת חשבונית רכישת הטובין.</w:t>
      </w:r>
      <w:bookmarkEnd w:id="66"/>
      <w:r w:rsidRPr="00B92FAA">
        <w:rPr>
          <w:rFonts w:cs="David" w:hint="cs"/>
          <w:rtl/>
        </w:rPr>
        <w:t xml:space="preserve"> </w:t>
      </w:r>
    </w:p>
    <w:p w:rsidR="00DA3A0B" w:rsidRPr="00B92FAA" w:rsidRDefault="00DA3A0B" w:rsidP="00712DDD">
      <w:pPr>
        <w:pStyle w:val="a8"/>
        <w:numPr>
          <w:ilvl w:val="1"/>
          <w:numId w:val="1"/>
        </w:numPr>
        <w:tabs>
          <w:tab w:val="clear" w:pos="1440"/>
          <w:tab w:val="num" w:pos="374"/>
        </w:tabs>
        <w:spacing w:line="480" w:lineRule="auto"/>
        <w:ind w:hanging="1633"/>
        <w:jc w:val="both"/>
        <w:rPr>
          <w:rFonts w:ascii="Arial" w:hAnsi="Arial" w:cs="David"/>
          <w:b/>
          <w:bCs/>
          <w:u w:val="single"/>
        </w:rPr>
      </w:pPr>
      <w:r w:rsidRPr="00B92FAA">
        <w:rPr>
          <w:rFonts w:ascii="Arial" w:hAnsi="Arial" w:cs="David" w:hint="cs"/>
          <w:b/>
          <w:bCs/>
          <w:u w:val="single"/>
          <w:rtl/>
        </w:rPr>
        <w:t>מסמכים ישימים</w:t>
      </w:r>
    </w:p>
    <w:p w:rsidR="00DA3A0B" w:rsidRPr="00B92FAA" w:rsidRDefault="005C5B85" w:rsidP="00712DDD">
      <w:pPr>
        <w:pStyle w:val="a8"/>
        <w:numPr>
          <w:ilvl w:val="1"/>
          <w:numId w:val="12"/>
        </w:numPr>
        <w:tabs>
          <w:tab w:val="left" w:pos="1082"/>
        </w:tabs>
        <w:spacing w:line="480" w:lineRule="auto"/>
        <w:ind w:hanging="706"/>
        <w:jc w:val="both"/>
        <w:rPr>
          <w:rFonts w:ascii="Arial" w:hAnsi="Arial" w:cs="David"/>
          <w:b/>
          <w:bCs/>
          <w:i/>
          <w:u w:val="dotted" w:color="3464BA"/>
        </w:rPr>
      </w:pPr>
      <w:hyperlink r:id="rId33" w:history="1">
        <w:r w:rsidR="00DA3A0B" w:rsidRPr="00B92FAA">
          <w:rPr>
            <w:rFonts w:ascii="Arial" w:hAnsi="Arial" w:cs="David" w:hint="cs"/>
            <w:b/>
            <w:i/>
            <w:u w:val="dotted" w:color="3464BA"/>
            <w:rtl/>
          </w:rPr>
          <w:t>חוק הבנקאות (רישוי), התשמ"א-1981</w:t>
        </w:r>
      </w:hyperlink>
      <w:r w:rsidR="00DA3A0B" w:rsidRPr="00B92FAA">
        <w:rPr>
          <w:rFonts w:ascii="Arial" w:hAnsi="Arial" w:cs="David" w:hint="cs"/>
          <w:rtl/>
        </w:rPr>
        <w:t>.</w:t>
      </w:r>
    </w:p>
    <w:p w:rsidR="00DA3A0B" w:rsidRPr="00B92FAA" w:rsidRDefault="005C5B85" w:rsidP="00712DDD">
      <w:pPr>
        <w:pStyle w:val="a8"/>
        <w:numPr>
          <w:ilvl w:val="1"/>
          <w:numId w:val="12"/>
        </w:numPr>
        <w:tabs>
          <w:tab w:val="left" w:pos="1082"/>
        </w:tabs>
        <w:spacing w:line="480" w:lineRule="auto"/>
        <w:ind w:hanging="706"/>
        <w:jc w:val="both"/>
        <w:rPr>
          <w:rFonts w:ascii="Arial" w:hAnsi="Arial" w:cs="David"/>
          <w:b/>
          <w:i/>
          <w:u w:val="dotted" w:color="3464BA"/>
        </w:rPr>
      </w:pPr>
      <w:hyperlink r:id="rId34" w:history="1">
        <w:r w:rsidR="00DA3A0B" w:rsidRPr="00B92FAA">
          <w:rPr>
            <w:rFonts w:ascii="Arial" w:hAnsi="Arial" w:cs="David" w:hint="cs"/>
            <w:b/>
            <w:i/>
            <w:u w:val="dotted" w:color="3464BA"/>
            <w:rtl/>
          </w:rPr>
          <w:t>חוק הגברת האכיפה של דיני העבודה, תשע"ב, 2011.</w:t>
        </w:r>
      </w:hyperlink>
    </w:p>
    <w:p w:rsidR="00DA3A0B" w:rsidRPr="00B92FAA" w:rsidRDefault="005C5B85" w:rsidP="00712DDD">
      <w:pPr>
        <w:pStyle w:val="a8"/>
        <w:numPr>
          <w:ilvl w:val="1"/>
          <w:numId w:val="12"/>
        </w:numPr>
        <w:tabs>
          <w:tab w:val="left" w:pos="1082"/>
        </w:tabs>
        <w:spacing w:line="480" w:lineRule="auto"/>
        <w:ind w:hanging="706"/>
        <w:jc w:val="both"/>
        <w:rPr>
          <w:rFonts w:ascii="Arial" w:hAnsi="Arial" w:cs="David"/>
          <w:b/>
          <w:i/>
          <w:u w:val="dotted" w:color="3464BA"/>
        </w:rPr>
      </w:pPr>
      <w:hyperlink r:id="rId35" w:history="1">
        <w:r w:rsidR="00DA3A0B" w:rsidRPr="00B92FAA">
          <w:rPr>
            <w:rFonts w:ascii="Arial" w:hAnsi="Arial" w:cs="David"/>
            <w:b/>
            <w:i/>
            <w:u w:val="dotted" w:color="3464BA"/>
            <w:rtl/>
          </w:rPr>
          <w:t>חוק הגנת השכר, תשי"ח-1958</w:t>
        </w:r>
      </w:hyperlink>
      <w:r w:rsidR="00DA3A0B" w:rsidRPr="00B92FAA">
        <w:rPr>
          <w:rFonts w:ascii="Arial" w:hAnsi="Arial" w:cs="David" w:hint="cs"/>
          <w:b/>
          <w:i/>
          <w:u w:val="dotted" w:color="3464BA"/>
          <w:rtl/>
        </w:rPr>
        <w:t>.</w:t>
      </w:r>
    </w:p>
    <w:p w:rsidR="00DA3A0B" w:rsidRPr="00B92FAA" w:rsidRDefault="005C5B85" w:rsidP="00712DDD">
      <w:pPr>
        <w:pStyle w:val="a8"/>
        <w:numPr>
          <w:ilvl w:val="1"/>
          <w:numId w:val="12"/>
        </w:numPr>
        <w:tabs>
          <w:tab w:val="left" w:pos="1082"/>
        </w:tabs>
        <w:spacing w:line="480" w:lineRule="auto"/>
        <w:ind w:hanging="706"/>
        <w:jc w:val="both"/>
        <w:rPr>
          <w:rFonts w:ascii="Arial" w:hAnsi="Arial" w:cs="David"/>
          <w:b/>
          <w:i/>
          <w:u w:val="dotted" w:color="3464BA"/>
        </w:rPr>
      </w:pPr>
      <w:hyperlink r:id="rId36" w:history="1">
        <w:r w:rsidR="00DA3A0B" w:rsidRPr="00B92FAA">
          <w:rPr>
            <w:rFonts w:ascii="Arial" w:hAnsi="Arial" w:cs="David" w:hint="cs"/>
            <w:b/>
            <w:i/>
            <w:u w:val="dotted" w:color="3464BA"/>
            <w:rtl/>
          </w:rPr>
          <w:t>חוק הודעה לעובד (תנאי עבודה), תשס"ב-2002</w:t>
        </w:r>
      </w:hyperlink>
      <w:r w:rsidR="00DA3A0B" w:rsidRPr="00B92FAA">
        <w:rPr>
          <w:rFonts w:ascii="Arial" w:hAnsi="Arial" w:cs="David" w:hint="cs"/>
          <w:b/>
          <w:i/>
          <w:u w:val="dotted" w:color="3464BA"/>
          <w:rtl/>
        </w:rPr>
        <w:t>.</w:t>
      </w:r>
    </w:p>
    <w:p w:rsidR="00DA3A0B" w:rsidRPr="00B92FAA" w:rsidRDefault="005C5B85" w:rsidP="00712DDD">
      <w:pPr>
        <w:pStyle w:val="a8"/>
        <w:numPr>
          <w:ilvl w:val="1"/>
          <w:numId w:val="12"/>
        </w:numPr>
        <w:tabs>
          <w:tab w:val="left" w:pos="1082"/>
        </w:tabs>
        <w:spacing w:line="480" w:lineRule="auto"/>
        <w:ind w:hanging="706"/>
        <w:jc w:val="both"/>
        <w:rPr>
          <w:rFonts w:ascii="Arial" w:hAnsi="Arial" w:cs="David"/>
          <w:b/>
          <w:i/>
          <w:u w:val="dotted" w:color="3464BA"/>
        </w:rPr>
      </w:pPr>
      <w:hyperlink r:id="rId37" w:history="1">
        <w:r w:rsidR="00DA3A0B" w:rsidRPr="00B92FAA">
          <w:rPr>
            <w:rFonts w:ascii="Arial" w:hAnsi="Arial" w:cs="David"/>
            <w:b/>
            <w:i/>
            <w:u w:val="dotted" w:color="3464BA"/>
            <w:rtl/>
          </w:rPr>
          <w:t>חוק העסקת עובדים על ידי קבלני כוח אדם, תשנ"ו-1996</w:t>
        </w:r>
      </w:hyperlink>
      <w:r w:rsidR="00DA3A0B" w:rsidRPr="00B92FAA">
        <w:rPr>
          <w:rFonts w:ascii="Arial" w:hAnsi="Arial" w:cs="David"/>
          <w:b/>
          <w:i/>
          <w:u w:val="dotted" w:color="3464BA"/>
          <w:rtl/>
        </w:rPr>
        <w:t>.</w:t>
      </w:r>
    </w:p>
    <w:p w:rsidR="00DA3A0B" w:rsidRPr="00B92FAA" w:rsidRDefault="005C5B85" w:rsidP="00712DDD">
      <w:pPr>
        <w:pStyle w:val="a8"/>
        <w:numPr>
          <w:ilvl w:val="1"/>
          <w:numId w:val="12"/>
        </w:numPr>
        <w:tabs>
          <w:tab w:val="left" w:pos="1082"/>
        </w:tabs>
        <w:spacing w:line="480" w:lineRule="auto"/>
        <w:ind w:hanging="706"/>
        <w:jc w:val="both"/>
        <w:rPr>
          <w:rFonts w:ascii="Arial" w:hAnsi="Arial" w:cs="David"/>
          <w:b/>
          <w:i/>
          <w:u w:val="dotted" w:color="3464BA"/>
        </w:rPr>
      </w:pPr>
      <w:hyperlink r:id="rId38" w:history="1">
        <w:r w:rsidR="00DA3A0B" w:rsidRPr="00B92FAA">
          <w:rPr>
            <w:rFonts w:ascii="Arial" w:hAnsi="Arial" w:cs="David"/>
            <w:b/>
            <w:i/>
            <w:u w:val="dotted" w:color="3464BA"/>
            <w:rtl/>
          </w:rPr>
          <w:t>חוק הפיקוח על שירותים פיננסיים (קופות גמל), התשס"ה-2005</w:t>
        </w:r>
      </w:hyperlink>
      <w:r w:rsidR="00DA3A0B" w:rsidRPr="00B92FAA">
        <w:rPr>
          <w:rFonts w:ascii="Arial" w:hAnsi="Arial" w:cs="David"/>
          <w:b/>
          <w:i/>
          <w:u w:val="dotted" w:color="3464BA"/>
          <w:rtl/>
        </w:rPr>
        <w:t>.</w:t>
      </w:r>
    </w:p>
    <w:p w:rsidR="00DA3A0B" w:rsidRPr="00B92FAA" w:rsidRDefault="005C5B85" w:rsidP="00712DDD">
      <w:pPr>
        <w:pStyle w:val="a8"/>
        <w:numPr>
          <w:ilvl w:val="1"/>
          <w:numId w:val="12"/>
        </w:numPr>
        <w:tabs>
          <w:tab w:val="left" w:pos="1082"/>
        </w:tabs>
        <w:spacing w:line="480" w:lineRule="auto"/>
        <w:ind w:hanging="706"/>
        <w:jc w:val="both"/>
        <w:rPr>
          <w:rFonts w:ascii="Arial" w:hAnsi="Arial" w:cs="David"/>
          <w:b/>
          <w:i/>
          <w:u w:val="dotted" w:color="3464BA"/>
        </w:rPr>
      </w:pPr>
      <w:hyperlink r:id="rId39" w:history="1">
        <w:r w:rsidR="00DA3A0B" w:rsidRPr="00B92FAA">
          <w:rPr>
            <w:rFonts w:ascii="Arial" w:hAnsi="Arial" w:cs="David" w:hint="cs"/>
            <w:b/>
            <w:i/>
            <w:u w:val="dotted" w:color="3464BA"/>
            <w:rtl/>
          </w:rPr>
          <w:t>חוק חובת המכרזים, תשנ"ב-1992</w:t>
        </w:r>
      </w:hyperlink>
      <w:r w:rsidR="00DA3A0B" w:rsidRPr="00B92FAA">
        <w:rPr>
          <w:rFonts w:ascii="Arial" w:hAnsi="Arial" w:cs="David" w:hint="cs"/>
          <w:b/>
          <w:i/>
          <w:u w:val="dotted" w:color="3464BA"/>
          <w:rtl/>
        </w:rPr>
        <w:t>.</w:t>
      </w:r>
    </w:p>
    <w:p w:rsidR="00DA3A0B" w:rsidRPr="00B92FAA" w:rsidRDefault="005C5B85" w:rsidP="00712DDD">
      <w:pPr>
        <w:pStyle w:val="a8"/>
        <w:numPr>
          <w:ilvl w:val="1"/>
          <w:numId w:val="12"/>
        </w:numPr>
        <w:tabs>
          <w:tab w:val="left" w:pos="1082"/>
        </w:tabs>
        <w:spacing w:line="480" w:lineRule="auto"/>
        <w:ind w:hanging="706"/>
        <w:jc w:val="both"/>
        <w:rPr>
          <w:rFonts w:ascii="Arial" w:hAnsi="Arial" w:cs="David"/>
          <w:b/>
          <w:i/>
          <w:u w:val="dotted" w:color="3464BA"/>
        </w:rPr>
      </w:pPr>
      <w:hyperlink r:id="rId40" w:history="1">
        <w:r w:rsidR="00DA3A0B" w:rsidRPr="00B92FAA">
          <w:rPr>
            <w:rFonts w:ascii="Arial" w:hAnsi="Arial" w:cs="David"/>
            <w:b/>
            <w:i/>
            <w:u w:val="dotted" w:color="3464BA"/>
            <w:rtl/>
          </w:rPr>
          <w:t>חוק</w:t>
        </w:r>
        <w:r w:rsidR="00DA3A0B" w:rsidRPr="00B92FAA">
          <w:rPr>
            <w:rFonts w:ascii="Arial" w:hAnsi="Arial" w:cs="David"/>
            <w:b/>
            <w:i/>
            <w:u w:val="dotted" w:color="3464BA"/>
          </w:rPr>
          <w:t xml:space="preserve"> </w:t>
        </w:r>
        <w:r w:rsidR="00DA3A0B" w:rsidRPr="00B92FAA">
          <w:rPr>
            <w:rFonts w:ascii="Arial" w:hAnsi="Arial" w:cs="David"/>
            <w:b/>
            <w:i/>
            <w:u w:val="dotted" w:color="3464BA"/>
            <w:rtl/>
          </w:rPr>
          <w:t>ניירות</w:t>
        </w:r>
        <w:r w:rsidR="00DA3A0B" w:rsidRPr="00B92FAA">
          <w:rPr>
            <w:rFonts w:ascii="Arial" w:hAnsi="Arial" w:cs="David"/>
            <w:b/>
            <w:i/>
            <w:u w:val="dotted" w:color="3464BA"/>
          </w:rPr>
          <w:t xml:space="preserve"> </w:t>
        </w:r>
        <w:r w:rsidR="00DA3A0B" w:rsidRPr="00B92FAA">
          <w:rPr>
            <w:rFonts w:ascii="Arial" w:hAnsi="Arial" w:cs="David"/>
            <w:b/>
            <w:i/>
            <w:u w:val="dotted" w:color="3464BA"/>
            <w:rtl/>
          </w:rPr>
          <w:t>ערך</w:t>
        </w:r>
        <w:r w:rsidR="00DA3A0B" w:rsidRPr="00B92FAA">
          <w:rPr>
            <w:rFonts w:ascii="Arial" w:hAnsi="Arial" w:cs="David" w:hint="cs"/>
            <w:b/>
            <w:i/>
            <w:u w:val="dotted" w:color="3464BA"/>
            <w:rtl/>
          </w:rPr>
          <w:t>,</w:t>
        </w:r>
        <w:r w:rsidR="00DA3A0B" w:rsidRPr="00B92FAA">
          <w:rPr>
            <w:rFonts w:ascii="Arial" w:hAnsi="Arial" w:cs="David"/>
            <w:b/>
            <w:i/>
            <w:u w:val="dotted" w:color="3464BA"/>
          </w:rPr>
          <w:t xml:space="preserve"> </w:t>
        </w:r>
        <w:proofErr w:type="spellStart"/>
        <w:r w:rsidR="00DA3A0B" w:rsidRPr="00B92FAA">
          <w:rPr>
            <w:rFonts w:ascii="Arial" w:hAnsi="Arial" w:cs="David"/>
            <w:b/>
            <w:i/>
            <w:u w:val="dotted" w:color="3464BA"/>
            <w:rtl/>
          </w:rPr>
          <w:t>תשכ</w:t>
        </w:r>
        <w:proofErr w:type="spellEnd"/>
        <w:r w:rsidR="00DA3A0B" w:rsidRPr="00B92FAA">
          <w:rPr>
            <w:rFonts w:ascii="Arial" w:hAnsi="Arial" w:cs="David"/>
            <w:b/>
            <w:i/>
            <w:u w:val="dotted" w:color="3464BA"/>
          </w:rPr>
          <w:t>"</w:t>
        </w:r>
        <w:r w:rsidR="00DA3A0B" w:rsidRPr="00B92FAA">
          <w:rPr>
            <w:rFonts w:ascii="Arial" w:hAnsi="Arial" w:cs="David"/>
            <w:b/>
            <w:i/>
            <w:u w:val="dotted" w:color="3464BA"/>
            <w:rtl/>
          </w:rPr>
          <w:t>ח</w:t>
        </w:r>
        <w:r w:rsidR="00DA3A0B" w:rsidRPr="00B92FAA">
          <w:rPr>
            <w:rFonts w:ascii="Arial" w:hAnsi="Arial" w:cs="David" w:hint="cs"/>
            <w:b/>
            <w:i/>
            <w:u w:val="dotted" w:color="3464BA"/>
            <w:rtl/>
          </w:rPr>
          <w:t>-</w:t>
        </w:r>
        <w:r w:rsidR="00DA3A0B" w:rsidRPr="00B92FAA">
          <w:rPr>
            <w:rFonts w:ascii="Arial" w:hAnsi="Arial" w:cs="David"/>
            <w:b/>
            <w:i/>
            <w:u w:val="dotted" w:color="3464BA"/>
          </w:rPr>
          <w:t>1968</w:t>
        </w:r>
        <w:r w:rsidR="00DA3A0B" w:rsidRPr="00B92FAA">
          <w:rPr>
            <w:rFonts w:ascii="Arial" w:hAnsi="Arial" w:cs="David" w:hint="cs"/>
            <w:b/>
            <w:i/>
            <w:u w:val="dotted" w:color="3464BA"/>
            <w:rtl/>
          </w:rPr>
          <w:t>.</w:t>
        </w:r>
      </w:hyperlink>
    </w:p>
    <w:p w:rsidR="00DA3A0B" w:rsidRPr="00B92FAA" w:rsidRDefault="00DA3A0B" w:rsidP="00712DDD">
      <w:pPr>
        <w:pStyle w:val="a8"/>
        <w:numPr>
          <w:ilvl w:val="1"/>
          <w:numId w:val="12"/>
        </w:numPr>
        <w:tabs>
          <w:tab w:val="left" w:pos="1082"/>
        </w:tabs>
        <w:spacing w:line="480" w:lineRule="auto"/>
        <w:ind w:hanging="706"/>
        <w:jc w:val="both"/>
        <w:rPr>
          <w:rFonts w:ascii="Arial" w:hAnsi="Arial" w:cs="David"/>
          <w:b/>
          <w:i/>
          <w:u w:val="dotted" w:color="3464BA"/>
        </w:rPr>
      </w:pPr>
      <w:r w:rsidRPr="00B92FAA">
        <w:rPr>
          <w:rFonts w:ascii="Arial" w:hAnsi="Arial" w:cs="David" w:hint="cs"/>
          <w:b/>
          <w:i/>
          <w:u w:val="dotted" w:color="3464BA"/>
          <w:rtl/>
        </w:rPr>
        <w:lastRenderedPageBreak/>
        <w:t>חוק עסקאות גופים ציבוריים, תשל"ו-1976.</w:t>
      </w:r>
    </w:p>
    <w:p w:rsidR="00DA3A0B" w:rsidRPr="00B92FAA" w:rsidRDefault="005C5B85" w:rsidP="00712DDD">
      <w:pPr>
        <w:pStyle w:val="a8"/>
        <w:numPr>
          <w:ilvl w:val="1"/>
          <w:numId w:val="12"/>
        </w:numPr>
        <w:tabs>
          <w:tab w:val="left" w:pos="1082"/>
        </w:tabs>
        <w:spacing w:line="480" w:lineRule="auto"/>
        <w:ind w:hanging="706"/>
        <w:jc w:val="both"/>
        <w:rPr>
          <w:rFonts w:ascii="Arial" w:hAnsi="Arial" w:cs="David"/>
          <w:b/>
          <w:i/>
          <w:u w:val="dotted" w:color="3464BA"/>
        </w:rPr>
      </w:pPr>
      <w:hyperlink r:id="rId41" w:history="1">
        <w:r w:rsidR="00DA3A0B" w:rsidRPr="00B92FAA">
          <w:rPr>
            <w:rFonts w:ascii="Arial" w:hAnsi="Arial" w:cs="David" w:hint="eastAsia"/>
            <w:b/>
            <w:i/>
            <w:u w:val="dotted" w:color="3464BA"/>
            <w:rtl/>
          </w:rPr>
          <w:t>חוק</w:t>
        </w:r>
        <w:r w:rsidR="00DA3A0B" w:rsidRPr="00B92FAA">
          <w:rPr>
            <w:rFonts w:ascii="Arial" w:hAnsi="Arial" w:cs="David"/>
            <w:b/>
            <w:i/>
            <w:u w:val="dotted" w:color="3464BA"/>
          </w:rPr>
          <w:t xml:space="preserve"> </w:t>
        </w:r>
        <w:r w:rsidR="00DA3A0B" w:rsidRPr="00B92FAA">
          <w:rPr>
            <w:rFonts w:ascii="Arial" w:hAnsi="Arial" w:cs="David" w:hint="eastAsia"/>
            <w:b/>
            <w:i/>
            <w:u w:val="dotted" w:color="3464BA"/>
            <w:rtl/>
          </w:rPr>
          <w:t>שכר</w:t>
        </w:r>
        <w:r w:rsidR="00DA3A0B" w:rsidRPr="00B92FAA">
          <w:rPr>
            <w:rFonts w:ascii="Arial" w:hAnsi="Arial" w:cs="David"/>
            <w:b/>
            <w:i/>
            <w:u w:val="dotted" w:color="3464BA"/>
          </w:rPr>
          <w:t xml:space="preserve"> </w:t>
        </w:r>
        <w:r w:rsidR="00DA3A0B" w:rsidRPr="00B92FAA">
          <w:rPr>
            <w:rFonts w:ascii="Arial" w:hAnsi="Arial" w:cs="David" w:hint="eastAsia"/>
            <w:b/>
            <w:i/>
            <w:u w:val="dotted" w:color="3464BA"/>
            <w:rtl/>
          </w:rPr>
          <w:t>מינימו</w:t>
        </w:r>
        <w:r w:rsidR="00DA3A0B" w:rsidRPr="00B92FAA">
          <w:rPr>
            <w:rFonts w:ascii="Arial" w:hAnsi="Arial" w:cs="David" w:hint="cs"/>
            <w:b/>
            <w:i/>
            <w:u w:val="dotted" w:color="3464BA"/>
            <w:rtl/>
          </w:rPr>
          <w:t>ם, תשמ"ז-1987</w:t>
        </w:r>
      </w:hyperlink>
      <w:r w:rsidR="00DA3A0B" w:rsidRPr="00B92FAA">
        <w:rPr>
          <w:rFonts w:ascii="Arial" w:hAnsi="Arial" w:cs="David" w:hint="cs"/>
          <w:b/>
          <w:i/>
          <w:u w:val="dotted" w:color="3464BA"/>
          <w:rtl/>
        </w:rPr>
        <w:t>.</w:t>
      </w:r>
    </w:p>
    <w:p w:rsidR="00DA3A0B" w:rsidRPr="00B92FAA" w:rsidRDefault="005C5B85" w:rsidP="00712DDD">
      <w:pPr>
        <w:pStyle w:val="a8"/>
        <w:numPr>
          <w:ilvl w:val="1"/>
          <w:numId w:val="12"/>
        </w:numPr>
        <w:tabs>
          <w:tab w:val="left" w:pos="1082"/>
        </w:tabs>
        <w:spacing w:line="480" w:lineRule="auto"/>
        <w:ind w:hanging="706"/>
        <w:jc w:val="both"/>
        <w:rPr>
          <w:rFonts w:ascii="Arial" w:hAnsi="Arial" w:cs="David"/>
          <w:b/>
          <w:i/>
          <w:u w:val="dotted" w:color="3464BA"/>
        </w:rPr>
      </w:pPr>
      <w:hyperlink r:id="rId42" w:history="1">
        <w:r w:rsidR="00DA3A0B" w:rsidRPr="00B92FAA">
          <w:rPr>
            <w:rFonts w:ascii="Arial" w:hAnsi="Arial" w:cs="David" w:hint="cs"/>
            <w:b/>
            <w:i/>
            <w:u w:val="dotted" w:color="3464BA"/>
            <w:rtl/>
          </w:rPr>
          <w:t>תקנות חובת המכרזים התשנ"ג-1993.</w:t>
        </w:r>
      </w:hyperlink>
    </w:p>
    <w:p w:rsidR="00DA3A0B" w:rsidRPr="00B92FAA" w:rsidRDefault="005C5B85" w:rsidP="00712DDD">
      <w:pPr>
        <w:pStyle w:val="a8"/>
        <w:numPr>
          <w:ilvl w:val="1"/>
          <w:numId w:val="12"/>
        </w:numPr>
        <w:tabs>
          <w:tab w:val="left" w:pos="1082"/>
        </w:tabs>
        <w:spacing w:line="480" w:lineRule="auto"/>
        <w:ind w:hanging="706"/>
        <w:jc w:val="both"/>
        <w:rPr>
          <w:rFonts w:ascii="Arial" w:hAnsi="Arial" w:cs="David"/>
          <w:b/>
          <w:i/>
          <w:u w:val="dotted" w:color="3464BA"/>
        </w:rPr>
      </w:pPr>
      <w:hyperlink r:id="rId43" w:history="1">
        <w:r w:rsidR="00DA3A0B" w:rsidRPr="00B92FAA">
          <w:rPr>
            <w:rFonts w:ascii="Arial" w:hAnsi="Arial" w:cs="David" w:hint="cs"/>
            <w:b/>
            <w:i/>
            <w:u w:val="dotted" w:color="3464BA"/>
            <w:rtl/>
          </w:rPr>
          <w:t>פקודת הראיות (נוסח חדש), התשל"א-1971</w:t>
        </w:r>
      </w:hyperlink>
      <w:r w:rsidR="00DA3A0B" w:rsidRPr="00B92FAA">
        <w:rPr>
          <w:rFonts w:ascii="Arial" w:hAnsi="Arial" w:cs="David" w:hint="cs"/>
          <w:b/>
          <w:i/>
          <w:u w:val="dotted" w:color="3464BA"/>
          <w:rtl/>
        </w:rPr>
        <w:t>.</w:t>
      </w:r>
    </w:p>
    <w:p w:rsidR="00DA3A0B" w:rsidRPr="00B92FAA" w:rsidRDefault="005C5B85" w:rsidP="00712DDD">
      <w:pPr>
        <w:pStyle w:val="a8"/>
        <w:numPr>
          <w:ilvl w:val="1"/>
          <w:numId w:val="12"/>
        </w:numPr>
        <w:tabs>
          <w:tab w:val="left" w:pos="1082"/>
        </w:tabs>
        <w:spacing w:line="480" w:lineRule="auto"/>
        <w:ind w:hanging="706"/>
        <w:jc w:val="both"/>
        <w:rPr>
          <w:rFonts w:ascii="Arial" w:hAnsi="Arial" w:cs="David"/>
          <w:b/>
          <w:i/>
          <w:u w:val="dotted" w:color="3464BA"/>
        </w:rPr>
      </w:pPr>
      <w:hyperlink r:id="rId44" w:history="1">
        <w:r w:rsidR="00DA3A0B" w:rsidRPr="00B92FAA">
          <w:rPr>
            <w:rFonts w:ascii="Arial" w:hAnsi="Arial" w:cs="David"/>
            <w:b/>
            <w:i/>
            <w:u w:val="dotted" w:color="3464BA"/>
            <w:rtl/>
          </w:rPr>
          <w:t>צו ההרחבה לביטוח פנסיוני מקיף במשק לפי חוק הסכמים קיבוציים, תשי"ז-1957</w:t>
        </w:r>
      </w:hyperlink>
      <w:r w:rsidR="00DA3A0B" w:rsidRPr="00B92FAA">
        <w:rPr>
          <w:rFonts w:ascii="Arial" w:hAnsi="Arial" w:cs="David" w:hint="cs"/>
          <w:b/>
          <w:i/>
          <w:u w:val="dotted" w:color="3464BA"/>
          <w:rtl/>
        </w:rPr>
        <w:t>.</w:t>
      </w:r>
    </w:p>
    <w:p w:rsidR="00DA3A0B" w:rsidRPr="00B92FAA" w:rsidRDefault="005C5B85" w:rsidP="00712DDD">
      <w:pPr>
        <w:pStyle w:val="a8"/>
        <w:numPr>
          <w:ilvl w:val="1"/>
          <w:numId w:val="12"/>
        </w:numPr>
        <w:tabs>
          <w:tab w:val="left" w:pos="1082"/>
        </w:tabs>
        <w:spacing w:line="480" w:lineRule="auto"/>
        <w:ind w:hanging="706"/>
        <w:jc w:val="both"/>
        <w:rPr>
          <w:rFonts w:ascii="Arial" w:hAnsi="Arial" w:cs="David"/>
          <w:b/>
          <w:i/>
          <w:u w:val="dotted" w:color="3464BA"/>
        </w:rPr>
      </w:pPr>
      <w:hyperlink r:id="rId45" w:history="1">
        <w:proofErr w:type="spellStart"/>
        <w:r w:rsidR="00DA3A0B" w:rsidRPr="00B92FAA">
          <w:rPr>
            <w:rFonts w:ascii="Arial" w:hAnsi="Arial" w:cs="David" w:hint="cs"/>
            <w:b/>
            <w:i/>
            <w:u w:val="dotted" w:color="3464BA"/>
            <w:rtl/>
          </w:rPr>
          <w:t>התקשי"ר</w:t>
        </w:r>
        <w:proofErr w:type="spellEnd"/>
        <w:r w:rsidR="00DA3A0B" w:rsidRPr="00B92FAA">
          <w:rPr>
            <w:rFonts w:ascii="Arial" w:hAnsi="Arial" w:cs="David" w:hint="cs"/>
            <w:b/>
            <w:i/>
            <w:u w:val="dotted" w:color="3464BA"/>
            <w:rtl/>
          </w:rPr>
          <w:t>, "סכומי</w:t>
        </w:r>
        <w:r w:rsidR="00DA3A0B" w:rsidRPr="00B92FAA">
          <w:rPr>
            <w:rFonts w:ascii="Arial" w:hAnsi="Arial" w:cs="David"/>
            <w:b/>
            <w:i/>
            <w:u w:val="dotted" w:color="3464BA"/>
          </w:rPr>
          <w:t xml:space="preserve"> </w:t>
        </w:r>
        <w:r w:rsidR="00DA3A0B" w:rsidRPr="00B92FAA">
          <w:rPr>
            <w:rFonts w:ascii="Arial" w:hAnsi="Arial" w:cs="David" w:hint="cs"/>
            <w:b/>
            <w:i/>
            <w:u w:val="dotted" w:color="3464BA"/>
            <w:rtl/>
          </w:rPr>
          <w:t>השתתפות</w:t>
        </w:r>
        <w:r w:rsidR="00DA3A0B" w:rsidRPr="00B92FAA">
          <w:rPr>
            <w:rFonts w:ascii="Arial" w:hAnsi="Arial" w:cs="David"/>
            <w:b/>
            <w:i/>
            <w:u w:val="dotted" w:color="3464BA"/>
          </w:rPr>
          <w:t xml:space="preserve"> </w:t>
        </w:r>
        <w:r w:rsidR="00DA3A0B" w:rsidRPr="00B92FAA">
          <w:rPr>
            <w:rFonts w:ascii="Arial" w:hAnsi="Arial" w:cs="David" w:hint="cs"/>
            <w:b/>
            <w:i/>
            <w:u w:val="dotted" w:color="3464BA"/>
            <w:rtl/>
          </w:rPr>
          <w:t>המשרדים</w:t>
        </w:r>
        <w:r w:rsidR="00DA3A0B" w:rsidRPr="00B92FAA">
          <w:rPr>
            <w:rFonts w:ascii="Arial" w:hAnsi="Arial" w:cs="David"/>
            <w:b/>
            <w:i/>
            <w:u w:val="dotted" w:color="3464BA"/>
          </w:rPr>
          <w:t xml:space="preserve"> </w:t>
        </w:r>
        <w:r w:rsidR="00DA3A0B" w:rsidRPr="00B92FAA">
          <w:rPr>
            <w:rFonts w:ascii="Arial" w:hAnsi="Arial" w:cs="David" w:hint="cs"/>
            <w:b/>
            <w:i/>
            <w:u w:val="dotted" w:color="3464BA"/>
            <w:rtl/>
          </w:rPr>
          <w:t>ויחידות</w:t>
        </w:r>
        <w:r w:rsidR="00DA3A0B" w:rsidRPr="00B92FAA">
          <w:rPr>
            <w:rFonts w:ascii="Arial" w:hAnsi="Arial" w:cs="David"/>
            <w:b/>
            <w:i/>
            <w:u w:val="dotted" w:color="3464BA"/>
          </w:rPr>
          <w:t xml:space="preserve"> </w:t>
        </w:r>
        <w:r w:rsidR="00DA3A0B" w:rsidRPr="00B92FAA">
          <w:rPr>
            <w:rFonts w:ascii="Arial" w:hAnsi="Arial" w:cs="David" w:hint="cs"/>
            <w:b/>
            <w:i/>
            <w:u w:val="dotted" w:color="3464BA"/>
            <w:rtl/>
          </w:rPr>
          <w:t>הסמך</w:t>
        </w:r>
        <w:r w:rsidR="00DA3A0B" w:rsidRPr="00B92FAA">
          <w:rPr>
            <w:rFonts w:ascii="Arial" w:hAnsi="Arial" w:cs="David"/>
            <w:b/>
            <w:i/>
            <w:u w:val="dotted" w:color="3464BA"/>
          </w:rPr>
          <w:t xml:space="preserve"> </w:t>
        </w:r>
        <w:r w:rsidR="00DA3A0B" w:rsidRPr="00B92FAA">
          <w:rPr>
            <w:rFonts w:ascii="Arial" w:hAnsi="Arial" w:cs="David" w:hint="cs"/>
            <w:b/>
            <w:i/>
            <w:u w:val="dotted" w:color="3464BA"/>
            <w:rtl/>
          </w:rPr>
          <w:t>בשי</w:t>
        </w:r>
        <w:r w:rsidR="00DA3A0B" w:rsidRPr="00B92FAA">
          <w:rPr>
            <w:rFonts w:ascii="Arial" w:hAnsi="Arial" w:cs="David"/>
            <w:b/>
            <w:i/>
            <w:u w:val="dotted" w:color="3464BA"/>
          </w:rPr>
          <w:t xml:space="preserve"> </w:t>
        </w:r>
        <w:r w:rsidR="00DA3A0B" w:rsidRPr="00B92FAA">
          <w:rPr>
            <w:rFonts w:ascii="Arial" w:hAnsi="Arial" w:cs="David" w:hint="cs"/>
            <w:b/>
            <w:i/>
            <w:u w:val="dotted" w:color="3464BA"/>
            <w:rtl/>
          </w:rPr>
          <w:t>לחגים</w:t>
        </w:r>
        <w:r w:rsidR="00DA3A0B" w:rsidRPr="00B92FAA">
          <w:rPr>
            <w:rFonts w:ascii="Arial" w:hAnsi="Arial" w:cs="David"/>
            <w:b/>
            <w:i/>
            <w:u w:val="dotted" w:color="3464BA"/>
          </w:rPr>
          <w:t xml:space="preserve"> </w:t>
        </w:r>
        <w:r w:rsidR="00DA3A0B" w:rsidRPr="00B92FAA">
          <w:rPr>
            <w:rFonts w:ascii="Arial" w:hAnsi="Arial" w:cs="David" w:hint="cs"/>
            <w:b/>
            <w:i/>
            <w:u w:val="dotted" w:color="3464BA"/>
            <w:rtl/>
          </w:rPr>
          <w:t>ובפעולות</w:t>
        </w:r>
        <w:r w:rsidR="00DA3A0B" w:rsidRPr="00B92FAA">
          <w:rPr>
            <w:rFonts w:ascii="Arial" w:hAnsi="Arial" w:cs="David"/>
            <w:b/>
            <w:i/>
            <w:u w:val="dotted" w:color="3464BA"/>
          </w:rPr>
          <w:t xml:space="preserve"> </w:t>
        </w:r>
        <w:r w:rsidR="00DA3A0B" w:rsidRPr="00B92FAA">
          <w:rPr>
            <w:rFonts w:ascii="Arial" w:hAnsi="Arial" w:cs="David" w:hint="cs"/>
            <w:b/>
            <w:i/>
            <w:u w:val="dotted" w:color="3464BA"/>
            <w:rtl/>
          </w:rPr>
          <w:t>חברה</w:t>
        </w:r>
        <w:r w:rsidR="00DA3A0B" w:rsidRPr="00B92FAA">
          <w:rPr>
            <w:rFonts w:ascii="Arial" w:hAnsi="Arial" w:cs="David"/>
            <w:b/>
            <w:i/>
            <w:u w:val="dotted" w:color="3464BA"/>
          </w:rPr>
          <w:t xml:space="preserve"> </w:t>
        </w:r>
        <w:r w:rsidR="00DA3A0B" w:rsidRPr="00B92FAA">
          <w:rPr>
            <w:rFonts w:ascii="Arial" w:hAnsi="Arial" w:cs="David" w:hint="cs"/>
            <w:b/>
            <w:i/>
            <w:u w:val="dotted" w:color="3464BA"/>
            <w:rtl/>
          </w:rPr>
          <w:t>ותרבות לעובדים</w:t>
        </w:r>
        <w:r w:rsidR="00DA3A0B" w:rsidRPr="00B92FAA">
          <w:rPr>
            <w:rFonts w:ascii="Arial" w:hAnsi="Arial" w:cs="David"/>
            <w:b/>
            <w:i/>
            <w:u w:val="dotted" w:color="3464BA"/>
          </w:rPr>
          <w:t xml:space="preserve"> </w:t>
        </w:r>
        <w:r w:rsidR="00DA3A0B" w:rsidRPr="00B92FAA">
          <w:rPr>
            <w:rFonts w:ascii="Arial" w:hAnsi="Arial" w:cs="David" w:hint="cs"/>
            <w:b/>
            <w:i/>
            <w:u w:val="dotted" w:color="3464BA"/>
            <w:rtl/>
          </w:rPr>
          <w:t>פעילים</w:t>
        </w:r>
        <w:r w:rsidR="00DA3A0B" w:rsidRPr="00B92FAA">
          <w:rPr>
            <w:rFonts w:ascii="Arial" w:hAnsi="Arial" w:cs="David"/>
            <w:b/>
            <w:i/>
            <w:u w:val="dotted" w:color="3464BA"/>
          </w:rPr>
          <w:t xml:space="preserve"> </w:t>
        </w:r>
        <w:r w:rsidR="00DA3A0B" w:rsidRPr="00B92FAA">
          <w:rPr>
            <w:rFonts w:ascii="Arial" w:hAnsi="Arial" w:cs="David" w:hint="cs"/>
            <w:b/>
            <w:i/>
            <w:u w:val="dotted" w:color="3464BA"/>
            <w:rtl/>
          </w:rPr>
          <w:t>וגמלאים",</w:t>
        </w:r>
        <w:r w:rsidR="00DA3A0B" w:rsidRPr="00B92FAA">
          <w:rPr>
            <w:rFonts w:ascii="Arial" w:hAnsi="Arial" w:cs="David"/>
            <w:b/>
            <w:i/>
            <w:u w:val="dotted" w:color="3464BA"/>
          </w:rPr>
          <w:t xml:space="preserve"> </w:t>
        </w:r>
        <w:r w:rsidR="00DA3A0B" w:rsidRPr="00B92FAA">
          <w:rPr>
            <w:rFonts w:ascii="Arial" w:hAnsi="Arial" w:cs="David" w:hint="cs"/>
            <w:b/>
            <w:i/>
            <w:u w:val="dotted" w:color="3464BA"/>
            <w:rtl/>
          </w:rPr>
          <w:t xml:space="preserve">פרק </w:t>
        </w:r>
        <w:r w:rsidR="00DA3A0B" w:rsidRPr="00B92FAA">
          <w:rPr>
            <w:rFonts w:ascii="Arial" w:hAnsi="Arial" w:cs="David"/>
            <w:b/>
            <w:i/>
            <w:u w:val="dotted" w:color="3464BA"/>
          </w:rPr>
          <w:t>06.41</w:t>
        </w:r>
      </w:hyperlink>
      <w:r w:rsidR="00DA3A0B" w:rsidRPr="00B92FAA">
        <w:rPr>
          <w:rFonts w:ascii="Arial" w:hAnsi="Arial" w:cs="David" w:hint="cs"/>
          <w:b/>
          <w:i/>
          <w:u w:val="dotted" w:color="3464BA"/>
          <w:rtl/>
        </w:rPr>
        <w:t>.</w:t>
      </w:r>
    </w:p>
    <w:p w:rsidR="00DA3A0B" w:rsidRPr="00B92FAA" w:rsidRDefault="005C5B85" w:rsidP="00712DDD">
      <w:pPr>
        <w:pStyle w:val="a8"/>
        <w:numPr>
          <w:ilvl w:val="1"/>
          <w:numId w:val="12"/>
        </w:numPr>
        <w:tabs>
          <w:tab w:val="left" w:pos="1082"/>
        </w:tabs>
        <w:spacing w:line="480" w:lineRule="auto"/>
        <w:ind w:hanging="706"/>
        <w:jc w:val="both"/>
        <w:rPr>
          <w:rFonts w:ascii="Arial" w:hAnsi="Arial" w:cs="David"/>
          <w:b/>
          <w:i/>
          <w:u w:val="dotted" w:color="3464BA"/>
        </w:rPr>
      </w:pPr>
      <w:hyperlink r:id="rId46" w:history="1">
        <w:r w:rsidR="00DA3A0B" w:rsidRPr="00B92FAA">
          <w:rPr>
            <w:rFonts w:ascii="Arial" w:hAnsi="Arial" w:cs="David"/>
            <w:b/>
            <w:i/>
            <w:u w:val="dotted" w:color="3464BA"/>
            <w:rtl/>
          </w:rPr>
          <w:t xml:space="preserve">הוראת </w:t>
        </w:r>
        <w:proofErr w:type="spellStart"/>
        <w:r w:rsidR="00DA3A0B" w:rsidRPr="00B92FAA">
          <w:rPr>
            <w:rFonts w:ascii="Arial" w:hAnsi="Arial" w:cs="David"/>
            <w:b/>
            <w:i/>
            <w:u w:val="dotted" w:color="3464BA"/>
            <w:rtl/>
          </w:rPr>
          <w:t>תכ"ם</w:t>
        </w:r>
        <w:proofErr w:type="spellEnd"/>
        <w:r w:rsidR="00DA3A0B" w:rsidRPr="00B92FAA">
          <w:rPr>
            <w:rFonts w:ascii="Arial" w:hAnsi="Arial" w:cs="David"/>
            <w:b/>
            <w:i/>
            <w:u w:val="dotted" w:color="3464BA"/>
            <w:rtl/>
          </w:rPr>
          <w:t xml:space="preserve"> ,"הגדרות בנושא התקשרויות ורכישות", מס' 7.1.1.</w:t>
        </w:r>
      </w:hyperlink>
    </w:p>
    <w:p w:rsidR="00DA3A0B" w:rsidRPr="00B92FAA" w:rsidRDefault="005C5B85" w:rsidP="00712DDD">
      <w:pPr>
        <w:pStyle w:val="a8"/>
        <w:numPr>
          <w:ilvl w:val="1"/>
          <w:numId w:val="12"/>
        </w:numPr>
        <w:tabs>
          <w:tab w:val="left" w:pos="1082"/>
        </w:tabs>
        <w:spacing w:line="480" w:lineRule="auto"/>
        <w:ind w:hanging="706"/>
        <w:jc w:val="both"/>
        <w:rPr>
          <w:rFonts w:ascii="Arial" w:hAnsi="Arial" w:cs="David"/>
          <w:b/>
          <w:i/>
          <w:u w:val="dotted" w:color="3464BA"/>
        </w:rPr>
      </w:pPr>
      <w:hyperlink r:id="rId47" w:history="1">
        <w:r w:rsidR="00DA3A0B" w:rsidRPr="00B92FAA">
          <w:rPr>
            <w:rFonts w:ascii="Arial" w:hAnsi="Arial" w:cs="David" w:hint="cs"/>
            <w:b/>
            <w:i/>
            <w:u w:val="dotted" w:color="3464BA"/>
            <w:rtl/>
          </w:rPr>
          <w:t xml:space="preserve">הוראת </w:t>
        </w:r>
        <w:proofErr w:type="spellStart"/>
        <w:r w:rsidR="00DA3A0B" w:rsidRPr="00B92FAA">
          <w:rPr>
            <w:rFonts w:ascii="Arial" w:hAnsi="Arial" w:cs="David" w:hint="cs"/>
            <w:b/>
            <w:i/>
            <w:u w:val="dotted" w:color="3464BA"/>
            <w:rtl/>
          </w:rPr>
          <w:t>תכ"ם</w:t>
        </w:r>
        <w:proofErr w:type="spellEnd"/>
        <w:r w:rsidR="00DA3A0B" w:rsidRPr="00B92FAA">
          <w:rPr>
            <w:rFonts w:ascii="Arial" w:hAnsi="Arial" w:cs="David" w:hint="cs"/>
            <w:b/>
            <w:i/>
            <w:u w:val="dotted" w:color="3464BA"/>
            <w:rtl/>
          </w:rPr>
          <w:t>, "עידוד העסקת עובדים ישראלים במסגרת התקשרויות הממשלה", מס' 7.12.9</w:t>
        </w:r>
      </w:hyperlink>
      <w:r w:rsidR="00DA3A0B" w:rsidRPr="00B92FAA">
        <w:rPr>
          <w:rFonts w:ascii="Arial" w:hAnsi="Arial" w:cs="David" w:hint="cs"/>
          <w:b/>
          <w:i/>
          <w:u w:val="dotted" w:color="3464BA"/>
          <w:rtl/>
        </w:rPr>
        <w:t>.</w:t>
      </w:r>
    </w:p>
    <w:p w:rsidR="00DA3A0B" w:rsidRPr="00B92FAA" w:rsidRDefault="005C5B85" w:rsidP="00712DDD">
      <w:pPr>
        <w:pStyle w:val="a8"/>
        <w:numPr>
          <w:ilvl w:val="1"/>
          <w:numId w:val="12"/>
        </w:numPr>
        <w:tabs>
          <w:tab w:val="left" w:pos="1082"/>
        </w:tabs>
        <w:spacing w:line="480" w:lineRule="auto"/>
        <w:ind w:hanging="706"/>
        <w:jc w:val="both"/>
        <w:rPr>
          <w:rFonts w:ascii="Arial" w:hAnsi="Arial" w:cs="David"/>
          <w:b/>
          <w:i/>
          <w:u w:val="dotted" w:color="3464BA"/>
        </w:rPr>
      </w:pPr>
      <w:hyperlink r:id="rId48" w:history="1">
        <w:r w:rsidR="00DA3A0B" w:rsidRPr="00B92FAA">
          <w:rPr>
            <w:rFonts w:ascii="Arial" w:hAnsi="Arial" w:cs="David"/>
            <w:b/>
            <w:i/>
            <w:u w:val="dotted" w:color="3464BA"/>
            <w:rtl/>
          </w:rPr>
          <w:t xml:space="preserve">הוראת </w:t>
        </w:r>
        <w:proofErr w:type="spellStart"/>
        <w:r w:rsidR="00DA3A0B" w:rsidRPr="00B92FAA">
          <w:rPr>
            <w:rFonts w:ascii="Arial" w:hAnsi="Arial" w:cs="David"/>
            <w:b/>
            <w:i/>
            <w:u w:val="dotted" w:color="3464BA"/>
            <w:rtl/>
          </w:rPr>
          <w:t>תכ"ם</w:t>
        </w:r>
        <w:proofErr w:type="spellEnd"/>
        <w:r w:rsidR="00DA3A0B" w:rsidRPr="00B92FAA">
          <w:rPr>
            <w:rFonts w:ascii="Arial" w:hAnsi="Arial" w:cs="David"/>
            <w:b/>
            <w:i/>
            <w:u w:val="dotted" w:color="3464BA"/>
            <w:rtl/>
          </w:rPr>
          <w:t>, "כללי התאמה בהתקשרויות שונות", מס' 7.17.3</w:t>
        </w:r>
      </w:hyperlink>
      <w:r w:rsidR="00DA3A0B" w:rsidRPr="00B92FAA">
        <w:rPr>
          <w:rFonts w:ascii="Arial" w:hAnsi="Arial" w:cs="David"/>
          <w:b/>
          <w:i/>
          <w:u w:val="dotted" w:color="3464BA"/>
          <w:rtl/>
        </w:rPr>
        <w:t xml:space="preserve">. </w:t>
      </w:r>
    </w:p>
    <w:p w:rsidR="00DA3A0B" w:rsidRPr="00B92FAA" w:rsidRDefault="005C5B85" w:rsidP="00712DDD">
      <w:pPr>
        <w:pStyle w:val="a8"/>
        <w:numPr>
          <w:ilvl w:val="1"/>
          <w:numId w:val="12"/>
        </w:numPr>
        <w:tabs>
          <w:tab w:val="left" w:pos="1082"/>
        </w:tabs>
        <w:spacing w:line="480" w:lineRule="auto"/>
        <w:ind w:hanging="706"/>
        <w:jc w:val="both"/>
        <w:rPr>
          <w:rFonts w:ascii="Arial" w:hAnsi="Arial" w:cs="David"/>
          <w:b/>
          <w:i/>
          <w:u w:val="dotted" w:color="3464BA"/>
        </w:rPr>
      </w:pPr>
      <w:hyperlink r:id="rId49" w:history="1">
        <w:r w:rsidR="00DA3A0B" w:rsidRPr="00B92FAA">
          <w:rPr>
            <w:rFonts w:ascii="Arial" w:hAnsi="Arial" w:cs="David"/>
            <w:b/>
            <w:i/>
            <w:u w:val="dotted" w:color="3464BA"/>
            <w:rtl/>
          </w:rPr>
          <w:t>הודעה, "נוהל קבלת אישור בדבר הרשעות וקנסות בגין הפרת חוקי העבודה", מס' ה. 7.11.3.1</w:t>
        </w:r>
      </w:hyperlink>
      <w:r w:rsidR="00DA3A0B" w:rsidRPr="00B92FAA">
        <w:rPr>
          <w:rFonts w:ascii="Arial" w:hAnsi="Arial" w:cs="David"/>
          <w:b/>
          <w:i/>
          <w:u w:val="dotted" w:color="3464BA"/>
          <w:rtl/>
        </w:rPr>
        <w:t>.</w:t>
      </w:r>
    </w:p>
    <w:p w:rsidR="00DA3A0B" w:rsidRPr="00B92FAA" w:rsidRDefault="005C5B85" w:rsidP="00712DDD">
      <w:pPr>
        <w:pStyle w:val="a8"/>
        <w:numPr>
          <w:ilvl w:val="1"/>
          <w:numId w:val="12"/>
        </w:numPr>
        <w:tabs>
          <w:tab w:val="left" w:pos="1082"/>
        </w:tabs>
        <w:spacing w:line="480" w:lineRule="auto"/>
        <w:ind w:hanging="706"/>
        <w:jc w:val="both"/>
        <w:rPr>
          <w:rFonts w:ascii="Arial" w:hAnsi="Arial" w:cs="David"/>
          <w:b/>
          <w:i/>
          <w:u w:val="dotted" w:color="3464BA"/>
        </w:rPr>
      </w:pPr>
      <w:hyperlink r:id="rId50" w:history="1">
        <w:r w:rsidR="00DA3A0B" w:rsidRPr="00B92FAA">
          <w:rPr>
            <w:rFonts w:ascii="Arial" w:hAnsi="Arial" w:cs="David"/>
            <w:b/>
            <w:i/>
            <w:u w:val="dotted" w:color="3464BA"/>
            <w:rtl/>
          </w:rPr>
          <w:t>הודעה, "עלות שכר למעביד לכל שעת עבודה</w:t>
        </w:r>
        <w:r w:rsidR="00DA3A0B" w:rsidRPr="00B92FAA">
          <w:rPr>
            <w:rFonts w:ascii="Arial" w:hAnsi="Arial" w:cs="David" w:hint="cs"/>
            <w:b/>
            <w:i/>
            <w:u w:val="dotted" w:color="3464BA"/>
            <w:rtl/>
          </w:rPr>
          <w:t xml:space="preserve"> בתחום הניקיון</w:t>
        </w:r>
        <w:r w:rsidR="00DA3A0B" w:rsidRPr="00B92FAA">
          <w:rPr>
            <w:rFonts w:ascii="Arial" w:hAnsi="Arial" w:cs="David"/>
            <w:b/>
            <w:i/>
            <w:u w:val="dotted" w:color="3464BA"/>
            <w:rtl/>
          </w:rPr>
          <w:t>", מס' ה. 7.11.3.2</w:t>
        </w:r>
      </w:hyperlink>
      <w:r w:rsidR="00DA3A0B" w:rsidRPr="00B92FAA">
        <w:rPr>
          <w:rFonts w:ascii="Arial" w:hAnsi="Arial" w:cs="David"/>
          <w:b/>
          <w:i/>
          <w:u w:val="dotted" w:color="3464BA"/>
          <w:rtl/>
        </w:rPr>
        <w:t>.</w:t>
      </w:r>
    </w:p>
    <w:p w:rsidR="00DA3A0B" w:rsidRPr="00B92FAA" w:rsidRDefault="005C5B85" w:rsidP="00712DDD">
      <w:pPr>
        <w:pStyle w:val="a8"/>
        <w:numPr>
          <w:ilvl w:val="1"/>
          <w:numId w:val="12"/>
        </w:numPr>
        <w:tabs>
          <w:tab w:val="left" w:pos="1082"/>
        </w:tabs>
        <w:spacing w:line="480" w:lineRule="auto"/>
        <w:ind w:hanging="706"/>
        <w:jc w:val="both"/>
        <w:rPr>
          <w:rFonts w:ascii="Arial" w:hAnsi="Arial" w:cs="David"/>
          <w:b/>
          <w:i/>
          <w:u w:val="dotted" w:color="3464BA"/>
        </w:rPr>
      </w:pPr>
      <w:hyperlink r:id="rId51" w:history="1">
        <w:r w:rsidR="00DA3A0B" w:rsidRPr="00B92FAA">
          <w:rPr>
            <w:rFonts w:ascii="Arial" w:hAnsi="Arial" w:cs="David"/>
            <w:b/>
            <w:i/>
            <w:u w:val="dotted" w:color="3464BA"/>
            <w:rtl/>
          </w:rPr>
          <w:t>הודעה, "עלות שכר למעביד לכל שעת עבודה</w:t>
        </w:r>
        <w:r w:rsidR="00DA3A0B" w:rsidRPr="00B92FAA">
          <w:rPr>
            <w:rFonts w:ascii="Arial" w:hAnsi="Arial" w:cs="David" w:hint="cs"/>
            <w:b/>
            <w:i/>
            <w:u w:val="dotted" w:color="3464BA"/>
            <w:rtl/>
          </w:rPr>
          <w:t xml:space="preserve"> בתחום האבטחה והשמירה</w:t>
        </w:r>
        <w:r w:rsidR="00DA3A0B" w:rsidRPr="00B92FAA">
          <w:rPr>
            <w:rFonts w:ascii="Arial" w:hAnsi="Arial" w:cs="David"/>
            <w:b/>
            <w:i/>
            <w:u w:val="dotted" w:color="3464BA"/>
            <w:rtl/>
          </w:rPr>
          <w:t>", מס' ה.</w:t>
        </w:r>
        <w:r w:rsidR="00DA3A0B" w:rsidRPr="00B92FAA">
          <w:rPr>
            <w:rFonts w:ascii="Arial" w:hAnsi="Arial" w:cs="David" w:hint="cs"/>
            <w:b/>
            <w:i/>
            <w:u w:val="dotted" w:color="3464BA"/>
            <w:rtl/>
          </w:rPr>
          <w:t>7.11.3.3</w:t>
        </w:r>
      </w:hyperlink>
      <w:r w:rsidR="00DA3A0B" w:rsidRPr="00B92FAA">
        <w:rPr>
          <w:rFonts w:ascii="Arial" w:hAnsi="Arial" w:cs="David" w:hint="cs"/>
          <w:b/>
          <w:i/>
          <w:u w:val="dotted" w:color="3464BA"/>
          <w:rtl/>
        </w:rPr>
        <w:t xml:space="preserve"> </w:t>
      </w:r>
      <w:r w:rsidR="00DA3A0B" w:rsidRPr="00B92FAA">
        <w:rPr>
          <w:rFonts w:ascii="Arial" w:hAnsi="Arial" w:cs="David"/>
          <w:b/>
          <w:i/>
          <w:u w:val="dotted" w:color="3464BA"/>
          <w:rtl/>
        </w:rPr>
        <w:t>.</w:t>
      </w:r>
    </w:p>
    <w:p w:rsidR="00DA3A0B" w:rsidRPr="00B92FAA" w:rsidRDefault="005C5B85" w:rsidP="00712DDD">
      <w:pPr>
        <w:pStyle w:val="a8"/>
        <w:numPr>
          <w:ilvl w:val="1"/>
          <w:numId w:val="12"/>
        </w:numPr>
        <w:tabs>
          <w:tab w:val="left" w:pos="1082"/>
        </w:tabs>
        <w:spacing w:line="480" w:lineRule="auto"/>
        <w:ind w:hanging="706"/>
        <w:jc w:val="both"/>
        <w:rPr>
          <w:rFonts w:ascii="Arial" w:hAnsi="Arial" w:cs="David"/>
          <w:b/>
          <w:i/>
          <w:u w:val="dotted" w:color="3464BA"/>
        </w:rPr>
      </w:pPr>
      <w:hyperlink r:id="rId52" w:history="1">
        <w:r w:rsidR="00DA3A0B" w:rsidRPr="00B92FAA">
          <w:rPr>
            <w:rFonts w:ascii="Arial" w:hAnsi="Arial" w:cs="David" w:hint="cs"/>
            <w:b/>
            <w:i/>
            <w:u w:val="dotted" w:color="3464BA"/>
            <w:rtl/>
          </w:rPr>
          <w:t>הודעה, "מספר אמות מידה להענקת מענק מצוינות לעובדי קבלן", מס' 7.11.3.4.</w:t>
        </w:r>
      </w:hyperlink>
    </w:p>
    <w:p w:rsidR="00DA3A0B" w:rsidRPr="00B92FAA" w:rsidRDefault="00DA3A0B" w:rsidP="00712DDD">
      <w:pPr>
        <w:pStyle w:val="a8"/>
        <w:numPr>
          <w:ilvl w:val="1"/>
          <w:numId w:val="12"/>
        </w:numPr>
        <w:tabs>
          <w:tab w:val="left" w:pos="1082"/>
        </w:tabs>
        <w:spacing w:line="480" w:lineRule="auto"/>
        <w:ind w:hanging="706"/>
        <w:jc w:val="both"/>
        <w:rPr>
          <w:rFonts w:ascii="Arial" w:hAnsi="Arial" w:cs="David"/>
          <w:b/>
          <w:i/>
          <w:u w:val="dotted" w:color="3464BA"/>
        </w:rPr>
      </w:pPr>
      <w:r w:rsidRPr="00B92FAA">
        <w:rPr>
          <w:rFonts w:ascii="Arial" w:hAnsi="Arial" w:cs="David"/>
          <w:b/>
          <w:i/>
          <w:u w:val="dotted" w:color="3464BA"/>
          <w:rtl/>
        </w:rPr>
        <w:t xml:space="preserve">אתר האינטרנט של </w:t>
      </w:r>
      <w:proofErr w:type="spellStart"/>
      <w:r w:rsidRPr="00B92FAA">
        <w:rPr>
          <w:rFonts w:ascii="Arial" w:hAnsi="Arial" w:cs="David"/>
          <w:b/>
          <w:i/>
          <w:u w:val="dotted" w:color="3464BA"/>
          <w:rtl/>
        </w:rPr>
        <w:t>מינהלת</w:t>
      </w:r>
      <w:proofErr w:type="spellEnd"/>
      <w:r w:rsidRPr="00B92FAA">
        <w:rPr>
          <w:rFonts w:ascii="Arial" w:hAnsi="Arial" w:cs="David"/>
          <w:b/>
          <w:i/>
          <w:u w:val="dotted" w:color="3464BA"/>
          <w:rtl/>
        </w:rPr>
        <w:t xml:space="preserve"> ההסדרה והאכיפה במשרד </w:t>
      </w:r>
      <w:proofErr w:type="spellStart"/>
      <w:r w:rsidRPr="00B92FAA">
        <w:rPr>
          <w:rFonts w:ascii="Arial" w:hAnsi="Arial" w:cs="David"/>
          <w:b/>
          <w:i/>
          <w:u w:val="dotted" w:color="3464BA"/>
          <w:rtl/>
        </w:rPr>
        <w:t>התמ"ת</w:t>
      </w:r>
      <w:proofErr w:type="spellEnd"/>
      <w:r w:rsidRPr="00B92FAA">
        <w:rPr>
          <w:rFonts w:ascii="Arial" w:hAnsi="Arial" w:cs="David"/>
          <w:b/>
          <w:i/>
          <w:u w:val="dotted" w:color="3464BA"/>
          <w:rtl/>
        </w:rPr>
        <w:t xml:space="preserve"> שכתובתו: </w:t>
      </w:r>
      <w:hyperlink r:id="rId53" w:history="1">
        <w:r w:rsidRPr="00B92FAA">
          <w:rPr>
            <w:rFonts w:ascii="Arial" w:hAnsi="Arial" w:cs="David"/>
            <w:b/>
            <w:i/>
            <w:u w:val="dotted" w:color="3464BA"/>
          </w:rPr>
          <w:t>http://www.tamas.gov.il/NR/exeres/9A74A6C7-F74C-44D9-B131-5574F05E72DD.htm</w:t>
        </w:r>
      </w:hyperlink>
    </w:p>
    <w:p w:rsidR="004B422C" w:rsidRPr="00B92FAA" w:rsidRDefault="004B422C" w:rsidP="00712DDD">
      <w:pPr>
        <w:pStyle w:val="a8"/>
        <w:numPr>
          <w:ilvl w:val="1"/>
          <w:numId w:val="1"/>
        </w:numPr>
        <w:tabs>
          <w:tab w:val="clear" w:pos="1440"/>
          <w:tab w:val="num" w:pos="374"/>
        </w:tabs>
        <w:spacing w:line="480" w:lineRule="auto"/>
        <w:ind w:hanging="1633"/>
        <w:jc w:val="both"/>
        <w:rPr>
          <w:rFonts w:cs="David"/>
          <w:b/>
          <w:bCs/>
          <w:u w:val="single"/>
        </w:rPr>
      </w:pPr>
      <w:r w:rsidRPr="00B92FAA">
        <w:rPr>
          <w:rFonts w:cs="David"/>
          <w:b/>
          <w:bCs/>
          <w:u w:val="single"/>
          <w:rtl/>
        </w:rPr>
        <w:t>בדיקות מקדימות</w:t>
      </w:r>
    </w:p>
    <w:p w:rsidR="004B422C" w:rsidRPr="00B92FAA" w:rsidRDefault="004B422C" w:rsidP="00712DDD">
      <w:pPr>
        <w:pStyle w:val="a8"/>
        <w:numPr>
          <w:ilvl w:val="1"/>
          <w:numId w:val="13"/>
        </w:numPr>
        <w:spacing w:line="480" w:lineRule="auto"/>
        <w:ind w:left="657" w:hanging="709"/>
        <w:jc w:val="both"/>
        <w:rPr>
          <w:rFonts w:cs="David"/>
        </w:rPr>
      </w:pPr>
      <w:r w:rsidRPr="00B92FAA">
        <w:rPr>
          <w:rFonts w:cs="David" w:hint="eastAsia"/>
          <w:rtl/>
        </w:rPr>
        <w:t>ה</w:t>
      </w:r>
      <w:r w:rsidRPr="00B92FAA">
        <w:rPr>
          <w:rFonts w:cs="David"/>
          <w:rtl/>
        </w:rPr>
        <w:t>תנאים ה</w:t>
      </w:r>
      <w:r w:rsidRPr="00B92FAA">
        <w:rPr>
          <w:rFonts w:cs="David" w:hint="eastAsia"/>
          <w:rtl/>
        </w:rPr>
        <w:t>י</w:t>
      </w:r>
      <w:r w:rsidRPr="00B92FAA">
        <w:rPr>
          <w:rFonts w:cs="David"/>
          <w:rtl/>
        </w:rPr>
        <w:t xml:space="preserve">נם מצטברים. הצעתו של </w:t>
      </w:r>
      <w:r w:rsidRPr="00B92FAA">
        <w:rPr>
          <w:rFonts w:cs="David" w:hint="eastAsia"/>
          <w:rtl/>
        </w:rPr>
        <w:t>מציע</w:t>
      </w:r>
      <w:r w:rsidRPr="00B92FAA">
        <w:rPr>
          <w:rFonts w:cs="David"/>
          <w:rtl/>
        </w:rPr>
        <w:t xml:space="preserve"> שלא תעמוד באחד התנאים תידחה על הסף.         למען הסר ספק מובהר בזאת כי, לא תתקבל הצעה משותפת. יתקבלו הצעות מישות משפטית אחת בלבד.</w:t>
      </w:r>
    </w:p>
    <w:p w:rsidR="004B422C" w:rsidRPr="00B92FAA" w:rsidRDefault="004B422C" w:rsidP="00712DDD">
      <w:pPr>
        <w:pStyle w:val="a8"/>
        <w:numPr>
          <w:ilvl w:val="1"/>
          <w:numId w:val="13"/>
        </w:numPr>
        <w:spacing w:line="480" w:lineRule="auto"/>
        <w:ind w:left="657" w:hanging="709"/>
        <w:jc w:val="both"/>
        <w:rPr>
          <w:rFonts w:cs="David"/>
        </w:rPr>
      </w:pPr>
      <w:r w:rsidRPr="00B92FAA">
        <w:rPr>
          <w:rFonts w:cs="David"/>
          <w:rtl/>
        </w:rPr>
        <w:t>שב"ס שומר לעצמ</w:t>
      </w:r>
      <w:r w:rsidRPr="00B92FAA">
        <w:rPr>
          <w:rFonts w:cs="David" w:hint="eastAsia"/>
          <w:rtl/>
        </w:rPr>
        <w:t>ו</w:t>
      </w:r>
      <w:r w:rsidRPr="00B92FAA">
        <w:rPr>
          <w:rFonts w:cs="David"/>
          <w:rtl/>
        </w:rPr>
        <w:t xml:space="preserve"> את הזכות לדרוש </w:t>
      </w:r>
      <w:proofErr w:type="spellStart"/>
      <w:r w:rsidRPr="00B92FAA">
        <w:rPr>
          <w:rFonts w:cs="David"/>
          <w:rtl/>
        </w:rPr>
        <w:t>מ</w:t>
      </w:r>
      <w:r w:rsidR="00D85B65" w:rsidRPr="00B92FAA">
        <w:rPr>
          <w:rFonts w:cs="David"/>
          <w:rtl/>
        </w:rPr>
        <w:t>המציע</w:t>
      </w:r>
      <w:proofErr w:type="spellEnd"/>
      <w:r w:rsidR="00D85B65" w:rsidRPr="00B92FAA">
        <w:rPr>
          <w:rFonts w:cs="David"/>
          <w:rtl/>
        </w:rPr>
        <w:t xml:space="preserve"> הזוכ</w:t>
      </w:r>
      <w:r w:rsidR="00D85B65" w:rsidRPr="00B92FAA">
        <w:rPr>
          <w:rFonts w:cs="David" w:hint="eastAsia"/>
          <w:rtl/>
        </w:rPr>
        <w:t>ה</w:t>
      </w:r>
      <w:r w:rsidRPr="00B92FAA">
        <w:rPr>
          <w:rFonts w:cs="David"/>
          <w:rtl/>
        </w:rPr>
        <w:t xml:space="preserve"> להגיש ל</w:t>
      </w:r>
      <w:r w:rsidRPr="00B92FAA">
        <w:rPr>
          <w:rFonts w:cs="David" w:hint="eastAsia"/>
          <w:rtl/>
        </w:rPr>
        <w:t>ו</w:t>
      </w:r>
      <w:r w:rsidRPr="00B92FAA">
        <w:rPr>
          <w:rFonts w:cs="David"/>
          <w:rtl/>
        </w:rPr>
        <w:t xml:space="preserve"> תוך 3 ימים ממועד בקשת</w:t>
      </w:r>
      <w:r w:rsidRPr="00B92FAA">
        <w:rPr>
          <w:rFonts w:cs="David" w:hint="eastAsia"/>
          <w:rtl/>
        </w:rPr>
        <w:t>ו</w:t>
      </w:r>
      <w:r w:rsidR="00483090" w:rsidRPr="00B92FAA">
        <w:rPr>
          <w:rFonts w:cs="David"/>
          <w:rtl/>
        </w:rPr>
        <w:t xml:space="preserve">, </w:t>
      </w:r>
      <w:r w:rsidRPr="00B92FAA">
        <w:rPr>
          <w:rFonts w:cs="David"/>
          <w:rtl/>
        </w:rPr>
        <w:t xml:space="preserve">כל מידע נוסף המאמת את דרישות </w:t>
      </w:r>
      <w:r w:rsidRPr="00B92FAA">
        <w:rPr>
          <w:rFonts w:cs="David" w:hint="eastAsia"/>
          <w:rtl/>
        </w:rPr>
        <w:t>תנאי</w:t>
      </w:r>
      <w:r w:rsidRPr="00B92FAA">
        <w:rPr>
          <w:rFonts w:cs="David"/>
          <w:rtl/>
        </w:rPr>
        <w:t xml:space="preserve"> </w:t>
      </w:r>
      <w:r w:rsidRPr="00B92FAA">
        <w:rPr>
          <w:rFonts w:cs="David" w:hint="eastAsia"/>
          <w:rtl/>
        </w:rPr>
        <w:t>הסף</w:t>
      </w:r>
      <w:r w:rsidRPr="00B92FAA">
        <w:rPr>
          <w:rFonts w:cs="David"/>
          <w:rtl/>
        </w:rPr>
        <w:t xml:space="preserve"> לרבות אישורים שונים ודוגמאות. </w:t>
      </w:r>
    </w:p>
    <w:p w:rsidR="004B422C" w:rsidRPr="00B92FAA" w:rsidRDefault="004B422C" w:rsidP="00712DDD">
      <w:pPr>
        <w:pStyle w:val="a8"/>
        <w:numPr>
          <w:ilvl w:val="1"/>
          <w:numId w:val="13"/>
        </w:numPr>
        <w:spacing w:line="480" w:lineRule="auto"/>
        <w:ind w:left="657" w:hanging="709"/>
        <w:jc w:val="both"/>
        <w:rPr>
          <w:rFonts w:cs="David"/>
        </w:rPr>
      </w:pPr>
      <w:r w:rsidRPr="00B92FAA">
        <w:rPr>
          <w:rFonts w:cs="David"/>
          <w:rtl/>
        </w:rPr>
        <w:t>שב"ס שומר לעצמ</w:t>
      </w:r>
      <w:r w:rsidRPr="00B92FAA">
        <w:rPr>
          <w:rFonts w:cs="David" w:hint="eastAsia"/>
          <w:rtl/>
        </w:rPr>
        <w:t>ו</w:t>
      </w:r>
      <w:r w:rsidRPr="00B92FAA">
        <w:rPr>
          <w:rFonts w:cs="David"/>
          <w:rtl/>
        </w:rPr>
        <w:t xml:space="preserve"> הזכות לפנות לגורמים אותם ציין </w:t>
      </w:r>
      <w:r w:rsidR="009E193E" w:rsidRPr="00B92FAA">
        <w:rPr>
          <w:rFonts w:cs="David"/>
          <w:rtl/>
        </w:rPr>
        <w:t>המציע</w:t>
      </w:r>
      <w:r w:rsidRPr="00B92FAA">
        <w:rPr>
          <w:rFonts w:cs="David"/>
          <w:rtl/>
        </w:rPr>
        <w:t>, לשם בחינת אופן ביצוע השירות ומידת שביעות הרצון של מזמיני השירות, ו</w:t>
      </w:r>
      <w:r w:rsidRPr="00B92FAA">
        <w:rPr>
          <w:rFonts w:cs="David" w:hint="eastAsia"/>
          <w:rtl/>
        </w:rPr>
        <w:t>י</w:t>
      </w:r>
      <w:r w:rsidRPr="00B92FAA">
        <w:rPr>
          <w:rFonts w:cs="David"/>
          <w:rtl/>
        </w:rPr>
        <w:t>הא רשאי שלא להתקשר עם מציע אשר הבחינה כאמור לא הניחה את דעת</w:t>
      </w:r>
      <w:r w:rsidRPr="00B92FAA">
        <w:rPr>
          <w:rFonts w:cs="David" w:hint="eastAsia"/>
          <w:rtl/>
        </w:rPr>
        <w:t>ו</w:t>
      </w:r>
      <w:r w:rsidRPr="00B92FAA">
        <w:rPr>
          <w:rFonts w:cs="David"/>
          <w:rtl/>
        </w:rPr>
        <w:t xml:space="preserve"> </w:t>
      </w:r>
      <w:r w:rsidRPr="00B92FAA">
        <w:rPr>
          <w:rFonts w:cs="David" w:hint="eastAsia"/>
          <w:rtl/>
        </w:rPr>
        <w:t>ויתקשר</w:t>
      </w:r>
      <w:r w:rsidRPr="00B92FAA">
        <w:rPr>
          <w:rFonts w:cs="David"/>
          <w:rtl/>
        </w:rPr>
        <w:t xml:space="preserve"> </w:t>
      </w:r>
      <w:r w:rsidRPr="00B92FAA">
        <w:rPr>
          <w:rFonts w:cs="David" w:hint="eastAsia"/>
          <w:rtl/>
        </w:rPr>
        <w:t>עם</w:t>
      </w:r>
      <w:r w:rsidRPr="00B92FAA">
        <w:rPr>
          <w:rFonts w:cs="David"/>
          <w:rtl/>
        </w:rPr>
        <w:t xml:space="preserve"> </w:t>
      </w:r>
      <w:r w:rsidRPr="00B92FAA">
        <w:rPr>
          <w:rFonts w:cs="David" w:hint="eastAsia"/>
          <w:rtl/>
        </w:rPr>
        <w:t>מציע</w:t>
      </w:r>
      <w:r w:rsidRPr="00B92FAA">
        <w:rPr>
          <w:rFonts w:cs="David"/>
          <w:rtl/>
        </w:rPr>
        <w:t xml:space="preserve"> </w:t>
      </w:r>
      <w:r w:rsidRPr="00B92FAA">
        <w:rPr>
          <w:rFonts w:cs="David" w:hint="eastAsia"/>
          <w:rtl/>
        </w:rPr>
        <w:t>לפי</w:t>
      </w:r>
      <w:r w:rsidRPr="00B92FAA">
        <w:rPr>
          <w:rFonts w:cs="David"/>
          <w:rtl/>
        </w:rPr>
        <w:t xml:space="preserve"> </w:t>
      </w:r>
      <w:r w:rsidRPr="00B92FAA">
        <w:rPr>
          <w:rFonts w:cs="David" w:hint="eastAsia"/>
          <w:rtl/>
        </w:rPr>
        <w:t>ראות</w:t>
      </w:r>
      <w:r w:rsidRPr="00B92FAA">
        <w:rPr>
          <w:rFonts w:cs="David"/>
          <w:rtl/>
        </w:rPr>
        <w:t xml:space="preserve"> </w:t>
      </w:r>
      <w:r w:rsidRPr="00B92FAA">
        <w:rPr>
          <w:rFonts w:cs="David" w:hint="eastAsia"/>
          <w:rtl/>
        </w:rPr>
        <w:t>עניו</w:t>
      </w:r>
      <w:r w:rsidRPr="00B92FAA">
        <w:rPr>
          <w:rFonts w:cs="David"/>
          <w:rtl/>
        </w:rPr>
        <w:t xml:space="preserve">.  </w:t>
      </w:r>
    </w:p>
    <w:p w:rsidR="004B422C" w:rsidRPr="00404738" w:rsidRDefault="004B422C" w:rsidP="00712DDD">
      <w:pPr>
        <w:pStyle w:val="a8"/>
        <w:numPr>
          <w:ilvl w:val="1"/>
          <w:numId w:val="1"/>
        </w:numPr>
        <w:tabs>
          <w:tab w:val="clear" w:pos="1440"/>
          <w:tab w:val="num" w:pos="374"/>
        </w:tabs>
        <w:spacing w:line="480" w:lineRule="auto"/>
        <w:ind w:hanging="1633"/>
        <w:jc w:val="both"/>
        <w:rPr>
          <w:rFonts w:cs="David"/>
          <w:b/>
          <w:bCs/>
          <w:u w:val="single"/>
        </w:rPr>
      </w:pPr>
      <w:r w:rsidRPr="00404738">
        <w:rPr>
          <w:rFonts w:cs="David" w:hint="eastAsia"/>
          <w:b/>
          <w:bCs/>
          <w:u w:val="single"/>
          <w:rtl/>
        </w:rPr>
        <w:lastRenderedPageBreak/>
        <w:t>תקופת</w:t>
      </w:r>
      <w:r w:rsidRPr="00404738">
        <w:rPr>
          <w:rFonts w:cs="David"/>
          <w:b/>
          <w:bCs/>
          <w:u w:val="single"/>
          <w:rtl/>
        </w:rPr>
        <w:t xml:space="preserve"> </w:t>
      </w:r>
      <w:r w:rsidRPr="00404738">
        <w:rPr>
          <w:rFonts w:cs="David" w:hint="eastAsia"/>
          <w:b/>
          <w:bCs/>
          <w:u w:val="single"/>
          <w:rtl/>
        </w:rPr>
        <w:t>ההתקשרות</w:t>
      </w:r>
    </w:p>
    <w:p w:rsidR="004B422C" w:rsidRPr="00B92FAA" w:rsidRDefault="004B422C" w:rsidP="00712DDD">
      <w:pPr>
        <w:pStyle w:val="a8"/>
        <w:numPr>
          <w:ilvl w:val="1"/>
          <w:numId w:val="14"/>
        </w:numPr>
        <w:tabs>
          <w:tab w:val="left" w:pos="657"/>
        </w:tabs>
        <w:spacing w:line="480" w:lineRule="auto"/>
        <w:ind w:left="657" w:hanging="709"/>
        <w:jc w:val="both"/>
        <w:rPr>
          <w:rFonts w:cs="David"/>
        </w:rPr>
      </w:pPr>
      <w:r w:rsidRPr="00B92FAA">
        <w:rPr>
          <w:rFonts w:cs="David" w:hint="eastAsia"/>
          <w:rtl/>
        </w:rPr>
        <w:t>תקופ</w:t>
      </w:r>
      <w:r w:rsidRPr="00B92FAA">
        <w:rPr>
          <w:rFonts w:cs="David"/>
          <w:rtl/>
        </w:rPr>
        <w:t xml:space="preserve">ת ההתקשרות ע"פ הסכם זה הנה </w:t>
      </w:r>
      <w:r w:rsidRPr="00B92FAA">
        <w:rPr>
          <w:rFonts w:cs="David" w:hint="eastAsia"/>
          <w:rtl/>
        </w:rPr>
        <w:t>לשנה</w:t>
      </w:r>
      <w:r w:rsidRPr="00B92FAA">
        <w:rPr>
          <w:rFonts w:cs="David"/>
          <w:rtl/>
        </w:rPr>
        <w:t>.</w:t>
      </w:r>
      <w:r w:rsidRPr="00B92FAA">
        <w:rPr>
          <w:rFonts w:cs="David"/>
          <w:rtl/>
        </w:rPr>
        <w:tab/>
      </w:r>
      <w:r w:rsidRPr="00B92FAA">
        <w:rPr>
          <w:rFonts w:cs="David"/>
          <w:rtl/>
        </w:rPr>
        <w:tab/>
      </w:r>
      <w:r w:rsidRPr="00B92FAA">
        <w:rPr>
          <w:rFonts w:cs="David"/>
          <w:rtl/>
        </w:rPr>
        <w:tab/>
      </w:r>
      <w:r w:rsidRPr="00B92FAA">
        <w:rPr>
          <w:rFonts w:cs="David"/>
          <w:rtl/>
        </w:rPr>
        <w:tab/>
        <w:t xml:space="preserve">            </w:t>
      </w:r>
    </w:p>
    <w:p w:rsidR="004B422C" w:rsidRPr="00B92FAA" w:rsidRDefault="004B422C" w:rsidP="00712DDD">
      <w:pPr>
        <w:pStyle w:val="a8"/>
        <w:numPr>
          <w:ilvl w:val="1"/>
          <w:numId w:val="14"/>
        </w:numPr>
        <w:tabs>
          <w:tab w:val="left" w:pos="657"/>
        </w:tabs>
        <w:spacing w:line="480" w:lineRule="auto"/>
        <w:ind w:left="657" w:hanging="709"/>
        <w:jc w:val="both"/>
        <w:rPr>
          <w:rFonts w:cs="David"/>
        </w:rPr>
      </w:pPr>
      <w:r w:rsidRPr="00B92FAA">
        <w:rPr>
          <w:rFonts w:cs="David"/>
          <w:rtl/>
        </w:rPr>
        <w:t xml:space="preserve">לשב"ס תהא הזכות להאריך את תקופת ההתקשרות </w:t>
      </w:r>
      <w:r w:rsidRPr="00B92FAA">
        <w:rPr>
          <w:rFonts w:cs="David" w:hint="eastAsia"/>
          <w:rtl/>
        </w:rPr>
        <w:t>בתקופות</w:t>
      </w:r>
      <w:r w:rsidRPr="00B92FAA">
        <w:rPr>
          <w:rFonts w:cs="David"/>
          <w:rtl/>
        </w:rPr>
        <w:t xml:space="preserve"> </w:t>
      </w:r>
      <w:r w:rsidRPr="00B92FAA">
        <w:rPr>
          <w:rFonts w:cs="David" w:hint="eastAsia"/>
          <w:rtl/>
        </w:rPr>
        <w:t>של</w:t>
      </w:r>
      <w:r w:rsidRPr="00B92FAA">
        <w:rPr>
          <w:rFonts w:cs="David"/>
          <w:rtl/>
        </w:rPr>
        <w:t xml:space="preserve"> </w:t>
      </w:r>
      <w:r w:rsidRPr="00B92FAA">
        <w:rPr>
          <w:rFonts w:cs="David" w:hint="eastAsia"/>
          <w:rtl/>
        </w:rPr>
        <w:t>שנה</w:t>
      </w:r>
      <w:r w:rsidRPr="00B92FAA">
        <w:rPr>
          <w:rFonts w:cs="David"/>
          <w:rtl/>
        </w:rPr>
        <w:t xml:space="preserve"> </w:t>
      </w:r>
      <w:r w:rsidRPr="00B92FAA">
        <w:rPr>
          <w:rFonts w:cs="David" w:hint="eastAsia"/>
          <w:rtl/>
        </w:rPr>
        <w:t>או</w:t>
      </w:r>
      <w:r w:rsidRPr="00B92FAA">
        <w:rPr>
          <w:rFonts w:cs="David"/>
          <w:rtl/>
        </w:rPr>
        <w:t xml:space="preserve"> </w:t>
      </w:r>
      <w:r w:rsidRPr="00B92FAA">
        <w:rPr>
          <w:rFonts w:cs="David" w:hint="eastAsia"/>
          <w:rtl/>
        </w:rPr>
        <w:t>חלקן</w:t>
      </w:r>
      <w:r w:rsidRPr="00B92FAA">
        <w:rPr>
          <w:rFonts w:cs="David"/>
          <w:rtl/>
        </w:rPr>
        <w:t xml:space="preserve"> </w:t>
      </w:r>
      <w:r w:rsidRPr="00B92FAA">
        <w:rPr>
          <w:rFonts w:cs="David" w:hint="eastAsia"/>
          <w:rtl/>
        </w:rPr>
        <w:t>למשך</w:t>
      </w:r>
      <w:r w:rsidRPr="00B92FAA">
        <w:rPr>
          <w:rFonts w:cs="David"/>
          <w:rtl/>
        </w:rPr>
        <w:t xml:space="preserve"> </w:t>
      </w:r>
      <w:r w:rsidRPr="00B92FAA">
        <w:rPr>
          <w:rFonts w:cs="David" w:hint="eastAsia"/>
          <w:rtl/>
        </w:rPr>
        <w:t>שלוש</w:t>
      </w:r>
      <w:r w:rsidRPr="00B92FAA">
        <w:rPr>
          <w:rFonts w:cs="David"/>
          <w:rtl/>
        </w:rPr>
        <w:t xml:space="preserve"> </w:t>
      </w:r>
      <w:r w:rsidRPr="00B92FAA">
        <w:rPr>
          <w:rFonts w:cs="David" w:hint="eastAsia"/>
          <w:rtl/>
        </w:rPr>
        <w:t>שנים</w:t>
      </w:r>
      <w:r w:rsidRPr="00B92FAA">
        <w:rPr>
          <w:rFonts w:cs="David"/>
          <w:rtl/>
        </w:rPr>
        <w:t xml:space="preserve"> </w:t>
      </w:r>
      <w:r w:rsidRPr="00B92FAA">
        <w:rPr>
          <w:rFonts w:cs="David" w:hint="eastAsia"/>
          <w:rtl/>
        </w:rPr>
        <w:t>נוספות</w:t>
      </w:r>
      <w:r w:rsidRPr="00B92FAA">
        <w:rPr>
          <w:rFonts w:cs="David"/>
          <w:rtl/>
        </w:rPr>
        <w:t>.</w:t>
      </w:r>
    </w:p>
    <w:p w:rsidR="004B422C" w:rsidRPr="00B92FAA" w:rsidRDefault="004B422C" w:rsidP="00712DDD">
      <w:pPr>
        <w:pStyle w:val="a8"/>
        <w:numPr>
          <w:ilvl w:val="1"/>
          <w:numId w:val="14"/>
        </w:numPr>
        <w:tabs>
          <w:tab w:val="left" w:pos="657"/>
        </w:tabs>
        <w:spacing w:line="480" w:lineRule="auto"/>
        <w:ind w:left="657" w:hanging="709"/>
        <w:jc w:val="both"/>
        <w:rPr>
          <w:rFonts w:cs="David"/>
        </w:rPr>
      </w:pPr>
      <w:r w:rsidRPr="00B92FAA">
        <w:rPr>
          <w:rFonts w:cs="David"/>
          <w:rtl/>
        </w:rPr>
        <w:t>על אף האמור בכל מקום אחר בחוזה זה, רשאי שב"ס להביא החוזה כולו או מקצתו לידי סיום ע"י הודעה בכתב על כך ל</w:t>
      </w:r>
      <w:r w:rsidRPr="00B92FAA">
        <w:rPr>
          <w:rFonts w:cs="David" w:hint="eastAsia"/>
          <w:rtl/>
        </w:rPr>
        <w:t>מציע</w:t>
      </w:r>
      <w:r w:rsidRPr="00B92FAA">
        <w:rPr>
          <w:rFonts w:cs="David"/>
          <w:rtl/>
        </w:rPr>
        <w:t xml:space="preserve"> 30 יום מראש.</w:t>
      </w:r>
    </w:p>
    <w:p w:rsidR="004B422C" w:rsidRPr="00B92FAA" w:rsidRDefault="009E193E" w:rsidP="00712DDD">
      <w:pPr>
        <w:pStyle w:val="a8"/>
        <w:numPr>
          <w:ilvl w:val="1"/>
          <w:numId w:val="14"/>
        </w:numPr>
        <w:tabs>
          <w:tab w:val="left" w:pos="657"/>
        </w:tabs>
        <w:spacing w:line="480" w:lineRule="auto"/>
        <w:ind w:left="657" w:hanging="709"/>
        <w:jc w:val="both"/>
        <w:rPr>
          <w:rFonts w:cs="David"/>
        </w:rPr>
      </w:pPr>
      <w:r w:rsidRPr="00B92FAA">
        <w:rPr>
          <w:rFonts w:cs="David" w:hint="eastAsia"/>
          <w:rtl/>
        </w:rPr>
        <w:t>המציע</w:t>
      </w:r>
      <w:r w:rsidRPr="00B92FAA">
        <w:rPr>
          <w:rFonts w:cs="David"/>
          <w:rtl/>
        </w:rPr>
        <w:t xml:space="preserve"> </w:t>
      </w:r>
      <w:r w:rsidRPr="00B92FAA">
        <w:rPr>
          <w:rFonts w:cs="David" w:hint="eastAsia"/>
          <w:rtl/>
        </w:rPr>
        <w:t>הזוכה</w:t>
      </w:r>
      <w:r w:rsidR="004B422C" w:rsidRPr="00B92FAA">
        <w:rPr>
          <w:rFonts w:cs="David"/>
          <w:rtl/>
        </w:rPr>
        <w:t xml:space="preserve"> במכרז יהיה בתקופת ניסיון של שלושה</w:t>
      </w:r>
      <w:r w:rsidR="0050298E" w:rsidRPr="00B92FAA">
        <w:rPr>
          <w:rFonts w:cs="David"/>
          <w:rtl/>
        </w:rPr>
        <w:t xml:space="preserve"> חודשים, במידה ולא יעמוד ב</w:t>
      </w:r>
      <w:r w:rsidR="0050298E" w:rsidRPr="00B92FAA">
        <w:rPr>
          <w:rFonts w:cs="David" w:hint="cs"/>
          <w:rtl/>
        </w:rPr>
        <w:t>תנאי</w:t>
      </w:r>
      <w:r w:rsidR="004B422C" w:rsidRPr="00B92FAA">
        <w:rPr>
          <w:rFonts w:cs="David"/>
          <w:rtl/>
        </w:rPr>
        <w:t xml:space="preserve"> </w:t>
      </w:r>
      <w:r w:rsidR="0050298E" w:rsidRPr="00B92FAA">
        <w:rPr>
          <w:rFonts w:cs="David" w:hint="cs"/>
          <w:rtl/>
        </w:rPr>
        <w:t>ההסכם</w:t>
      </w:r>
      <w:r w:rsidR="004B422C" w:rsidRPr="00B92FAA">
        <w:rPr>
          <w:rFonts w:cs="David"/>
          <w:rtl/>
        </w:rPr>
        <w:t xml:space="preserve">, תבוטל זכייתו ושב"ס יהיה רשאי </w:t>
      </w:r>
      <w:r w:rsidR="00516BAE" w:rsidRPr="00B92FAA">
        <w:rPr>
          <w:rFonts w:cs="David" w:hint="eastAsia"/>
          <w:rtl/>
        </w:rPr>
        <w:t>להתקשר</w:t>
      </w:r>
      <w:r w:rsidR="00516BAE" w:rsidRPr="00B92FAA">
        <w:rPr>
          <w:rFonts w:cs="David"/>
          <w:rtl/>
        </w:rPr>
        <w:t xml:space="preserve"> </w:t>
      </w:r>
      <w:r w:rsidR="00516BAE" w:rsidRPr="00B92FAA">
        <w:rPr>
          <w:rFonts w:cs="David" w:hint="eastAsia"/>
          <w:rtl/>
        </w:rPr>
        <w:t>עם</w:t>
      </w:r>
      <w:r w:rsidR="004B422C" w:rsidRPr="00B92FAA">
        <w:rPr>
          <w:rFonts w:cs="David"/>
          <w:rtl/>
        </w:rPr>
        <w:t xml:space="preserve"> </w:t>
      </w:r>
      <w:r w:rsidR="00516BAE" w:rsidRPr="00B92FAA">
        <w:rPr>
          <w:rFonts w:cs="David" w:hint="eastAsia"/>
          <w:rtl/>
        </w:rPr>
        <w:t>הזוכה</w:t>
      </w:r>
      <w:r w:rsidR="004B422C" w:rsidRPr="00B92FAA">
        <w:rPr>
          <w:rFonts w:cs="David"/>
          <w:rtl/>
        </w:rPr>
        <w:t xml:space="preserve"> </w:t>
      </w:r>
      <w:r w:rsidR="00516BAE" w:rsidRPr="00B92FAA">
        <w:rPr>
          <w:rFonts w:cs="David" w:hint="eastAsia"/>
          <w:rtl/>
        </w:rPr>
        <w:t>החלופי</w:t>
      </w:r>
      <w:r w:rsidR="00516BAE" w:rsidRPr="00B92FAA">
        <w:rPr>
          <w:rFonts w:cs="David"/>
          <w:rtl/>
        </w:rPr>
        <w:t>.</w:t>
      </w:r>
    </w:p>
    <w:p w:rsidR="00DA659D" w:rsidRPr="00426985" w:rsidRDefault="00DA659D" w:rsidP="00712DDD">
      <w:pPr>
        <w:pStyle w:val="a8"/>
        <w:numPr>
          <w:ilvl w:val="1"/>
          <w:numId w:val="1"/>
        </w:numPr>
        <w:tabs>
          <w:tab w:val="clear" w:pos="1440"/>
          <w:tab w:val="num" w:pos="374"/>
        </w:tabs>
        <w:spacing w:line="480" w:lineRule="auto"/>
        <w:ind w:hanging="1633"/>
        <w:jc w:val="both"/>
        <w:rPr>
          <w:rFonts w:cs="David"/>
          <w:b/>
          <w:bCs/>
          <w:u w:val="single"/>
          <w:rtl/>
        </w:rPr>
      </w:pPr>
      <w:r w:rsidRPr="00426985">
        <w:rPr>
          <w:rFonts w:cs="David" w:hint="eastAsia"/>
          <w:b/>
          <w:bCs/>
          <w:u w:val="single"/>
          <w:rtl/>
        </w:rPr>
        <w:t>אומדן</w:t>
      </w:r>
    </w:p>
    <w:p w:rsidR="00DA659D" w:rsidRPr="000B0321" w:rsidRDefault="000B0321" w:rsidP="00712DDD">
      <w:pPr>
        <w:pStyle w:val="a8"/>
        <w:numPr>
          <w:ilvl w:val="1"/>
          <w:numId w:val="40"/>
        </w:numPr>
        <w:tabs>
          <w:tab w:val="left" w:pos="515"/>
        </w:tabs>
        <w:spacing w:line="480" w:lineRule="auto"/>
        <w:ind w:hanging="755"/>
        <w:jc w:val="both"/>
        <w:rPr>
          <w:rFonts w:cs="David"/>
        </w:rPr>
      </w:pPr>
      <w:r>
        <w:rPr>
          <w:rFonts w:cs="David" w:hint="cs"/>
          <w:rtl/>
        </w:rPr>
        <w:t xml:space="preserve">  </w:t>
      </w:r>
      <w:r w:rsidR="00DA659D" w:rsidRPr="000B0321">
        <w:rPr>
          <w:rFonts w:cs="David"/>
          <w:rtl/>
        </w:rPr>
        <w:t xml:space="preserve">היקף </w:t>
      </w:r>
      <w:r w:rsidR="00DA659D" w:rsidRPr="000B0321">
        <w:rPr>
          <w:rFonts w:cs="David" w:hint="eastAsia"/>
          <w:rtl/>
        </w:rPr>
        <w:t>השירותים</w:t>
      </w:r>
      <w:r w:rsidR="00DA659D" w:rsidRPr="000B0321">
        <w:rPr>
          <w:rFonts w:cs="David"/>
          <w:rtl/>
        </w:rPr>
        <w:t xml:space="preserve"> </w:t>
      </w:r>
      <w:r w:rsidR="00DA659D" w:rsidRPr="000B0321">
        <w:rPr>
          <w:rFonts w:cs="David" w:hint="eastAsia"/>
          <w:rtl/>
        </w:rPr>
        <w:t>אשר</w:t>
      </w:r>
      <w:r w:rsidR="00DA659D" w:rsidRPr="000B0321">
        <w:rPr>
          <w:rFonts w:cs="David"/>
          <w:rtl/>
        </w:rPr>
        <w:t xml:space="preserve"> </w:t>
      </w:r>
      <w:r w:rsidR="00DA659D" w:rsidRPr="000B0321">
        <w:rPr>
          <w:rFonts w:cs="David" w:hint="eastAsia"/>
          <w:rtl/>
        </w:rPr>
        <w:t>יירכשו</w:t>
      </w:r>
      <w:r w:rsidR="00DA659D" w:rsidRPr="000B0321">
        <w:rPr>
          <w:rFonts w:cs="David"/>
          <w:rtl/>
        </w:rPr>
        <w:t xml:space="preserve"> </w:t>
      </w:r>
      <w:r w:rsidR="00DA659D" w:rsidRPr="000B0321">
        <w:rPr>
          <w:rFonts w:cs="David" w:hint="eastAsia"/>
          <w:rtl/>
        </w:rPr>
        <w:t>בפועל</w:t>
      </w:r>
      <w:r w:rsidR="00DA659D" w:rsidRPr="000B0321">
        <w:rPr>
          <w:rFonts w:cs="David"/>
          <w:rtl/>
        </w:rPr>
        <w:t xml:space="preserve"> </w:t>
      </w:r>
      <w:r w:rsidR="00DA659D" w:rsidRPr="000B0321">
        <w:rPr>
          <w:rFonts w:cs="David" w:hint="eastAsia"/>
          <w:rtl/>
        </w:rPr>
        <w:t>במהלך</w:t>
      </w:r>
      <w:r w:rsidR="00DA659D" w:rsidRPr="000B0321">
        <w:rPr>
          <w:rFonts w:cs="David"/>
          <w:rtl/>
        </w:rPr>
        <w:t xml:space="preserve"> </w:t>
      </w:r>
      <w:r w:rsidR="00DA659D" w:rsidRPr="000B0321">
        <w:rPr>
          <w:rFonts w:cs="David" w:hint="eastAsia"/>
          <w:rtl/>
        </w:rPr>
        <w:t>תקופת</w:t>
      </w:r>
      <w:r w:rsidR="00DA659D" w:rsidRPr="000B0321">
        <w:rPr>
          <w:rFonts w:cs="David"/>
          <w:rtl/>
        </w:rPr>
        <w:t xml:space="preserve"> </w:t>
      </w:r>
      <w:r w:rsidR="00DA659D" w:rsidRPr="000B0321">
        <w:rPr>
          <w:rFonts w:cs="David" w:hint="eastAsia"/>
          <w:rtl/>
        </w:rPr>
        <w:t>ההסכם</w:t>
      </w:r>
      <w:r w:rsidR="00DA659D" w:rsidRPr="000B0321">
        <w:rPr>
          <w:rFonts w:cs="David"/>
          <w:rtl/>
        </w:rPr>
        <w:t xml:space="preserve"> </w:t>
      </w:r>
      <w:r w:rsidR="00DA659D" w:rsidRPr="000B0321">
        <w:rPr>
          <w:rFonts w:cs="David" w:hint="eastAsia"/>
          <w:rtl/>
        </w:rPr>
        <w:t>יהיו</w:t>
      </w:r>
      <w:r w:rsidR="00DA659D" w:rsidRPr="000B0321">
        <w:rPr>
          <w:rFonts w:cs="David"/>
          <w:rtl/>
        </w:rPr>
        <w:t xml:space="preserve"> </w:t>
      </w:r>
      <w:r w:rsidR="00DA659D" w:rsidRPr="000B0321">
        <w:rPr>
          <w:rFonts w:cs="David" w:hint="eastAsia"/>
          <w:rtl/>
        </w:rPr>
        <w:t>על</w:t>
      </w:r>
      <w:r w:rsidR="00DA659D" w:rsidRPr="000B0321">
        <w:rPr>
          <w:rFonts w:cs="David"/>
          <w:rtl/>
        </w:rPr>
        <w:t xml:space="preserve"> </w:t>
      </w:r>
      <w:r w:rsidR="00DA659D" w:rsidRPr="000B0321">
        <w:rPr>
          <w:rFonts w:cs="David" w:hint="eastAsia"/>
          <w:rtl/>
        </w:rPr>
        <w:t>פי</w:t>
      </w:r>
      <w:r w:rsidR="00DA659D" w:rsidRPr="000B0321">
        <w:rPr>
          <w:rFonts w:cs="David"/>
          <w:rtl/>
        </w:rPr>
        <w:t xml:space="preserve"> </w:t>
      </w:r>
      <w:r w:rsidR="00DA659D" w:rsidRPr="000B0321">
        <w:rPr>
          <w:rFonts w:cs="David" w:hint="eastAsia"/>
          <w:rtl/>
        </w:rPr>
        <w:t>צרכי</w:t>
      </w:r>
      <w:r w:rsidR="00DA659D" w:rsidRPr="000B0321">
        <w:rPr>
          <w:rFonts w:cs="David"/>
          <w:rtl/>
        </w:rPr>
        <w:t xml:space="preserve"> </w:t>
      </w:r>
      <w:r w:rsidR="00DA659D" w:rsidRPr="000B0321">
        <w:rPr>
          <w:rFonts w:cs="David" w:hint="eastAsia"/>
          <w:rtl/>
        </w:rPr>
        <w:t>שב</w:t>
      </w:r>
      <w:r w:rsidR="00DA659D" w:rsidRPr="000B0321">
        <w:rPr>
          <w:rFonts w:cs="David"/>
          <w:rtl/>
        </w:rPr>
        <w:t xml:space="preserve">"ס </w:t>
      </w:r>
      <w:r w:rsidR="00DA659D" w:rsidRPr="000B0321">
        <w:rPr>
          <w:rFonts w:cs="David" w:hint="eastAsia"/>
          <w:rtl/>
        </w:rPr>
        <w:t>כפי</w:t>
      </w:r>
      <w:r w:rsidR="00DA659D" w:rsidRPr="000B0321">
        <w:rPr>
          <w:rFonts w:cs="David"/>
          <w:rtl/>
        </w:rPr>
        <w:t xml:space="preserve"> </w:t>
      </w:r>
      <w:r w:rsidR="00DA659D" w:rsidRPr="000B0321">
        <w:rPr>
          <w:rFonts w:cs="David" w:hint="eastAsia"/>
          <w:rtl/>
        </w:rPr>
        <w:t>שאלו</w:t>
      </w:r>
      <w:r w:rsidR="00DA659D" w:rsidRPr="000B0321">
        <w:rPr>
          <w:rFonts w:cs="David"/>
          <w:rtl/>
        </w:rPr>
        <w:t xml:space="preserve"> </w:t>
      </w:r>
      <w:r w:rsidR="00DA659D" w:rsidRPr="000B0321">
        <w:rPr>
          <w:rFonts w:cs="David" w:hint="eastAsia"/>
          <w:rtl/>
        </w:rPr>
        <w:t>נוצרים</w:t>
      </w:r>
      <w:r w:rsidR="00DA659D" w:rsidRPr="000B0321">
        <w:rPr>
          <w:rFonts w:cs="David"/>
          <w:rtl/>
        </w:rPr>
        <w:t xml:space="preserve"> </w:t>
      </w:r>
      <w:r w:rsidR="00DA659D" w:rsidRPr="000B0321">
        <w:rPr>
          <w:rFonts w:cs="David" w:hint="eastAsia"/>
          <w:rtl/>
        </w:rPr>
        <w:t>ומשתנים</w:t>
      </w:r>
      <w:r w:rsidR="00DA659D" w:rsidRPr="000B0321">
        <w:rPr>
          <w:rFonts w:cs="David"/>
          <w:rtl/>
        </w:rPr>
        <w:t xml:space="preserve"> </w:t>
      </w:r>
      <w:r w:rsidR="00DA659D" w:rsidRPr="000B0321">
        <w:rPr>
          <w:rFonts w:cs="David" w:hint="eastAsia"/>
          <w:rtl/>
        </w:rPr>
        <w:t>מעת</w:t>
      </w:r>
      <w:r w:rsidR="00DA659D" w:rsidRPr="000B0321">
        <w:rPr>
          <w:rFonts w:cs="David"/>
          <w:rtl/>
        </w:rPr>
        <w:t xml:space="preserve"> </w:t>
      </w:r>
      <w:r w:rsidR="00DA659D" w:rsidRPr="000B0321">
        <w:rPr>
          <w:rFonts w:cs="David" w:hint="eastAsia"/>
          <w:rtl/>
        </w:rPr>
        <w:t>לעת</w:t>
      </w:r>
      <w:r w:rsidR="00DA659D" w:rsidRPr="000B0321">
        <w:rPr>
          <w:rFonts w:cs="David"/>
          <w:rtl/>
        </w:rPr>
        <w:t>.</w:t>
      </w:r>
    </w:p>
    <w:p w:rsidR="00DA659D" w:rsidRPr="00B92FAA" w:rsidRDefault="000B0321" w:rsidP="00712DDD">
      <w:pPr>
        <w:pStyle w:val="a8"/>
        <w:numPr>
          <w:ilvl w:val="1"/>
          <w:numId w:val="40"/>
        </w:numPr>
        <w:tabs>
          <w:tab w:val="left" w:pos="515"/>
        </w:tabs>
        <w:spacing w:line="480" w:lineRule="auto"/>
        <w:ind w:hanging="755"/>
        <w:jc w:val="both"/>
        <w:rPr>
          <w:rFonts w:cs="David"/>
        </w:rPr>
      </w:pPr>
      <w:r>
        <w:rPr>
          <w:rFonts w:cs="David" w:hint="cs"/>
          <w:rtl/>
        </w:rPr>
        <w:t xml:space="preserve">   </w:t>
      </w:r>
      <w:r w:rsidR="00DA659D" w:rsidRPr="00B92FAA">
        <w:rPr>
          <w:rFonts w:cs="David"/>
          <w:rtl/>
        </w:rPr>
        <w:t xml:space="preserve">הנתונים המובאים להלן, הינם למטרת סקירה כללית של </w:t>
      </w:r>
      <w:r w:rsidR="00DA659D" w:rsidRPr="00B92FAA">
        <w:rPr>
          <w:rFonts w:cs="David" w:hint="eastAsia"/>
          <w:rtl/>
        </w:rPr>
        <w:t>היקף</w:t>
      </w:r>
      <w:r w:rsidR="00DA659D" w:rsidRPr="00B92FAA">
        <w:rPr>
          <w:rFonts w:cs="David"/>
          <w:rtl/>
        </w:rPr>
        <w:t xml:space="preserve"> </w:t>
      </w:r>
      <w:r w:rsidR="00DA659D" w:rsidRPr="00B92FAA">
        <w:rPr>
          <w:rFonts w:cs="David" w:hint="eastAsia"/>
          <w:rtl/>
        </w:rPr>
        <w:t>הפעילות</w:t>
      </w:r>
      <w:r w:rsidR="00DA659D" w:rsidRPr="00B92FAA">
        <w:rPr>
          <w:rFonts w:cs="David"/>
          <w:rtl/>
        </w:rPr>
        <w:t xml:space="preserve"> </w:t>
      </w:r>
      <w:r w:rsidR="00DA659D" w:rsidRPr="00B92FAA">
        <w:rPr>
          <w:rFonts w:cs="David" w:hint="eastAsia"/>
          <w:rtl/>
        </w:rPr>
        <w:t>הרלוונטית</w:t>
      </w:r>
      <w:r w:rsidR="00DA659D" w:rsidRPr="00B92FAA">
        <w:rPr>
          <w:rFonts w:cs="David"/>
          <w:rtl/>
        </w:rPr>
        <w:t xml:space="preserve"> ואינם מחייבים את </w:t>
      </w:r>
      <w:r w:rsidR="00DA659D" w:rsidRPr="00B92FAA">
        <w:rPr>
          <w:rFonts w:cs="David" w:hint="eastAsia"/>
          <w:rtl/>
        </w:rPr>
        <w:t>שב</w:t>
      </w:r>
      <w:r w:rsidR="00DA659D" w:rsidRPr="00B92FAA">
        <w:rPr>
          <w:rFonts w:cs="David"/>
          <w:rtl/>
        </w:rPr>
        <w:t xml:space="preserve">"ס בכל דרך שהיא, </w:t>
      </w:r>
      <w:r w:rsidR="00DA659D" w:rsidRPr="00B92FAA">
        <w:rPr>
          <w:rFonts w:cs="David" w:hint="eastAsia"/>
          <w:rtl/>
        </w:rPr>
        <w:t>בכל</w:t>
      </w:r>
      <w:r w:rsidR="00DA659D" w:rsidRPr="00B92FAA">
        <w:rPr>
          <w:rFonts w:cs="David"/>
          <w:rtl/>
        </w:rPr>
        <w:t xml:space="preserve"> </w:t>
      </w:r>
      <w:r w:rsidR="00DA659D" w:rsidRPr="00B92FAA">
        <w:rPr>
          <w:rFonts w:cs="David" w:hint="eastAsia"/>
          <w:rtl/>
        </w:rPr>
        <w:t>האמור</w:t>
      </w:r>
      <w:r w:rsidR="00DA659D" w:rsidRPr="00B92FAA">
        <w:rPr>
          <w:rFonts w:cs="David"/>
          <w:rtl/>
        </w:rPr>
        <w:t xml:space="preserve"> </w:t>
      </w:r>
      <w:r w:rsidR="00DA659D" w:rsidRPr="00B92FAA">
        <w:rPr>
          <w:rFonts w:cs="David" w:hint="eastAsia"/>
          <w:rtl/>
        </w:rPr>
        <w:t>להיקף</w:t>
      </w:r>
      <w:r w:rsidR="00DA659D" w:rsidRPr="00B92FAA">
        <w:rPr>
          <w:rFonts w:cs="David"/>
          <w:rtl/>
        </w:rPr>
        <w:t xml:space="preserve"> </w:t>
      </w:r>
      <w:r w:rsidR="00DA659D" w:rsidRPr="00B92FAA">
        <w:rPr>
          <w:rFonts w:cs="David" w:hint="eastAsia"/>
          <w:rtl/>
        </w:rPr>
        <w:t>רכישת</w:t>
      </w:r>
      <w:r w:rsidR="00DA659D" w:rsidRPr="00B92FAA">
        <w:rPr>
          <w:rFonts w:cs="David"/>
          <w:rtl/>
        </w:rPr>
        <w:t xml:space="preserve"> </w:t>
      </w:r>
      <w:r w:rsidR="00DA659D" w:rsidRPr="00B92FAA">
        <w:rPr>
          <w:rFonts w:cs="David" w:hint="eastAsia"/>
          <w:rtl/>
        </w:rPr>
        <w:t>הטובין</w:t>
      </w:r>
      <w:r w:rsidR="00DA659D" w:rsidRPr="00B92FAA">
        <w:rPr>
          <w:rFonts w:cs="David"/>
          <w:rtl/>
        </w:rPr>
        <w:t xml:space="preserve"> </w:t>
      </w:r>
      <w:r w:rsidR="00DA659D" w:rsidRPr="00B92FAA">
        <w:rPr>
          <w:rFonts w:cs="David" w:hint="eastAsia"/>
          <w:rtl/>
        </w:rPr>
        <w:t>ו</w:t>
      </w:r>
      <w:r w:rsidR="00DA659D" w:rsidRPr="00B92FAA">
        <w:rPr>
          <w:rFonts w:cs="David"/>
          <w:rtl/>
        </w:rPr>
        <w:t xml:space="preserve">/או </w:t>
      </w:r>
      <w:r w:rsidR="00DA659D" w:rsidRPr="00B92FAA">
        <w:rPr>
          <w:rFonts w:cs="David" w:hint="eastAsia"/>
          <w:rtl/>
        </w:rPr>
        <w:t>השירותים</w:t>
      </w:r>
      <w:r w:rsidR="00DA659D" w:rsidRPr="00B92FAA">
        <w:rPr>
          <w:rFonts w:cs="David"/>
          <w:rtl/>
        </w:rPr>
        <w:t xml:space="preserve"> בפועל.</w:t>
      </w:r>
    </w:p>
    <w:p w:rsidR="00DA659D" w:rsidRPr="00B92FAA" w:rsidRDefault="000B0321" w:rsidP="00712DDD">
      <w:pPr>
        <w:pStyle w:val="a8"/>
        <w:numPr>
          <w:ilvl w:val="1"/>
          <w:numId w:val="40"/>
        </w:numPr>
        <w:tabs>
          <w:tab w:val="left" w:pos="515"/>
        </w:tabs>
        <w:spacing w:line="480" w:lineRule="auto"/>
        <w:ind w:hanging="755"/>
        <w:jc w:val="both"/>
        <w:rPr>
          <w:rFonts w:cs="David"/>
        </w:rPr>
      </w:pPr>
      <w:r>
        <w:rPr>
          <w:rFonts w:cs="David" w:hint="cs"/>
          <w:rtl/>
        </w:rPr>
        <w:t xml:space="preserve">   </w:t>
      </w:r>
      <w:r w:rsidR="00DA659D" w:rsidRPr="00B92FAA">
        <w:rPr>
          <w:rFonts w:cs="David" w:hint="eastAsia"/>
          <w:rtl/>
        </w:rPr>
        <w:t>לאור</w:t>
      </w:r>
      <w:r w:rsidR="00DA659D" w:rsidRPr="00B92FAA">
        <w:rPr>
          <w:rFonts w:cs="David"/>
          <w:rtl/>
        </w:rPr>
        <w:t xml:space="preserve"> האמור לעיל, ההתקשרות ע"פ </w:t>
      </w:r>
      <w:r w:rsidR="00DA659D" w:rsidRPr="00B92FAA">
        <w:rPr>
          <w:rFonts w:cs="David" w:hint="eastAsia"/>
          <w:rtl/>
        </w:rPr>
        <w:t>מכרז</w:t>
      </w:r>
      <w:r w:rsidR="00DA659D" w:rsidRPr="00B92FAA">
        <w:rPr>
          <w:rFonts w:cs="David"/>
          <w:rtl/>
        </w:rPr>
        <w:t xml:space="preserve"> </w:t>
      </w:r>
      <w:r w:rsidR="00DA659D" w:rsidRPr="00B92FAA">
        <w:rPr>
          <w:rFonts w:cs="David" w:hint="eastAsia"/>
          <w:rtl/>
        </w:rPr>
        <w:t>זה</w:t>
      </w:r>
      <w:r w:rsidR="00DA659D" w:rsidRPr="00B92FAA">
        <w:rPr>
          <w:rFonts w:cs="David"/>
          <w:rtl/>
        </w:rPr>
        <w:t xml:space="preserve"> תעשה בכפוף לאפשר</w:t>
      </w:r>
      <w:r w:rsidR="00DA659D" w:rsidRPr="00B92FAA">
        <w:rPr>
          <w:rFonts w:cs="David" w:hint="eastAsia"/>
          <w:rtl/>
        </w:rPr>
        <w:t>ויו</w:t>
      </w:r>
      <w:r w:rsidR="00DA659D" w:rsidRPr="00B92FAA">
        <w:rPr>
          <w:rFonts w:cs="David"/>
          <w:rtl/>
        </w:rPr>
        <w:t xml:space="preserve">ת המימון של </w:t>
      </w:r>
      <w:r w:rsidR="00DA659D" w:rsidRPr="00B92FAA">
        <w:rPr>
          <w:rFonts w:cs="David" w:hint="eastAsia"/>
          <w:rtl/>
        </w:rPr>
        <w:t>שב</w:t>
      </w:r>
      <w:r w:rsidR="00DA659D" w:rsidRPr="00B92FAA">
        <w:rPr>
          <w:rFonts w:cs="David"/>
          <w:rtl/>
        </w:rPr>
        <w:t xml:space="preserve">"ס ו/או </w:t>
      </w:r>
      <w:r w:rsidR="00DA659D" w:rsidRPr="00B92FAA">
        <w:rPr>
          <w:rFonts w:cs="David" w:hint="eastAsia"/>
          <w:rtl/>
        </w:rPr>
        <w:t>ה</w:t>
      </w:r>
      <w:r w:rsidR="00DA659D" w:rsidRPr="00B92FAA">
        <w:rPr>
          <w:rFonts w:cs="David"/>
          <w:rtl/>
        </w:rPr>
        <w:t xml:space="preserve">אפשרויות התקציביות, מוסכם כי </w:t>
      </w:r>
      <w:r w:rsidR="00DA659D" w:rsidRPr="00B92FAA">
        <w:rPr>
          <w:rFonts w:cs="David" w:hint="eastAsia"/>
          <w:rtl/>
        </w:rPr>
        <w:t>למציע</w:t>
      </w:r>
      <w:r w:rsidR="00DA659D" w:rsidRPr="00B92FAA">
        <w:rPr>
          <w:rFonts w:cs="David"/>
          <w:rtl/>
        </w:rPr>
        <w:t xml:space="preserve"> </w:t>
      </w:r>
      <w:r w:rsidR="00DA659D" w:rsidRPr="00B92FAA">
        <w:rPr>
          <w:rFonts w:cs="David" w:hint="eastAsia"/>
          <w:rtl/>
        </w:rPr>
        <w:t>ה</w:t>
      </w:r>
      <w:r w:rsidR="00DA659D" w:rsidRPr="00B92FAA">
        <w:rPr>
          <w:rFonts w:cs="David"/>
          <w:rtl/>
        </w:rPr>
        <w:t>זוכה לא תהא כל טענה בגין אי מימוש ההתקשרות כולה או חלקה מחמת מגבלות מימון ו/או תקציב.</w:t>
      </w:r>
    </w:p>
    <w:p w:rsidR="00DA659D" w:rsidRPr="00B92FAA" w:rsidRDefault="000B0321" w:rsidP="00712DDD">
      <w:pPr>
        <w:pStyle w:val="a8"/>
        <w:numPr>
          <w:ilvl w:val="1"/>
          <w:numId w:val="40"/>
        </w:numPr>
        <w:tabs>
          <w:tab w:val="left" w:pos="515"/>
        </w:tabs>
        <w:spacing w:line="480" w:lineRule="auto"/>
        <w:ind w:hanging="755"/>
        <w:jc w:val="both"/>
        <w:rPr>
          <w:rFonts w:cs="David"/>
        </w:rPr>
      </w:pPr>
      <w:r>
        <w:rPr>
          <w:rFonts w:cs="David" w:hint="cs"/>
          <w:rtl/>
        </w:rPr>
        <w:t xml:space="preserve">  </w:t>
      </w:r>
      <w:r w:rsidR="00DA659D" w:rsidRPr="00B92FAA">
        <w:rPr>
          <w:rFonts w:cs="David" w:hint="eastAsia"/>
          <w:rtl/>
        </w:rPr>
        <w:t>שב</w:t>
      </w:r>
      <w:r w:rsidR="00DA659D" w:rsidRPr="00B92FAA">
        <w:rPr>
          <w:rFonts w:cs="David"/>
          <w:rtl/>
        </w:rPr>
        <w:t xml:space="preserve">"ס </w:t>
      </w:r>
      <w:r w:rsidR="00DA659D" w:rsidRPr="00B92FAA">
        <w:rPr>
          <w:rFonts w:cs="David" w:hint="eastAsia"/>
          <w:rtl/>
        </w:rPr>
        <w:t>רשאי</w:t>
      </w:r>
      <w:r w:rsidR="00DA659D" w:rsidRPr="00B92FAA">
        <w:rPr>
          <w:rFonts w:cs="David"/>
          <w:rtl/>
        </w:rPr>
        <w:t xml:space="preserve"> </w:t>
      </w:r>
      <w:r w:rsidR="00DA659D" w:rsidRPr="00B92FAA">
        <w:rPr>
          <w:rFonts w:cs="David" w:hint="eastAsia"/>
          <w:rtl/>
        </w:rPr>
        <w:t>לצמצם</w:t>
      </w:r>
      <w:r w:rsidR="00DA659D" w:rsidRPr="00B92FAA">
        <w:rPr>
          <w:rFonts w:cs="David"/>
          <w:rtl/>
        </w:rPr>
        <w:t xml:space="preserve"> </w:t>
      </w:r>
      <w:r w:rsidR="00DA659D" w:rsidRPr="00B92FAA">
        <w:rPr>
          <w:rFonts w:cs="David" w:hint="eastAsia"/>
          <w:rtl/>
        </w:rPr>
        <w:t>א</w:t>
      </w:r>
      <w:r w:rsidR="00DA659D" w:rsidRPr="00B92FAA">
        <w:rPr>
          <w:rFonts w:cs="David" w:hint="cs"/>
          <w:rtl/>
        </w:rPr>
        <w:t>ו להרחיב את מספר העובדים לפי הצורך.</w:t>
      </w:r>
    </w:p>
    <w:p w:rsidR="00DA659D" w:rsidRPr="00B92FAA" w:rsidRDefault="00DA659D" w:rsidP="00712DDD">
      <w:pPr>
        <w:pStyle w:val="a8"/>
        <w:numPr>
          <w:ilvl w:val="1"/>
          <w:numId w:val="1"/>
        </w:numPr>
        <w:tabs>
          <w:tab w:val="clear" w:pos="1440"/>
          <w:tab w:val="num" w:pos="374"/>
        </w:tabs>
        <w:spacing w:line="480" w:lineRule="auto"/>
        <w:ind w:hanging="1633"/>
        <w:jc w:val="both"/>
        <w:rPr>
          <w:rFonts w:cs="David"/>
          <w:b/>
          <w:bCs/>
        </w:rPr>
      </w:pPr>
      <w:r w:rsidRPr="00B92FAA">
        <w:rPr>
          <w:rFonts w:cs="David" w:hint="cs"/>
          <w:b/>
          <w:bCs/>
          <w:u w:val="single"/>
          <w:rtl/>
        </w:rPr>
        <w:t>הגדרות</w:t>
      </w:r>
    </w:p>
    <w:p w:rsidR="00DA659D" w:rsidRPr="002F647E" w:rsidRDefault="005D4FA2" w:rsidP="00712DDD">
      <w:pPr>
        <w:pStyle w:val="a8"/>
        <w:numPr>
          <w:ilvl w:val="1"/>
          <w:numId w:val="41"/>
        </w:numPr>
        <w:tabs>
          <w:tab w:val="num" w:pos="374"/>
        </w:tabs>
        <w:spacing w:line="480" w:lineRule="auto"/>
        <w:ind w:hanging="1553"/>
        <w:jc w:val="both"/>
        <w:rPr>
          <w:rFonts w:cs="David"/>
          <w:b/>
          <w:bCs/>
          <w:u w:val="single"/>
        </w:rPr>
      </w:pPr>
      <w:r w:rsidRPr="002F647E">
        <w:rPr>
          <w:rFonts w:cs="David" w:hint="cs"/>
          <w:b/>
          <w:bCs/>
          <w:rtl/>
        </w:rPr>
        <w:t xml:space="preserve">  </w:t>
      </w:r>
      <w:r w:rsidR="00DA659D" w:rsidRPr="002F647E">
        <w:rPr>
          <w:rFonts w:cs="David" w:hint="eastAsia"/>
          <w:b/>
          <w:bCs/>
          <w:u w:val="single"/>
          <w:rtl/>
        </w:rPr>
        <w:t>עבודה</w:t>
      </w:r>
    </w:p>
    <w:p w:rsidR="00DA659D" w:rsidRDefault="00DA659D" w:rsidP="00035910">
      <w:pPr>
        <w:tabs>
          <w:tab w:val="left" w:pos="515"/>
        </w:tabs>
        <w:spacing w:line="480" w:lineRule="auto"/>
        <w:jc w:val="both"/>
        <w:rPr>
          <w:rFonts w:cs="David"/>
          <w:rtl/>
        </w:rPr>
      </w:pPr>
      <w:r w:rsidRPr="00B92FAA">
        <w:rPr>
          <w:rFonts w:cs="David" w:hint="cs"/>
          <w:rtl/>
        </w:rPr>
        <w:tab/>
        <w:t>ביצוע כל מטלות הניקיו</w:t>
      </w:r>
      <w:r w:rsidRPr="00B92FAA">
        <w:rPr>
          <w:rFonts w:cs="David" w:hint="eastAsia"/>
          <w:rtl/>
        </w:rPr>
        <w:t>ן</w:t>
      </w:r>
      <w:r w:rsidRPr="00B92FAA">
        <w:rPr>
          <w:rFonts w:cs="David"/>
          <w:rtl/>
        </w:rPr>
        <w:t xml:space="preserve"> והדרישות במפרט זה על מנת ששטחי העבודה </w:t>
      </w:r>
      <w:r w:rsidRPr="00B92FAA">
        <w:rPr>
          <w:rFonts w:cs="David" w:hint="cs"/>
          <w:rtl/>
        </w:rPr>
        <w:t xml:space="preserve">יהיו נקיים לרבות, </w:t>
      </w:r>
      <w:r w:rsidRPr="00B92FAA">
        <w:rPr>
          <w:rFonts w:cs="David" w:hint="cs"/>
          <w:rtl/>
        </w:rPr>
        <w:tab/>
        <w:t>הכלים הסניטרים, רהיטים והאביזרים שבהם העבודה כוללת אף פעולות נ</w:t>
      </w:r>
      <w:r w:rsidRPr="00B92FAA">
        <w:rPr>
          <w:rFonts w:cs="David" w:hint="eastAsia"/>
          <w:rtl/>
        </w:rPr>
        <w:t>יקיון</w:t>
      </w:r>
      <w:r w:rsidRPr="00B92FAA">
        <w:rPr>
          <w:rFonts w:cs="David"/>
          <w:rtl/>
        </w:rPr>
        <w:t xml:space="preserve"> </w:t>
      </w:r>
      <w:r w:rsidRPr="00B92FAA">
        <w:rPr>
          <w:rFonts w:cs="David" w:hint="eastAsia"/>
          <w:rtl/>
        </w:rPr>
        <w:t>שידרשו</w:t>
      </w:r>
      <w:r w:rsidRPr="00B92FAA">
        <w:rPr>
          <w:rFonts w:cs="David"/>
          <w:rtl/>
        </w:rPr>
        <w:t xml:space="preserve"> </w:t>
      </w:r>
      <w:r w:rsidRPr="00B92FAA">
        <w:rPr>
          <w:rFonts w:cs="David" w:hint="cs"/>
          <w:rtl/>
        </w:rPr>
        <w:tab/>
      </w:r>
      <w:r w:rsidRPr="00B92FAA">
        <w:rPr>
          <w:rFonts w:cs="David" w:hint="eastAsia"/>
          <w:rtl/>
        </w:rPr>
        <w:t>כתוצאה</w:t>
      </w:r>
      <w:r w:rsidRPr="00B92FAA">
        <w:rPr>
          <w:rFonts w:cs="David"/>
          <w:rtl/>
        </w:rPr>
        <w:t xml:space="preserve"> </w:t>
      </w:r>
      <w:r w:rsidRPr="00B92FAA">
        <w:rPr>
          <w:rFonts w:cs="David" w:hint="eastAsia"/>
          <w:rtl/>
        </w:rPr>
        <w:t>מביצוע</w:t>
      </w:r>
      <w:r w:rsidRPr="00B92FAA">
        <w:rPr>
          <w:rFonts w:cs="David"/>
          <w:rtl/>
        </w:rPr>
        <w:t xml:space="preserve"> </w:t>
      </w:r>
      <w:r w:rsidRPr="00B92FAA">
        <w:rPr>
          <w:rFonts w:cs="David" w:hint="eastAsia"/>
          <w:rtl/>
        </w:rPr>
        <w:t>שיפוצים</w:t>
      </w:r>
      <w:r w:rsidRPr="00B92FAA">
        <w:rPr>
          <w:rFonts w:cs="David"/>
          <w:rtl/>
        </w:rPr>
        <w:t xml:space="preserve"> </w:t>
      </w:r>
      <w:r w:rsidRPr="00B92FAA">
        <w:rPr>
          <w:rFonts w:cs="David" w:hint="eastAsia"/>
          <w:rtl/>
        </w:rPr>
        <w:t>או</w:t>
      </w:r>
      <w:r w:rsidRPr="00B92FAA">
        <w:rPr>
          <w:rFonts w:cs="David"/>
          <w:rtl/>
        </w:rPr>
        <w:t xml:space="preserve"> </w:t>
      </w:r>
      <w:r w:rsidRPr="00B92FAA">
        <w:rPr>
          <w:rFonts w:cs="David" w:hint="eastAsia"/>
          <w:rtl/>
        </w:rPr>
        <w:t>צביעה</w:t>
      </w:r>
      <w:r w:rsidRPr="00B92FAA">
        <w:rPr>
          <w:rFonts w:cs="David"/>
          <w:rtl/>
        </w:rPr>
        <w:t xml:space="preserve"> </w:t>
      </w:r>
      <w:r w:rsidRPr="00B92FAA">
        <w:rPr>
          <w:rFonts w:cs="David" w:hint="eastAsia"/>
          <w:rtl/>
        </w:rPr>
        <w:t>לרבות</w:t>
      </w:r>
      <w:r w:rsidRPr="00B92FAA">
        <w:rPr>
          <w:rFonts w:cs="David"/>
          <w:rtl/>
        </w:rPr>
        <w:t xml:space="preserve"> </w:t>
      </w:r>
      <w:r w:rsidRPr="00B92FAA">
        <w:rPr>
          <w:rFonts w:cs="David" w:hint="eastAsia"/>
          <w:rtl/>
        </w:rPr>
        <w:t>פסולת</w:t>
      </w:r>
      <w:r w:rsidRPr="00B92FAA">
        <w:rPr>
          <w:rFonts w:cs="David"/>
          <w:rtl/>
        </w:rPr>
        <w:t xml:space="preserve"> </w:t>
      </w:r>
      <w:r w:rsidRPr="00B92FAA">
        <w:rPr>
          <w:rFonts w:cs="David" w:hint="eastAsia"/>
          <w:rtl/>
        </w:rPr>
        <w:t>הנובעת</w:t>
      </w:r>
      <w:r w:rsidRPr="00B92FAA">
        <w:rPr>
          <w:rFonts w:cs="David"/>
          <w:rtl/>
        </w:rPr>
        <w:t xml:space="preserve"> </w:t>
      </w:r>
      <w:r w:rsidRPr="00B92FAA">
        <w:rPr>
          <w:rFonts w:cs="David" w:hint="eastAsia"/>
          <w:rtl/>
        </w:rPr>
        <w:t>מפעולות</w:t>
      </w:r>
      <w:r w:rsidRPr="00B92FAA">
        <w:rPr>
          <w:rFonts w:cs="David"/>
          <w:rtl/>
        </w:rPr>
        <w:t xml:space="preserve"> </w:t>
      </w:r>
      <w:r w:rsidRPr="00B92FAA">
        <w:rPr>
          <w:rFonts w:cs="David" w:hint="eastAsia"/>
          <w:rtl/>
        </w:rPr>
        <w:t>אלו</w:t>
      </w:r>
      <w:r w:rsidRPr="00B92FAA">
        <w:rPr>
          <w:rFonts w:cs="David"/>
          <w:rtl/>
        </w:rPr>
        <w:t>.</w:t>
      </w:r>
    </w:p>
    <w:p w:rsidR="00DA659D" w:rsidRPr="0079470D" w:rsidRDefault="005D4FA2" w:rsidP="00712DDD">
      <w:pPr>
        <w:pStyle w:val="a8"/>
        <w:numPr>
          <w:ilvl w:val="1"/>
          <w:numId w:val="41"/>
        </w:numPr>
        <w:tabs>
          <w:tab w:val="num" w:pos="374"/>
        </w:tabs>
        <w:spacing w:line="480" w:lineRule="auto"/>
        <w:ind w:hanging="1553"/>
        <w:jc w:val="both"/>
        <w:rPr>
          <w:rFonts w:cs="David"/>
          <w:u w:val="single"/>
        </w:rPr>
      </w:pPr>
      <w:r w:rsidRPr="0079470D">
        <w:rPr>
          <w:rFonts w:cs="David" w:hint="cs"/>
          <w:b/>
          <w:bCs/>
          <w:rtl/>
        </w:rPr>
        <w:t xml:space="preserve">  </w:t>
      </w:r>
      <w:r w:rsidR="00DA659D" w:rsidRPr="0079470D">
        <w:rPr>
          <w:rFonts w:cs="David" w:hint="eastAsia"/>
          <w:b/>
          <w:bCs/>
          <w:u w:val="single"/>
          <w:rtl/>
        </w:rPr>
        <w:t>מפקח</w:t>
      </w:r>
      <w:r w:rsidR="00DA659D" w:rsidRPr="0079470D">
        <w:rPr>
          <w:rFonts w:cs="David"/>
          <w:b/>
          <w:bCs/>
          <w:u w:val="single"/>
          <w:rtl/>
        </w:rPr>
        <w:t xml:space="preserve"> מטעם שב"ס</w:t>
      </w:r>
    </w:p>
    <w:p w:rsidR="00DA659D" w:rsidRPr="00B92FAA" w:rsidRDefault="00DA659D" w:rsidP="00035910">
      <w:pPr>
        <w:pStyle w:val="a8"/>
        <w:spacing w:line="480" w:lineRule="auto"/>
        <w:ind w:left="515"/>
        <w:jc w:val="both"/>
        <w:rPr>
          <w:rFonts w:cs="David"/>
        </w:rPr>
      </w:pPr>
      <w:r w:rsidRPr="00B92FAA">
        <w:rPr>
          <w:rFonts w:cs="David" w:hint="eastAsia"/>
          <w:rtl/>
        </w:rPr>
        <w:t>מי</w:t>
      </w:r>
      <w:r w:rsidRPr="00B92FAA">
        <w:rPr>
          <w:rFonts w:cs="David"/>
          <w:rtl/>
        </w:rPr>
        <w:t xml:space="preserve"> שמונה מטעם שב"ס לפקח על עבודות הניקיון המבוצעות על ידי </w:t>
      </w:r>
      <w:r w:rsidRPr="00B92FAA">
        <w:rPr>
          <w:rFonts w:cs="David" w:hint="eastAsia"/>
          <w:rtl/>
        </w:rPr>
        <w:t>המציע</w:t>
      </w:r>
      <w:r w:rsidRPr="00B92FAA">
        <w:rPr>
          <w:rFonts w:cs="David"/>
          <w:rtl/>
        </w:rPr>
        <w:t xml:space="preserve"> עפ"י </w:t>
      </w:r>
      <w:r w:rsidRPr="00B92FAA">
        <w:rPr>
          <w:rFonts w:cs="David" w:hint="cs"/>
          <w:rtl/>
        </w:rPr>
        <w:t xml:space="preserve">תנאי </w:t>
      </w:r>
      <w:r w:rsidRPr="00B92FAA">
        <w:rPr>
          <w:rFonts w:cs="David"/>
          <w:rtl/>
        </w:rPr>
        <w:t xml:space="preserve">הסכם </w:t>
      </w:r>
      <w:r w:rsidRPr="00B92FAA">
        <w:rPr>
          <w:rFonts w:cs="David" w:hint="cs"/>
          <w:rtl/>
        </w:rPr>
        <w:t xml:space="preserve">  </w:t>
      </w:r>
      <w:r w:rsidRPr="00B92FAA">
        <w:rPr>
          <w:rFonts w:cs="David"/>
          <w:rtl/>
        </w:rPr>
        <w:t>זה.</w:t>
      </w:r>
    </w:p>
    <w:p w:rsidR="00DA659D" w:rsidRPr="0079470D" w:rsidRDefault="005D4FA2" w:rsidP="00712DDD">
      <w:pPr>
        <w:pStyle w:val="a8"/>
        <w:numPr>
          <w:ilvl w:val="1"/>
          <w:numId w:val="41"/>
        </w:numPr>
        <w:tabs>
          <w:tab w:val="num" w:pos="374"/>
        </w:tabs>
        <w:spacing w:line="480" w:lineRule="auto"/>
        <w:ind w:hanging="1553"/>
        <w:jc w:val="both"/>
        <w:rPr>
          <w:rFonts w:cs="David"/>
          <w:b/>
          <w:bCs/>
          <w:u w:val="single"/>
        </w:rPr>
      </w:pPr>
      <w:r w:rsidRPr="0079470D">
        <w:rPr>
          <w:rFonts w:cs="David" w:hint="cs"/>
          <w:b/>
          <w:bCs/>
          <w:rtl/>
        </w:rPr>
        <w:t xml:space="preserve">  </w:t>
      </w:r>
      <w:r w:rsidR="00DA659D" w:rsidRPr="0079470D">
        <w:rPr>
          <w:rFonts w:cs="David" w:hint="eastAsia"/>
          <w:b/>
          <w:bCs/>
          <w:u w:val="single"/>
          <w:rtl/>
        </w:rPr>
        <w:t>מנהל</w:t>
      </w:r>
      <w:r w:rsidR="00DA659D" w:rsidRPr="0079470D">
        <w:rPr>
          <w:rFonts w:cs="David"/>
          <w:b/>
          <w:bCs/>
          <w:u w:val="single"/>
          <w:rtl/>
        </w:rPr>
        <w:t xml:space="preserve"> </w:t>
      </w:r>
      <w:r w:rsidR="00DA659D" w:rsidRPr="0079470D">
        <w:rPr>
          <w:rFonts w:cs="David" w:hint="eastAsia"/>
          <w:b/>
          <w:bCs/>
          <w:u w:val="single"/>
          <w:rtl/>
        </w:rPr>
        <w:t>העבודה</w:t>
      </w:r>
    </w:p>
    <w:p w:rsidR="00DA659D" w:rsidRDefault="00DA659D" w:rsidP="00B01FF7">
      <w:pPr>
        <w:pStyle w:val="a8"/>
        <w:tabs>
          <w:tab w:val="num" w:pos="515"/>
        </w:tabs>
        <w:spacing w:line="480" w:lineRule="auto"/>
        <w:ind w:left="515"/>
        <w:jc w:val="both"/>
        <w:rPr>
          <w:rFonts w:cs="David"/>
          <w:rtl/>
        </w:rPr>
      </w:pPr>
      <w:r w:rsidRPr="00B92FAA">
        <w:rPr>
          <w:rFonts w:cs="David" w:hint="eastAsia"/>
          <w:rtl/>
        </w:rPr>
        <w:lastRenderedPageBreak/>
        <w:t>תפקידו</w:t>
      </w:r>
      <w:r w:rsidRPr="00B92FAA">
        <w:rPr>
          <w:rFonts w:cs="David"/>
          <w:rtl/>
        </w:rPr>
        <w:t xml:space="preserve"> יהיה לנהל את העובדים והאמצעים של </w:t>
      </w:r>
      <w:r w:rsidRPr="00B92FAA">
        <w:rPr>
          <w:rFonts w:cs="David" w:hint="eastAsia"/>
          <w:rtl/>
        </w:rPr>
        <w:t>המציע</w:t>
      </w:r>
      <w:r w:rsidRPr="00B92FAA">
        <w:rPr>
          <w:rFonts w:cs="David"/>
          <w:rtl/>
        </w:rPr>
        <w:t xml:space="preserve"> </w:t>
      </w:r>
      <w:r w:rsidRPr="00B92FAA">
        <w:rPr>
          <w:rFonts w:cs="David" w:hint="eastAsia"/>
          <w:rtl/>
        </w:rPr>
        <w:t>הזוכה</w:t>
      </w:r>
      <w:r w:rsidRPr="00B92FAA">
        <w:rPr>
          <w:rFonts w:cs="David"/>
          <w:rtl/>
        </w:rPr>
        <w:t xml:space="preserve"> לצורך ביצוע עבודות בהתאם </w:t>
      </w:r>
      <w:r w:rsidRPr="00B92FAA">
        <w:rPr>
          <w:rFonts w:cs="David" w:hint="cs"/>
          <w:rtl/>
        </w:rPr>
        <w:t>ל</w:t>
      </w:r>
      <w:r w:rsidRPr="00B92FAA">
        <w:rPr>
          <w:rFonts w:cs="David" w:hint="eastAsia"/>
          <w:rtl/>
        </w:rPr>
        <w:t>תנאי</w:t>
      </w:r>
      <w:r w:rsidRPr="00B92FAA">
        <w:rPr>
          <w:rFonts w:cs="David"/>
          <w:rtl/>
        </w:rPr>
        <w:t xml:space="preserve"> </w:t>
      </w:r>
      <w:r w:rsidRPr="00B92FAA">
        <w:rPr>
          <w:rFonts w:cs="David" w:hint="cs"/>
          <w:rtl/>
        </w:rPr>
        <w:t>ההסכם</w:t>
      </w:r>
      <w:r w:rsidRPr="00B92FAA">
        <w:rPr>
          <w:rFonts w:cs="David"/>
          <w:rtl/>
        </w:rPr>
        <w:t xml:space="preserve">. כמו כן, </w:t>
      </w:r>
      <w:r w:rsidRPr="00B92FAA">
        <w:rPr>
          <w:rFonts w:cs="David" w:hint="eastAsia"/>
          <w:rtl/>
        </w:rPr>
        <w:t>יפקח</w:t>
      </w:r>
      <w:r w:rsidRPr="00B92FAA">
        <w:rPr>
          <w:rFonts w:cs="David"/>
          <w:rtl/>
        </w:rPr>
        <w:t xml:space="preserve"> </w:t>
      </w:r>
      <w:r w:rsidRPr="00B92FAA">
        <w:rPr>
          <w:rFonts w:cs="David" w:hint="eastAsia"/>
          <w:rtl/>
        </w:rPr>
        <w:t>על</w:t>
      </w:r>
      <w:r w:rsidRPr="00B92FAA">
        <w:rPr>
          <w:rFonts w:cs="David"/>
          <w:rtl/>
        </w:rPr>
        <w:t xml:space="preserve"> </w:t>
      </w:r>
      <w:r w:rsidRPr="00B92FAA">
        <w:rPr>
          <w:rFonts w:cs="David" w:hint="eastAsia"/>
          <w:rtl/>
        </w:rPr>
        <w:t>ביצוע</w:t>
      </w:r>
      <w:r w:rsidRPr="00B92FAA">
        <w:rPr>
          <w:rFonts w:cs="David"/>
          <w:rtl/>
        </w:rPr>
        <w:t xml:space="preserve"> </w:t>
      </w:r>
      <w:r w:rsidRPr="00B92FAA">
        <w:rPr>
          <w:rFonts w:cs="David" w:hint="eastAsia"/>
          <w:rtl/>
        </w:rPr>
        <w:t>עבודות</w:t>
      </w:r>
      <w:r w:rsidRPr="00B92FAA">
        <w:rPr>
          <w:rFonts w:cs="David"/>
          <w:rtl/>
        </w:rPr>
        <w:t xml:space="preserve"> </w:t>
      </w:r>
      <w:r w:rsidRPr="00B92FAA">
        <w:rPr>
          <w:rFonts w:cs="David" w:hint="eastAsia"/>
          <w:rtl/>
        </w:rPr>
        <w:t>הניקיון</w:t>
      </w:r>
      <w:r w:rsidRPr="00B92FAA">
        <w:rPr>
          <w:rFonts w:cs="David"/>
          <w:rtl/>
        </w:rPr>
        <w:t xml:space="preserve"> </w:t>
      </w:r>
      <w:r w:rsidRPr="00B92FAA">
        <w:rPr>
          <w:rFonts w:cs="David" w:hint="eastAsia"/>
          <w:rtl/>
        </w:rPr>
        <w:t>ועל</w:t>
      </w:r>
      <w:r w:rsidRPr="00B92FAA">
        <w:rPr>
          <w:rFonts w:cs="David"/>
          <w:rtl/>
        </w:rPr>
        <w:t xml:space="preserve"> </w:t>
      </w:r>
      <w:r w:rsidRPr="00B92FAA">
        <w:rPr>
          <w:rFonts w:cs="David" w:hint="eastAsia"/>
          <w:rtl/>
        </w:rPr>
        <w:t>כל</w:t>
      </w:r>
      <w:r w:rsidRPr="00B92FAA">
        <w:rPr>
          <w:rFonts w:cs="David"/>
          <w:rtl/>
        </w:rPr>
        <w:t xml:space="preserve"> </w:t>
      </w:r>
      <w:r w:rsidRPr="00B92FAA">
        <w:rPr>
          <w:rFonts w:cs="David" w:hint="eastAsia"/>
          <w:rtl/>
        </w:rPr>
        <w:t>הנדרש</w:t>
      </w:r>
      <w:r w:rsidRPr="00B92FAA">
        <w:rPr>
          <w:rFonts w:cs="David"/>
          <w:rtl/>
        </w:rPr>
        <w:t xml:space="preserve"> </w:t>
      </w:r>
      <w:r w:rsidRPr="00B92FAA">
        <w:rPr>
          <w:rFonts w:cs="David" w:hint="cs"/>
          <w:rtl/>
        </w:rPr>
        <w:t>ע"מ</w:t>
      </w:r>
      <w:r w:rsidRPr="00B92FAA">
        <w:rPr>
          <w:rFonts w:cs="David"/>
          <w:rtl/>
        </w:rPr>
        <w:t xml:space="preserve"> </w:t>
      </w:r>
      <w:r w:rsidRPr="00B92FAA">
        <w:rPr>
          <w:rFonts w:cs="David" w:hint="eastAsia"/>
          <w:rtl/>
        </w:rPr>
        <w:t>לקיים</w:t>
      </w:r>
      <w:r w:rsidRPr="00B92FAA">
        <w:rPr>
          <w:rFonts w:cs="David"/>
          <w:rtl/>
        </w:rPr>
        <w:t xml:space="preserve"> </w:t>
      </w:r>
      <w:r w:rsidRPr="00B92FAA">
        <w:rPr>
          <w:rFonts w:cs="David" w:hint="eastAsia"/>
          <w:rtl/>
        </w:rPr>
        <w:t>ניקיון</w:t>
      </w:r>
      <w:r w:rsidRPr="00B92FAA">
        <w:rPr>
          <w:rFonts w:cs="David"/>
          <w:rtl/>
        </w:rPr>
        <w:t xml:space="preserve"> </w:t>
      </w:r>
      <w:r w:rsidRPr="00B92FAA">
        <w:rPr>
          <w:rFonts w:cs="David" w:hint="eastAsia"/>
          <w:rtl/>
        </w:rPr>
        <w:t>מלא</w:t>
      </w:r>
      <w:r w:rsidRPr="00B92FAA">
        <w:rPr>
          <w:rFonts w:cs="David"/>
          <w:rtl/>
        </w:rPr>
        <w:t xml:space="preserve"> </w:t>
      </w:r>
      <w:r w:rsidRPr="00B92FAA">
        <w:rPr>
          <w:rFonts w:cs="David" w:hint="eastAsia"/>
          <w:rtl/>
        </w:rPr>
        <w:t>וברמה</w:t>
      </w:r>
      <w:r w:rsidRPr="00B92FAA">
        <w:rPr>
          <w:rFonts w:cs="David"/>
          <w:rtl/>
        </w:rPr>
        <w:t xml:space="preserve"> </w:t>
      </w:r>
      <w:r w:rsidRPr="00B92FAA">
        <w:rPr>
          <w:rFonts w:cs="David" w:hint="eastAsia"/>
          <w:rtl/>
        </w:rPr>
        <w:t>נאותה</w:t>
      </w:r>
      <w:r w:rsidRPr="00B92FAA">
        <w:rPr>
          <w:rFonts w:cs="David"/>
          <w:rtl/>
        </w:rPr>
        <w:t xml:space="preserve"> </w:t>
      </w:r>
      <w:r w:rsidRPr="00B92FAA">
        <w:rPr>
          <w:rFonts w:cs="David" w:hint="eastAsia"/>
          <w:rtl/>
        </w:rPr>
        <w:t>בהתאם</w:t>
      </w:r>
      <w:r w:rsidRPr="00B92FAA">
        <w:rPr>
          <w:rFonts w:cs="David"/>
          <w:rtl/>
        </w:rPr>
        <w:t xml:space="preserve"> </w:t>
      </w:r>
      <w:r w:rsidRPr="00B92FAA">
        <w:rPr>
          <w:rFonts w:cs="David" w:hint="eastAsia"/>
          <w:rtl/>
        </w:rPr>
        <w:t>לתנאי</w:t>
      </w:r>
      <w:r w:rsidRPr="00B92FAA">
        <w:rPr>
          <w:rFonts w:cs="David"/>
          <w:rtl/>
        </w:rPr>
        <w:t xml:space="preserve"> </w:t>
      </w:r>
      <w:r w:rsidRPr="00B92FAA">
        <w:rPr>
          <w:rFonts w:cs="David" w:hint="eastAsia"/>
          <w:rtl/>
        </w:rPr>
        <w:t>ההסכם</w:t>
      </w:r>
      <w:r w:rsidRPr="00B92FAA">
        <w:rPr>
          <w:rFonts w:cs="David"/>
          <w:rtl/>
        </w:rPr>
        <w:t xml:space="preserve">. </w:t>
      </w:r>
      <w:r w:rsidRPr="00B92FAA">
        <w:rPr>
          <w:rFonts w:cs="David" w:hint="eastAsia"/>
          <w:rtl/>
        </w:rPr>
        <w:t>מנהל</w:t>
      </w:r>
      <w:r w:rsidRPr="00B92FAA">
        <w:rPr>
          <w:rFonts w:cs="David"/>
          <w:rtl/>
        </w:rPr>
        <w:t xml:space="preserve"> </w:t>
      </w:r>
      <w:r w:rsidRPr="00B92FAA">
        <w:rPr>
          <w:rFonts w:cs="David" w:hint="eastAsia"/>
          <w:rtl/>
        </w:rPr>
        <w:t>העבודה</w:t>
      </w:r>
      <w:r w:rsidRPr="00B92FAA">
        <w:rPr>
          <w:rFonts w:cs="David"/>
          <w:rtl/>
        </w:rPr>
        <w:t xml:space="preserve"> </w:t>
      </w:r>
      <w:r w:rsidRPr="00B92FAA">
        <w:rPr>
          <w:rFonts w:cs="David" w:hint="eastAsia"/>
          <w:rtl/>
        </w:rPr>
        <w:t>יהיה</w:t>
      </w:r>
      <w:r w:rsidRPr="00B92FAA">
        <w:rPr>
          <w:rFonts w:cs="David"/>
          <w:rtl/>
        </w:rPr>
        <w:t xml:space="preserve"> </w:t>
      </w:r>
      <w:r w:rsidRPr="00B92FAA">
        <w:rPr>
          <w:rFonts w:cs="David" w:hint="eastAsia"/>
          <w:rtl/>
        </w:rPr>
        <w:t>בקשר</w:t>
      </w:r>
      <w:r w:rsidRPr="00B92FAA">
        <w:rPr>
          <w:rFonts w:cs="David"/>
          <w:rtl/>
        </w:rPr>
        <w:t xml:space="preserve"> </w:t>
      </w:r>
      <w:r w:rsidRPr="00B92FAA">
        <w:rPr>
          <w:rFonts w:cs="David" w:hint="eastAsia"/>
          <w:rtl/>
        </w:rPr>
        <w:t>תמידי</w:t>
      </w:r>
      <w:r w:rsidRPr="00B92FAA">
        <w:rPr>
          <w:rFonts w:cs="David"/>
          <w:rtl/>
        </w:rPr>
        <w:t xml:space="preserve"> </w:t>
      </w:r>
      <w:r w:rsidRPr="00B92FAA">
        <w:rPr>
          <w:rFonts w:cs="David" w:hint="eastAsia"/>
          <w:rtl/>
        </w:rPr>
        <w:t>עם</w:t>
      </w:r>
      <w:r w:rsidRPr="00B92FAA">
        <w:rPr>
          <w:rFonts w:cs="David"/>
          <w:rtl/>
        </w:rPr>
        <w:t xml:space="preserve"> </w:t>
      </w:r>
      <w:r w:rsidRPr="00B92FAA">
        <w:rPr>
          <w:rFonts w:cs="David" w:hint="eastAsia"/>
          <w:rtl/>
        </w:rPr>
        <w:t>המפקח</w:t>
      </w:r>
      <w:r w:rsidRPr="00B92FAA">
        <w:rPr>
          <w:rFonts w:cs="David"/>
          <w:rtl/>
        </w:rPr>
        <w:t xml:space="preserve"> </w:t>
      </w:r>
      <w:r w:rsidRPr="00B92FAA">
        <w:rPr>
          <w:rFonts w:cs="David" w:hint="eastAsia"/>
          <w:rtl/>
        </w:rPr>
        <w:t>מטעם</w:t>
      </w:r>
      <w:r w:rsidRPr="00B92FAA">
        <w:rPr>
          <w:rFonts w:cs="David"/>
          <w:rtl/>
        </w:rPr>
        <w:t xml:space="preserve"> </w:t>
      </w:r>
      <w:r w:rsidRPr="00B92FAA">
        <w:rPr>
          <w:rFonts w:cs="David" w:hint="eastAsia"/>
          <w:rtl/>
        </w:rPr>
        <w:t>שב</w:t>
      </w:r>
      <w:r w:rsidRPr="00B92FAA">
        <w:rPr>
          <w:rFonts w:cs="David"/>
          <w:rtl/>
        </w:rPr>
        <w:t xml:space="preserve">"ס </w:t>
      </w:r>
      <w:r w:rsidRPr="00B92FAA">
        <w:rPr>
          <w:rFonts w:cs="David" w:hint="eastAsia"/>
          <w:rtl/>
        </w:rPr>
        <w:t>ויתאם</w:t>
      </w:r>
      <w:r w:rsidRPr="00B92FAA">
        <w:rPr>
          <w:rFonts w:cs="David"/>
          <w:rtl/>
        </w:rPr>
        <w:t xml:space="preserve"> </w:t>
      </w:r>
      <w:r w:rsidRPr="00B92FAA">
        <w:rPr>
          <w:rFonts w:cs="David" w:hint="eastAsia"/>
          <w:rtl/>
        </w:rPr>
        <w:t>עמו</w:t>
      </w:r>
      <w:r w:rsidRPr="00B92FAA">
        <w:rPr>
          <w:rFonts w:cs="David"/>
          <w:rtl/>
        </w:rPr>
        <w:t xml:space="preserve"> </w:t>
      </w:r>
      <w:r w:rsidRPr="00B92FAA">
        <w:rPr>
          <w:rFonts w:cs="David" w:hint="eastAsia"/>
          <w:rtl/>
        </w:rPr>
        <w:t>דרישות</w:t>
      </w:r>
      <w:r w:rsidRPr="00B92FAA">
        <w:rPr>
          <w:rFonts w:cs="David"/>
          <w:rtl/>
        </w:rPr>
        <w:t xml:space="preserve"> </w:t>
      </w:r>
      <w:r w:rsidRPr="00B92FAA">
        <w:rPr>
          <w:rFonts w:cs="David" w:hint="eastAsia"/>
          <w:rtl/>
        </w:rPr>
        <w:t>הניקיון</w:t>
      </w:r>
      <w:r w:rsidRPr="00B92FAA">
        <w:rPr>
          <w:rFonts w:cs="David"/>
          <w:rtl/>
        </w:rPr>
        <w:t>.</w:t>
      </w:r>
      <w:r w:rsidRPr="00B92FAA">
        <w:rPr>
          <w:rFonts w:cs="David" w:hint="cs"/>
          <w:rtl/>
        </w:rPr>
        <w:t xml:space="preserve"> </w:t>
      </w:r>
      <w:r w:rsidRPr="00B92FAA">
        <w:rPr>
          <w:rFonts w:cs="David" w:hint="eastAsia"/>
          <w:rtl/>
        </w:rPr>
        <w:t>כמו</w:t>
      </w:r>
      <w:r w:rsidRPr="00B92FAA">
        <w:rPr>
          <w:rFonts w:cs="David"/>
          <w:rtl/>
        </w:rPr>
        <w:t>-כן, ימלא יומן מעקב על עבודות הניקיון שמתבצעת במקום מידי יום.</w:t>
      </w:r>
    </w:p>
    <w:p w:rsidR="00426985" w:rsidRPr="00B92FAA" w:rsidRDefault="00426985" w:rsidP="00B01FF7">
      <w:pPr>
        <w:pStyle w:val="a8"/>
        <w:tabs>
          <w:tab w:val="num" w:pos="515"/>
        </w:tabs>
        <w:spacing w:line="480" w:lineRule="auto"/>
        <w:ind w:left="515"/>
        <w:jc w:val="both"/>
        <w:rPr>
          <w:rFonts w:cs="David"/>
          <w:rtl/>
        </w:rPr>
      </w:pPr>
    </w:p>
    <w:p w:rsidR="00DA659D" w:rsidRPr="0079470D" w:rsidRDefault="005D4FA2" w:rsidP="00712DDD">
      <w:pPr>
        <w:pStyle w:val="a8"/>
        <w:numPr>
          <w:ilvl w:val="1"/>
          <w:numId w:val="1"/>
        </w:numPr>
        <w:tabs>
          <w:tab w:val="clear" w:pos="1440"/>
          <w:tab w:val="num" w:pos="374"/>
        </w:tabs>
        <w:spacing w:line="480" w:lineRule="auto"/>
        <w:ind w:hanging="1633"/>
        <w:jc w:val="both"/>
        <w:rPr>
          <w:rFonts w:cs="David"/>
          <w:b/>
          <w:bCs/>
          <w:u w:val="single"/>
        </w:rPr>
      </w:pPr>
      <w:r w:rsidRPr="0079470D">
        <w:rPr>
          <w:rFonts w:cs="David" w:hint="cs"/>
          <w:b/>
          <w:bCs/>
          <w:rtl/>
        </w:rPr>
        <w:t xml:space="preserve"> </w:t>
      </w:r>
      <w:r w:rsidR="00DA659D" w:rsidRPr="0079470D">
        <w:rPr>
          <w:rFonts w:cs="David" w:hint="eastAsia"/>
          <w:b/>
          <w:bCs/>
          <w:u w:val="single"/>
          <w:rtl/>
        </w:rPr>
        <w:t>אופן</w:t>
      </w:r>
      <w:r w:rsidR="00DA659D" w:rsidRPr="0079470D">
        <w:rPr>
          <w:rFonts w:cs="David"/>
          <w:b/>
          <w:bCs/>
          <w:u w:val="single"/>
          <w:rtl/>
        </w:rPr>
        <w:t xml:space="preserve"> </w:t>
      </w:r>
      <w:r w:rsidR="00DA659D" w:rsidRPr="0079470D">
        <w:rPr>
          <w:rFonts w:cs="David" w:hint="eastAsia"/>
          <w:b/>
          <w:bCs/>
          <w:u w:val="single"/>
          <w:rtl/>
        </w:rPr>
        <w:t>מתן</w:t>
      </w:r>
      <w:r w:rsidR="00DA659D" w:rsidRPr="0079470D">
        <w:rPr>
          <w:rFonts w:cs="David"/>
          <w:b/>
          <w:bCs/>
          <w:u w:val="single"/>
          <w:rtl/>
        </w:rPr>
        <w:t xml:space="preserve"> </w:t>
      </w:r>
      <w:r w:rsidR="00DA659D" w:rsidRPr="0079470D">
        <w:rPr>
          <w:rFonts w:cs="David" w:hint="eastAsia"/>
          <w:b/>
          <w:bCs/>
          <w:u w:val="single"/>
          <w:rtl/>
        </w:rPr>
        <w:t>השירות</w:t>
      </w:r>
    </w:p>
    <w:p w:rsidR="00DA659D" w:rsidRPr="0079470D" w:rsidRDefault="002F647E" w:rsidP="002F647E">
      <w:pPr>
        <w:tabs>
          <w:tab w:val="num" w:pos="374"/>
        </w:tabs>
        <w:spacing w:line="480" w:lineRule="auto"/>
        <w:jc w:val="both"/>
        <w:rPr>
          <w:rFonts w:cs="David"/>
          <w:b/>
          <w:bCs/>
          <w:u w:val="single"/>
        </w:rPr>
      </w:pPr>
      <w:r>
        <w:rPr>
          <w:rFonts w:cs="David" w:hint="cs"/>
          <w:rtl/>
        </w:rPr>
        <w:t xml:space="preserve">      </w:t>
      </w:r>
      <w:r w:rsidR="00DA659D" w:rsidRPr="0079470D">
        <w:rPr>
          <w:rFonts w:cs="David" w:hint="eastAsia"/>
          <w:rtl/>
        </w:rPr>
        <w:t>שירותי</w:t>
      </w:r>
      <w:r w:rsidR="00DA659D" w:rsidRPr="0079470D">
        <w:rPr>
          <w:rFonts w:cs="David"/>
          <w:rtl/>
        </w:rPr>
        <w:t xml:space="preserve"> הניקיון </w:t>
      </w:r>
      <w:r w:rsidR="006467D8" w:rsidRPr="0079470D">
        <w:rPr>
          <w:rFonts w:cs="David" w:hint="cs"/>
          <w:b/>
          <w:bCs/>
          <w:u w:val="single"/>
          <w:rtl/>
        </w:rPr>
        <w:t>במתקן חולות (פלח</w:t>
      </w:r>
      <w:r w:rsidR="005E0DEA" w:rsidRPr="0079470D">
        <w:rPr>
          <w:rFonts w:cs="David" w:hint="cs"/>
          <w:b/>
          <w:bCs/>
          <w:u w:val="single"/>
          <w:rtl/>
        </w:rPr>
        <w:t>ים:2+3+8+9</w:t>
      </w:r>
      <w:r w:rsidR="006467D8" w:rsidRPr="0079470D">
        <w:rPr>
          <w:rFonts w:cs="David" w:hint="cs"/>
          <w:b/>
          <w:bCs/>
          <w:u w:val="single"/>
          <w:rtl/>
        </w:rPr>
        <w:t>)</w:t>
      </w:r>
      <w:r w:rsidR="00DA659D" w:rsidRPr="0079470D">
        <w:rPr>
          <w:rFonts w:cs="David" w:hint="cs"/>
          <w:rtl/>
        </w:rPr>
        <w:t xml:space="preserve"> </w:t>
      </w:r>
      <w:r w:rsidR="00DA659D" w:rsidRPr="0079470D">
        <w:rPr>
          <w:rFonts w:cs="David"/>
          <w:rtl/>
        </w:rPr>
        <w:t xml:space="preserve">יינתנו </w:t>
      </w:r>
      <w:r w:rsidR="00DA659D" w:rsidRPr="0079470D">
        <w:rPr>
          <w:rFonts w:cs="David" w:hint="cs"/>
          <w:rtl/>
        </w:rPr>
        <w:t xml:space="preserve">כמפורט להלן: </w:t>
      </w:r>
    </w:p>
    <w:p w:rsidR="00DA659D" w:rsidRPr="0079470D" w:rsidRDefault="005E0DEA" w:rsidP="00B01FF7">
      <w:pPr>
        <w:pStyle w:val="a8"/>
        <w:tabs>
          <w:tab w:val="left" w:pos="374"/>
        </w:tabs>
        <w:spacing w:line="480" w:lineRule="auto"/>
        <w:ind w:left="374"/>
        <w:jc w:val="both"/>
        <w:rPr>
          <w:rFonts w:cs="David"/>
          <w:rtl/>
        </w:rPr>
      </w:pPr>
      <w:r w:rsidRPr="0079470D">
        <w:rPr>
          <w:rFonts w:cs="David" w:hint="cs"/>
          <w:b/>
          <w:bCs/>
          <w:u w:val="single"/>
          <w:rtl/>
        </w:rPr>
        <w:t>16</w:t>
      </w:r>
      <w:r w:rsidR="006467D8" w:rsidRPr="0079470D">
        <w:rPr>
          <w:rFonts w:cs="David" w:hint="cs"/>
          <w:b/>
          <w:bCs/>
          <w:u w:val="single"/>
          <w:rtl/>
        </w:rPr>
        <w:t xml:space="preserve"> עובדי ניקיון</w:t>
      </w:r>
      <w:r w:rsidR="003C2B86" w:rsidRPr="0079470D">
        <w:rPr>
          <w:rFonts w:cs="David" w:hint="cs"/>
          <w:rtl/>
        </w:rPr>
        <w:t xml:space="preserve"> </w:t>
      </w:r>
      <w:r w:rsidRPr="0079470D">
        <w:rPr>
          <w:rFonts w:cs="David" w:hint="cs"/>
          <w:rtl/>
        </w:rPr>
        <w:t>(</w:t>
      </w:r>
      <w:r w:rsidRPr="0079470D">
        <w:rPr>
          <w:rFonts w:cs="David" w:hint="cs"/>
          <w:b/>
          <w:bCs/>
          <w:rtl/>
        </w:rPr>
        <w:t>4 עובדים לפלח</w:t>
      </w:r>
      <w:r w:rsidRPr="0079470D">
        <w:rPr>
          <w:rFonts w:cs="David" w:hint="cs"/>
          <w:rtl/>
        </w:rPr>
        <w:t>)</w:t>
      </w:r>
      <w:r w:rsidR="006467D8" w:rsidRPr="0079470D">
        <w:rPr>
          <w:rFonts w:cs="David" w:hint="cs"/>
          <w:rtl/>
        </w:rPr>
        <w:t xml:space="preserve"> </w:t>
      </w:r>
      <w:r w:rsidR="00DA659D" w:rsidRPr="0079470D">
        <w:rPr>
          <w:rFonts w:cs="David"/>
          <w:rtl/>
        </w:rPr>
        <w:t xml:space="preserve">בימים </w:t>
      </w:r>
      <w:r w:rsidR="00DA659D" w:rsidRPr="0079470D">
        <w:rPr>
          <w:rFonts w:cs="David" w:hint="eastAsia"/>
          <w:rtl/>
        </w:rPr>
        <w:t>א</w:t>
      </w:r>
      <w:r w:rsidR="00DA659D" w:rsidRPr="0079470D">
        <w:rPr>
          <w:rFonts w:cs="David"/>
          <w:rtl/>
        </w:rPr>
        <w:t>'</w:t>
      </w:r>
      <w:r w:rsidR="00DA659D" w:rsidRPr="0079470D">
        <w:rPr>
          <w:rFonts w:cs="David" w:hint="cs"/>
          <w:rtl/>
        </w:rPr>
        <w:t xml:space="preserve"> </w:t>
      </w:r>
      <w:r w:rsidR="006467D8" w:rsidRPr="0079470D">
        <w:rPr>
          <w:rFonts w:cs="David"/>
          <w:rtl/>
        </w:rPr>
        <w:t>–</w:t>
      </w:r>
      <w:r w:rsidR="006467D8" w:rsidRPr="0079470D">
        <w:rPr>
          <w:rFonts w:cs="David" w:hint="cs"/>
          <w:rtl/>
        </w:rPr>
        <w:t xml:space="preserve"> ה' (כולל)</w:t>
      </w:r>
      <w:r w:rsidR="00DA659D" w:rsidRPr="0079470D">
        <w:rPr>
          <w:rFonts w:cs="David" w:hint="eastAsia"/>
          <w:rtl/>
        </w:rPr>
        <w:t xml:space="preserve"> לרבות</w:t>
      </w:r>
      <w:r w:rsidR="00DA659D" w:rsidRPr="0079470D">
        <w:rPr>
          <w:rFonts w:cs="David"/>
          <w:rtl/>
        </w:rPr>
        <w:t xml:space="preserve"> </w:t>
      </w:r>
      <w:r w:rsidR="00DA659D" w:rsidRPr="0079470D">
        <w:rPr>
          <w:rFonts w:cs="David" w:hint="eastAsia"/>
          <w:rtl/>
        </w:rPr>
        <w:t>ערבי</w:t>
      </w:r>
      <w:r w:rsidR="00DA659D" w:rsidRPr="0079470D">
        <w:rPr>
          <w:rFonts w:cs="David"/>
          <w:rtl/>
        </w:rPr>
        <w:t xml:space="preserve"> </w:t>
      </w:r>
      <w:r w:rsidR="00DA659D" w:rsidRPr="0079470D">
        <w:rPr>
          <w:rFonts w:cs="David" w:hint="eastAsia"/>
          <w:rtl/>
        </w:rPr>
        <w:t>חג</w:t>
      </w:r>
      <w:r w:rsidR="00DA659D" w:rsidRPr="0079470D">
        <w:rPr>
          <w:rFonts w:cs="David"/>
          <w:rtl/>
        </w:rPr>
        <w:t xml:space="preserve"> </w:t>
      </w:r>
      <w:r w:rsidR="00DA659D" w:rsidRPr="0079470D">
        <w:rPr>
          <w:rFonts w:cs="David" w:hint="cs"/>
          <w:rtl/>
        </w:rPr>
        <w:t>יספקו את השירות נותני שירותים בין השעות : 0</w:t>
      </w:r>
      <w:r w:rsidR="006467D8" w:rsidRPr="0079470D">
        <w:rPr>
          <w:rFonts w:cs="David" w:hint="cs"/>
          <w:rtl/>
        </w:rPr>
        <w:t>6</w:t>
      </w:r>
      <w:r w:rsidR="00DA659D" w:rsidRPr="0079470D">
        <w:rPr>
          <w:rFonts w:cs="David" w:hint="cs"/>
          <w:rtl/>
        </w:rPr>
        <w:t>:</w:t>
      </w:r>
      <w:r w:rsidR="006467D8" w:rsidRPr="0079470D">
        <w:rPr>
          <w:rFonts w:cs="David" w:hint="cs"/>
          <w:rtl/>
        </w:rPr>
        <w:t>0</w:t>
      </w:r>
      <w:r w:rsidR="00DA659D" w:rsidRPr="0079470D">
        <w:rPr>
          <w:rFonts w:cs="David" w:hint="cs"/>
          <w:rtl/>
        </w:rPr>
        <w:t>0-15:</w:t>
      </w:r>
      <w:r w:rsidR="006467D8" w:rsidRPr="0079470D">
        <w:rPr>
          <w:rFonts w:cs="David" w:hint="cs"/>
          <w:rtl/>
        </w:rPr>
        <w:t>0</w:t>
      </w:r>
      <w:r w:rsidR="00DA659D" w:rsidRPr="0079470D">
        <w:rPr>
          <w:rFonts w:cs="David" w:hint="cs"/>
          <w:rtl/>
        </w:rPr>
        <w:t>0.</w:t>
      </w:r>
    </w:p>
    <w:p w:rsidR="006467D8" w:rsidRPr="0079470D" w:rsidRDefault="00DA659D" w:rsidP="00712DDD">
      <w:pPr>
        <w:pStyle w:val="a8"/>
        <w:numPr>
          <w:ilvl w:val="1"/>
          <w:numId w:val="1"/>
        </w:numPr>
        <w:tabs>
          <w:tab w:val="clear" w:pos="1440"/>
          <w:tab w:val="num" w:pos="374"/>
        </w:tabs>
        <w:spacing w:line="480" w:lineRule="auto"/>
        <w:ind w:hanging="1633"/>
        <w:jc w:val="both"/>
        <w:rPr>
          <w:rFonts w:cs="David"/>
          <w:rtl/>
        </w:rPr>
      </w:pPr>
      <w:r w:rsidRPr="0079470D">
        <w:rPr>
          <w:rFonts w:cs="David" w:hint="cs"/>
          <w:b/>
          <w:bCs/>
          <w:u w:val="single"/>
          <w:rtl/>
        </w:rPr>
        <w:t>הער</w:t>
      </w:r>
      <w:r w:rsidR="006467D8" w:rsidRPr="0079470D">
        <w:rPr>
          <w:rFonts w:cs="David" w:hint="cs"/>
          <w:b/>
          <w:bCs/>
          <w:u w:val="single"/>
          <w:rtl/>
        </w:rPr>
        <w:t>ות בנושא היקף הפעילות בפועל</w:t>
      </w:r>
      <w:r w:rsidRPr="0079470D">
        <w:rPr>
          <w:rFonts w:cs="David" w:hint="cs"/>
          <w:rtl/>
        </w:rPr>
        <w:t>:</w:t>
      </w:r>
    </w:p>
    <w:p w:rsidR="00DA659D" w:rsidRPr="0079470D" w:rsidRDefault="00CE734B" w:rsidP="00712DDD">
      <w:pPr>
        <w:pStyle w:val="a8"/>
        <w:numPr>
          <w:ilvl w:val="1"/>
          <w:numId w:val="15"/>
        </w:numPr>
        <w:tabs>
          <w:tab w:val="left" w:pos="374"/>
        </w:tabs>
        <w:spacing w:line="480" w:lineRule="auto"/>
        <w:ind w:left="469" w:hanging="425"/>
        <w:jc w:val="both"/>
        <w:rPr>
          <w:rFonts w:cs="David"/>
          <w:b/>
          <w:bCs/>
          <w:u w:val="single"/>
        </w:rPr>
      </w:pPr>
      <w:r w:rsidRPr="0079470D">
        <w:rPr>
          <w:rFonts w:cs="David" w:hint="cs"/>
          <w:b/>
          <w:bCs/>
          <w:u w:val="single"/>
          <w:rtl/>
        </w:rPr>
        <w:t xml:space="preserve"> </w:t>
      </w:r>
      <w:r w:rsidR="00DA659D" w:rsidRPr="0079470D">
        <w:rPr>
          <w:rFonts w:cs="David" w:hint="cs"/>
          <w:b/>
          <w:bCs/>
          <w:u w:val="single"/>
          <w:rtl/>
        </w:rPr>
        <w:t xml:space="preserve">ימי ושעות מתן השירות יהיו כמפורט לעיל או </w:t>
      </w:r>
      <w:r w:rsidR="00DA659D" w:rsidRPr="0079470D">
        <w:rPr>
          <w:rFonts w:cs="David" w:hint="eastAsia"/>
          <w:b/>
          <w:bCs/>
          <w:u w:val="single"/>
          <w:rtl/>
        </w:rPr>
        <w:t>עפ</w:t>
      </w:r>
      <w:r w:rsidR="00DA659D" w:rsidRPr="0079470D">
        <w:rPr>
          <w:rFonts w:cs="David"/>
          <w:b/>
          <w:bCs/>
          <w:u w:val="single"/>
          <w:rtl/>
        </w:rPr>
        <w:t xml:space="preserve">"י </w:t>
      </w:r>
      <w:r w:rsidR="00DA659D" w:rsidRPr="0079470D">
        <w:rPr>
          <w:rFonts w:cs="David" w:hint="eastAsia"/>
          <w:b/>
          <w:bCs/>
          <w:u w:val="single"/>
          <w:rtl/>
        </w:rPr>
        <w:t>קביעת</w:t>
      </w:r>
      <w:r w:rsidR="00DA659D" w:rsidRPr="0079470D">
        <w:rPr>
          <w:rFonts w:cs="David"/>
          <w:b/>
          <w:bCs/>
          <w:u w:val="single"/>
          <w:rtl/>
        </w:rPr>
        <w:t xml:space="preserve"> </w:t>
      </w:r>
      <w:r w:rsidR="00DA659D" w:rsidRPr="0079470D">
        <w:rPr>
          <w:rFonts w:cs="David" w:hint="eastAsia"/>
          <w:b/>
          <w:bCs/>
          <w:u w:val="single"/>
          <w:rtl/>
        </w:rPr>
        <w:t>נציג</w:t>
      </w:r>
      <w:r w:rsidR="00DA659D" w:rsidRPr="0079470D">
        <w:rPr>
          <w:rFonts w:cs="David"/>
          <w:b/>
          <w:bCs/>
          <w:u w:val="single"/>
          <w:rtl/>
        </w:rPr>
        <w:t xml:space="preserve"> </w:t>
      </w:r>
      <w:r w:rsidR="00DA659D" w:rsidRPr="0079470D">
        <w:rPr>
          <w:rFonts w:cs="David" w:hint="eastAsia"/>
          <w:b/>
          <w:bCs/>
          <w:u w:val="single"/>
          <w:rtl/>
        </w:rPr>
        <w:t>מטעם</w:t>
      </w:r>
      <w:r w:rsidR="00DA659D" w:rsidRPr="0079470D">
        <w:rPr>
          <w:rFonts w:cs="David"/>
          <w:b/>
          <w:bCs/>
          <w:u w:val="single"/>
          <w:rtl/>
        </w:rPr>
        <w:t xml:space="preserve"> </w:t>
      </w:r>
      <w:r w:rsidR="00DA659D" w:rsidRPr="0079470D">
        <w:rPr>
          <w:rFonts w:cs="David" w:hint="eastAsia"/>
          <w:b/>
          <w:bCs/>
          <w:u w:val="single"/>
          <w:rtl/>
        </w:rPr>
        <w:t>שב</w:t>
      </w:r>
      <w:r w:rsidR="00DA659D" w:rsidRPr="0079470D">
        <w:rPr>
          <w:rFonts w:cs="David"/>
          <w:b/>
          <w:bCs/>
          <w:u w:val="single"/>
          <w:rtl/>
        </w:rPr>
        <w:t>"ס.</w:t>
      </w:r>
    </w:p>
    <w:p w:rsidR="006467D8" w:rsidRPr="0079470D" w:rsidRDefault="00CE734B" w:rsidP="00712DDD">
      <w:pPr>
        <w:pStyle w:val="a8"/>
        <w:numPr>
          <w:ilvl w:val="1"/>
          <w:numId w:val="15"/>
        </w:numPr>
        <w:tabs>
          <w:tab w:val="left" w:pos="374"/>
        </w:tabs>
        <w:spacing w:line="480" w:lineRule="auto"/>
        <w:ind w:left="469" w:hanging="425"/>
        <w:jc w:val="both"/>
        <w:rPr>
          <w:rFonts w:cs="David"/>
          <w:b/>
          <w:bCs/>
          <w:u w:val="single"/>
          <w:rtl/>
        </w:rPr>
      </w:pPr>
      <w:r w:rsidRPr="0079470D">
        <w:rPr>
          <w:rFonts w:cs="David" w:hint="cs"/>
          <w:rtl/>
        </w:rPr>
        <w:t xml:space="preserve"> </w:t>
      </w:r>
      <w:r w:rsidR="006467D8" w:rsidRPr="0079470D">
        <w:rPr>
          <w:rFonts w:cs="David" w:hint="cs"/>
          <w:b/>
          <w:bCs/>
          <w:u w:val="single"/>
          <w:rtl/>
        </w:rPr>
        <w:t xml:space="preserve">מס' העובדים במתקן חולות יהיו כמפורט לעיל או </w:t>
      </w:r>
      <w:r w:rsidR="006467D8" w:rsidRPr="0079470D">
        <w:rPr>
          <w:rFonts w:cs="David" w:hint="eastAsia"/>
          <w:b/>
          <w:bCs/>
          <w:u w:val="single"/>
          <w:rtl/>
        </w:rPr>
        <w:t>עפ</w:t>
      </w:r>
      <w:r w:rsidR="006467D8" w:rsidRPr="0079470D">
        <w:rPr>
          <w:rFonts w:cs="David"/>
          <w:b/>
          <w:bCs/>
          <w:u w:val="single"/>
          <w:rtl/>
        </w:rPr>
        <w:t xml:space="preserve">"י </w:t>
      </w:r>
      <w:r w:rsidR="006467D8" w:rsidRPr="0079470D">
        <w:rPr>
          <w:rFonts w:cs="David" w:hint="eastAsia"/>
          <w:b/>
          <w:bCs/>
          <w:u w:val="single"/>
          <w:rtl/>
        </w:rPr>
        <w:t>קביעת</w:t>
      </w:r>
      <w:r w:rsidR="006467D8" w:rsidRPr="0079470D">
        <w:rPr>
          <w:rFonts w:cs="David"/>
          <w:b/>
          <w:bCs/>
          <w:u w:val="single"/>
          <w:rtl/>
        </w:rPr>
        <w:t xml:space="preserve"> </w:t>
      </w:r>
      <w:r w:rsidR="003B70F5" w:rsidRPr="0079470D">
        <w:rPr>
          <w:rFonts w:cs="David" w:hint="cs"/>
          <w:b/>
          <w:bCs/>
          <w:u w:val="single"/>
          <w:rtl/>
        </w:rPr>
        <w:t xml:space="preserve"> </w:t>
      </w:r>
      <w:r w:rsidR="006467D8" w:rsidRPr="0079470D">
        <w:rPr>
          <w:rFonts w:cs="David" w:hint="eastAsia"/>
          <w:b/>
          <w:bCs/>
          <w:u w:val="single"/>
          <w:rtl/>
        </w:rPr>
        <w:t>נציג</w:t>
      </w:r>
      <w:r w:rsidR="006467D8" w:rsidRPr="0079470D">
        <w:rPr>
          <w:rFonts w:cs="David"/>
          <w:b/>
          <w:bCs/>
          <w:u w:val="single"/>
          <w:rtl/>
        </w:rPr>
        <w:t xml:space="preserve"> </w:t>
      </w:r>
      <w:r w:rsidR="006467D8" w:rsidRPr="0079470D">
        <w:rPr>
          <w:rFonts w:cs="David" w:hint="eastAsia"/>
          <w:b/>
          <w:bCs/>
          <w:u w:val="single"/>
          <w:rtl/>
        </w:rPr>
        <w:t>מטעם</w:t>
      </w:r>
      <w:r w:rsidR="006467D8" w:rsidRPr="0079470D">
        <w:rPr>
          <w:rFonts w:cs="David"/>
          <w:b/>
          <w:bCs/>
          <w:u w:val="single"/>
          <w:rtl/>
        </w:rPr>
        <w:t xml:space="preserve"> </w:t>
      </w:r>
      <w:r w:rsidR="006467D8" w:rsidRPr="0079470D">
        <w:rPr>
          <w:rFonts w:cs="David" w:hint="eastAsia"/>
          <w:b/>
          <w:bCs/>
          <w:u w:val="single"/>
          <w:rtl/>
        </w:rPr>
        <w:t>שב</w:t>
      </w:r>
      <w:r w:rsidR="006467D8" w:rsidRPr="0079470D">
        <w:rPr>
          <w:rFonts w:cs="David"/>
          <w:b/>
          <w:bCs/>
          <w:u w:val="single"/>
          <w:rtl/>
        </w:rPr>
        <w:t>"ס.</w:t>
      </w:r>
    </w:p>
    <w:p w:rsidR="004359D7" w:rsidRPr="0079470D" w:rsidRDefault="004359D7" w:rsidP="00712DDD">
      <w:pPr>
        <w:pStyle w:val="a8"/>
        <w:numPr>
          <w:ilvl w:val="1"/>
          <w:numId w:val="15"/>
        </w:numPr>
        <w:tabs>
          <w:tab w:val="left" w:pos="374"/>
        </w:tabs>
        <w:spacing w:line="480" w:lineRule="auto"/>
        <w:ind w:left="469" w:hanging="425"/>
        <w:jc w:val="both"/>
        <w:rPr>
          <w:rFonts w:cs="David"/>
          <w:b/>
          <w:bCs/>
          <w:u w:val="single"/>
        </w:rPr>
      </w:pPr>
      <w:r w:rsidRPr="0079470D">
        <w:rPr>
          <w:rFonts w:cs="David" w:hint="cs"/>
          <w:rtl/>
        </w:rPr>
        <w:t xml:space="preserve"> </w:t>
      </w:r>
      <w:r w:rsidR="00307F11" w:rsidRPr="0079470D">
        <w:rPr>
          <w:rFonts w:cs="David" w:hint="cs"/>
          <w:b/>
          <w:bCs/>
          <w:u w:val="single"/>
          <w:rtl/>
        </w:rPr>
        <w:t>ב</w:t>
      </w:r>
      <w:r w:rsidRPr="0079470D">
        <w:rPr>
          <w:rFonts w:cs="David" w:hint="cs"/>
          <w:b/>
          <w:bCs/>
          <w:u w:val="single"/>
          <w:rtl/>
        </w:rPr>
        <w:t>מידה וייפתחו פלחים נוספים במתקן חולות</w:t>
      </w:r>
      <w:r w:rsidR="000F1199" w:rsidRPr="0079470D">
        <w:rPr>
          <w:rFonts w:cs="David" w:hint="cs"/>
          <w:b/>
          <w:bCs/>
          <w:u w:val="single"/>
          <w:rtl/>
        </w:rPr>
        <w:t xml:space="preserve"> או יאוכלסו מתקנים נוספים </w:t>
      </w:r>
      <w:proofErr w:type="spellStart"/>
      <w:r w:rsidR="000F1199" w:rsidRPr="0079470D">
        <w:rPr>
          <w:rFonts w:cs="David" w:hint="cs"/>
          <w:b/>
          <w:bCs/>
          <w:u w:val="single"/>
          <w:rtl/>
        </w:rPr>
        <w:t>באיזור</w:t>
      </w:r>
      <w:proofErr w:type="spellEnd"/>
      <w:r w:rsidRPr="0079470D">
        <w:rPr>
          <w:rFonts w:cs="David" w:hint="cs"/>
          <w:b/>
          <w:bCs/>
          <w:u w:val="single"/>
          <w:rtl/>
        </w:rPr>
        <w:t xml:space="preserve">, רשאי </w:t>
      </w:r>
      <w:r w:rsidR="00CE734B" w:rsidRPr="0079470D">
        <w:rPr>
          <w:rFonts w:cs="David" w:hint="cs"/>
          <w:b/>
          <w:bCs/>
          <w:u w:val="single"/>
          <w:rtl/>
        </w:rPr>
        <w:t>שב</w:t>
      </w:r>
      <w:r w:rsidRPr="0079470D">
        <w:rPr>
          <w:rFonts w:cs="David" w:hint="cs"/>
          <w:b/>
          <w:bCs/>
          <w:u w:val="single"/>
          <w:rtl/>
        </w:rPr>
        <w:t>"ס להרחיב השירות לפלחים</w:t>
      </w:r>
      <w:r w:rsidR="000F1199" w:rsidRPr="0079470D">
        <w:rPr>
          <w:rFonts w:cs="David" w:hint="cs"/>
          <w:b/>
          <w:bCs/>
          <w:u w:val="single"/>
          <w:rtl/>
        </w:rPr>
        <w:t xml:space="preserve">/מתקנים  </w:t>
      </w:r>
      <w:r w:rsidRPr="0079470D">
        <w:rPr>
          <w:rFonts w:cs="David" w:hint="cs"/>
          <w:b/>
          <w:bCs/>
          <w:u w:val="single"/>
          <w:rtl/>
        </w:rPr>
        <w:t>אילו וזו אינה תחשב הרחבת המכרז.</w:t>
      </w:r>
    </w:p>
    <w:p w:rsidR="00DA659D" w:rsidRPr="0079470D" w:rsidRDefault="00B01FF7" w:rsidP="00712DDD">
      <w:pPr>
        <w:pStyle w:val="a8"/>
        <w:numPr>
          <w:ilvl w:val="1"/>
          <w:numId w:val="1"/>
        </w:numPr>
        <w:tabs>
          <w:tab w:val="clear" w:pos="1440"/>
          <w:tab w:val="num" w:pos="374"/>
        </w:tabs>
        <w:spacing w:line="480" w:lineRule="auto"/>
        <w:ind w:left="469" w:hanging="709"/>
        <w:jc w:val="both"/>
        <w:rPr>
          <w:rFonts w:cs="David"/>
        </w:rPr>
      </w:pPr>
      <w:r w:rsidRPr="0079470D">
        <w:rPr>
          <w:rFonts w:cs="David" w:hint="cs"/>
          <w:rtl/>
        </w:rPr>
        <w:t xml:space="preserve">  </w:t>
      </w:r>
      <w:r w:rsidR="00DA659D" w:rsidRPr="0079470D">
        <w:rPr>
          <w:rFonts w:cs="David" w:hint="eastAsia"/>
          <w:rtl/>
        </w:rPr>
        <w:t>באחריות</w:t>
      </w:r>
      <w:r w:rsidR="00DA659D" w:rsidRPr="0079470D">
        <w:rPr>
          <w:rFonts w:cs="David"/>
          <w:rtl/>
        </w:rPr>
        <w:t xml:space="preserve"> </w:t>
      </w:r>
      <w:r w:rsidR="00DA659D" w:rsidRPr="0079470D">
        <w:rPr>
          <w:rFonts w:cs="David" w:hint="eastAsia"/>
          <w:rtl/>
        </w:rPr>
        <w:t>המציע</w:t>
      </w:r>
      <w:r w:rsidR="00DA659D" w:rsidRPr="0079470D">
        <w:rPr>
          <w:rFonts w:cs="David"/>
          <w:rtl/>
        </w:rPr>
        <w:t xml:space="preserve"> </w:t>
      </w:r>
      <w:r w:rsidR="00DA659D" w:rsidRPr="0079470D">
        <w:rPr>
          <w:rFonts w:cs="David" w:hint="eastAsia"/>
          <w:rtl/>
        </w:rPr>
        <w:t>הזוכה</w:t>
      </w:r>
      <w:r w:rsidR="00DA659D" w:rsidRPr="0079470D">
        <w:rPr>
          <w:rFonts w:cs="David"/>
          <w:rtl/>
        </w:rPr>
        <w:t xml:space="preserve"> </w:t>
      </w:r>
      <w:r w:rsidR="00DA659D" w:rsidRPr="0079470D">
        <w:rPr>
          <w:rFonts w:cs="David" w:hint="eastAsia"/>
          <w:rtl/>
        </w:rPr>
        <w:t>לדאוג</w:t>
      </w:r>
      <w:r w:rsidR="00DA659D" w:rsidRPr="0079470D">
        <w:rPr>
          <w:rFonts w:cs="David"/>
          <w:rtl/>
        </w:rPr>
        <w:t xml:space="preserve"> </w:t>
      </w:r>
      <w:r w:rsidR="00DA659D" w:rsidRPr="0079470D">
        <w:rPr>
          <w:rFonts w:cs="David" w:hint="eastAsia"/>
          <w:rtl/>
        </w:rPr>
        <w:t>להסעת</w:t>
      </w:r>
      <w:r w:rsidR="00DA659D" w:rsidRPr="0079470D">
        <w:rPr>
          <w:rFonts w:cs="David"/>
          <w:rtl/>
        </w:rPr>
        <w:t xml:space="preserve"> </w:t>
      </w:r>
      <w:r w:rsidR="00DA659D" w:rsidRPr="0079470D">
        <w:rPr>
          <w:rFonts w:cs="David" w:hint="cs"/>
          <w:rtl/>
        </w:rPr>
        <w:t xml:space="preserve">נותני השירותים ( על חשבונו) </w:t>
      </w:r>
      <w:r w:rsidR="00DA659D" w:rsidRPr="0079470D">
        <w:rPr>
          <w:rFonts w:cs="David" w:hint="eastAsia"/>
          <w:rtl/>
        </w:rPr>
        <w:t>ב</w:t>
      </w:r>
      <w:r w:rsidR="006467D8" w:rsidRPr="0079470D">
        <w:rPr>
          <w:rFonts w:cs="David" w:hint="cs"/>
          <w:rtl/>
        </w:rPr>
        <w:t>הסעה ייעודית (ולא בתחבורה ציבורית).</w:t>
      </w:r>
    </w:p>
    <w:p w:rsidR="00DA659D" w:rsidRPr="0079470D" w:rsidRDefault="003715A7" w:rsidP="00712DDD">
      <w:pPr>
        <w:pStyle w:val="a8"/>
        <w:numPr>
          <w:ilvl w:val="1"/>
          <w:numId w:val="42"/>
        </w:numPr>
        <w:tabs>
          <w:tab w:val="left" w:pos="374"/>
        </w:tabs>
        <w:spacing w:line="480" w:lineRule="auto"/>
        <w:ind w:left="517" w:hanging="569"/>
        <w:jc w:val="both"/>
        <w:rPr>
          <w:rFonts w:cs="David"/>
          <w:b/>
          <w:bCs/>
          <w:u w:val="single"/>
        </w:rPr>
      </w:pPr>
      <w:r w:rsidRPr="0079470D">
        <w:rPr>
          <w:rFonts w:cs="David" w:hint="cs"/>
          <w:b/>
          <w:bCs/>
          <w:rtl/>
        </w:rPr>
        <w:t xml:space="preserve">   </w:t>
      </w:r>
      <w:r w:rsidR="00DA659D" w:rsidRPr="0079470D">
        <w:rPr>
          <w:rFonts w:cs="David" w:hint="eastAsia"/>
          <w:b/>
          <w:bCs/>
          <w:u w:val="single"/>
          <w:rtl/>
        </w:rPr>
        <w:t>באם</w:t>
      </w:r>
      <w:r w:rsidR="00DA659D" w:rsidRPr="0079470D">
        <w:rPr>
          <w:rFonts w:cs="David"/>
          <w:b/>
          <w:bCs/>
          <w:u w:val="single"/>
          <w:rtl/>
        </w:rPr>
        <w:t xml:space="preserve"> נעדר </w:t>
      </w:r>
      <w:r w:rsidR="00DA659D" w:rsidRPr="0079470D">
        <w:rPr>
          <w:rFonts w:cs="David" w:hint="cs"/>
          <w:b/>
          <w:bCs/>
          <w:u w:val="single"/>
          <w:rtl/>
        </w:rPr>
        <w:t>נותן שירותים</w:t>
      </w:r>
      <w:r w:rsidR="00DA659D" w:rsidRPr="0079470D">
        <w:rPr>
          <w:rFonts w:cs="David"/>
          <w:b/>
          <w:bCs/>
          <w:u w:val="single"/>
          <w:rtl/>
        </w:rPr>
        <w:t xml:space="preserve"> עקב חופשה, מחלה או כל סיבה אחרת</w:t>
      </w:r>
      <w:r w:rsidR="00DA659D" w:rsidRPr="0079470D">
        <w:rPr>
          <w:rFonts w:cs="David" w:hint="cs"/>
          <w:b/>
          <w:bCs/>
          <w:u w:val="single"/>
          <w:rtl/>
        </w:rPr>
        <w:t>,</w:t>
      </w:r>
      <w:r w:rsidR="00DA659D" w:rsidRPr="0079470D">
        <w:rPr>
          <w:rFonts w:cs="David"/>
          <w:b/>
          <w:bCs/>
          <w:u w:val="single"/>
          <w:rtl/>
        </w:rPr>
        <w:t xml:space="preserve"> על </w:t>
      </w:r>
      <w:r w:rsidR="00DA659D" w:rsidRPr="0079470D">
        <w:rPr>
          <w:rFonts w:cs="David" w:hint="eastAsia"/>
          <w:b/>
          <w:bCs/>
          <w:u w:val="single"/>
          <w:rtl/>
        </w:rPr>
        <w:t>המציע</w:t>
      </w:r>
      <w:r w:rsidR="00DA659D" w:rsidRPr="0079470D">
        <w:rPr>
          <w:rFonts w:cs="David"/>
          <w:b/>
          <w:bCs/>
          <w:u w:val="single"/>
          <w:rtl/>
        </w:rPr>
        <w:t xml:space="preserve"> הזוכה </w:t>
      </w:r>
      <w:r w:rsidR="00DA659D" w:rsidRPr="0079470D">
        <w:rPr>
          <w:rFonts w:cs="David" w:hint="eastAsia"/>
          <w:b/>
          <w:bCs/>
          <w:u w:val="single"/>
          <w:rtl/>
        </w:rPr>
        <w:t>לדאוג</w:t>
      </w:r>
      <w:r w:rsidR="00DA659D" w:rsidRPr="0079470D">
        <w:rPr>
          <w:rFonts w:cs="David"/>
          <w:b/>
          <w:bCs/>
          <w:u w:val="single"/>
          <w:rtl/>
        </w:rPr>
        <w:t xml:space="preserve"> </w:t>
      </w:r>
      <w:r w:rsidR="00DA659D" w:rsidRPr="0079470D">
        <w:rPr>
          <w:rFonts w:cs="David" w:hint="eastAsia"/>
          <w:b/>
          <w:bCs/>
          <w:u w:val="single"/>
          <w:rtl/>
        </w:rPr>
        <w:t>מיד</w:t>
      </w:r>
      <w:r w:rsidR="00DA659D" w:rsidRPr="0079470D">
        <w:rPr>
          <w:rFonts w:cs="David"/>
          <w:b/>
          <w:bCs/>
          <w:u w:val="single"/>
          <w:rtl/>
        </w:rPr>
        <w:t xml:space="preserve"> </w:t>
      </w:r>
      <w:r w:rsidR="00DA659D" w:rsidRPr="0079470D">
        <w:rPr>
          <w:rFonts w:cs="David" w:hint="eastAsia"/>
          <w:b/>
          <w:bCs/>
          <w:u w:val="single"/>
          <w:rtl/>
        </w:rPr>
        <w:t>למחליף</w:t>
      </w:r>
      <w:r w:rsidR="00DA659D" w:rsidRPr="0079470D">
        <w:rPr>
          <w:rFonts w:cs="David" w:hint="cs"/>
          <w:b/>
          <w:bCs/>
          <w:u w:val="single"/>
          <w:rtl/>
        </w:rPr>
        <w:t xml:space="preserve"> </w:t>
      </w:r>
      <w:r w:rsidR="00DA659D" w:rsidRPr="0079470D">
        <w:rPr>
          <w:rFonts w:cs="David" w:hint="eastAsia"/>
          <w:b/>
          <w:bCs/>
          <w:u w:val="single"/>
          <w:rtl/>
        </w:rPr>
        <w:t>כדי</w:t>
      </w:r>
      <w:r w:rsidR="00DA659D" w:rsidRPr="0079470D">
        <w:rPr>
          <w:rFonts w:cs="David"/>
          <w:b/>
          <w:bCs/>
          <w:u w:val="single"/>
          <w:rtl/>
        </w:rPr>
        <w:t xml:space="preserve"> </w:t>
      </w:r>
      <w:r w:rsidR="00DA659D" w:rsidRPr="0079470D">
        <w:rPr>
          <w:rFonts w:cs="David" w:hint="eastAsia"/>
          <w:b/>
          <w:bCs/>
          <w:u w:val="single"/>
          <w:rtl/>
        </w:rPr>
        <w:t>לבצע</w:t>
      </w:r>
      <w:r w:rsidR="00DA659D" w:rsidRPr="0079470D">
        <w:rPr>
          <w:rFonts w:cs="David"/>
          <w:b/>
          <w:bCs/>
          <w:u w:val="single"/>
          <w:rtl/>
        </w:rPr>
        <w:t xml:space="preserve"> </w:t>
      </w:r>
      <w:r w:rsidR="00DA659D" w:rsidRPr="0079470D">
        <w:rPr>
          <w:rFonts w:cs="David" w:hint="eastAsia"/>
          <w:b/>
          <w:bCs/>
          <w:u w:val="single"/>
          <w:rtl/>
        </w:rPr>
        <w:t>את</w:t>
      </w:r>
      <w:r w:rsidR="00DA659D" w:rsidRPr="0079470D">
        <w:rPr>
          <w:rFonts w:cs="David"/>
          <w:b/>
          <w:bCs/>
          <w:u w:val="single"/>
          <w:rtl/>
        </w:rPr>
        <w:t xml:space="preserve"> </w:t>
      </w:r>
      <w:r w:rsidR="00DA659D" w:rsidRPr="0079470D">
        <w:rPr>
          <w:rFonts w:cs="David" w:hint="eastAsia"/>
          <w:b/>
          <w:bCs/>
          <w:u w:val="single"/>
          <w:rtl/>
        </w:rPr>
        <w:t>הניקיון</w:t>
      </w:r>
      <w:r w:rsidR="00DA659D" w:rsidRPr="0079470D">
        <w:rPr>
          <w:rFonts w:cs="David"/>
          <w:b/>
          <w:bCs/>
          <w:u w:val="single"/>
          <w:rtl/>
        </w:rPr>
        <w:t xml:space="preserve"> </w:t>
      </w:r>
      <w:r w:rsidR="00DA659D" w:rsidRPr="0079470D">
        <w:rPr>
          <w:rFonts w:cs="David" w:hint="eastAsia"/>
          <w:b/>
          <w:bCs/>
          <w:u w:val="single"/>
          <w:rtl/>
        </w:rPr>
        <w:t>היומי</w:t>
      </w:r>
      <w:r w:rsidR="00DA659D" w:rsidRPr="0079470D">
        <w:rPr>
          <w:rFonts w:cs="David"/>
          <w:b/>
          <w:bCs/>
          <w:u w:val="single"/>
          <w:rtl/>
        </w:rPr>
        <w:t xml:space="preserve"> </w:t>
      </w:r>
      <w:r w:rsidR="00DA659D" w:rsidRPr="0079470D">
        <w:rPr>
          <w:rFonts w:cs="David" w:hint="eastAsia"/>
          <w:b/>
          <w:bCs/>
          <w:u w:val="single"/>
          <w:rtl/>
        </w:rPr>
        <w:t>הנדרש</w:t>
      </w:r>
      <w:r w:rsidR="00DA659D" w:rsidRPr="0079470D">
        <w:rPr>
          <w:rFonts w:cs="David"/>
          <w:b/>
          <w:bCs/>
          <w:u w:val="single"/>
          <w:rtl/>
        </w:rPr>
        <w:t xml:space="preserve"> </w:t>
      </w:r>
      <w:r w:rsidR="00DA659D" w:rsidRPr="0079470D">
        <w:rPr>
          <w:rFonts w:cs="David" w:hint="eastAsia"/>
          <w:b/>
          <w:bCs/>
          <w:u w:val="single"/>
          <w:rtl/>
        </w:rPr>
        <w:t>באופן</w:t>
      </w:r>
      <w:r w:rsidR="00DA659D" w:rsidRPr="0079470D">
        <w:rPr>
          <w:rFonts w:cs="David"/>
          <w:b/>
          <w:bCs/>
          <w:u w:val="single"/>
          <w:rtl/>
        </w:rPr>
        <w:t xml:space="preserve"> </w:t>
      </w:r>
      <w:r w:rsidR="00DA659D" w:rsidRPr="0079470D">
        <w:rPr>
          <w:rFonts w:cs="David" w:hint="eastAsia"/>
          <w:b/>
          <w:bCs/>
          <w:u w:val="single"/>
          <w:rtl/>
        </w:rPr>
        <w:t>ששירותי</w:t>
      </w:r>
      <w:r w:rsidR="00DA659D" w:rsidRPr="0079470D">
        <w:rPr>
          <w:rFonts w:cs="David"/>
          <w:b/>
          <w:bCs/>
          <w:u w:val="single"/>
          <w:rtl/>
        </w:rPr>
        <w:t xml:space="preserve"> </w:t>
      </w:r>
      <w:r w:rsidR="00DA659D" w:rsidRPr="0079470D">
        <w:rPr>
          <w:rFonts w:cs="David" w:hint="eastAsia"/>
          <w:b/>
          <w:bCs/>
          <w:u w:val="single"/>
          <w:rtl/>
        </w:rPr>
        <w:t>הניקיון</w:t>
      </w:r>
      <w:r w:rsidR="00DA659D" w:rsidRPr="0079470D">
        <w:rPr>
          <w:rFonts w:cs="David"/>
          <w:b/>
          <w:bCs/>
          <w:u w:val="single"/>
          <w:rtl/>
        </w:rPr>
        <w:t xml:space="preserve"> </w:t>
      </w:r>
      <w:r w:rsidR="00DA659D" w:rsidRPr="0079470D">
        <w:rPr>
          <w:rFonts w:cs="David" w:hint="eastAsia"/>
          <w:b/>
          <w:bCs/>
          <w:u w:val="single"/>
          <w:rtl/>
        </w:rPr>
        <w:t>השוטפים</w:t>
      </w:r>
      <w:r w:rsidR="00DA659D" w:rsidRPr="0079470D">
        <w:rPr>
          <w:rFonts w:cs="David"/>
          <w:b/>
          <w:bCs/>
          <w:u w:val="single"/>
          <w:rtl/>
        </w:rPr>
        <w:t xml:space="preserve"> </w:t>
      </w:r>
      <w:r w:rsidR="00DA659D" w:rsidRPr="0079470D">
        <w:rPr>
          <w:rFonts w:cs="David" w:hint="eastAsia"/>
          <w:b/>
          <w:bCs/>
          <w:u w:val="single"/>
          <w:rtl/>
        </w:rPr>
        <w:t>לא</w:t>
      </w:r>
      <w:r w:rsidR="00DA659D" w:rsidRPr="0079470D">
        <w:rPr>
          <w:rFonts w:cs="David"/>
          <w:b/>
          <w:bCs/>
          <w:u w:val="single"/>
          <w:rtl/>
        </w:rPr>
        <w:t xml:space="preserve"> </w:t>
      </w:r>
      <w:r w:rsidR="00DA659D" w:rsidRPr="0079470D">
        <w:rPr>
          <w:rFonts w:cs="David" w:hint="eastAsia"/>
          <w:b/>
          <w:bCs/>
          <w:u w:val="single"/>
          <w:rtl/>
        </w:rPr>
        <w:t>יפגעו</w:t>
      </w:r>
      <w:r w:rsidR="00DA659D" w:rsidRPr="0079470D">
        <w:rPr>
          <w:rFonts w:cs="David"/>
          <w:b/>
          <w:bCs/>
          <w:u w:val="single"/>
          <w:rtl/>
        </w:rPr>
        <w:t>.</w:t>
      </w:r>
    </w:p>
    <w:p w:rsidR="00DA659D" w:rsidRPr="0079470D" w:rsidRDefault="00B01FF7" w:rsidP="00712DDD">
      <w:pPr>
        <w:pStyle w:val="a8"/>
        <w:numPr>
          <w:ilvl w:val="1"/>
          <w:numId w:val="42"/>
        </w:numPr>
        <w:tabs>
          <w:tab w:val="left" w:pos="374"/>
        </w:tabs>
        <w:spacing w:line="480" w:lineRule="auto"/>
        <w:ind w:left="517" w:hanging="569"/>
        <w:jc w:val="both"/>
        <w:rPr>
          <w:rFonts w:cs="David"/>
        </w:rPr>
      </w:pPr>
      <w:r w:rsidRPr="0079470D">
        <w:rPr>
          <w:rFonts w:cs="David" w:hint="cs"/>
          <w:rtl/>
        </w:rPr>
        <w:t xml:space="preserve"> </w:t>
      </w:r>
      <w:r w:rsidR="00CE734B" w:rsidRPr="0079470D">
        <w:rPr>
          <w:rFonts w:cs="David" w:hint="cs"/>
          <w:rtl/>
        </w:rPr>
        <w:t xml:space="preserve"> </w:t>
      </w:r>
      <w:r w:rsidR="00DA659D" w:rsidRPr="0079470D">
        <w:rPr>
          <w:rFonts w:cs="David" w:hint="eastAsia"/>
          <w:rtl/>
        </w:rPr>
        <w:t>במקרה</w:t>
      </w:r>
      <w:r w:rsidR="00DA659D" w:rsidRPr="0079470D">
        <w:rPr>
          <w:rFonts w:cs="David"/>
          <w:rtl/>
        </w:rPr>
        <w:t xml:space="preserve"> של פיטורי </w:t>
      </w:r>
      <w:r w:rsidR="00DA659D" w:rsidRPr="0079470D">
        <w:rPr>
          <w:rFonts w:cs="David" w:hint="cs"/>
          <w:rtl/>
        </w:rPr>
        <w:t xml:space="preserve">נותן שירותים </w:t>
      </w:r>
      <w:r w:rsidR="00DA659D" w:rsidRPr="0079470D">
        <w:rPr>
          <w:rFonts w:cs="David"/>
          <w:rtl/>
        </w:rPr>
        <w:t xml:space="preserve">ביוזמת </w:t>
      </w:r>
      <w:r w:rsidR="00DA659D" w:rsidRPr="0079470D">
        <w:rPr>
          <w:rFonts w:cs="David" w:hint="eastAsia"/>
          <w:rtl/>
        </w:rPr>
        <w:t>המציע</w:t>
      </w:r>
      <w:r w:rsidR="00DA659D" w:rsidRPr="0079470D">
        <w:rPr>
          <w:rFonts w:cs="David"/>
          <w:rtl/>
        </w:rPr>
        <w:t xml:space="preserve"> </w:t>
      </w:r>
      <w:r w:rsidR="00DA659D" w:rsidRPr="0079470D">
        <w:rPr>
          <w:rFonts w:cs="David" w:hint="eastAsia"/>
          <w:rtl/>
        </w:rPr>
        <w:t>הזוכה</w:t>
      </w:r>
      <w:r w:rsidR="00DA659D" w:rsidRPr="0079470D">
        <w:rPr>
          <w:rFonts w:cs="David"/>
          <w:rtl/>
        </w:rPr>
        <w:t xml:space="preserve"> או לפי הנחיית שב"ס </w:t>
      </w:r>
      <w:r w:rsidR="00DA659D" w:rsidRPr="0079470D">
        <w:rPr>
          <w:rFonts w:cs="David" w:hint="cs"/>
          <w:rtl/>
        </w:rPr>
        <w:t>-</w:t>
      </w:r>
      <w:r w:rsidR="00DA659D" w:rsidRPr="0079470D">
        <w:rPr>
          <w:rFonts w:cs="David"/>
          <w:rtl/>
        </w:rPr>
        <w:t xml:space="preserve"> </w:t>
      </w:r>
      <w:r w:rsidR="00DA659D" w:rsidRPr="0079470D">
        <w:rPr>
          <w:rFonts w:cs="David" w:hint="eastAsia"/>
          <w:rtl/>
        </w:rPr>
        <w:t>המציע</w:t>
      </w:r>
      <w:r w:rsidR="00DA659D" w:rsidRPr="0079470D">
        <w:rPr>
          <w:rFonts w:cs="David"/>
          <w:rtl/>
        </w:rPr>
        <w:t xml:space="preserve"> </w:t>
      </w:r>
      <w:r w:rsidR="00DA659D" w:rsidRPr="0079470D">
        <w:rPr>
          <w:rFonts w:cs="David" w:hint="eastAsia"/>
          <w:rtl/>
        </w:rPr>
        <w:t>הזוכה</w:t>
      </w:r>
      <w:r w:rsidR="00DA659D" w:rsidRPr="0079470D">
        <w:rPr>
          <w:rFonts w:cs="David"/>
          <w:rtl/>
        </w:rPr>
        <w:t xml:space="preserve"> </w:t>
      </w:r>
      <w:r w:rsidR="00DA659D" w:rsidRPr="0079470D">
        <w:rPr>
          <w:rFonts w:cs="David" w:hint="cs"/>
          <w:rtl/>
        </w:rPr>
        <w:t>ידאג</w:t>
      </w:r>
      <w:r w:rsidR="00DA659D" w:rsidRPr="0079470D">
        <w:rPr>
          <w:rFonts w:cs="David"/>
          <w:rtl/>
        </w:rPr>
        <w:t xml:space="preserve"> ל</w:t>
      </w:r>
      <w:r w:rsidR="00DA659D" w:rsidRPr="0079470D">
        <w:rPr>
          <w:rFonts w:cs="David" w:hint="cs"/>
          <w:rtl/>
        </w:rPr>
        <w:t xml:space="preserve">ספק נותן שירותים </w:t>
      </w:r>
      <w:r w:rsidR="00DA659D" w:rsidRPr="0079470D">
        <w:rPr>
          <w:rFonts w:cs="David"/>
          <w:rtl/>
        </w:rPr>
        <w:t xml:space="preserve">מחליף או להוסיף </w:t>
      </w:r>
      <w:r w:rsidR="00DA659D" w:rsidRPr="0079470D">
        <w:rPr>
          <w:rFonts w:cs="David" w:hint="cs"/>
          <w:rtl/>
        </w:rPr>
        <w:t xml:space="preserve">נותן/י שירותים </w:t>
      </w:r>
      <w:r w:rsidR="00DA659D" w:rsidRPr="0079470D">
        <w:rPr>
          <w:rFonts w:cs="David"/>
          <w:rtl/>
        </w:rPr>
        <w:t xml:space="preserve"> תוך </w:t>
      </w:r>
      <w:r w:rsidR="00DA659D" w:rsidRPr="0079470D">
        <w:rPr>
          <w:rFonts w:cs="David"/>
          <w:u w:val="single"/>
          <w:rtl/>
        </w:rPr>
        <w:t>24 שעות</w:t>
      </w:r>
      <w:r w:rsidR="00DA659D" w:rsidRPr="0079470D">
        <w:rPr>
          <w:rFonts w:cs="David"/>
          <w:rtl/>
        </w:rPr>
        <w:t xml:space="preserve"> ממסירת הדרישה לתוספת או </w:t>
      </w:r>
      <w:r w:rsidR="00DA659D" w:rsidRPr="0079470D">
        <w:rPr>
          <w:rFonts w:cs="David" w:hint="cs"/>
          <w:rtl/>
        </w:rPr>
        <w:t>ל</w:t>
      </w:r>
      <w:r w:rsidR="00DA659D" w:rsidRPr="0079470D">
        <w:rPr>
          <w:rFonts w:cs="David"/>
          <w:rtl/>
        </w:rPr>
        <w:t>החלפה.</w:t>
      </w:r>
    </w:p>
    <w:p w:rsidR="00DA659D" w:rsidRPr="0079470D" w:rsidRDefault="00B01FF7" w:rsidP="00712DDD">
      <w:pPr>
        <w:pStyle w:val="a8"/>
        <w:numPr>
          <w:ilvl w:val="1"/>
          <w:numId w:val="42"/>
        </w:numPr>
        <w:tabs>
          <w:tab w:val="left" w:pos="374"/>
        </w:tabs>
        <w:spacing w:line="480" w:lineRule="auto"/>
        <w:ind w:left="517" w:hanging="569"/>
        <w:jc w:val="both"/>
        <w:rPr>
          <w:rFonts w:cs="David"/>
        </w:rPr>
      </w:pPr>
      <w:r w:rsidRPr="0079470D">
        <w:rPr>
          <w:rFonts w:cs="David" w:hint="cs"/>
          <w:rtl/>
        </w:rPr>
        <w:t xml:space="preserve">  </w:t>
      </w:r>
      <w:r w:rsidR="00DA659D" w:rsidRPr="0079470D">
        <w:rPr>
          <w:rFonts w:cs="David" w:hint="cs"/>
          <w:rtl/>
        </w:rPr>
        <w:t xml:space="preserve">עם קבלת הודעת הזכייה במכרז, </w:t>
      </w:r>
      <w:r w:rsidR="00DA659D" w:rsidRPr="0079470D">
        <w:rPr>
          <w:rFonts w:cs="David" w:hint="eastAsia"/>
          <w:rtl/>
        </w:rPr>
        <w:t>על</w:t>
      </w:r>
      <w:r w:rsidR="00DA659D" w:rsidRPr="0079470D">
        <w:rPr>
          <w:rFonts w:cs="David"/>
          <w:rtl/>
        </w:rPr>
        <w:t xml:space="preserve"> </w:t>
      </w:r>
      <w:r w:rsidR="00DA659D" w:rsidRPr="0079470D">
        <w:rPr>
          <w:rFonts w:cs="David" w:hint="eastAsia"/>
          <w:rtl/>
        </w:rPr>
        <w:t>המציע</w:t>
      </w:r>
      <w:r w:rsidR="00DA659D" w:rsidRPr="0079470D">
        <w:rPr>
          <w:rFonts w:cs="David"/>
          <w:rtl/>
        </w:rPr>
        <w:t xml:space="preserve"> </w:t>
      </w:r>
      <w:r w:rsidR="00DA659D" w:rsidRPr="0079470D">
        <w:rPr>
          <w:rFonts w:cs="David" w:hint="eastAsia"/>
          <w:rtl/>
        </w:rPr>
        <w:t>הזוכה</w:t>
      </w:r>
      <w:r w:rsidR="00DA659D" w:rsidRPr="0079470D">
        <w:rPr>
          <w:rFonts w:cs="David"/>
          <w:rtl/>
        </w:rPr>
        <w:t xml:space="preserve"> </w:t>
      </w:r>
      <w:r w:rsidR="00DA659D" w:rsidRPr="0079470D">
        <w:rPr>
          <w:rFonts w:cs="David" w:hint="eastAsia"/>
          <w:rtl/>
        </w:rPr>
        <w:t>להגיש</w:t>
      </w:r>
      <w:r w:rsidR="00DA659D" w:rsidRPr="0079470D">
        <w:rPr>
          <w:rFonts w:cs="David"/>
          <w:rtl/>
        </w:rPr>
        <w:t xml:space="preserve"> </w:t>
      </w:r>
      <w:r w:rsidR="00DA659D" w:rsidRPr="0079470D">
        <w:rPr>
          <w:rFonts w:cs="David" w:hint="eastAsia"/>
          <w:rtl/>
        </w:rPr>
        <w:t>רשימת</w:t>
      </w:r>
      <w:r w:rsidR="00DA659D" w:rsidRPr="0079470D">
        <w:rPr>
          <w:rFonts w:cs="David"/>
          <w:rtl/>
        </w:rPr>
        <w:t xml:space="preserve"> </w:t>
      </w:r>
      <w:r w:rsidR="00DA659D" w:rsidRPr="0079470D">
        <w:rPr>
          <w:rFonts w:cs="David" w:hint="cs"/>
          <w:rtl/>
        </w:rPr>
        <w:t xml:space="preserve">נותני השירותים אשר יעסקו בביצוע השירותים </w:t>
      </w:r>
      <w:r w:rsidR="00DA659D" w:rsidRPr="0079470D">
        <w:rPr>
          <w:rFonts w:cs="David"/>
          <w:rtl/>
        </w:rPr>
        <w:t xml:space="preserve"> בשב"ס</w:t>
      </w:r>
      <w:r w:rsidR="00DA659D" w:rsidRPr="0079470D">
        <w:rPr>
          <w:rFonts w:cs="David" w:hint="cs"/>
          <w:rtl/>
        </w:rPr>
        <w:t xml:space="preserve">. רשימה זו תוגש לאישור ביטחוני ע"י שב"ס (בט"ש). במידה ולא יאושר מטעם </w:t>
      </w:r>
      <w:r w:rsidR="00DA659D" w:rsidRPr="0079470D">
        <w:rPr>
          <w:rFonts w:cs="David" w:hint="eastAsia"/>
          <w:rtl/>
        </w:rPr>
        <w:t>המציע</w:t>
      </w:r>
      <w:r w:rsidR="00DA659D" w:rsidRPr="0079470D">
        <w:rPr>
          <w:rFonts w:cs="David"/>
          <w:rtl/>
        </w:rPr>
        <w:t xml:space="preserve"> </w:t>
      </w:r>
      <w:r w:rsidR="00DA659D" w:rsidRPr="0079470D">
        <w:rPr>
          <w:rFonts w:cs="David" w:hint="eastAsia"/>
          <w:rtl/>
        </w:rPr>
        <w:t>הזוכה</w:t>
      </w:r>
      <w:r w:rsidR="00DA659D" w:rsidRPr="0079470D">
        <w:rPr>
          <w:rFonts w:cs="David"/>
          <w:rtl/>
        </w:rPr>
        <w:t xml:space="preserve"> יגיש </w:t>
      </w:r>
      <w:r w:rsidR="00DA659D" w:rsidRPr="0079470D">
        <w:rPr>
          <w:rFonts w:cs="David" w:hint="eastAsia"/>
          <w:rtl/>
        </w:rPr>
        <w:t>המציע</w:t>
      </w:r>
      <w:r w:rsidR="00DA659D" w:rsidRPr="0079470D">
        <w:rPr>
          <w:rFonts w:cs="David"/>
          <w:rtl/>
        </w:rPr>
        <w:t xml:space="preserve"> </w:t>
      </w:r>
      <w:r w:rsidR="00DA659D" w:rsidRPr="0079470D">
        <w:rPr>
          <w:rFonts w:cs="David" w:hint="cs"/>
          <w:rtl/>
        </w:rPr>
        <w:t xml:space="preserve">באופן </w:t>
      </w:r>
      <w:r w:rsidR="00DA659D" w:rsidRPr="0079470D">
        <w:rPr>
          <w:rFonts w:cs="David" w:hint="eastAsia"/>
          <w:rtl/>
        </w:rPr>
        <w:t>מידי</w:t>
      </w:r>
      <w:r w:rsidR="00DA659D" w:rsidRPr="0079470D">
        <w:rPr>
          <w:rFonts w:cs="David"/>
          <w:rtl/>
        </w:rPr>
        <w:t xml:space="preserve"> שמות </w:t>
      </w:r>
      <w:r w:rsidR="00DA659D" w:rsidRPr="0079470D">
        <w:rPr>
          <w:rFonts w:cs="David" w:hint="cs"/>
          <w:rtl/>
        </w:rPr>
        <w:t xml:space="preserve">של נותני שירותים </w:t>
      </w:r>
      <w:r w:rsidR="00DA659D" w:rsidRPr="0079470D">
        <w:rPr>
          <w:rFonts w:cs="David"/>
          <w:rtl/>
        </w:rPr>
        <w:t xml:space="preserve"> מחליפים במקומם לפני תחילת העבודה. הרשימה תכלול פרטים אישיים של כל </w:t>
      </w:r>
      <w:r w:rsidR="00DA659D" w:rsidRPr="0079470D">
        <w:rPr>
          <w:rFonts w:cs="David" w:hint="cs"/>
          <w:rtl/>
        </w:rPr>
        <w:t xml:space="preserve">נותן שירותים </w:t>
      </w:r>
      <w:r w:rsidR="00DA659D" w:rsidRPr="0079470D">
        <w:rPr>
          <w:rFonts w:cs="David"/>
          <w:rtl/>
        </w:rPr>
        <w:t xml:space="preserve"> </w:t>
      </w:r>
      <w:r w:rsidR="00DA659D" w:rsidRPr="0079470D">
        <w:rPr>
          <w:rFonts w:cs="David" w:hint="eastAsia"/>
          <w:rtl/>
        </w:rPr>
        <w:t>ש</w:t>
      </w:r>
      <w:r w:rsidR="00DA659D" w:rsidRPr="0079470D">
        <w:rPr>
          <w:rFonts w:cs="David" w:hint="cs"/>
          <w:rtl/>
        </w:rPr>
        <w:t>ם</w:t>
      </w:r>
      <w:r w:rsidR="00DA659D" w:rsidRPr="0079470D">
        <w:rPr>
          <w:rFonts w:cs="David"/>
          <w:rtl/>
        </w:rPr>
        <w:t xml:space="preserve">, </w:t>
      </w:r>
      <w:r w:rsidR="00DA659D" w:rsidRPr="0079470D">
        <w:rPr>
          <w:rFonts w:cs="David" w:hint="eastAsia"/>
          <w:rtl/>
        </w:rPr>
        <w:t>גיל</w:t>
      </w:r>
      <w:r w:rsidR="00DA659D" w:rsidRPr="0079470D">
        <w:rPr>
          <w:rFonts w:cs="David"/>
          <w:rtl/>
        </w:rPr>
        <w:t xml:space="preserve">, כתובת, מס' ת.ז וכל זאת לא יאוחר מ – 4 </w:t>
      </w:r>
      <w:r w:rsidR="00DA659D" w:rsidRPr="0079470D">
        <w:rPr>
          <w:rFonts w:cs="David" w:hint="cs"/>
          <w:rtl/>
        </w:rPr>
        <w:t xml:space="preserve">ימים </w:t>
      </w:r>
      <w:r w:rsidR="00DA659D" w:rsidRPr="0079470D">
        <w:rPr>
          <w:rFonts w:cs="David"/>
          <w:rtl/>
        </w:rPr>
        <w:t>לפני היום המסוכם לתחילת ה</w:t>
      </w:r>
      <w:r w:rsidR="00DA659D" w:rsidRPr="0079470D">
        <w:rPr>
          <w:rFonts w:cs="David" w:hint="cs"/>
          <w:rtl/>
        </w:rPr>
        <w:t>התקשרות.</w:t>
      </w:r>
    </w:p>
    <w:p w:rsidR="00794598" w:rsidRPr="0079470D" w:rsidRDefault="00B01FF7" w:rsidP="00712DDD">
      <w:pPr>
        <w:pStyle w:val="a8"/>
        <w:numPr>
          <w:ilvl w:val="1"/>
          <w:numId w:val="42"/>
        </w:numPr>
        <w:tabs>
          <w:tab w:val="left" w:pos="374"/>
        </w:tabs>
        <w:spacing w:line="480" w:lineRule="auto"/>
        <w:ind w:left="517" w:hanging="569"/>
        <w:jc w:val="both"/>
        <w:rPr>
          <w:rFonts w:cs="David"/>
        </w:rPr>
      </w:pPr>
      <w:r w:rsidRPr="0079470D">
        <w:rPr>
          <w:rFonts w:cs="David" w:hint="cs"/>
          <w:b/>
          <w:bCs/>
          <w:rtl/>
        </w:rPr>
        <w:t xml:space="preserve">  </w:t>
      </w:r>
      <w:r w:rsidR="00794598" w:rsidRPr="0079470D">
        <w:rPr>
          <w:rFonts w:cs="David" w:hint="cs"/>
          <w:b/>
          <w:bCs/>
          <w:rtl/>
        </w:rPr>
        <w:t>בגדי עבודה</w:t>
      </w:r>
      <w:r w:rsidR="00794598" w:rsidRPr="0079470D">
        <w:rPr>
          <w:rFonts w:cs="David" w:hint="cs"/>
          <w:rtl/>
        </w:rPr>
        <w:t xml:space="preserve"> - </w:t>
      </w:r>
      <w:r w:rsidR="00DA659D" w:rsidRPr="0079470D">
        <w:rPr>
          <w:rFonts w:cs="David" w:hint="eastAsia"/>
          <w:rtl/>
        </w:rPr>
        <w:t>על</w:t>
      </w:r>
      <w:r w:rsidR="00DA659D" w:rsidRPr="0079470D">
        <w:rPr>
          <w:rFonts w:cs="David"/>
          <w:rtl/>
        </w:rPr>
        <w:t xml:space="preserve"> </w:t>
      </w:r>
      <w:r w:rsidR="00DA659D" w:rsidRPr="0079470D">
        <w:rPr>
          <w:rFonts w:cs="David" w:hint="eastAsia"/>
          <w:rtl/>
        </w:rPr>
        <w:t>המציע</w:t>
      </w:r>
      <w:r w:rsidR="00DA659D" w:rsidRPr="0079470D">
        <w:rPr>
          <w:rFonts w:cs="David"/>
          <w:rtl/>
        </w:rPr>
        <w:t xml:space="preserve"> </w:t>
      </w:r>
      <w:r w:rsidR="00DA659D" w:rsidRPr="0079470D">
        <w:rPr>
          <w:rFonts w:cs="David" w:hint="eastAsia"/>
          <w:rtl/>
        </w:rPr>
        <w:t>לדאוג</w:t>
      </w:r>
      <w:r w:rsidR="00DA659D" w:rsidRPr="0079470D">
        <w:rPr>
          <w:rFonts w:cs="David"/>
          <w:rtl/>
        </w:rPr>
        <w:t xml:space="preserve"> </w:t>
      </w:r>
      <w:r w:rsidR="00DA659D" w:rsidRPr="0079470D">
        <w:rPr>
          <w:rFonts w:cs="David" w:hint="eastAsia"/>
          <w:rtl/>
        </w:rPr>
        <w:t>כי</w:t>
      </w:r>
      <w:r w:rsidR="00DA659D" w:rsidRPr="0079470D">
        <w:rPr>
          <w:rFonts w:cs="David"/>
          <w:rtl/>
        </w:rPr>
        <w:t xml:space="preserve"> </w:t>
      </w:r>
      <w:r w:rsidR="00DA659D" w:rsidRPr="0079470D">
        <w:rPr>
          <w:rFonts w:cs="David" w:hint="eastAsia"/>
          <w:rtl/>
        </w:rPr>
        <w:t>כל</w:t>
      </w:r>
      <w:r w:rsidR="00DA659D" w:rsidRPr="0079470D">
        <w:rPr>
          <w:rFonts w:cs="David"/>
          <w:rtl/>
        </w:rPr>
        <w:t xml:space="preserve"> </w:t>
      </w:r>
      <w:r w:rsidR="00DA659D" w:rsidRPr="0079470D">
        <w:rPr>
          <w:rFonts w:cs="David" w:hint="cs"/>
          <w:rtl/>
        </w:rPr>
        <w:t>נותני השירותים</w:t>
      </w:r>
      <w:r w:rsidR="00DA659D" w:rsidRPr="0079470D">
        <w:rPr>
          <w:rFonts w:cs="David"/>
          <w:rtl/>
        </w:rPr>
        <w:t xml:space="preserve"> </w:t>
      </w:r>
      <w:r w:rsidR="00DA659D" w:rsidRPr="0079470D">
        <w:rPr>
          <w:rFonts w:cs="David" w:hint="eastAsia"/>
          <w:rtl/>
        </w:rPr>
        <w:t>יופיעו</w:t>
      </w:r>
      <w:r w:rsidR="00DA659D" w:rsidRPr="0079470D">
        <w:rPr>
          <w:rFonts w:cs="David"/>
          <w:rtl/>
        </w:rPr>
        <w:t xml:space="preserve"> </w:t>
      </w:r>
      <w:r w:rsidR="00DA659D" w:rsidRPr="0079470D">
        <w:rPr>
          <w:rFonts w:cs="David" w:hint="eastAsia"/>
          <w:rtl/>
        </w:rPr>
        <w:t>לעבודה</w:t>
      </w:r>
      <w:r w:rsidR="00DA659D" w:rsidRPr="0079470D">
        <w:rPr>
          <w:rFonts w:cs="David"/>
          <w:rtl/>
        </w:rPr>
        <w:t xml:space="preserve"> </w:t>
      </w:r>
      <w:r w:rsidR="00DA659D" w:rsidRPr="0079470D">
        <w:rPr>
          <w:rFonts w:cs="David" w:hint="eastAsia"/>
          <w:rtl/>
        </w:rPr>
        <w:t>בבגדי</w:t>
      </w:r>
      <w:r w:rsidR="00DA659D" w:rsidRPr="0079470D">
        <w:rPr>
          <w:rFonts w:cs="David"/>
          <w:rtl/>
        </w:rPr>
        <w:t xml:space="preserve"> </w:t>
      </w:r>
      <w:r w:rsidR="00DA659D" w:rsidRPr="0079470D">
        <w:rPr>
          <w:rFonts w:cs="David" w:hint="eastAsia"/>
          <w:rtl/>
        </w:rPr>
        <w:t>עבודה</w:t>
      </w:r>
      <w:r w:rsidR="00DA659D" w:rsidRPr="0079470D">
        <w:rPr>
          <w:rFonts w:cs="David"/>
          <w:rtl/>
        </w:rPr>
        <w:t xml:space="preserve"> </w:t>
      </w:r>
      <w:r w:rsidR="00DA659D" w:rsidRPr="0079470D">
        <w:rPr>
          <w:rFonts w:cs="David" w:hint="eastAsia"/>
          <w:rtl/>
        </w:rPr>
        <w:t>אחידים</w:t>
      </w:r>
      <w:r w:rsidR="00DA659D" w:rsidRPr="0079470D">
        <w:rPr>
          <w:rFonts w:cs="David"/>
          <w:rtl/>
        </w:rPr>
        <w:t xml:space="preserve"> </w:t>
      </w:r>
    </w:p>
    <w:p w:rsidR="00DA659D" w:rsidRPr="0079470D" w:rsidRDefault="00DA659D" w:rsidP="00B01FF7">
      <w:pPr>
        <w:pStyle w:val="a8"/>
        <w:tabs>
          <w:tab w:val="left" w:pos="374"/>
        </w:tabs>
        <w:spacing w:line="480" w:lineRule="auto"/>
        <w:ind w:left="517"/>
        <w:jc w:val="both"/>
        <w:rPr>
          <w:rFonts w:cs="David"/>
        </w:rPr>
      </w:pPr>
      <w:r w:rsidRPr="0079470D">
        <w:rPr>
          <w:rFonts w:cs="David" w:hint="eastAsia"/>
          <w:rtl/>
        </w:rPr>
        <w:lastRenderedPageBreak/>
        <w:t>עם</w:t>
      </w:r>
      <w:r w:rsidRPr="0079470D">
        <w:rPr>
          <w:rFonts w:cs="David"/>
          <w:rtl/>
        </w:rPr>
        <w:t xml:space="preserve"> </w:t>
      </w:r>
      <w:r w:rsidRPr="0079470D">
        <w:rPr>
          <w:rFonts w:cs="David" w:hint="eastAsia"/>
          <w:rtl/>
        </w:rPr>
        <w:t>סמל</w:t>
      </w:r>
      <w:r w:rsidRPr="0079470D">
        <w:rPr>
          <w:rFonts w:cs="David"/>
          <w:rtl/>
        </w:rPr>
        <w:t xml:space="preserve"> </w:t>
      </w:r>
      <w:r w:rsidRPr="0079470D">
        <w:rPr>
          <w:rFonts w:cs="David" w:hint="eastAsia"/>
          <w:rtl/>
        </w:rPr>
        <w:t>החברה</w:t>
      </w:r>
      <w:r w:rsidRPr="0079470D">
        <w:rPr>
          <w:rFonts w:cs="David"/>
          <w:rtl/>
        </w:rPr>
        <w:t xml:space="preserve"> </w:t>
      </w:r>
      <w:r w:rsidRPr="0079470D">
        <w:rPr>
          <w:rFonts w:cs="David" w:hint="eastAsia"/>
          <w:rtl/>
        </w:rPr>
        <w:t>לזיהוי</w:t>
      </w:r>
      <w:r w:rsidRPr="0079470D">
        <w:rPr>
          <w:rFonts w:cs="David"/>
          <w:rtl/>
        </w:rPr>
        <w:t>.</w:t>
      </w:r>
    </w:p>
    <w:p w:rsidR="00E77A78" w:rsidRDefault="0059399E" w:rsidP="00712DDD">
      <w:pPr>
        <w:pStyle w:val="a8"/>
        <w:numPr>
          <w:ilvl w:val="1"/>
          <w:numId w:val="42"/>
        </w:numPr>
        <w:tabs>
          <w:tab w:val="left" w:pos="374"/>
        </w:tabs>
        <w:spacing w:line="480" w:lineRule="auto"/>
        <w:ind w:left="517" w:hanging="569"/>
        <w:jc w:val="both"/>
        <w:rPr>
          <w:rFonts w:cs="David"/>
        </w:rPr>
      </w:pPr>
      <w:r w:rsidRPr="0079470D">
        <w:rPr>
          <w:rFonts w:cs="David" w:hint="cs"/>
          <w:rtl/>
        </w:rPr>
        <w:t xml:space="preserve">  </w:t>
      </w:r>
      <w:r w:rsidR="00DA659D" w:rsidRPr="0079470D">
        <w:rPr>
          <w:rFonts w:cs="David" w:hint="eastAsia"/>
          <w:rtl/>
        </w:rPr>
        <w:t>על</w:t>
      </w:r>
      <w:r w:rsidR="00DA659D" w:rsidRPr="0079470D">
        <w:rPr>
          <w:rFonts w:cs="David"/>
          <w:rtl/>
        </w:rPr>
        <w:t xml:space="preserve"> </w:t>
      </w:r>
      <w:r w:rsidR="00DA659D" w:rsidRPr="0079470D">
        <w:rPr>
          <w:rFonts w:cs="David" w:hint="eastAsia"/>
          <w:rtl/>
        </w:rPr>
        <w:t>המציע</w:t>
      </w:r>
      <w:r w:rsidR="00DA659D" w:rsidRPr="0079470D">
        <w:rPr>
          <w:rFonts w:cs="David"/>
          <w:rtl/>
        </w:rPr>
        <w:t xml:space="preserve"> לדאוג כי כל </w:t>
      </w:r>
      <w:r w:rsidR="00DA659D" w:rsidRPr="0079470D">
        <w:rPr>
          <w:rFonts w:cs="David" w:hint="cs"/>
          <w:rtl/>
        </w:rPr>
        <w:t>נותני השירותים</w:t>
      </w:r>
      <w:r w:rsidR="00DA659D" w:rsidRPr="0079470D">
        <w:rPr>
          <w:rFonts w:cs="David"/>
          <w:rtl/>
        </w:rPr>
        <w:t xml:space="preserve"> יקפידו על </w:t>
      </w:r>
      <w:r w:rsidR="00DA659D" w:rsidRPr="0079470D">
        <w:rPr>
          <w:rFonts w:cs="David" w:hint="cs"/>
          <w:rtl/>
        </w:rPr>
        <w:t>ה</w:t>
      </w:r>
      <w:r w:rsidR="00DA659D" w:rsidRPr="0079470D">
        <w:rPr>
          <w:rFonts w:cs="David"/>
          <w:rtl/>
        </w:rPr>
        <w:t>חתמת כרטיסי נוכחות בכניסתם וביציאתם מהעבודה. התשלום יהיה בהתאם לשעות העבודה האפשריות באותו החודש.</w:t>
      </w:r>
    </w:p>
    <w:p w:rsidR="00426985" w:rsidRPr="0079470D" w:rsidRDefault="00426985" w:rsidP="00426985">
      <w:pPr>
        <w:pStyle w:val="a8"/>
        <w:tabs>
          <w:tab w:val="left" w:pos="374"/>
        </w:tabs>
        <w:spacing w:line="480" w:lineRule="auto"/>
        <w:ind w:left="517"/>
        <w:jc w:val="both"/>
        <w:rPr>
          <w:rFonts w:cs="David"/>
        </w:rPr>
      </w:pPr>
    </w:p>
    <w:p w:rsidR="00DA659D" w:rsidRPr="0079470D" w:rsidRDefault="00B80065" w:rsidP="00712DDD">
      <w:pPr>
        <w:pStyle w:val="a8"/>
        <w:numPr>
          <w:ilvl w:val="1"/>
          <w:numId w:val="1"/>
        </w:numPr>
        <w:tabs>
          <w:tab w:val="clear" w:pos="1440"/>
          <w:tab w:val="num" w:pos="374"/>
        </w:tabs>
        <w:spacing w:line="480" w:lineRule="auto"/>
        <w:ind w:hanging="1633"/>
        <w:jc w:val="both"/>
        <w:rPr>
          <w:rFonts w:cs="David"/>
          <w:b/>
          <w:bCs/>
          <w:u w:val="single"/>
        </w:rPr>
      </w:pPr>
      <w:r w:rsidRPr="0079470D">
        <w:rPr>
          <w:rFonts w:cs="David" w:hint="cs"/>
          <w:b/>
          <w:bCs/>
          <w:u w:val="single"/>
          <w:rtl/>
        </w:rPr>
        <w:t>הציוד הנדרש למתן השרות</w:t>
      </w:r>
    </w:p>
    <w:p w:rsidR="00DA659D" w:rsidRPr="003715A7" w:rsidRDefault="00DA659D" w:rsidP="00712DDD">
      <w:pPr>
        <w:pStyle w:val="a8"/>
        <w:numPr>
          <w:ilvl w:val="1"/>
          <w:numId w:val="43"/>
        </w:numPr>
        <w:spacing w:line="480" w:lineRule="auto"/>
        <w:ind w:left="327" w:hanging="567"/>
        <w:jc w:val="both"/>
        <w:rPr>
          <w:rFonts w:cs="David"/>
        </w:rPr>
      </w:pPr>
      <w:r w:rsidRPr="003715A7">
        <w:rPr>
          <w:rFonts w:cs="David" w:hint="eastAsia"/>
          <w:rtl/>
        </w:rPr>
        <w:t>לצורך</w:t>
      </w:r>
      <w:r w:rsidRPr="003715A7">
        <w:rPr>
          <w:rFonts w:cs="David"/>
          <w:rtl/>
        </w:rPr>
        <w:t xml:space="preserve"> ביצוע העבודה </w:t>
      </w:r>
      <w:r w:rsidRPr="003715A7">
        <w:rPr>
          <w:rFonts w:cs="David" w:hint="cs"/>
          <w:rtl/>
        </w:rPr>
        <w:t xml:space="preserve">המציע הזוכה יספק על חשבונו </w:t>
      </w:r>
      <w:r w:rsidRPr="003715A7">
        <w:rPr>
          <w:rFonts w:cs="David" w:hint="eastAsia"/>
          <w:rtl/>
        </w:rPr>
        <w:t>חומרי</w:t>
      </w:r>
      <w:r w:rsidRPr="003715A7">
        <w:rPr>
          <w:rFonts w:cs="David"/>
          <w:rtl/>
        </w:rPr>
        <w:t xml:space="preserve"> ניקיון, שקיות אשפה לסלי אשפה ושקיות עבות לפחי אשפה, הצבת תבניות עם ספוגיות לטיהור אוויר (ריח ניחוח) בכל תאי השירותים, חומרי חיטוי</w:t>
      </w:r>
      <w:r w:rsidRPr="003715A7">
        <w:rPr>
          <w:rFonts w:cs="David" w:hint="cs"/>
          <w:rtl/>
        </w:rPr>
        <w:t xml:space="preserve">, כפפות גומי, חומרי ניקיון </w:t>
      </w:r>
      <w:r w:rsidRPr="003715A7">
        <w:rPr>
          <w:rFonts w:cs="David"/>
          <w:rtl/>
        </w:rPr>
        <w:t>–</w:t>
      </w:r>
      <w:r w:rsidRPr="003715A7">
        <w:rPr>
          <w:rFonts w:cs="David" w:hint="cs"/>
          <w:rtl/>
        </w:rPr>
        <w:t xml:space="preserve"> לרצפה, לחלונות, לדלתות, למחשבים </w:t>
      </w:r>
      <w:r w:rsidRPr="003715A7">
        <w:rPr>
          <w:rFonts w:cs="David"/>
          <w:rtl/>
        </w:rPr>
        <w:t xml:space="preserve"> וכן </w:t>
      </w:r>
      <w:r w:rsidRPr="003715A7">
        <w:rPr>
          <w:rFonts w:cs="David" w:hint="cs"/>
          <w:rtl/>
        </w:rPr>
        <w:t xml:space="preserve">יספק את כל </w:t>
      </w:r>
      <w:r w:rsidRPr="003715A7">
        <w:rPr>
          <w:rFonts w:cs="David"/>
          <w:rtl/>
        </w:rPr>
        <w:t xml:space="preserve">כלי עזר נדרשים לביצוע ניקיון כגון: מכונות שטיפה, קרצוף והברקה, </w:t>
      </w:r>
      <w:proofErr w:type="spellStart"/>
      <w:r w:rsidRPr="003715A7">
        <w:rPr>
          <w:rFonts w:cs="David" w:hint="eastAsia"/>
          <w:rtl/>
        </w:rPr>
        <w:t>שואבי</w:t>
      </w:r>
      <w:proofErr w:type="spellEnd"/>
      <w:r w:rsidRPr="003715A7">
        <w:rPr>
          <w:rFonts w:cs="David"/>
          <w:rtl/>
        </w:rPr>
        <w:t xml:space="preserve"> אבק וכלי עבודה. </w:t>
      </w:r>
    </w:p>
    <w:p w:rsidR="00DA659D" w:rsidRPr="00B92FAA" w:rsidRDefault="00DA659D" w:rsidP="00712DDD">
      <w:pPr>
        <w:pStyle w:val="a8"/>
        <w:numPr>
          <w:ilvl w:val="1"/>
          <w:numId w:val="43"/>
        </w:numPr>
        <w:spacing w:line="480" w:lineRule="auto"/>
        <w:ind w:left="327" w:hanging="567"/>
        <w:jc w:val="both"/>
        <w:rPr>
          <w:rFonts w:cs="David"/>
        </w:rPr>
      </w:pPr>
      <w:r w:rsidRPr="00B92FAA">
        <w:rPr>
          <w:rFonts w:cs="David" w:hint="eastAsia"/>
          <w:rtl/>
        </w:rPr>
        <w:t>חומרי</w:t>
      </w:r>
      <w:r w:rsidRPr="00B92FAA">
        <w:rPr>
          <w:rFonts w:cs="David"/>
          <w:rtl/>
        </w:rPr>
        <w:t xml:space="preserve"> הניקיון וציוד הניקיון, כמפורט לעיל, יסופקו ע"י </w:t>
      </w:r>
      <w:r w:rsidRPr="00B92FAA">
        <w:rPr>
          <w:rFonts w:cs="David" w:hint="eastAsia"/>
          <w:rtl/>
        </w:rPr>
        <w:t>המציע</w:t>
      </w:r>
      <w:r w:rsidRPr="00B92FAA">
        <w:rPr>
          <w:rFonts w:cs="David"/>
          <w:rtl/>
        </w:rPr>
        <w:t xml:space="preserve">  </w:t>
      </w:r>
      <w:r w:rsidRPr="00B92FAA">
        <w:rPr>
          <w:rFonts w:cs="David" w:hint="eastAsia"/>
          <w:rtl/>
        </w:rPr>
        <w:t>הזוכה</w:t>
      </w:r>
      <w:r w:rsidRPr="00B92FAA">
        <w:rPr>
          <w:rFonts w:cs="David"/>
          <w:rtl/>
        </w:rPr>
        <w:t xml:space="preserve"> </w:t>
      </w:r>
      <w:r w:rsidRPr="00B92FAA">
        <w:rPr>
          <w:rFonts w:cs="David" w:hint="eastAsia"/>
          <w:rtl/>
        </w:rPr>
        <w:t>ועל</w:t>
      </w:r>
      <w:r w:rsidRPr="00B92FAA">
        <w:rPr>
          <w:rFonts w:cs="David"/>
          <w:rtl/>
        </w:rPr>
        <w:t xml:space="preserve"> </w:t>
      </w:r>
      <w:r w:rsidRPr="00B92FAA">
        <w:rPr>
          <w:rFonts w:cs="David" w:hint="eastAsia"/>
          <w:rtl/>
        </w:rPr>
        <w:t>חשבונו</w:t>
      </w:r>
      <w:r w:rsidRPr="00B92FAA">
        <w:rPr>
          <w:rFonts w:cs="David"/>
          <w:rtl/>
        </w:rPr>
        <w:t xml:space="preserve"> </w:t>
      </w:r>
      <w:r w:rsidRPr="00B92FAA">
        <w:rPr>
          <w:rFonts w:cs="David" w:hint="eastAsia"/>
          <w:rtl/>
        </w:rPr>
        <w:t>ובכמויות</w:t>
      </w:r>
      <w:r w:rsidRPr="00B92FAA">
        <w:rPr>
          <w:rFonts w:cs="David"/>
          <w:rtl/>
        </w:rPr>
        <w:t xml:space="preserve"> </w:t>
      </w:r>
      <w:r w:rsidRPr="00B92FAA">
        <w:rPr>
          <w:rFonts w:cs="David" w:hint="eastAsia"/>
          <w:rtl/>
        </w:rPr>
        <w:t>מספיקות</w:t>
      </w:r>
      <w:r w:rsidRPr="00B92FAA">
        <w:rPr>
          <w:rFonts w:cs="David"/>
          <w:rtl/>
        </w:rPr>
        <w:t xml:space="preserve"> </w:t>
      </w:r>
      <w:r w:rsidRPr="00B92FAA">
        <w:rPr>
          <w:rFonts w:cs="David" w:hint="eastAsia"/>
          <w:rtl/>
        </w:rPr>
        <w:t>ומאושרות</w:t>
      </w:r>
      <w:r w:rsidRPr="00B92FAA">
        <w:rPr>
          <w:rFonts w:cs="David"/>
          <w:rtl/>
        </w:rPr>
        <w:t xml:space="preserve"> </w:t>
      </w:r>
      <w:r w:rsidRPr="00B92FAA">
        <w:rPr>
          <w:rFonts w:cs="David" w:hint="eastAsia"/>
          <w:rtl/>
        </w:rPr>
        <w:t>ע</w:t>
      </w:r>
      <w:r w:rsidRPr="00B92FAA">
        <w:rPr>
          <w:rFonts w:cs="David"/>
          <w:rtl/>
        </w:rPr>
        <w:t xml:space="preserve">"י </w:t>
      </w:r>
      <w:r w:rsidRPr="00B92FAA">
        <w:rPr>
          <w:rFonts w:cs="David" w:hint="eastAsia"/>
          <w:rtl/>
        </w:rPr>
        <w:t>המפקח</w:t>
      </w:r>
      <w:r w:rsidRPr="00B92FAA">
        <w:rPr>
          <w:rFonts w:cs="David"/>
          <w:rtl/>
        </w:rPr>
        <w:t xml:space="preserve"> </w:t>
      </w:r>
      <w:r w:rsidRPr="00B92FAA">
        <w:rPr>
          <w:rFonts w:cs="David" w:hint="eastAsia"/>
          <w:rtl/>
        </w:rPr>
        <w:t>מטעם</w:t>
      </w:r>
      <w:r w:rsidRPr="00B92FAA">
        <w:rPr>
          <w:rFonts w:cs="David"/>
          <w:rtl/>
        </w:rPr>
        <w:t xml:space="preserve"> </w:t>
      </w:r>
      <w:r w:rsidRPr="00B92FAA">
        <w:rPr>
          <w:rFonts w:cs="David" w:hint="eastAsia"/>
          <w:rtl/>
        </w:rPr>
        <w:t>שב</w:t>
      </w:r>
      <w:r w:rsidRPr="00B92FAA">
        <w:rPr>
          <w:rFonts w:cs="David"/>
          <w:rtl/>
        </w:rPr>
        <w:t>"ס.</w:t>
      </w:r>
    </w:p>
    <w:p w:rsidR="00DA659D" w:rsidRPr="00B92FAA" w:rsidRDefault="00DA659D" w:rsidP="00712DDD">
      <w:pPr>
        <w:pStyle w:val="a8"/>
        <w:numPr>
          <w:ilvl w:val="1"/>
          <w:numId w:val="43"/>
        </w:numPr>
        <w:spacing w:line="480" w:lineRule="auto"/>
        <w:ind w:left="327" w:hanging="567"/>
        <w:jc w:val="both"/>
        <w:rPr>
          <w:rFonts w:cs="David"/>
        </w:rPr>
      </w:pPr>
      <w:r w:rsidRPr="00B92FAA">
        <w:rPr>
          <w:rFonts w:cs="David" w:hint="eastAsia"/>
          <w:rtl/>
        </w:rPr>
        <w:t>המציע</w:t>
      </w:r>
      <w:r w:rsidRPr="00B92FAA">
        <w:rPr>
          <w:rFonts w:cs="David" w:hint="cs"/>
          <w:rtl/>
        </w:rPr>
        <w:t xml:space="preserve"> הזוכה</w:t>
      </w:r>
      <w:r w:rsidRPr="00B92FAA">
        <w:rPr>
          <w:rFonts w:cs="David"/>
          <w:rtl/>
        </w:rPr>
        <w:t xml:space="preserve"> </w:t>
      </w:r>
      <w:r w:rsidRPr="00B92FAA">
        <w:rPr>
          <w:rFonts w:cs="David" w:hint="eastAsia"/>
          <w:rtl/>
        </w:rPr>
        <w:t>ישתמש</w:t>
      </w:r>
      <w:r w:rsidRPr="00B92FAA">
        <w:rPr>
          <w:rFonts w:cs="David"/>
          <w:rtl/>
        </w:rPr>
        <w:t xml:space="preserve"> בציוד ובחומרים המאושרים ע"י מכון התקנים הישראלי</w:t>
      </w:r>
      <w:r w:rsidRPr="00B92FAA">
        <w:rPr>
          <w:rFonts w:cs="David" w:hint="cs"/>
          <w:rtl/>
        </w:rPr>
        <w:t>,</w:t>
      </w:r>
      <w:r w:rsidRPr="00B92FAA">
        <w:rPr>
          <w:rFonts w:cs="David"/>
          <w:rtl/>
        </w:rPr>
        <w:t xml:space="preserve"> או ממכון לסיבים ומוצרי עור, או המוסד שליד הטכניון בחיפה, אשר יאפשרו ביצוע שירותי הניקיון לשביעות רצונו המלאה של המפקח מטעם שב"ס בהתאם להוראות ההסכם ואשר לא מזיקים לאדם , לא יסבו נזק לריהוט, ציוד, קירות, למרצפות ולכל מתקן אחר החייב בניקיון או בא במגע עם חומרים אלו. אם לסוג ציוד מסוים או לחומר מסוים - שהמציע הזוכה מוצא לנכון להשתמש בהם לצורך ביצוע שירותי הניקיון - אין אישור כאמור לעיל</w:t>
      </w:r>
      <w:r w:rsidRPr="00B92FAA">
        <w:rPr>
          <w:rFonts w:cs="David" w:hint="cs"/>
          <w:rtl/>
        </w:rPr>
        <w:t xml:space="preserve"> </w:t>
      </w:r>
      <w:r w:rsidRPr="00B92FAA">
        <w:rPr>
          <w:rFonts w:cs="David"/>
          <w:rtl/>
        </w:rPr>
        <w:t xml:space="preserve"> יה</w:t>
      </w:r>
      <w:r w:rsidRPr="00B92FAA">
        <w:rPr>
          <w:rFonts w:cs="David" w:hint="cs"/>
          <w:rtl/>
        </w:rPr>
        <w:t>יה</w:t>
      </w:r>
      <w:r w:rsidRPr="00B92FAA">
        <w:rPr>
          <w:rFonts w:cs="David"/>
          <w:rtl/>
        </w:rPr>
        <w:t xml:space="preserve"> חייב </w:t>
      </w:r>
      <w:r w:rsidRPr="00B92FAA">
        <w:rPr>
          <w:rFonts w:cs="David" w:hint="eastAsia"/>
          <w:rtl/>
        </w:rPr>
        <w:t>המציע</w:t>
      </w:r>
      <w:r w:rsidRPr="00B92FAA">
        <w:rPr>
          <w:rFonts w:cs="David"/>
          <w:rtl/>
        </w:rPr>
        <w:t xml:space="preserve">  הזוכה להשתמש בחומרים ובציוד </w:t>
      </w:r>
      <w:r w:rsidRPr="00B92FAA">
        <w:rPr>
          <w:rFonts w:cs="David" w:hint="cs"/>
          <w:rtl/>
        </w:rPr>
        <w:t>אשר יאושרו ע"י המפקח</w:t>
      </w:r>
      <w:r w:rsidRPr="00B92FAA">
        <w:rPr>
          <w:rFonts w:cs="David"/>
          <w:rtl/>
        </w:rPr>
        <w:t>, המקובלים בשוק תוך כדי ביצוע הסכם זה .</w:t>
      </w:r>
    </w:p>
    <w:p w:rsidR="00DA659D" w:rsidRPr="00B92FAA" w:rsidRDefault="00DA659D" w:rsidP="00712DDD">
      <w:pPr>
        <w:pStyle w:val="a8"/>
        <w:numPr>
          <w:ilvl w:val="1"/>
          <w:numId w:val="43"/>
        </w:numPr>
        <w:spacing w:line="480" w:lineRule="auto"/>
        <w:ind w:left="327" w:hanging="567"/>
        <w:jc w:val="both"/>
        <w:rPr>
          <w:rFonts w:cs="David"/>
          <w:u w:val="single"/>
        </w:rPr>
      </w:pPr>
      <w:r w:rsidRPr="00B92FAA">
        <w:rPr>
          <w:rFonts w:cs="David" w:hint="eastAsia"/>
          <w:u w:val="single"/>
          <w:rtl/>
        </w:rPr>
        <w:t>המציע</w:t>
      </w:r>
      <w:r w:rsidRPr="00B92FAA">
        <w:rPr>
          <w:rFonts w:cs="David"/>
          <w:u w:val="single"/>
          <w:rtl/>
        </w:rPr>
        <w:t xml:space="preserve"> מתחייב לספק נייר טואלט ונייר לניגוב ידיים בכמות מספקת.</w:t>
      </w:r>
    </w:p>
    <w:p w:rsidR="00DA659D" w:rsidRPr="00B92FAA" w:rsidRDefault="00DA659D" w:rsidP="00712DDD">
      <w:pPr>
        <w:pStyle w:val="a8"/>
        <w:numPr>
          <w:ilvl w:val="1"/>
          <w:numId w:val="43"/>
        </w:numPr>
        <w:spacing w:line="480" w:lineRule="auto"/>
        <w:ind w:left="327" w:hanging="567"/>
        <w:jc w:val="both"/>
        <w:rPr>
          <w:rFonts w:cs="David"/>
        </w:rPr>
      </w:pPr>
      <w:r w:rsidRPr="00B92FAA">
        <w:rPr>
          <w:rFonts w:cs="David" w:hint="eastAsia"/>
          <w:rtl/>
        </w:rPr>
        <w:t>המציע</w:t>
      </w:r>
      <w:r w:rsidRPr="00B92FAA">
        <w:rPr>
          <w:rFonts w:cs="David"/>
          <w:rtl/>
        </w:rPr>
        <w:t xml:space="preserve"> </w:t>
      </w:r>
      <w:r w:rsidRPr="00B92FAA">
        <w:rPr>
          <w:rFonts w:cs="David" w:hint="eastAsia"/>
          <w:rtl/>
        </w:rPr>
        <w:t>הזוכה</w:t>
      </w:r>
      <w:r w:rsidRPr="00B92FAA">
        <w:rPr>
          <w:rFonts w:cs="David"/>
          <w:rtl/>
        </w:rPr>
        <w:t xml:space="preserve"> לא ישתמש לצורך הברקה ב</w:t>
      </w:r>
      <w:r w:rsidRPr="00B92FAA">
        <w:rPr>
          <w:rFonts w:cs="David" w:hint="eastAsia"/>
          <w:rtl/>
        </w:rPr>
        <w:t>ווקס</w:t>
      </w:r>
      <w:r w:rsidRPr="00B92FAA">
        <w:rPr>
          <w:rFonts w:cs="David"/>
          <w:rtl/>
        </w:rPr>
        <w:t xml:space="preserve"> מחליק ו</w:t>
      </w:r>
      <w:r w:rsidRPr="00B92FAA">
        <w:rPr>
          <w:rFonts w:cs="David" w:hint="eastAsia"/>
          <w:rtl/>
        </w:rPr>
        <w:t>יישא</w:t>
      </w:r>
      <w:r w:rsidRPr="00B92FAA">
        <w:rPr>
          <w:rFonts w:cs="David"/>
          <w:rtl/>
        </w:rPr>
        <w:t xml:space="preserve"> במלוא האחריות לכל נזק שייגרם עקב שימוש בחומר מסוג זה.</w:t>
      </w:r>
    </w:p>
    <w:p w:rsidR="00DA659D" w:rsidRPr="00B92FAA" w:rsidRDefault="00DA659D" w:rsidP="00712DDD">
      <w:pPr>
        <w:pStyle w:val="a8"/>
        <w:numPr>
          <w:ilvl w:val="1"/>
          <w:numId w:val="43"/>
        </w:numPr>
        <w:spacing w:line="480" w:lineRule="auto"/>
        <w:ind w:left="327" w:hanging="567"/>
        <w:jc w:val="both"/>
        <w:rPr>
          <w:rFonts w:cs="David"/>
        </w:rPr>
      </w:pPr>
      <w:r w:rsidRPr="00B92FAA">
        <w:rPr>
          <w:rFonts w:cs="David" w:hint="eastAsia"/>
          <w:rtl/>
        </w:rPr>
        <w:t>המציע</w:t>
      </w:r>
      <w:r w:rsidRPr="00B92FAA">
        <w:rPr>
          <w:rFonts w:cs="David"/>
          <w:rtl/>
        </w:rPr>
        <w:t xml:space="preserve"> </w:t>
      </w:r>
      <w:r w:rsidRPr="00B92FAA">
        <w:rPr>
          <w:rFonts w:cs="David" w:hint="eastAsia"/>
          <w:rtl/>
        </w:rPr>
        <w:t>הזוכה</w:t>
      </w:r>
      <w:r w:rsidRPr="00B92FAA">
        <w:rPr>
          <w:rFonts w:cs="David"/>
          <w:rtl/>
        </w:rPr>
        <w:t xml:space="preserve"> לא ישתמש בחומצה מלחית מרוכזת לניקוי רצפות</w:t>
      </w:r>
      <w:r w:rsidRPr="00B92FAA">
        <w:rPr>
          <w:rFonts w:cs="David" w:hint="cs"/>
          <w:rtl/>
        </w:rPr>
        <w:t xml:space="preserve"> או כל חומר אחר העלול</w:t>
      </w:r>
      <w:r w:rsidRPr="00B92FAA">
        <w:rPr>
          <w:rFonts w:cs="David"/>
          <w:rtl/>
        </w:rPr>
        <w:t xml:space="preserve"> </w:t>
      </w:r>
      <w:r w:rsidRPr="00B92FAA">
        <w:rPr>
          <w:rFonts w:cs="David" w:hint="cs"/>
          <w:rtl/>
        </w:rPr>
        <w:t>לגרום</w:t>
      </w:r>
      <w:r w:rsidRPr="00B92FAA">
        <w:rPr>
          <w:rFonts w:cs="David"/>
          <w:rtl/>
        </w:rPr>
        <w:t xml:space="preserve"> נזק לריצוף אלא בחומרים מתאימים.</w:t>
      </w:r>
    </w:p>
    <w:p w:rsidR="00DA659D" w:rsidRPr="00B92FAA" w:rsidRDefault="00DA659D" w:rsidP="00712DDD">
      <w:pPr>
        <w:pStyle w:val="a8"/>
        <w:numPr>
          <w:ilvl w:val="1"/>
          <w:numId w:val="43"/>
        </w:numPr>
        <w:spacing w:line="480" w:lineRule="auto"/>
        <w:ind w:left="327" w:hanging="567"/>
        <w:jc w:val="both"/>
        <w:rPr>
          <w:rFonts w:cs="David"/>
        </w:rPr>
      </w:pPr>
      <w:r w:rsidRPr="00B92FAA">
        <w:rPr>
          <w:rFonts w:cs="David" w:hint="eastAsia"/>
          <w:rtl/>
        </w:rPr>
        <w:t>המציע</w:t>
      </w:r>
      <w:r w:rsidRPr="00B92FAA">
        <w:rPr>
          <w:rFonts w:cs="David"/>
          <w:rtl/>
        </w:rPr>
        <w:t xml:space="preserve"> </w:t>
      </w:r>
      <w:r w:rsidRPr="00B92FAA">
        <w:rPr>
          <w:rFonts w:cs="David" w:hint="eastAsia"/>
          <w:rtl/>
        </w:rPr>
        <w:t>הזוכה</w:t>
      </w:r>
      <w:r w:rsidRPr="00B92FAA">
        <w:rPr>
          <w:rFonts w:cs="David"/>
          <w:rtl/>
        </w:rPr>
        <w:t xml:space="preserve"> יפרט ויגיש בכתב במסגרת הצעתו </w:t>
      </w:r>
      <w:r w:rsidRPr="00B92FAA">
        <w:rPr>
          <w:rFonts w:cs="David" w:hint="cs"/>
          <w:rtl/>
        </w:rPr>
        <w:t xml:space="preserve">פרטים בדבר </w:t>
      </w:r>
      <w:r w:rsidRPr="00B92FAA">
        <w:rPr>
          <w:rFonts w:cs="David"/>
          <w:rtl/>
        </w:rPr>
        <w:t xml:space="preserve"> סוגי החומרים אשר ייעשה בהם שימוש ל</w:t>
      </w:r>
      <w:r w:rsidRPr="00B92FAA">
        <w:rPr>
          <w:rFonts w:cs="David" w:hint="cs"/>
          <w:rtl/>
        </w:rPr>
        <w:t xml:space="preserve">צורך </w:t>
      </w:r>
      <w:r w:rsidRPr="00B92FAA">
        <w:rPr>
          <w:rFonts w:cs="David"/>
          <w:rtl/>
        </w:rPr>
        <w:t>ביצוע הניקיון ו</w:t>
      </w:r>
      <w:r w:rsidRPr="00B92FAA">
        <w:rPr>
          <w:rFonts w:cs="David" w:hint="cs"/>
          <w:rtl/>
        </w:rPr>
        <w:t xml:space="preserve">יפרט גם את </w:t>
      </w:r>
      <w:r w:rsidRPr="00B92FAA">
        <w:rPr>
          <w:rFonts w:cs="David"/>
          <w:rtl/>
        </w:rPr>
        <w:t xml:space="preserve">שם היצרן של חומרים אלה. </w:t>
      </w:r>
    </w:p>
    <w:p w:rsidR="00DA659D" w:rsidRPr="00B92FAA" w:rsidRDefault="00DA659D" w:rsidP="00712DDD">
      <w:pPr>
        <w:pStyle w:val="a8"/>
        <w:numPr>
          <w:ilvl w:val="1"/>
          <w:numId w:val="43"/>
        </w:numPr>
        <w:spacing w:line="480" w:lineRule="auto"/>
        <w:ind w:left="327" w:hanging="567"/>
        <w:jc w:val="both"/>
        <w:rPr>
          <w:rFonts w:cs="David"/>
        </w:rPr>
      </w:pPr>
      <w:r w:rsidRPr="00B92FAA">
        <w:rPr>
          <w:rFonts w:cs="David" w:hint="eastAsia"/>
          <w:rtl/>
        </w:rPr>
        <w:t>אחסנת</w:t>
      </w:r>
      <w:r w:rsidRPr="00B92FAA">
        <w:rPr>
          <w:rFonts w:cs="David"/>
          <w:rtl/>
        </w:rPr>
        <w:t xml:space="preserve"> חומרי הניקיון והציוד</w:t>
      </w:r>
      <w:r w:rsidRPr="00B92FAA">
        <w:rPr>
          <w:rFonts w:cs="David" w:hint="cs"/>
          <w:rtl/>
        </w:rPr>
        <w:t xml:space="preserve"> לרבות אבטחתם במקום סגור</w:t>
      </w:r>
      <w:r w:rsidRPr="00B92FAA">
        <w:rPr>
          <w:rFonts w:cs="David"/>
          <w:rtl/>
        </w:rPr>
        <w:t xml:space="preserve"> תעשה ע"י </w:t>
      </w:r>
      <w:r w:rsidRPr="00B92FAA">
        <w:rPr>
          <w:rFonts w:cs="David" w:hint="eastAsia"/>
          <w:rtl/>
        </w:rPr>
        <w:t>המציע</w:t>
      </w:r>
      <w:r w:rsidRPr="00B92FAA">
        <w:rPr>
          <w:rFonts w:cs="David"/>
          <w:rtl/>
        </w:rPr>
        <w:t xml:space="preserve"> </w:t>
      </w:r>
      <w:r w:rsidRPr="00B92FAA">
        <w:rPr>
          <w:rFonts w:cs="David" w:hint="eastAsia"/>
          <w:rtl/>
        </w:rPr>
        <w:t>הזוכה</w:t>
      </w:r>
      <w:r w:rsidRPr="00B92FAA">
        <w:rPr>
          <w:rFonts w:cs="David"/>
          <w:rtl/>
        </w:rPr>
        <w:t xml:space="preserve"> במקום שיורה עליו המפקח מטעם שב"ס אולם האחריות הבלעדית לחומרים תהיה על </w:t>
      </w:r>
      <w:r w:rsidRPr="00B92FAA">
        <w:rPr>
          <w:rFonts w:cs="David" w:hint="eastAsia"/>
          <w:rtl/>
        </w:rPr>
        <w:t>המציע</w:t>
      </w:r>
      <w:r w:rsidRPr="00B92FAA">
        <w:rPr>
          <w:rFonts w:cs="David"/>
          <w:rtl/>
        </w:rPr>
        <w:t xml:space="preserve"> </w:t>
      </w:r>
      <w:r w:rsidRPr="00B92FAA">
        <w:rPr>
          <w:rFonts w:cs="David" w:hint="eastAsia"/>
          <w:rtl/>
        </w:rPr>
        <w:t>הזוכה</w:t>
      </w:r>
      <w:r w:rsidRPr="00B92FAA">
        <w:rPr>
          <w:rFonts w:cs="David"/>
          <w:rtl/>
        </w:rPr>
        <w:t xml:space="preserve"> בלבד.</w:t>
      </w:r>
    </w:p>
    <w:p w:rsidR="004359D7" w:rsidRPr="00B92FAA" w:rsidRDefault="00DA659D" w:rsidP="00712DDD">
      <w:pPr>
        <w:pStyle w:val="a8"/>
        <w:numPr>
          <w:ilvl w:val="1"/>
          <w:numId w:val="43"/>
        </w:numPr>
        <w:spacing w:line="480" w:lineRule="auto"/>
        <w:ind w:left="327" w:hanging="567"/>
        <w:jc w:val="both"/>
        <w:rPr>
          <w:rFonts w:cs="David"/>
        </w:rPr>
      </w:pPr>
      <w:r w:rsidRPr="00B92FAA">
        <w:rPr>
          <w:rFonts w:cs="David" w:hint="eastAsia"/>
          <w:rtl/>
        </w:rPr>
        <w:lastRenderedPageBreak/>
        <w:t>המציע</w:t>
      </w:r>
      <w:r w:rsidRPr="00B92FAA">
        <w:rPr>
          <w:rFonts w:cs="David"/>
          <w:rtl/>
        </w:rPr>
        <w:t xml:space="preserve"> </w:t>
      </w:r>
      <w:r w:rsidRPr="00B92FAA">
        <w:rPr>
          <w:rFonts w:cs="David" w:hint="eastAsia"/>
          <w:rtl/>
        </w:rPr>
        <w:t>הזוכה</w:t>
      </w:r>
      <w:r w:rsidRPr="00B92FAA">
        <w:rPr>
          <w:rFonts w:cs="David"/>
          <w:rtl/>
        </w:rPr>
        <w:t xml:space="preserve"> יחזיק במקום האחסון ביחידה חומרי ניקיון וכלים דרושים לביצוע הניקיון לתקופה שלא פחות מחודשיים עבודה. </w:t>
      </w:r>
    </w:p>
    <w:p w:rsidR="00756E4F" w:rsidRPr="00B237AB" w:rsidRDefault="004359D7" w:rsidP="00712DDD">
      <w:pPr>
        <w:pStyle w:val="a8"/>
        <w:numPr>
          <w:ilvl w:val="1"/>
          <w:numId w:val="43"/>
        </w:numPr>
        <w:spacing w:line="480" w:lineRule="auto"/>
        <w:ind w:left="327" w:hanging="567"/>
        <w:jc w:val="both"/>
        <w:rPr>
          <w:rFonts w:cs="David"/>
        </w:rPr>
      </w:pPr>
      <w:r w:rsidRPr="00B237AB">
        <w:rPr>
          <w:rFonts w:cs="David" w:hint="cs"/>
          <w:rtl/>
        </w:rPr>
        <w:t xml:space="preserve">למען הסר ספק, ייתכן וברשימת המטלות הכוללת לא </w:t>
      </w:r>
      <w:proofErr w:type="spellStart"/>
      <w:r w:rsidRPr="00B237AB">
        <w:rPr>
          <w:rFonts w:cs="David" w:hint="cs"/>
          <w:rtl/>
        </w:rPr>
        <w:t>נשרמו</w:t>
      </w:r>
      <w:proofErr w:type="spellEnd"/>
      <w:r w:rsidRPr="00B237AB">
        <w:rPr>
          <w:rFonts w:cs="David" w:hint="cs"/>
          <w:rtl/>
        </w:rPr>
        <w:t xml:space="preserve"> כלל מטלות הניקיון, אי לכך רשאי שב"ס להטיל מטלות ניקיון נוספות מעבר לרשומות בסעיפי המטלות הרלוונטיות.</w:t>
      </w:r>
    </w:p>
    <w:p w:rsidR="00DA659D" w:rsidRPr="006C5801" w:rsidRDefault="00DA659D" w:rsidP="00712DDD">
      <w:pPr>
        <w:pStyle w:val="a8"/>
        <w:numPr>
          <w:ilvl w:val="1"/>
          <w:numId w:val="1"/>
        </w:numPr>
        <w:tabs>
          <w:tab w:val="clear" w:pos="1440"/>
          <w:tab w:val="num" w:pos="374"/>
        </w:tabs>
        <w:spacing w:line="480" w:lineRule="auto"/>
        <w:ind w:hanging="1633"/>
        <w:jc w:val="both"/>
        <w:rPr>
          <w:rFonts w:cs="David"/>
          <w:u w:val="single"/>
        </w:rPr>
      </w:pPr>
      <w:r w:rsidRPr="006C5801">
        <w:rPr>
          <w:rFonts w:cs="David" w:hint="eastAsia"/>
          <w:b/>
          <w:bCs/>
          <w:u w:val="single"/>
          <w:rtl/>
        </w:rPr>
        <w:t>פעולות</w:t>
      </w:r>
      <w:r w:rsidRPr="006C5801">
        <w:rPr>
          <w:rFonts w:cs="David"/>
          <w:b/>
          <w:bCs/>
          <w:u w:val="single"/>
          <w:rtl/>
        </w:rPr>
        <w:t xml:space="preserve"> ניקיון יומיומיות </w:t>
      </w:r>
    </w:p>
    <w:p w:rsidR="00DA659D" w:rsidRPr="003715A7" w:rsidRDefault="00DA659D" w:rsidP="00712DDD">
      <w:pPr>
        <w:pStyle w:val="a8"/>
        <w:numPr>
          <w:ilvl w:val="1"/>
          <w:numId w:val="44"/>
        </w:numPr>
        <w:tabs>
          <w:tab w:val="num" w:pos="374"/>
          <w:tab w:val="left" w:pos="941"/>
        </w:tabs>
        <w:spacing w:line="480" w:lineRule="auto"/>
        <w:ind w:hanging="473"/>
        <w:jc w:val="both"/>
        <w:rPr>
          <w:rFonts w:cs="David"/>
          <w:u w:val="single"/>
        </w:rPr>
      </w:pPr>
      <w:r w:rsidRPr="003715A7">
        <w:rPr>
          <w:rFonts w:cs="David" w:hint="eastAsia"/>
          <w:rtl/>
        </w:rPr>
        <w:t>טאטוא</w:t>
      </w:r>
      <w:r w:rsidRPr="003715A7">
        <w:rPr>
          <w:rFonts w:cs="David"/>
          <w:rtl/>
        </w:rPr>
        <w:t xml:space="preserve"> </w:t>
      </w:r>
      <w:r w:rsidRPr="003715A7">
        <w:rPr>
          <w:rFonts w:cs="David" w:hint="eastAsia"/>
          <w:rtl/>
        </w:rPr>
        <w:t>ושטיפת</w:t>
      </w:r>
      <w:r w:rsidRPr="003715A7">
        <w:rPr>
          <w:rFonts w:cs="David"/>
          <w:rtl/>
        </w:rPr>
        <w:t xml:space="preserve"> </w:t>
      </w:r>
      <w:r w:rsidRPr="003715A7">
        <w:rPr>
          <w:rFonts w:cs="David" w:hint="eastAsia"/>
          <w:rtl/>
        </w:rPr>
        <w:t>הרצפה</w:t>
      </w:r>
      <w:r w:rsidRPr="003715A7">
        <w:rPr>
          <w:rFonts w:cs="David"/>
          <w:rtl/>
        </w:rPr>
        <w:t xml:space="preserve"> </w:t>
      </w:r>
      <w:r w:rsidRPr="003715A7">
        <w:rPr>
          <w:rFonts w:cs="David" w:hint="eastAsia"/>
          <w:rtl/>
        </w:rPr>
        <w:t>בחומרי</w:t>
      </w:r>
      <w:r w:rsidRPr="003715A7">
        <w:rPr>
          <w:rFonts w:cs="David"/>
          <w:rtl/>
        </w:rPr>
        <w:t xml:space="preserve"> </w:t>
      </w:r>
      <w:r w:rsidRPr="003715A7">
        <w:rPr>
          <w:rFonts w:cs="David" w:hint="eastAsia"/>
          <w:rtl/>
        </w:rPr>
        <w:t>ניקיון</w:t>
      </w:r>
      <w:r w:rsidRPr="003715A7">
        <w:rPr>
          <w:rFonts w:cs="David"/>
          <w:rtl/>
        </w:rPr>
        <w:t xml:space="preserve"> </w:t>
      </w:r>
      <w:r w:rsidRPr="003715A7">
        <w:rPr>
          <w:rFonts w:cs="David" w:hint="eastAsia"/>
          <w:rtl/>
        </w:rPr>
        <w:t>בכל</w:t>
      </w:r>
      <w:r w:rsidRPr="003715A7">
        <w:rPr>
          <w:rFonts w:cs="David"/>
          <w:rtl/>
        </w:rPr>
        <w:t xml:space="preserve"> </w:t>
      </w:r>
      <w:r w:rsidRPr="003715A7">
        <w:rPr>
          <w:rFonts w:cs="David" w:hint="eastAsia"/>
          <w:rtl/>
        </w:rPr>
        <w:t>מבנה</w:t>
      </w:r>
      <w:r w:rsidRPr="003715A7">
        <w:rPr>
          <w:rFonts w:cs="David"/>
          <w:rtl/>
        </w:rPr>
        <w:t>.</w:t>
      </w:r>
    </w:p>
    <w:p w:rsidR="00DA659D" w:rsidRPr="00B92FAA" w:rsidRDefault="00DA659D" w:rsidP="00712DDD">
      <w:pPr>
        <w:pStyle w:val="a8"/>
        <w:numPr>
          <w:ilvl w:val="1"/>
          <w:numId w:val="44"/>
        </w:numPr>
        <w:tabs>
          <w:tab w:val="num" w:pos="374"/>
          <w:tab w:val="left" w:pos="941"/>
        </w:tabs>
        <w:spacing w:line="480" w:lineRule="auto"/>
        <w:ind w:hanging="473"/>
        <w:jc w:val="both"/>
        <w:rPr>
          <w:rFonts w:cs="David"/>
        </w:rPr>
      </w:pPr>
      <w:r w:rsidRPr="00B92FAA">
        <w:rPr>
          <w:rFonts w:cs="David" w:hint="eastAsia"/>
          <w:rtl/>
        </w:rPr>
        <w:t>ניגוב</w:t>
      </w:r>
      <w:r w:rsidRPr="00B92FAA">
        <w:rPr>
          <w:rFonts w:cs="David"/>
          <w:rtl/>
        </w:rPr>
        <w:t xml:space="preserve"> אבק מכל הריהוט (כולל ריהוט משרדי, שולחן, </w:t>
      </w:r>
      <w:proofErr w:type="spellStart"/>
      <w:r w:rsidRPr="00B92FAA">
        <w:rPr>
          <w:rFonts w:cs="David" w:hint="eastAsia"/>
          <w:rtl/>
        </w:rPr>
        <w:t>כסא</w:t>
      </w:r>
      <w:proofErr w:type="spellEnd"/>
      <w:r w:rsidRPr="00B92FAA">
        <w:rPr>
          <w:rFonts w:cs="David"/>
          <w:rtl/>
        </w:rPr>
        <w:t xml:space="preserve">, ספסל, טלפון, עגלות, מדפים, כוננית </w:t>
      </w:r>
      <w:proofErr w:type="spellStart"/>
      <w:r w:rsidRPr="00B92FAA">
        <w:rPr>
          <w:rFonts w:cs="David" w:hint="eastAsia"/>
          <w:rtl/>
        </w:rPr>
        <w:t>וכו</w:t>
      </w:r>
      <w:proofErr w:type="spellEnd"/>
      <w:r w:rsidRPr="00B92FAA">
        <w:rPr>
          <w:rFonts w:cs="David"/>
          <w:rtl/>
        </w:rPr>
        <w:t>'.</w:t>
      </w:r>
    </w:p>
    <w:p w:rsidR="00DA659D" w:rsidRPr="00B92FAA" w:rsidRDefault="00DA659D" w:rsidP="00712DDD">
      <w:pPr>
        <w:pStyle w:val="a8"/>
        <w:numPr>
          <w:ilvl w:val="1"/>
          <w:numId w:val="44"/>
        </w:numPr>
        <w:tabs>
          <w:tab w:val="num" w:pos="374"/>
          <w:tab w:val="left" w:pos="941"/>
        </w:tabs>
        <w:spacing w:line="480" w:lineRule="auto"/>
        <w:ind w:hanging="473"/>
        <w:jc w:val="both"/>
        <w:rPr>
          <w:rFonts w:cs="David"/>
        </w:rPr>
      </w:pPr>
      <w:r w:rsidRPr="00B92FAA">
        <w:rPr>
          <w:rFonts w:cs="David" w:hint="eastAsia"/>
          <w:rtl/>
        </w:rPr>
        <w:t>ריקון</w:t>
      </w:r>
      <w:r w:rsidRPr="00B92FAA">
        <w:rPr>
          <w:rFonts w:cs="David"/>
          <w:rtl/>
        </w:rPr>
        <w:t xml:space="preserve"> </w:t>
      </w:r>
      <w:r w:rsidRPr="00B92FAA">
        <w:rPr>
          <w:rFonts w:cs="David" w:hint="eastAsia"/>
          <w:rtl/>
        </w:rPr>
        <w:t>פחי</w:t>
      </w:r>
      <w:r w:rsidRPr="00B92FAA">
        <w:rPr>
          <w:rFonts w:cs="David"/>
          <w:rtl/>
        </w:rPr>
        <w:t xml:space="preserve"> </w:t>
      </w:r>
      <w:r w:rsidRPr="00B92FAA">
        <w:rPr>
          <w:rFonts w:cs="David" w:hint="eastAsia"/>
          <w:rtl/>
        </w:rPr>
        <w:t>אשפה</w:t>
      </w:r>
      <w:r w:rsidRPr="00B92FAA">
        <w:rPr>
          <w:rFonts w:cs="David"/>
          <w:rtl/>
        </w:rPr>
        <w:t xml:space="preserve">, </w:t>
      </w:r>
      <w:r w:rsidRPr="00B92FAA">
        <w:rPr>
          <w:rFonts w:cs="David" w:hint="eastAsia"/>
          <w:rtl/>
        </w:rPr>
        <w:t>סלי</w:t>
      </w:r>
      <w:r w:rsidRPr="00B92FAA">
        <w:rPr>
          <w:rFonts w:cs="David"/>
          <w:rtl/>
        </w:rPr>
        <w:t xml:space="preserve"> </w:t>
      </w:r>
      <w:r w:rsidRPr="00B92FAA">
        <w:rPr>
          <w:rFonts w:cs="David" w:hint="eastAsia"/>
          <w:rtl/>
        </w:rPr>
        <w:t>אשפה</w:t>
      </w:r>
      <w:r w:rsidRPr="00B92FAA">
        <w:rPr>
          <w:rFonts w:cs="David"/>
          <w:rtl/>
        </w:rPr>
        <w:t xml:space="preserve"> </w:t>
      </w:r>
      <w:r w:rsidRPr="00B92FAA">
        <w:rPr>
          <w:rFonts w:cs="David" w:hint="eastAsia"/>
          <w:rtl/>
        </w:rPr>
        <w:t>ומאפרות</w:t>
      </w:r>
      <w:r w:rsidRPr="00B92FAA">
        <w:rPr>
          <w:rFonts w:cs="David"/>
          <w:rtl/>
        </w:rPr>
        <w:t xml:space="preserve"> </w:t>
      </w:r>
      <w:r w:rsidRPr="00B92FAA">
        <w:rPr>
          <w:rFonts w:cs="David" w:hint="eastAsia"/>
          <w:rtl/>
        </w:rPr>
        <w:t>בכל</w:t>
      </w:r>
      <w:r w:rsidRPr="00B92FAA">
        <w:rPr>
          <w:rFonts w:cs="David"/>
          <w:rtl/>
        </w:rPr>
        <w:t xml:space="preserve"> </w:t>
      </w:r>
      <w:r w:rsidRPr="00B92FAA">
        <w:rPr>
          <w:rFonts w:cs="David" w:hint="eastAsia"/>
          <w:rtl/>
        </w:rPr>
        <w:t>מקום</w:t>
      </w:r>
      <w:r w:rsidRPr="00B92FAA">
        <w:rPr>
          <w:rFonts w:cs="David"/>
          <w:rtl/>
        </w:rPr>
        <w:t xml:space="preserve"> </w:t>
      </w:r>
      <w:r w:rsidRPr="00B92FAA">
        <w:rPr>
          <w:rFonts w:cs="David" w:hint="eastAsia"/>
          <w:rtl/>
        </w:rPr>
        <w:t>שהם</w:t>
      </w:r>
      <w:r w:rsidRPr="00B92FAA">
        <w:rPr>
          <w:rFonts w:cs="David"/>
          <w:rtl/>
        </w:rPr>
        <w:t xml:space="preserve"> </w:t>
      </w:r>
      <w:r w:rsidRPr="00B92FAA">
        <w:rPr>
          <w:rFonts w:cs="David" w:hint="eastAsia"/>
          <w:rtl/>
        </w:rPr>
        <w:t>נמצאים</w:t>
      </w:r>
      <w:r w:rsidRPr="00B92FAA">
        <w:rPr>
          <w:rFonts w:cs="David"/>
          <w:rtl/>
        </w:rPr>
        <w:t xml:space="preserve">, </w:t>
      </w:r>
      <w:r w:rsidRPr="00B92FAA">
        <w:rPr>
          <w:rFonts w:cs="David" w:hint="eastAsia"/>
          <w:rtl/>
        </w:rPr>
        <w:t>החלפת</w:t>
      </w:r>
      <w:r w:rsidRPr="00B92FAA">
        <w:rPr>
          <w:rFonts w:cs="David"/>
          <w:rtl/>
        </w:rPr>
        <w:t xml:space="preserve"> </w:t>
      </w:r>
      <w:r w:rsidRPr="00B92FAA">
        <w:rPr>
          <w:rFonts w:cs="David" w:hint="eastAsia"/>
          <w:rtl/>
        </w:rPr>
        <w:t>שקיות</w:t>
      </w:r>
      <w:r w:rsidRPr="00B92FAA">
        <w:rPr>
          <w:rFonts w:cs="David"/>
          <w:rtl/>
        </w:rPr>
        <w:t xml:space="preserve"> </w:t>
      </w:r>
      <w:r w:rsidRPr="00B92FAA">
        <w:rPr>
          <w:rFonts w:cs="David" w:hint="eastAsia"/>
          <w:rtl/>
        </w:rPr>
        <w:t>ניילון</w:t>
      </w:r>
      <w:r w:rsidRPr="00B92FAA">
        <w:rPr>
          <w:rFonts w:cs="David"/>
          <w:rtl/>
        </w:rPr>
        <w:t xml:space="preserve"> </w:t>
      </w:r>
      <w:r w:rsidRPr="00B92FAA">
        <w:rPr>
          <w:rFonts w:cs="David" w:hint="eastAsia"/>
          <w:rtl/>
        </w:rPr>
        <w:t>בפחי</w:t>
      </w:r>
      <w:r w:rsidRPr="00B92FAA">
        <w:rPr>
          <w:rFonts w:cs="David"/>
          <w:rtl/>
        </w:rPr>
        <w:t xml:space="preserve"> </w:t>
      </w:r>
      <w:r w:rsidRPr="00B92FAA">
        <w:rPr>
          <w:rFonts w:cs="David" w:hint="eastAsia"/>
          <w:rtl/>
        </w:rPr>
        <w:t>האשפה</w:t>
      </w:r>
      <w:r w:rsidRPr="00B92FAA">
        <w:rPr>
          <w:rFonts w:cs="David"/>
          <w:rtl/>
        </w:rPr>
        <w:t xml:space="preserve">, </w:t>
      </w:r>
      <w:r w:rsidRPr="00B92FAA">
        <w:rPr>
          <w:rFonts w:cs="David" w:hint="eastAsia"/>
          <w:rtl/>
        </w:rPr>
        <w:t>ריכוז</w:t>
      </w:r>
      <w:r w:rsidRPr="00B92FAA">
        <w:rPr>
          <w:rFonts w:cs="David"/>
          <w:rtl/>
        </w:rPr>
        <w:t xml:space="preserve"> </w:t>
      </w:r>
      <w:r w:rsidRPr="00B92FAA">
        <w:rPr>
          <w:rFonts w:cs="David" w:hint="eastAsia"/>
          <w:rtl/>
        </w:rPr>
        <w:t>האשפה</w:t>
      </w:r>
      <w:r w:rsidRPr="00B92FAA">
        <w:rPr>
          <w:rFonts w:cs="David"/>
          <w:rtl/>
        </w:rPr>
        <w:t xml:space="preserve"> </w:t>
      </w:r>
      <w:r w:rsidRPr="00B92FAA">
        <w:rPr>
          <w:rFonts w:cs="David" w:hint="eastAsia"/>
          <w:rtl/>
        </w:rPr>
        <w:t>בשקיות</w:t>
      </w:r>
      <w:r w:rsidRPr="00B92FAA">
        <w:rPr>
          <w:rFonts w:cs="David"/>
          <w:rtl/>
        </w:rPr>
        <w:t xml:space="preserve"> </w:t>
      </w:r>
      <w:r w:rsidRPr="00B92FAA">
        <w:rPr>
          <w:rFonts w:cs="David" w:hint="eastAsia"/>
          <w:rtl/>
        </w:rPr>
        <w:t>אשפה</w:t>
      </w:r>
      <w:r w:rsidRPr="00B92FAA">
        <w:rPr>
          <w:rFonts w:cs="David"/>
          <w:rtl/>
        </w:rPr>
        <w:t xml:space="preserve"> </w:t>
      </w:r>
      <w:r w:rsidRPr="00B92FAA">
        <w:rPr>
          <w:rFonts w:cs="David" w:hint="eastAsia"/>
          <w:rtl/>
        </w:rPr>
        <w:t>גדולות</w:t>
      </w:r>
      <w:r w:rsidRPr="00B92FAA">
        <w:rPr>
          <w:rFonts w:cs="David"/>
          <w:rtl/>
        </w:rPr>
        <w:t xml:space="preserve"> </w:t>
      </w:r>
      <w:r w:rsidRPr="00B92FAA">
        <w:rPr>
          <w:rFonts w:cs="David" w:hint="eastAsia"/>
          <w:rtl/>
        </w:rPr>
        <w:t>והובלתן</w:t>
      </w:r>
      <w:r w:rsidRPr="00B92FAA">
        <w:rPr>
          <w:rFonts w:cs="David"/>
          <w:rtl/>
        </w:rPr>
        <w:t xml:space="preserve"> </w:t>
      </w:r>
      <w:r w:rsidRPr="00B92FAA">
        <w:rPr>
          <w:rFonts w:cs="David" w:hint="eastAsia"/>
          <w:rtl/>
        </w:rPr>
        <w:t>למקום</w:t>
      </w:r>
      <w:r w:rsidRPr="00B92FAA">
        <w:rPr>
          <w:rFonts w:cs="David"/>
          <w:rtl/>
        </w:rPr>
        <w:t xml:space="preserve"> </w:t>
      </w:r>
      <w:r w:rsidRPr="00B92FAA">
        <w:rPr>
          <w:rFonts w:cs="David" w:hint="eastAsia"/>
          <w:rtl/>
        </w:rPr>
        <w:t>איסוף</w:t>
      </w:r>
      <w:r w:rsidRPr="00B92FAA">
        <w:rPr>
          <w:rFonts w:cs="David"/>
          <w:rtl/>
        </w:rPr>
        <w:t xml:space="preserve"> </w:t>
      </w:r>
      <w:r w:rsidRPr="00B92FAA">
        <w:rPr>
          <w:rFonts w:cs="David" w:hint="eastAsia"/>
          <w:rtl/>
        </w:rPr>
        <w:t>שייקבע</w:t>
      </w:r>
      <w:r w:rsidRPr="00B92FAA">
        <w:rPr>
          <w:rFonts w:cs="David"/>
          <w:rtl/>
        </w:rPr>
        <w:t xml:space="preserve"> </w:t>
      </w:r>
      <w:r w:rsidRPr="00B92FAA">
        <w:rPr>
          <w:rFonts w:cs="David" w:hint="eastAsia"/>
          <w:rtl/>
        </w:rPr>
        <w:t>ע</w:t>
      </w:r>
      <w:r w:rsidRPr="00B92FAA">
        <w:rPr>
          <w:rFonts w:cs="David"/>
          <w:rtl/>
        </w:rPr>
        <w:t xml:space="preserve">"י </w:t>
      </w:r>
      <w:r w:rsidRPr="00B92FAA">
        <w:rPr>
          <w:rFonts w:cs="David" w:hint="eastAsia"/>
          <w:rtl/>
        </w:rPr>
        <w:t>המפקח</w:t>
      </w:r>
      <w:r w:rsidRPr="00B92FAA">
        <w:rPr>
          <w:rFonts w:cs="David"/>
          <w:rtl/>
        </w:rPr>
        <w:t xml:space="preserve"> </w:t>
      </w:r>
      <w:r w:rsidRPr="00B92FAA">
        <w:rPr>
          <w:rFonts w:cs="David" w:hint="eastAsia"/>
          <w:rtl/>
        </w:rPr>
        <w:t>מטעם</w:t>
      </w:r>
      <w:r w:rsidRPr="00B92FAA">
        <w:rPr>
          <w:rFonts w:cs="David"/>
          <w:rtl/>
        </w:rPr>
        <w:t xml:space="preserve"> </w:t>
      </w:r>
      <w:r w:rsidRPr="00B92FAA">
        <w:rPr>
          <w:rFonts w:cs="David" w:hint="eastAsia"/>
          <w:rtl/>
        </w:rPr>
        <w:t>שב</w:t>
      </w:r>
      <w:r w:rsidRPr="00B92FAA">
        <w:rPr>
          <w:rFonts w:cs="David"/>
          <w:rtl/>
        </w:rPr>
        <w:t>"ס.</w:t>
      </w:r>
    </w:p>
    <w:p w:rsidR="00DA659D" w:rsidRPr="00B92FAA" w:rsidRDefault="00DA659D" w:rsidP="00712DDD">
      <w:pPr>
        <w:pStyle w:val="a8"/>
        <w:numPr>
          <w:ilvl w:val="1"/>
          <w:numId w:val="44"/>
        </w:numPr>
        <w:tabs>
          <w:tab w:val="num" w:pos="374"/>
          <w:tab w:val="left" w:pos="941"/>
        </w:tabs>
        <w:spacing w:line="480" w:lineRule="auto"/>
        <w:ind w:hanging="473"/>
        <w:jc w:val="both"/>
        <w:rPr>
          <w:rFonts w:cs="David"/>
        </w:rPr>
      </w:pPr>
      <w:r w:rsidRPr="00B92FAA">
        <w:rPr>
          <w:rFonts w:cs="David" w:hint="eastAsia"/>
          <w:rtl/>
        </w:rPr>
        <w:t>ניקוי</w:t>
      </w:r>
      <w:r w:rsidRPr="00B92FAA">
        <w:rPr>
          <w:rFonts w:cs="David"/>
          <w:rtl/>
        </w:rPr>
        <w:t xml:space="preserve"> </w:t>
      </w:r>
      <w:r w:rsidRPr="00B92FAA">
        <w:rPr>
          <w:rFonts w:cs="David" w:hint="eastAsia"/>
          <w:rtl/>
        </w:rPr>
        <w:t>ורחיצת</w:t>
      </w:r>
      <w:r w:rsidRPr="00B92FAA">
        <w:rPr>
          <w:rFonts w:cs="David"/>
          <w:rtl/>
        </w:rPr>
        <w:t xml:space="preserve"> </w:t>
      </w:r>
      <w:r w:rsidRPr="00B92FAA">
        <w:rPr>
          <w:rFonts w:cs="David" w:hint="eastAsia"/>
          <w:rtl/>
        </w:rPr>
        <w:t>חדרי</w:t>
      </w:r>
      <w:r w:rsidRPr="00B92FAA">
        <w:rPr>
          <w:rFonts w:cs="David"/>
          <w:rtl/>
        </w:rPr>
        <w:t xml:space="preserve"> </w:t>
      </w:r>
      <w:r w:rsidRPr="00B92FAA">
        <w:rPr>
          <w:rFonts w:cs="David" w:hint="eastAsia"/>
          <w:rtl/>
        </w:rPr>
        <w:t>שירותים</w:t>
      </w:r>
      <w:r w:rsidRPr="00B92FAA">
        <w:rPr>
          <w:rFonts w:cs="David"/>
          <w:rtl/>
        </w:rPr>
        <w:t xml:space="preserve">, </w:t>
      </w:r>
      <w:r w:rsidRPr="00B92FAA">
        <w:rPr>
          <w:rFonts w:cs="David" w:hint="eastAsia"/>
          <w:rtl/>
        </w:rPr>
        <w:t>שטיפת</w:t>
      </w:r>
      <w:r w:rsidRPr="00B92FAA">
        <w:rPr>
          <w:rFonts w:cs="David"/>
          <w:rtl/>
        </w:rPr>
        <w:t xml:space="preserve"> </w:t>
      </w:r>
      <w:r w:rsidRPr="00B92FAA">
        <w:rPr>
          <w:rFonts w:cs="David" w:hint="eastAsia"/>
          <w:rtl/>
        </w:rPr>
        <w:t>יסודית</w:t>
      </w:r>
      <w:r w:rsidRPr="00B92FAA">
        <w:rPr>
          <w:rFonts w:cs="David"/>
          <w:rtl/>
        </w:rPr>
        <w:t xml:space="preserve"> </w:t>
      </w:r>
      <w:r w:rsidRPr="00B92FAA">
        <w:rPr>
          <w:rFonts w:cs="David" w:hint="eastAsia"/>
          <w:rtl/>
        </w:rPr>
        <w:t>של</w:t>
      </w:r>
      <w:r w:rsidRPr="00B92FAA">
        <w:rPr>
          <w:rFonts w:cs="David"/>
          <w:rtl/>
        </w:rPr>
        <w:t xml:space="preserve"> </w:t>
      </w:r>
      <w:r w:rsidRPr="00B92FAA">
        <w:rPr>
          <w:rFonts w:cs="David" w:hint="eastAsia"/>
          <w:rtl/>
        </w:rPr>
        <w:t>אסלות</w:t>
      </w:r>
      <w:r w:rsidRPr="00B92FAA">
        <w:rPr>
          <w:rFonts w:cs="David"/>
          <w:rtl/>
        </w:rPr>
        <w:t xml:space="preserve">, </w:t>
      </w:r>
      <w:r w:rsidRPr="00B92FAA">
        <w:rPr>
          <w:rFonts w:cs="David" w:hint="eastAsia"/>
          <w:rtl/>
        </w:rPr>
        <w:t>כיורים</w:t>
      </w:r>
      <w:r w:rsidRPr="00B92FAA">
        <w:rPr>
          <w:rFonts w:cs="David"/>
          <w:rtl/>
        </w:rPr>
        <w:t xml:space="preserve"> </w:t>
      </w:r>
      <w:r w:rsidRPr="00B92FAA">
        <w:rPr>
          <w:rFonts w:cs="David" w:hint="eastAsia"/>
          <w:rtl/>
        </w:rPr>
        <w:t>וכיו</w:t>
      </w:r>
      <w:r w:rsidRPr="00B92FAA">
        <w:rPr>
          <w:rFonts w:cs="David"/>
          <w:rtl/>
        </w:rPr>
        <w:t xml:space="preserve">"ב </w:t>
      </w:r>
      <w:r w:rsidRPr="00B92FAA">
        <w:rPr>
          <w:rFonts w:cs="David" w:hint="eastAsia"/>
          <w:rtl/>
        </w:rPr>
        <w:t>בחומרי</w:t>
      </w:r>
      <w:r w:rsidRPr="00B92FAA">
        <w:rPr>
          <w:rFonts w:cs="David"/>
          <w:rtl/>
        </w:rPr>
        <w:t xml:space="preserve"> </w:t>
      </w:r>
      <w:r w:rsidRPr="00B92FAA">
        <w:rPr>
          <w:rFonts w:cs="David" w:hint="eastAsia"/>
          <w:rtl/>
        </w:rPr>
        <w:t>ניקוי</w:t>
      </w:r>
      <w:r w:rsidRPr="00B92FAA">
        <w:rPr>
          <w:rFonts w:cs="David"/>
          <w:rtl/>
        </w:rPr>
        <w:t xml:space="preserve">, </w:t>
      </w:r>
      <w:r w:rsidRPr="00B92FAA">
        <w:rPr>
          <w:rFonts w:cs="David" w:hint="eastAsia"/>
          <w:rtl/>
        </w:rPr>
        <w:t>חיטוי</w:t>
      </w:r>
      <w:r w:rsidRPr="00B92FAA">
        <w:rPr>
          <w:rFonts w:cs="David"/>
          <w:rtl/>
        </w:rPr>
        <w:t xml:space="preserve"> </w:t>
      </w:r>
      <w:r w:rsidRPr="00B92FAA">
        <w:rPr>
          <w:rFonts w:cs="David" w:hint="eastAsia"/>
          <w:rtl/>
        </w:rPr>
        <w:t>והוספת</w:t>
      </w:r>
      <w:r w:rsidRPr="00B92FAA">
        <w:rPr>
          <w:rFonts w:cs="David"/>
          <w:rtl/>
        </w:rPr>
        <w:t xml:space="preserve"> </w:t>
      </w:r>
      <w:r w:rsidRPr="00B92FAA">
        <w:rPr>
          <w:rFonts w:cs="David" w:hint="eastAsia"/>
          <w:rtl/>
        </w:rPr>
        <w:t>נוזל</w:t>
      </w:r>
      <w:r w:rsidRPr="00B92FAA">
        <w:rPr>
          <w:rFonts w:cs="David"/>
          <w:rtl/>
        </w:rPr>
        <w:t xml:space="preserve"> </w:t>
      </w:r>
      <w:r w:rsidRPr="00B92FAA">
        <w:rPr>
          <w:rFonts w:cs="David" w:hint="eastAsia"/>
          <w:rtl/>
        </w:rPr>
        <w:t>לטיהור</w:t>
      </w:r>
      <w:r w:rsidRPr="00B92FAA">
        <w:rPr>
          <w:rFonts w:cs="David"/>
          <w:rtl/>
        </w:rPr>
        <w:t xml:space="preserve"> </w:t>
      </w:r>
      <w:r w:rsidRPr="00B92FAA">
        <w:rPr>
          <w:rFonts w:cs="David" w:hint="eastAsia"/>
          <w:rtl/>
        </w:rPr>
        <w:t>אויר</w:t>
      </w:r>
      <w:r w:rsidRPr="00B92FAA">
        <w:rPr>
          <w:rFonts w:cs="David"/>
          <w:rtl/>
        </w:rPr>
        <w:t xml:space="preserve"> </w:t>
      </w:r>
      <w:r w:rsidRPr="00B92FAA">
        <w:rPr>
          <w:rFonts w:cs="David" w:hint="eastAsia"/>
          <w:rtl/>
        </w:rPr>
        <w:t>נעים</w:t>
      </w:r>
      <w:r w:rsidRPr="00B92FAA">
        <w:rPr>
          <w:rFonts w:cs="David"/>
          <w:rtl/>
        </w:rPr>
        <w:t xml:space="preserve"> </w:t>
      </w:r>
      <w:r w:rsidRPr="00B92FAA">
        <w:rPr>
          <w:rFonts w:cs="David" w:hint="eastAsia"/>
          <w:rtl/>
        </w:rPr>
        <w:t>בתוך</w:t>
      </w:r>
      <w:r w:rsidRPr="00B92FAA">
        <w:rPr>
          <w:rFonts w:cs="David"/>
          <w:rtl/>
        </w:rPr>
        <w:t xml:space="preserve"> </w:t>
      </w:r>
      <w:r w:rsidRPr="00B92FAA">
        <w:rPr>
          <w:rFonts w:cs="David" w:hint="eastAsia"/>
          <w:rtl/>
        </w:rPr>
        <w:t>תבנית</w:t>
      </w:r>
      <w:r w:rsidRPr="00B92FAA">
        <w:rPr>
          <w:rFonts w:cs="David"/>
          <w:rtl/>
        </w:rPr>
        <w:t xml:space="preserve"> </w:t>
      </w:r>
      <w:r w:rsidRPr="00B92FAA">
        <w:rPr>
          <w:rFonts w:cs="David" w:hint="eastAsia"/>
          <w:rtl/>
        </w:rPr>
        <w:t>ריח</w:t>
      </w:r>
      <w:r w:rsidRPr="00B92FAA">
        <w:rPr>
          <w:rFonts w:cs="David"/>
          <w:rtl/>
        </w:rPr>
        <w:t xml:space="preserve"> </w:t>
      </w:r>
      <w:r w:rsidRPr="00B92FAA">
        <w:rPr>
          <w:rFonts w:cs="David" w:hint="eastAsia"/>
          <w:rtl/>
        </w:rPr>
        <w:t>ניחוח</w:t>
      </w:r>
      <w:r w:rsidRPr="00B92FAA">
        <w:rPr>
          <w:rFonts w:cs="David"/>
          <w:rtl/>
        </w:rPr>
        <w:t>.</w:t>
      </w:r>
    </w:p>
    <w:p w:rsidR="00DA659D" w:rsidRPr="00B92FAA" w:rsidRDefault="00DA659D" w:rsidP="00712DDD">
      <w:pPr>
        <w:pStyle w:val="a8"/>
        <w:numPr>
          <w:ilvl w:val="1"/>
          <w:numId w:val="44"/>
        </w:numPr>
        <w:tabs>
          <w:tab w:val="num" w:pos="374"/>
          <w:tab w:val="left" w:pos="941"/>
        </w:tabs>
        <w:spacing w:line="480" w:lineRule="auto"/>
        <w:ind w:hanging="473"/>
        <w:jc w:val="both"/>
        <w:rPr>
          <w:rFonts w:cs="David"/>
        </w:rPr>
      </w:pPr>
      <w:r w:rsidRPr="00B92FAA">
        <w:rPr>
          <w:rFonts w:cs="David" w:hint="eastAsia"/>
          <w:rtl/>
        </w:rPr>
        <w:t>במיד</w:t>
      </w:r>
      <w:r w:rsidRPr="00B92FAA">
        <w:rPr>
          <w:rFonts w:cs="David" w:hint="cs"/>
          <w:rtl/>
        </w:rPr>
        <w:t>ת</w:t>
      </w:r>
      <w:r w:rsidRPr="00B92FAA">
        <w:rPr>
          <w:rFonts w:cs="David"/>
          <w:rtl/>
        </w:rPr>
        <w:t xml:space="preserve"> </w:t>
      </w:r>
      <w:r w:rsidRPr="00B92FAA">
        <w:rPr>
          <w:rFonts w:cs="David" w:hint="cs"/>
          <w:rtl/>
        </w:rPr>
        <w:t>ה</w:t>
      </w:r>
      <w:r w:rsidRPr="00B92FAA">
        <w:rPr>
          <w:rFonts w:cs="David" w:hint="eastAsia"/>
          <w:rtl/>
        </w:rPr>
        <w:t>צורך</w:t>
      </w:r>
      <w:r w:rsidRPr="00B92FAA">
        <w:rPr>
          <w:rFonts w:cs="David"/>
          <w:rtl/>
        </w:rPr>
        <w:t xml:space="preserve"> </w:t>
      </w:r>
      <w:r w:rsidRPr="00B92FAA">
        <w:rPr>
          <w:rFonts w:cs="David" w:hint="eastAsia"/>
          <w:rtl/>
        </w:rPr>
        <w:t>יתבצע</w:t>
      </w:r>
      <w:r w:rsidRPr="00B92FAA">
        <w:rPr>
          <w:rFonts w:cs="David"/>
          <w:rtl/>
        </w:rPr>
        <w:t xml:space="preserve"> </w:t>
      </w:r>
      <w:r w:rsidRPr="00B92FAA">
        <w:rPr>
          <w:rFonts w:cs="David" w:hint="eastAsia"/>
          <w:rtl/>
        </w:rPr>
        <w:t>ניקוי</w:t>
      </w:r>
      <w:r w:rsidRPr="00B92FAA">
        <w:rPr>
          <w:rFonts w:cs="David"/>
          <w:rtl/>
        </w:rPr>
        <w:t xml:space="preserve"> </w:t>
      </w:r>
      <w:r w:rsidRPr="00B92FAA">
        <w:rPr>
          <w:rFonts w:cs="David" w:hint="eastAsia"/>
          <w:rtl/>
        </w:rPr>
        <w:t>חוזר</w:t>
      </w:r>
      <w:r w:rsidRPr="00B92FAA">
        <w:rPr>
          <w:rFonts w:cs="David"/>
          <w:rtl/>
        </w:rPr>
        <w:t xml:space="preserve"> </w:t>
      </w:r>
      <w:r w:rsidRPr="00B92FAA">
        <w:rPr>
          <w:rFonts w:cs="David" w:hint="eastAsia"/>
          <w:rtl/>
        </w:rPr>
        <w:t>בחדרי</w:t>
      </w:r>
      <w:r w:rsidRPr="00B92FAA">
        <w:rPr>
          <w:rFonts w:cs="David"/>
          <w:rtl/>
        </w:rPr>
        <w:t xml:space="preserve"> </w:t>
      </w:r>
      <w:r w:rsidRPr="00B92FAA">
        <w:rPr>
          <w:rFonts w:cs="David" w:hint="eastAsia"/>
          <w:rtl/>
        </w:rPr>
        <w:t>השירותים</w:t>
      </w:r>
      <w:r w:rsidRPr="00B92FAA">
        <w:rPr>
          <w:rFonts w:cs="David"/>
          <w:rtl/>
        </w:rPr>
        <w:t>.</w:t>
      </w:r>
    </w:p>
    <w:p w:rsidR="00DA659D" w:rsidRPr="00B92FAA" w:rsidRDefault="00DA659D" w:rsidP="00712DDD">
      <w:pPr>
        <w:pStyle w:val="a8"/>
        <w:numPr>
          <w:ilvl w:val="1"/>
          <w:numId w:val="44"/>
        </w:numPr>
        <w:tabs>
          <w:tab w:val="num" w:pos="374"/>
          <w:tab w:val="left" w:pos="941"/>
        </w:tabs>
        <w:spacing w:line="480" w:lineRule="auto"/>
        <w:ind w:hanging="473"/>
        <w:jc w:val="both"/>
        <w:rPr>
          <w:rFonts w:cs="David"/>
        </w:rPr>
      </w:pPr>
      <w:r w:rsidRPr="00B92FAA">
        <w:rPr>
          <w:rFonts w:cs="David" w:hint="eastAsia"/>
          <w:rtl/>
        </w:rPr>
        <w:t>שטיפת</w:t>
      </w:r>
      <w:r w:rsidRPr="00B92FAA">
        <w:rPr>
          <w:rFonts w:cs="David"/>
          <w:rtl/>
        </w:rPr>
        <w:t xml:space="preserve"> </w:t>
      </w:r>
      <w:r w:rsidRPr="00B92FAA">
        <w:rPr>
          <w:rFonts w:cs="David" w:hint="eastAsia"/>
          <w:rtl/>
        </w:rPr>
        <w:t>פחי</w:t>
      </w:r>
      <w:r w:rsidRPr="00B92FAA">
        <w:rPr>
          <w:rFonts w:cs="David"/>
          <w:rtl/>
        </w:rPr>
        <w:t xml:space="preserve"> </w:t>
      </w:r>
      <w:r w:rsidRPr="00B92FAA">
        <w:rPr>
          <w:rFonts w:cs="David" w:hint="eastAsia"/>
          <w:rtl/>
        </w:rPr>
        <w:t>אשפה</w:t>
      </w:r>
      <w:r w:rsidRPr="00B92FAA">
        <w:rPr>
          <w:rFonts w:cs="David"/>
          <w:rtl/>
        </w:rPr>
        <w:t xml:space="preserve"> </w:t>
      </w:r>
      <w:r w:rsidRPr="00B92FAA">
        <w:rPr>
          <w:rFonts w:cs="David" w:hint="eastAsia"/>
          <w:rtl/>
        </w:rPr>
        <w:t>בחומרים</w:t>
      </w:r>
      <w:r w:rsidRPr="00B92FAA">
        <w:rPr>
          <w:rFonts w:cs="David"/>
          <w:rtl/>
        </w:rPr>
        <w:t xml:space="preserve"> </w:t>
      </w:r>
      <w:r w:rsidRPr="00B92FAA">
        <w:rPr>
          <w:rFonts w:cs="David" w:hint="eastAsia"/>
          <w:rtl/>
        </w:rPr>
        <w:t>מתאימים</w:t>
      </w:r>
      <w:r w:rsidRPr="00B92FAA">
        <w:rPr>
          <w:rFonts w:cs="David"/>
          <w:rtl/>
        </w:rPr>
        <w:t xml:space="preserve"> </w:t>
      </w:r>
      <w:r w:rsidRPr="00B92FAA">
        <w:rPr>
          <w:rFonts w:cs="David" w:hint="eastAsia"/>
          <w:rtl/>
        </w:rPr>
        <w:t>לשמירת</w:t>
      </w:r>
      <w:r w:rsidRPr="00B92FAA">
        <w:rPr>
          <w:rFonts w:cs="David"/>
          <w:rtl/>
        </w:rPr>
        <w:t xml:space="preserve"> </w:t>
      </w:r>
      <w:r w:rsidRPr="00B92FAA">
        <w:rPr>
          <w:rFonts w:cs="David" w:hint="eastAsia"/>
          <w:rtl/>
        </w:rPr>
        <w:t>ניקיונם</w:t>
      </w:r>
      <w:r w:rsidRPr="00B92FAA">
        <w:rPr>
          <w:rFonts w:cs="David" w:hint="cs"/>
          <w:rtl/>
        </w:rPr>
        <w:t>.</w:t>
      </w:r>
    </w:p>
    <w:p w:rsidR="00DA659D" w:rsidRPr="00B92FAA" w:rsidRDefault="00DA659D" w:rsidP="00712DDD">
      <w:pPr>
        <w:pStyle w:val="a8"/>
        <w:numPr>
          <w:ilvl w:val="1"/>
          <w:numId w:val="44"/>
        </w:numPr>
        <w:tabs>
          <w:tab w:val="num" w:pos="374"/>
          <w:tab w:val="left" w:pos="941"/>
        </w:tabs>
        <w:spacing w:line="480" w:lineRule="auto"/>
        <w:ind w:hanging="473"/>
        <w:jc w:val="both"/>
        <w:rPr>
          <w:rFonts w:cs="David"/>
        </w:rPr>
      </w:pPr>
      <w:r w:rsidRPr="00B92FAA">
        <w:rPr>
          <w:rFonts w:cs="David" w:hint="eastAsia"/>
          <w:rtl/>
        </w:rPr>
        <w:t>ניקוי</w:t>
      </w:r>
      <w:r w:rsidRPr="00B92FAA">
        <w:rPr>
          <w:rFonts w:cs="David"/>
          <w:rtl/>
        </w:rPr>
        <w:t xml:space="preserve"> </w:t>
      </w:r>
      <w:r w:rsidRPr="00B92FAA">
        <w:rPr>
          <w:rFonts w:cs="David" w:hint="eastAsia"/>
          <w:rtl/>
        </w:rPr>
        <w:t>ושטיפת</w:t>
      </w:r>
      <w:r w:rsidRPr="00B92FAA">
        <w:rPr>
          <w:rFonts w:cs="David"/>
          <w:rtl/>
        </w:rPr>
        <w:t xml:space="preserve"> </w:t>
      </w:r>
      <w:r w:rsidRPr="00B92FAA">
        <w:rPr>
          <w:rFonts w:cs="David" w:hint="eastAsia"/>
          <w:rtl/>
        </w:rPr>
        <w:t>חדרי</w:t>
      </w:r>
      <w:r w:rsidRPr="00B92FAA">
        <w:rPr>
          <w:rFonts w:cs="David"/>
          <w:rtl/>
        </w:rPr>
        <w:t xml:space="preserve"> </w:t>
      </w:r>
      <w:r w:rsidRPr="00B92FAA">
        <w:rPr>
          <w:rFonts w:cs="David" w:hint="eastAsia"/>
          <w:rtl/>
        </w:rPr>
        <w:t>מדרגות</w:t>
      </w:r>
      <w:r w:rsidRPr="00B92FAA">
        <w:rPr>
          <w:rFonts w:cs="David"/>
          <w:rtl/>
        </w:rPr>
        <w:t xml:space="preserve"> </w:t>
      </w:r>
      <w:r w:rsidRPr="00B92FAA">
        <w:rPr>
          <w:rFonts w:cs="David" w:hint="eastAsia"/>
          <w:rtl/>
        </w:rPr>
        <w:t>ופרוזדורים</w:t>
      </w:r>
      <w:r w:rsidRPr="00B92FAA">
        <w:rPr>
          <w:rFonts w:cs="David"/>
          <w:rtl/>
        </w:rPr>
        <w:t xml:space="preserve">. </w:t>
      </w:r>
    </w:p>
    <w:p w:rsidR="00DA659D" w:rsidRPr="00B92FAA" w:rsidRDefault="00DA659D" w:rsidP="00712DDD">
      <w:pPr>
        <w:pStyle w:val="a8"/>
        <w:numPr>
          <w:ilvl w:val="1"/>
          <w:numId w:val="44"/>
        </w:numPr>
        <w:tabs>
          <w:tab w:val="num" w:pos="374"/>
          <w:tab w:val="left" w:pos="941"/>
        </w:tabs>
        <w:spacing w:line="480" w:lineRule="auto"/>
        <w:ind w:hanging="473"/>
        <w:jc w:val="both"/>
        <w:rPr>
          <w:rFonts w:cs="David"/>
        </w:rPr>
      </w:pPr>
      <w:r w:rsidRPr="00B92FAA">
        <w:rPr>
          <w:rFonts w:cs="David" w:hint="cs"/>
          <w:rtl/>
        </w:rPr>
        <w:t xml:space="preserve">שטיפת </w:t>
      </w:r>
      <w:r w:rsidRPr="00B92FAA">
        <w:rPr>
          <w:rFonts w:cs="David" w:hint="eastAsia"/>
          <w:rtl/>
        </w:rPr>
        <w:t>חדרים</w:t>
      </w:r>
      <w:r w:rsidRPr="00B92FAA">
        <w:rPr>
          <w:rFonts w:cs="David"/>
          <w:rtl/>
        </w:rPr>
        <w:t xml:space="preserve"> </w:t>
      </w:r>
      <w:r w:rsidRPr="00B92FAA">
        <w:rPr>
          <w:rFonts w:cs="David" w:hint="eastAsia"/>
          <w:rtl/>
        </w:rPr>
        <w:t>ומטבחונים</w:t>
      </w:r>
      <w:r w:rsidRPr="00B92FAA">
        <w:rPr>
          <w:rFonts w:cs="David" w:hint="cs"/>
          <w:rtl/>
        </w:rPr>
        <w:t>.</w:t>
      </w:r>
    </w:p>
    <w:p w:rsidR="00DA659D" w:rsidRPr="00B92FAA" w:rsidRDefault="00DA659D" w:rsidP="00712DDD">
      <w:pPr>
        <w:pStyle w:val="a8"/>
        <w:numPr>
          <w:ilvl w:val="1"/>
          <w:numId w:val="44"/>
        </w:numPr>
        <w:tabs>
          <w:tab w:val="num" w:pos="374"/>
          <w:tab w:val="left" w:pos="941"/>
        </w:tabs>
        <w:spacing w:line="480" w:lineRule="auto"/>
        <w:ind w:hanging="473"/>
        <w:jc w:val="both"/>
        <w:rPr>
          <w:rFonts w:cs="David"/>
        </w:rPr>
      </w:pPr>
      <w:r w:rsidRPr="00B92FAA">
        <w:rPr>
          <w:rFonts w:cs="David" w:hint="eastAsia"/>
          <w:rtl/>
        </w:rPr>
        <w:t>חדר</w:t>
      </w:r>
      <w:r w:rsidRPr="00B92FAA">
        <w:rPr>
          <w:rFonts w:cs="David"/>
          <w:rtl/>
        </w:rPr>
        <w:t xml:space="preserve"> שירותים: יש לשטוף 3 פעמים ביום</w:t>
      </w:r>
      <w:r w:rsidRPr="00B92FAA">
        <w:rPr>
          <w:rFonts w:cs="David" w:hint="cs"/>
          <w:rtl/>
        </w:rPr>
        <w:t>,</w:t>
      </w:r>
      <w:r w:rsidRPr="00B92FAA">
        <w:rPr>
          <w:rFonts w:cs="David"/>
          <w:rtl/>
        </w:rPr>
        <w:t xml:space="preserve"> בשעות 10:00, 13:00 ו – 15:00 ניקיון יסודי. בנוסף, ריקון פחי אשפה וניגוב קל לפי הצורך.</w:t>
      </w:r>
    </w:p>
    <w:p w:rsidR="00DA659D" w:rsidRPr="00B237AB" w:rsidRDefault="00DA659D" w:rsidP="00712DDD">
      <w:pPr>
        <w:pStyle w:val="a8"/>
        <w:numPr>
          <w:ilvl w:val="1"/>
          <w:numId w:val="44"/>
        </w:numPr>
        <w:tabs>
          <w:tab w:val="left" w:pos="327"/>
          <w:tab w:val="num" w:pos="374"/>
        </w:tabs>
        <w:spacing w:line="480" w:lineRule="auto"/>
        <w:ind w:hanging="473"/>
        <w:jc w:val="both"/>
        <w:rPr>
          <w:rFonts w:cs="David"/>
          <w:rtl/>
        </w:rPr>
      </w:pPr>
      <w:r w:rsidRPr="00B237AB">
        <w:rPr>
          <w:rFonts w:cs="David" w:hint="eastAsia"/>
          <w:rtl/>
        </w:rPr>
        <w:t>חלונות</w:t>
      </w:r>
      <w:r w:rsidRPr="00B237AB">
        <w:rPr>
          <w:rFonts w:cs="David"/>
          <w:rtl/>
        </w:rPr>
        <w:t xml:space="preserve">: </w:t>
      </w:r>
      <w:r w:rsidRPr="00B237AB">
        <w:rPr>
          <w:rFonts w:cs="David" w:hint="eastAsia"/>
          <w:rtl/>
        </w:rPr>
        <w:t>יש</w:t>
      </w:r>
      <w:r w:rsidRPr="00B237AB">
        <w:rPr>
          <w:rFonts w:cs="David"/>
          <w:rtl/>
        </w:rPr>
        <w:t xml:space="preserve"> </w:t>
      </w:r>
      <w:r w:rsidRPr="00B237AB">
        <w:rPr>
          <w:rFonts w:cs="David" w:hint="eastAsia"/>
          <w:rtl/>
        </w:rPr>
        <w:t>לנקות</w:t>
      </w:r>
      <w:r w:rsidRPr="00B237AB">
        <w:rPr>
          <w:rFonts w:cs="David"/>
          <w:rtl/>
        </w:rPr>
        <w:t xml:space="preserve"> </w:t>
      </w:r>
      <w:r w:rsidRPr="00B237AB">
        <w:rPr>
          <w:rFonts w:cs="David" w:hint="eastAsia"/>
          <w:rtl/>
        </w:rPr>
        <w:t>את</w:t>
      </w:r>
      <w:r w:rsidRPr="00B237AB">
        <w:rPr>
          <w:rFonts w:cs="David"/>
          <w:rtl/>
        </w:rPr>
        <w:t xml:space="preserve"> </w:t>
      </w:r>
      <w:r w:rsidRPr="00B237AB">
        <w:rPr>
          <w:rFonts w:cs="David" w:hint="eastAsia"/>
          <w:rtl/>
        </w:rPr>
        <w:t>החלונות</w:t>
      </w:r>
      <w:r w:rsidRPr="00B237AB">
        <w:rPr>
          <w:rFonts w:cs="David"/>
          <w:rtl/>
        </w:rPr>
        <w:t xml:space="preserve"> </w:t>
      </w:r>
      <w:r w:rsidRPr="00B237AB">
        <w:rPr>
          <w:rFonts w:cs="David" w:hint="eastAsia"/>
          <w:rtl/>
        </w:rPr>
        <w:t>בפעילויות</w:t>
      </w:r>
      <w:r w:rsidRPr="00B237AB">
        <w:rPr>
          <w:rFonts w:cs="David"/>
          <w:rtl/>
        </w:rPr>
        <w:t xml:space="preserve"> </w:t>
      </w:r>
      <w:r w:rsidRPr="00B237AB">
        <w:rPr>
          <w:rFonts w:cs="David" w:hint="eastAsia"/>
          <w:rtl/>
        </w:rPr>
        <w:t>יומיומיות</w:t>
      </w:r>
      <w:r w:rsidRPr="00B237AB">
        <w:rPr>
          <w:rFonts w:cs="David"/>
          <w:rtl/>
        </w:rPr>
        <w:t xml:space="preserve"> </w:t>
      </w:r>
      <w:r w:rsidRPr="00B237AB">
        <w:rPr>
          <w:rFonts w:cs="David" w:hint="eastAsia"/>
          <w:rtl/>
        </w:rPr>
        <w:t>בחלקים</w:t>
      </w:r>
      <w:r w:rsidRPr="00B237AB">
        <w:rPr>
          <w:rFonts w:cs="David"/>
          <w:rtl/>
        </w:rPr>
        <w:t xml:space="preserve"> </w:t>
      </w:r>
      <w:r w:rsidRPr="00B237AB">
        <w:rPr>
          <w:rFonts w:cs="David" w:hint="eastAsia"/>
          <w:rtl/>
        </w:rPr>
        <w:t>כך</w:t>
      </w:r>
      <w:r w:rsidRPr="00B237AB">
        <w:rPr>
          <w:rFonts w:cs="David"/>
          <w:rtl/>
        </w:rPr>
        <w:t xml:space="preserve"> </w:t>
      </w:r>
      <w:r w:rsidRPr="00B237AB">
        <w:rPr>
          <w:rFonts w:cs="David" w:hint="eastAsia"/>
          <w:rtl/>
        </w:rPr>
        <w:t>שכל</w:t>
      </w:r>
      <w:r w:rsidRPr="00B237AB">
        <w:rPr>
          <w:rFonts w:cs="David"/>
          <w:rtl/>
        </w:rPr>
        <w:t xml:space="preserve"> </w:t>
      </w:r>
      <w:r w:rsidRPr="00B237AB">
        <w:rPr>
          <w:rFonts w:cs="David" w:hint="eastAsia"/>
          <w:rtl/>
        </w:rPr>
        <w:t>חלון</w:t>
      </w:r>
      <w:r w:rsidRPr="00B237AB">
        <w:rPr>
          <w:rFonts w:cs="David"/>
          <w:rtl/>
        </w:rPr>
        <w:t xml:space="preserve"> </w:t>
      </w:r>
      <w:r w:rsidRPr="00B237AB">
        <w:rPr>
          <w:rFonts w:cs="David" w:hint="eastAsia"/>
          <w:rtl/>
        </w:rPr>
        <w:t>יתנקה</w:t>
      </w:r>
      <w:r w:rsidRPr="00B237AB">
        <w:rPr>
          <w:rFonts w:cs="David"/>
          <w:rtl/>
        </w:rPr>
        <w:t xml:space="preserve"> </w:t>
      </w:r>
      <w:r w:rsidRPr="00B237AB">
        <w:rPr>
          <w:rFonts w:cs="David" w:hint="eastAsia"/>
          <w:rtl/>
        </w:rPr>
        <w:t>פעם</w:t>
      </w:r>
      <w:r w:rsidRPr="00B237AB">
        <w:rPr>
          <w:rFonts w:cs="David"/>
          <w:rtl/>
        </w:rPr>
        <w:t xml:space="preserve"> </w:t>
      </w:r>
      <w:r w:rsidRPr="00B237AB">
        <w:rPr>
          <w:rFonts w:cs="David" w:hint="eastAsia"/>
          <w:rtl/>
        </w:rPr>
        <w:t>בשבועיים</w:t>
      </w:r>
      <w:r w:rsidRPr="00B237AB">
        <w:rPr>
          <w:rFonts w:cs="David"/>
          <w:rtl/>
        </w:rPr>
        <w:t xml:space="preserve"> </w:t>
      </w:r>
      <w:r w:rsidRPr="00B237AB">
        <w:rPr>
          <w:rFonts w:cs="David" w:hint="eastAsia"/>
          <w:rtl/>
        </w:rPr>
        <w:t>לפחות</w:t>
      </w:r>
      <w:r w:rsidRPr="00B237AB">
        <w:rPr>
          <w:rFonts w:cs="David" w:hint="cs"/>
          <w:rtl/>
        </w:rPr>
        <w:t>.</w:t>
      </w:r>
    </w:p>
    <w:p w:rsidR="00DA659D" w:rsidRPr="006C5801" w:rsidRDefault="00DA659D" w:rsidP="00712DDD">
      <w:pPr>
        <w:pStyle w:val="a8"/>
        <w:numPr>
          <w:ilvl w:val="1"/>
          <w:numId w:val="1"/>
        </w:numPr>
        <w:tabs>
          <w:tab w:val="clear" w:pos="1440"/>
          <w:tab w:val="num" w:pos="374"/>
        </w:tabs>
        <w:spacing w:line="480" w:lineRule="auto"/>
        <w:ind w:hanging="1633"/>
        <w:jc w:val="both"/>
        <w:rPr>
          <w:rFonts w:cs="David"/>
          <w:b/>
          <w:bCs/>
          <w:u w:val="single"/>
        </w:rPr>
      </w:pPr>
      <w:r w:rsidRPr="006C5801">
        <w:rPr>
          <w:rFonts w:cs="David" w:hint="eastAsia"/>
          <w:b/>
          <w:bCs/>
          <w:u w:val="single"/>
          <w:rtl/>
        </w:rPr>
        <w:t>פעולות</w:t>
      </w:r>
      <w:r w:rsidRPr="006C5801">
        <w:rPr>
          <w:rFonts w:cs="David"/>
          <w:b/>
          <w:bCs/>
          <w:u w:val="single"/>
          <w:rtl/>
        </w:rPr>
        <w:t xml:space="preserve"> </w:t>
      </w:r>
      <w:r w:rsidRPr="006C5801">
        <w:rPr>
          <w:rFonts w:cs="David" w:hint="eastAsia"/>
          <w:b/>
          <w:bCs/>
          <w:u w:val="single"/>
          <w:rtl/>
        </w:rPr>
        <w:t>ניקיון</w:t>
      </w:r>
      <w:r w:rsidRPr="006C5801">
        <w:rPr>
          <w:rFonts w:cs="David"/>
          <w:b/>
          <w:bCs/>
          <w:u w:val="single"/>
          <w:rtl/>
        </w:rPr>
        <w:t xml:space="preserve"> </w:t>
      </w:r>
      <w:r w:rsidRPr="006C5801">
        <w:rPr>
          <w:rFonts w:cs="David" w:hint="eastAsia"/>
          <w:b/>
          <w:bCs/>
          <w:u w:val="single"/>
          <w:rtl/>
        </w:rPr>
        <w:t>חודשיות</w:t>
      </w:r>
      <w:r w:rsidRPr="006C5801">
        <w:rPr>
          <w:rFonts w:cs="David"/>
          <w:b/>
          <w:bCs/>
          <w:u w:val="single"/>
          <w:rtl/>
        </w:rPr>
        <w:t xml:space="preserve"> (פעם </w:t>
      </w:r>
      <w:r w:rsidRPr="006C5801">
        <w:rPr>
          <w:rFonts w:cs="David" w:hint="eastAsia"/>
          <w:b/>
          <w:bCs/>
          <w:u w:val="single"/>
          <w:rtl/>
        </w:rPr>
        <w:t>בחודש</w:t>
      </w:r>
      <w:r w:rsidRPr="006C5801">
        <w:rPr>
          <w:rFonts w:cs="David"/>
          <w:b/>
          <w:bCs/>
          <w:u w:val="single"/>
          <w:rtl/>
        </w:rPr>
        <w:t>)</w:t>
      </w:r>
    </w:p>
    <w:p w:rsidR="00DA659D" w:rsidRPr="00BA536A" w:rsidRDefault="00BA536A" w:rsidP="00712DDD">
      <w:pPr>
        <w:pStyle w:val="a8"/>
        <w:numPr>
          <w:ilvl w:val="1"/>
          <w:numId w:val="45"/>
        </w:numPr>
        <w:tabs>
          <w:tab w:val="left" w:pos="374"/>
        </w:tabs>
        <w:spacing w:line="480" w:lineRule="auto"/>
        <w:ind w:left="476" w:hanging="574"/>
        <w:jc w:val="both"/>
        <w:rPr>
          <w:rFonts w:cs="David"/>
        </w:rPr>
      </w:pPr>
      <w:r>
        <w:rPr>
          <w:rFonts w:cs="David" w:hint="cs"/>
          <w:rtl/>
        </w:rPr>
        <w:t xml:space="preserve">  </w:t>
      </w:r>
      <w:r w:rsidR="00DA659D" w:rsidRPr="00BA536A">
        <w:rPr>
          <w:rFonts w:cs="David" w:hint="eastAsia"/>
          <w:rtl/>
        </w:rPr>
        <w:t>ככלל</w:t>
      </w:r>
      <w:r w:rsidR="00DA659D" w:rsidRPr="00BA536A">
        <w:rPr>
          <w:rFonts w:cs="David"/>
          <w:rtl/>
        </w:rPr>
        <w:t xml:space="preserve"> פעולות הניקיון החודשי יבוצעו ע"י צוות מיומן </w:t>
      </w:r>
      <w:r w:rsidR="00DA659D" w:rsidRPr="00BA536A">
        <w:rPr>
          <w:rFonts w:cs="David" w:hint="cs"/>
          <w:rtl/>
        </w:rPr>
        <w:t>ומקצועי תוך פיקוח מיוחד עם ציוד וחומרים מתאימים.</w:t>
      </w:r>
    </w:p>
    <w:p w:rsidR="00DA659D" w:rsidRPr="00B92FAA" w:rsidRDefault="00BA536A" w:rsidP="00712DDD">
      <w:pPr>
        <w:pStyle w:val="a8"/>
        <w:numPr>
          <w:ilvl w:val="1"/>
          <w:numId w:val="45"/>
        </w:numPr>
        <w:tabs>
          <w:tab w:val="left" w:pos="374"/>
        </w:tabs>
        <w:spacing w:line="480" w:lineRule="auto"/>
        <w:ind w:left="476" w:hanging="574"/>
        <w:jc w:val="both"/>
        <w:rPr>
          <w:rFonts w:cs="David"/>
        </w:rPr>
      </w:pPr>
      <w:r>
        <w:rPr>
          <w:rFonts w:cs="David" w:hint="cs"/>
          <w:rtl/>
        </w:rPr>
        <w:t xml:space="preserve">  </w:t>
      </w:r>
      <w:r w:rsidR="00DA659D" w:rsidRPr="00B92FAA">
        <w:rPr>
          <w:rFonts w:cs="David" w:hint="eastAsia"/>
          <w:rtl/>
        </w:rPr>
        <w:t>ניקוי</w:t>
      </w:r>
      <w:r w:rsidR="00DA659D" w:rsidRPr="00B92FAA">
        <w:rPr>
          <w:rFonts w:cs="David"/>
          <w:rtl/>
        </w:rPr>
        <w:t xml:space="preserve"> כללי יסודי – חלונות, ניקוי פנלים וקרמיקה, דלתות, חרסינות, מעקי מדרגות, עמודים, מפסקי חשמל, קורי עכביש, קירות, גופי תאורה, מנורות, קרוסלות, כסאות קבועות (מבטון) </w:t>
      </w:r>
      <w:proofErr w:type="spellStart"/>
      <w:r w:rsidR="00DA659D" w:rsidRPr="00B92FAA">
        <w:rPr>
          <w:rFonts w:cs="David" w:hint="eastAsia"/>
          <w:rtl/>
        </w:rPr>
        <w:t>וכו</w:t>
      </w:r>
      <w:proofErr w:type="spellEnd"/>
      <w:r w:rsidR="00DA659D" w:rsidRPr="00B92FAA">
        <w:rPr>
          <w:rFonts w:cs="David"/>
          <w:rtl/>
        </w:rPr>
        <w:t>'.</w:t>
      </w:r>
    </w:p>
    <w:p w:rsidR="00DA659D" w:rsidRPr="00B92FAA" w:rsidRDefault="00BA536A" w:rsidP="00712DDD">
      <w:pPr>
        <w:pStyle w:val="a8"/>
        <w:numPr>
          <w:ilvl w:val="1"/>
          <w:numId w:val="45"/>
        </w:numPr>
        <w:tabs>
          <w:tab w:val="left" w:pos="374"/>
        </w:tabs>
        <w:spacing w:line="480" w:lineRule="auto"/>
        <w:ind w:left="476" w:hanging="574"/>
        <w:jc w:val="both"/>
        <w:rPr>
          <w:rFonts w:cs="David"/>
        </w:rPr>
      </w:pPr>
      <w:r>
        <w:rPr>
          <w:rFonts w:cs="David" w:hint="cs"/>
          <w:rtl/>
        </w:rPr>
        <w:t xml:space="preserve"> </w:t>
      </w:r>
      <w:r w:rsidR="00DA659D" w:rsidRPr="00B92FAA">
        <w:rPr>
          <w:rFonts w:cs="David" w:hint="eastAsia"/>
          <w:rtl/>
        </w:rPr>
        <w:t>ניקוי</w:t>
      </w:r>
      <w:r w:rsidR="00DA659D" w:rsidRPr="00B92FAA">
        <w:rPr>
          <w:rFonts w:cs="David"/>
          <w:rtl/>
        </w:rPr>
        <w:t xml:space="preserve"> תריסים, משקופים ואדני חלונות, דלתות </w:t>
      </w:r>
      <w:proofErr w:type="spellStart"/>
      <w:r w:rsidR="00DA659D" w:rsidRPr="00B92FAA">
        <w:rPr>
          <w:rFonts w:cs="David" w:hint="eastAsia"/>
          <w:rtl/>
        </w:rPr>
        <w:t>והסקות</w:t>
      </w:r>
      <w:proofErr w:type="spellEnd"/>
      <w:r w:rsidR="00DA659D" w:rsidRPr="00B92FAA">
        <w:rPr>
          <w:rFonts w:cs="David"/>
          <w:rtl/>
        </w:rPr>
        <w:t xml:space="preserve">. </w:t>
      </w:r>
      <w:r w:rsidR="00DA659D" w:rsidRPr="00B92FAA">
        <w:rPr>
          <w:rFonts w:cs="David" w:hint="eastAsia"/>
          <w:rtl/>
        </w:rPr>
        <w:t>חלונות</w:t>
      </w:r>
      <w:r w:rsidR="00DA659D" w:rsidRPr="00B92FAA">
        <w:rPr>
          <w:rFonts w:cs="David"/>
          <w:rtl/>
        </w:rPr>
        <w:t xml:space="preserve"> </w:t>
      </w:r>
      <w:r w:rsidR="00DA659D" w:rsidRPr="00B92FAA">
        <w:rPr>
          <w:rFonts w:cs="David" w:hint="eastAsia"/>
          <w:rtl/>
        </w:rPr>
        <w:t>מבחוץ</w:t>
      </w:r>
      <w:r w:rsidR="00DA659D" w:rsidRPr="00B92FAA">
        <w:rPr>
          <w:rFonts w:cs="David"/>
          <w:rtl/>
        </w:rPr>
        <w:t xml:space="preserve"> </w:t>
      </w:r>
      <w:r w:rsidR="00DA659D" w:rsidRPr="00B92FAA">
        <w:rPr>
          <w:rFonts w:cs="David" w:hint="eastAsia"/>
          <w:rtl/>
        </w:rPr>
        <w:t>עם</w:t>
      </w:r>
      <w:r w:rsidR="00DA659D" w:rsidRPr="00B92FAA">
        <w:rPr>
          <w:rFonts w:cs="David"/>
          <w:rtl/>
        </w:rPr>
        <w:t xml:space="preserve"> </w:t>
      </w:r>
      <w:r w:rsidR="00DA659D" w:rsidRPr="00B92FAA">
        <w:rPr>
          <w:rFonts w:cs="David" w:hint="eastAsia"/>
          <w:rtl/>
        </w:rPr>
        <w:t>חומרים</w:t>
      </w:r>
      <w:r w:rsidR="00DA659D" w:rsidRPr="00B92FAA">
        <w:rPr>
          <w:rFonts w:cs="David"/>
          <w:rtl/>
        </w:rPr>
        <w:t xml:space="preserve"> </w:t>
      </w:r>
      <w:r w:rsidR="00DA659D" w:rsidRPr="00B92FAA">
        <w:rPr>
          <w:rFonts w:cs="David" w:hint="eastAsia"/>
          <w:rtl/>
        </w:rPr>
        <w:t>לחלונות</w:t>
      </w:r>
      <w:r w:rsidR="00DA659D" w:rsidRPr="00B92FAA">
        <w:rPr>
          <w:rFonts w:cs="David"/>
          <w:rtl/>
        </w:rPr>
        <w:t xml:space="preserve">. </w:t>
      </w:r>
      <w:r w:rsidR="00DA659D" w:rsidRPr="00B92FAA">
        <w:rPr>
          <w:rFonts w:cs="David" w:hint="eastAsia"/>
          <w:rtl/>
        </w:rPr>
        <w:t>יש</w:t>
      </w:r>
      <w:r w:rsidR="00DA659D" w:rsidRPr="00B92FAA">
        <w:rPr>
          <w:rFonts w:cs="David"/>
          <w:rtl/>
        </w:rPr>
        <w:t xml:space="preserve"> </w:t>
      </w:r>
      <w:r w:rsidR="00DA659D" w:rsidRPr="00B92FAA">
        <w:rPr>
          <w:rFonts w:cs="David" w:hint="eastAsia"/>
          <w:rtl/>
        </w:rPr>
        <w:t>לקחת</w:t>
      </w:r>
      <w:r w:rsidR="00DA659D" w:rsidRPr="00B92FAA">
        <w:rPr>
          <w:rFonts w:cs="David"/>
          <w:rtl/>
        </w:rPr>
        <w:t xml:space="preserve"> </w:t>
      </w:r>
      <w:r w:rsidR="00DA659D" w:rsidRPr="00B92FAA">
        <w:rPr>
          <w:rFonts w:cs="David" w:hint="eastAsia"/>
          <w:rtl/>
        </w:rPr>
        <w:t>בחשבון</w:t>
      </w:r>
      <w:r w:rsidR="00DA659D" w:rsidRPr="00B92FAA">
        <w:rPr>
          <w:rFonts w:cs="David"/>
          <w:rtl/>
        </w:rPr>
        <w:t xml:space="preserve"> </w:t>
      </w:r>
      <w:r w:rsidR="00DA659D" w:rsidRPr="00B92FAA">
        <w:rPr>
          <w:rFonts w:cs="David" w:hint="eastAsia"/>
          <w:rtl/>
        </w:rPr>
        <w:t>רכבים</w:t>
      </w:r>
      <w:r w:rsidR="00DA659D" w:rsidRPr="00B92FAA">
        <w:rPr>
          <w:rFonts w:cs="David"/>
          <w:rtl/>
        </w:rPr>
        <w:t>/</w:t>
      </w:r>
      <w:r w:rsidR="00DA659D" w:rsidRPr="00B92FAA">
        <w:rPr>
          <w:rFonts w:cs="David" w:hint="cs"/>
          <w:rtl/>
        </w:rPr>
        <w:t xml:space="preserve"> </w:t>
      </w:r>
      <w:proofErr w:type="spellStart"/>
      <w:r w:rsidR="00DA659D" w:rsidRPr="00B92FAA">
        <w:rPr>
          <w:rFonts w:cs="David" w:hint="eastAsia"/>
          <w:rtl/>
        </w:rPr>
        <w:t>סולמול</w:t>
      </w:r>
      <w:proofErr w:type="spellEnd"/>
      <w:r w:rsidR="00DA659D" w:rsidRPr="00B92FAA">
        <w:rPr>
          <w:rFonts w:cs="David"/>
          <w:rtl/>
        </w:rPr>
        <w:t>/</w:t>
      </w:r>
      <w:r w:rsidR="00DA659D" w:rsidRPr="00B92FAA">
        <w:rPr>
          <w:rFonts w:cs="David" w:hint="cs"/>
          <w:rtl/>
        </w:rPr>
        <w:t xml:space="preserve"> </w:t>
      </w:r>
      <w:r w:rsidR="00DA659D" w:rsidRPr="00B92FAA">
        <w:rPr>
          <w:rFonts w:cs="David"/>
          <w:rtl/>
        </w:rPr>
        <w:t xml:space="preserve">פיגומים </w:t>
      </w:r>
      <w:r w:rsidR="00DA659D" w:rsidRPr="00B92FAA">
        <w:rPr>
          <w:rFonts w:cs="David" w:hint="eastAsia"/>
          <w:rtl/>
        </w:rPr>
        <w:t>מתאימים</w:t>
      </w:r>
      <w:r w:rsidR="00DA659D" w:rsidRPr="00B92FAA">
        <w:rPr>
          <w:rFonts w:cs="David"/>
          <w:rtl/>
        </w:rPr>
        <w:t xml:space="preserve"> </w:t>
      </w:r>
      <w:r w:rsidR="00DA659D" w:rsidRPr="00B92FAA">
        <w:rPr>
          <w:rFonts w:cs="David" w:hint="eastAsia"/>
          <w:rtl/>
        </w:rPr>
        <w:t>ע</w:t>
      </w:r>
      <w:r w:rsidR="00DA659D" w:rsidRPr="00B92FAA">
        <w:rPr>
          <w:rFonts w:cs="David"/>
          <w:rtl/>
        </w:rPr>
        <w:t xml:space="preserve">"מ </w:t>
      </w:r>
      <w:r w:rsidR="00DA659D" w:rsidRPr="00B92FAA">
        <w:rPr>
          <w:rFonts w:cs="David" w:hint="eastAsia"/>
          <w:rtl/>
        </w:rPr>
        <w:t>להגיע</w:t>
      </w:r>
      <w:r w:rsidR="00DA659D" w:rsidRPr="00B92FAA">
        <w:rPr>
          <w:rFonts w:cs="David"/>
          <w:rtl/>
        </w:rPr>
        <w:t xml:space="preserve"> </w:t>
      </w:r>
      <w:r w:rsidR="00DA659D" w:rsidRPr="00B92FAA">
        <w:rPr>
          <w:rFonts w:cs="David" w:hint="eastAsia"/>
          <w:rtl/>
        </w:rPr>
        <w:t>לכל</w:t>
      </w:r>
      <w:r w:rsidR="00DA659D" w:rsidRPr="00B92FAA">
        <w:rPr>
          <w:rFonts w:cs="David"/>
          <w:rtl/>
        </w:rPr>
        <w:t xml:space="preserve"> </w:t>
      </w:r>
      <w:r w:rsidR="00DA659D" w:rsidRPr="00B92FAA">
        <w:rPr>
          <w:rFonts w:cs="David" w:hint="eastAsia"/>
          <w:rtl/>
        </w:rPr>
        <w:t>החלונות</w:t>
      </w:r>
      <w:r w:rsidR="00DA659D" w:rsidRPr="00B92FAA">
        <w:rPr>
          <w:rFonts w:cs="David"/>
          <w:rtl/>
        </w:rPr>
        <w:t xml:space="preserve"> </w:t>
      </w:r>
      <w:r w:rsidR="00DA659D" w:rsidRPr="00B92FAA">
        <w:rPr>
          <w:rFonts w:cs="David" w:hint="eastAsia"/>
          <w:rtl/>
        </w:rPr>
        <w:t>גם</w:t>
      </w:r>
      <w:r w:rsidR="00DA659D" w:rsidRPr="00B92FAA">
        <w:rPr>
          <w:rFonts w:cs="David"/>
          <w:rtl/>
        </w:rPr>
        <w:t xml:space="preserve"> </w:t>
      </w:r>
      <w:r w:rsidR="00DA659D" w:rsidRPr="00B92FAA">
        <w:rPr>
          <w:rFonts w:cs="David" w:hint="eastAsia"/>
          <w:rtl/>
        </w:rPr>
        <w:t>בקומה</w:t>
      </w:r>
      <w:r w:rsidR="00DA659D" w:rsidRPr="00B92FAA">
        <w:rPr>
          <w:rFonts w:cs="David"/>
          <w:rtl/>
        </w:rPr>
        <w:t xml:space="preserve"> </w:t>
      </w:r>
      <w:r w:rsidR="00DA659D" w:rsidRPr="00B92FAA">
        <w:rPr>
          <w:rFonts w:cs="David" w:hint="eastAsia"/>
          <w:rtl/>
        </w:rPr>
        <w:t>שנייה</w:t>
      </w:r>
      <w:r w:rsidR="00DA659D" w:rsidRPr="00B92FAA">
        <w:rPr>
          <w:rFonts w:cs="David"/>
          <w:rtl/>
        </w:rPr>
        <w:t>.</w:t>
      </w:r>
    </w:p>
    <w:p w:rsidR="00DA659D" w:rsidRPr="00B92FAA" w:rsidRDefault="00BA536A" w:rsidP="00712DDD">
      <w:pPr>
        <w:pStyle w:val="a8"/>
        <w:numPr>
          <w:ilvl w:val="1"/>
          <w:numId w:val="45"/>
        </w:numPr>
        <w:tabs>
          <w:tab w:val="left" w:pos="374"/>
        </w:tabs>
        <w:spacing w:line="480" w:lineRule="auto"/>
        <w:ind w:left="476" w:hanging="574"/>
        <w:jc w:val="both"/>
        <w:rPr>
          <w:rFonts w:cs="David"/>
        </w:rPr>
      </w:pPr>
      <w:r>
        <w:rPr>
          <w:rFonts w:cs="David" w:hint="cs"/>
          <w:rtl/>
        </w:rPr>
        <w:lastRenderedPageBreak/>
        <w:t xml:space="preserve"> </w:t>
      </w:r>
      <w:r w:rsidR="00DA659D" w:rsidRPr="00B92FAA">
        <w:rPr>
          <w:rFonts w:cs="David" w:hint="eastAsia"/>
          <w:rtl/>
        </w:rPr>
        <w:t>קרצוף</w:t>
      </w:r>
      <w:r w:rsidR="00DA659D" w:rsidRPr="00B92FAA">
        <w:rPr>
          <w:rFonts w:cs="David"/>
          <w:rtl/>
        </w:rPr>
        <w:t xml:space="preserve"> מסדרונות ע"י מכונה ומריחתם בווקס מבריק מסוג ג'ונסון או </w:t>
      </w:r>
      <w:r w:rsidR="00DA659D" w:rsidRPr="00B92FAA">
        <w:rPr>
          <w:rFonts w:cs="David"/>
        </w:rPr>
        <w:t>A-100</w:t>
      </w:r>
      <w:r w:rsidR="00DA659D" w:rsidRPr="00B92FAA">
        <w:rPr>
          <w:rFonts w:cs="David"/>
          <w:rtl/>
        </w:rPr>
        <w:t xml:space="preserve"> או אחר ברמה דומה ושאינו מחליק. (אחת לשלושה חודשים).</w:t>
      </w:r>
    </w:p>
    <w:p w:rsidR="00DA659D" w:rsidRPr="00B92FAA" w:rsidRDefault="00BA536A" w:rsidP="00712DDD">
      <w:pPr>
        <w:pStyle w:val="a8"/>
        <w:numPr>
          <w:ilvl w:val="1"/>
          <w:numId w:val="45"/>
        </w:numPr>
        <w:tabs>
          <w:tab w:val="left" w:pos="374"/>
        </w:tabs>
        <w:spacing w:line="480" w:lineRule="auto"/>
        <w:ind w:left="476" w:hanging="574"/>
        <w:jc w:val="both"/>
        <w:rPr>
          <w:rFonts w:cs="David"/>
        </w:rPr>
      </w:pPr>
      <w:r>
        <w:rPr>
          <w:rFonts w:cs="David" w:hint="cs"/>
          <w:rtl/>
        </w:rPr>
        <w:t xml:space="preserve"> </w:t>
      </w:r>
      <w:r w:rsidR="00DA659D" w:rsidRPr="00B92FAA">
        <w:rPr>
          <w:rFonts w:cs="David" w:hint="eastAsia"/>
          <w:rtl/>
        </w:rPr>
        <w:t>במקומות</w:t>
      </w:r>
      <w:r w:rsidR="00DA659D" w:rsidRPr="00B92FAA">
        <w:rPr>
          <w:rFonts w:cs="David"/>
          <w:rtl/>
        </w:rPr>
        <w:t xml:space="preserve"> </w:t>
      </w:r>
      <w:r w:rsidR="00DA659D" w:rsidRPr="00B92FAA">
        <w:rPr>
          <w:rFonts w:cs="David" w:hint="eastAsia"/>
          <w:rtl/>
        </w:rPr>
        <w:t>בהם</w:t>
      </w:r>
      <w:r w:rsidR="00DA659D" w:rsidRPr="00B92FAA">
        <w:rPr>
          <w:rFonts w:cs="David"/>
          <w:rtl/>
        </w:rPr>
        <w:t xml:space="preserve"> </w:t>
      </w:r>
      <w:r w:rsidR="00DA659D" w:rsidRPr="00B92FAA">
        <w:rPr>
          <w:rFonts w:cs="David" w:hint="eastAsia"/>
          <w:rtl/>
        </w:rPr>
        <w:t>ישנו</w:t>
      </w:r>
      <w:r w:rsidR="00DA659D" w:rsidRPr="00B92FAA">
        <w:rPr>
          <w:rFonts w:cs="David"/>
          <w:rtl/>
        </w:rPr>
        <w:t xml:space="preserve"> </w:t>
      </w:r>
      <w:r w:rsidR="00DA659D" w:rsidRPr="00B92FAA">
        <w:rPr>
          <w:rFonts w:cs="David" w:hint="eastAsia"/>
          <w:rtl/>
        </w:rPr>
        <w:t>מקרר</w:t>
      </w:r>
      <w:r w:rsidR="00DA659D" w:rsidRPr="00B92FAA">
        <w:rPr>
          <w:rFonts w:cs="David"/>
          <w:rtl/>
        </w:rPr>
        <w:t xml:space="preserve">, </w:t>
      </w:r>
      <w:r w:rsidR="00DA659D" w:rsidRPr="00B92FAA">
        <w:rPr>
          <w:rFonts w:cs="David" w:hint="eastAsia"/>
          <w:rtl/>
        </w:rPr>
        <w:t>ניקוי</w:t>
      </w:r>
      <w:r w:rsidR="00DA659D" w:rsidRPr="00B92FAA">
        <w:rPr>
          <w:rFonts w:cs="David"/>
          <w:rtl/>
        </w:rPr>
        <w:t xml:space="preserve"> </w:t>
      </w:r>
      <w:r w:rsidR="00DA659D" w:rsidRPr="00B92FAA">
        <w:rPr>
          <w:rFonts w:cs="David" w:hint="eastAsia"/>
          <w:rtl/>
        </w:rPr>
        <w:t>יסודי</w:t>
      </w:r>
      <w:r w:rsidR="00DA659D" w:rsidRPr="00B92FAA">
        <w:rPr>
          <w:rFonts w:cs="David"/>
          <w:rtl/>
        </w:rPr>
        <w:t xml:space="preserve"> </w:t>
      </w:r>
      <w:r w:rsidR="00DA659D" w:rsidRPr="00B92FAA">
        <w:rPr>
          <w:rFonts w:cs="David" w:hint="eastAsia"/>
          <w:rtl/>
        </w:rPr>
        <w:t>של</w:t>
      </w:r>
      <w:r w:rsidR="00DA659D" w:rsidRPr="00B92FAA">
        <w:rPr>
          <w:rFonts w:cs="David"/>
          <w:rtl/>
        </w:rPr>
        <w:t xml:space="preserve"> </w:t>
      </w:r>
      <w:r w:rsidR="00DA659D" w:rsidRPr="00B92FAA">
        <w:rPr>
          <w:rFonts w:cs="David" w:hint="eastAsia"/>
          <w:rtl/>
        </w:rPr>
        <w:t>המקרר</w:t>
      </w:r>
      <w:r w:rsidR="00DA659D" w:rsidRPr="00B92FAA">
        <w:rPr>
          <w:rFonts w:cs="David"/>
          <w:rtl/>
        </w:rPr>
        <w:t>.</w:t>
      </w:r>
    </w:p>
    <w:p w:rsidR="00DA659D" w:rsidRPr="00B92FAA" w:rsidRDefault="00BA536A" w:rsidP="00712DDD">
      <w:pPr>
        <w:pStyle w:val="a8"/>
        <w:numPr>
          <w:ilvl w:val="1"/>
          <w:numId w:val="45"/>
        </w:numPr>
        <w:tabs>
          <w:tab w:val="left" w:pos="374"/>
        </w:tabs>
        <w:spacing w:line="480" w:lineRule="auto"/>
        <w:ind w:left="476" w:hanging="574"/>
        <w:jc w:val="both"/>
        <w:rPr>
          <w:rFonts w:cs="David"/>
        </w:rPr>
      </w:pPr>
      <w:r>
        <w:rPr>
          <w:rFonts w:cs="David" w:hint="cs"/>
          <w:rtl/>
        </w:rPr>
        <w:t xml:space="preserve"> </w:t>
      </w:r>
      <w:r w:rsidR="00DA659D" w:rsidRPr="00B92FAA">
        <w:rPr>
          <w:rFonts w:cs="David" w:hint="eastAsia"/>
          <w:rtl/>
        </w:rPr>
        <w:t>כל</w:t>
      </w:r>
      <w:r w:rsidR="00DA659D" w:rsidRPr="00B92FAA">
        <w:rPr>
          <w:rFonts w:cs="David"/>
          <w:rtl/>
        </w:rPr>
        <w:t xml:space="preserve"> </w:t>
      </w:r>
      <w:r w:rsidR="00DA659D" w:rsidRPr="00B92FAA">
        <w:rPr>
          <w:rFonts w:cs="David" w:hint="eastAsia"/>
          <w:rtl/>
        </w:rPr>
        <w:t>השטחים</w:t>
      </w:r>
      <w:r w:rsidR="00DA659D" w:rsidRPr="00B92FAA">
        <w:rPr>
          <w:rFonts w:cs="David"/>
          <w:rtl/>
        </w:rPr>
        <w:t xml:space="preserve"> </w:t>
      </w:r>
      <w:r w:rsidR="00DA659D" w:rsidRPr="00B92FAA">
        <w:rPr>
          <w:rFonts w:cs="David" w:hint="eastAsia"/>
          <w:rtl/>
        </w:rPr>
        <w:t>המקורים</w:t>
      </w:r>
      <w:r w:rsidR="00DA659D" w:rsidRPr="00B92FAA">
        <w:rPr>
          <w:rFonts w:cs="David"/>
          <w:rtl/>
        </w:rPr>
        <w:t xml:space="preserve"> </w:t>
      </w:r>
      <w:r w:rsidR="00DA659D" w:rsidRPr="00B92FAA">
        <w:rPr>
          <w:rFonts w:cs="David" w:hint="eastAsia"/>
          <w:rtl/>
        </w:rPr>
        <w:t>החיצוניים</w:t>
      </w:r>
      <w:r w:rsidR="00DA659D" w:rsidRPr="00B92FAA">
        <w:rPr>
          <w:rFonts w:cs="David"/>
          <w:rtl/>
        </w:rPr>
        <w:t xml:space="preserve"> </w:t>
      </w:r>
      <w:r w:rsidR="00DA659D" w:rsidRPr="00B92FAA">
        <w:rPr>
          <w:rFonts w:cs="David" w:hint="eastAsia"/>
          <w:rtl/>
        </w:rPr>
        <w:t>והצמודים</w:t>
      </w:r>
      <w:r w:rsidR="00DA659D" w:rsidRPr="00B92FAA">
        <w:rPr>
          <w:rFonts w:cs="David"/>
          <w:rtl/>
        </w:rPr>
        <w:t xml:space="preserve"> </w:t>
      </w:r>
      <w:r w:rsidR="00DA659D" w:rsidRPr="00B92FAA">
        <w:rPr>
          <w:rFonts w:cs="David" w:hint="eastAsia"/>
          <w:rtl/>
        </w:rPr>
        <w:t>לבניין</w:t>
      </w:r>
      <w:r w:rsidR="00DA659D" w:rsidRPr="00B92FAA">
        <w:rPr>
          <w:rFonts w:cs="David"/>
          <w:rtl/>
        </w:rPr>
        <w:t xml:space="preserve"> </w:t>
      </w:r>
      <w:r w:rsidR="00DA659D" w:rsidRPr="00B92FAA">
        <w:rPr>
          <w:rFonts w:cs="David" w:hint="eastAsia"/>
          <w:rtl/>
        </w:rPr>
        <w:t>שטיפה</w:t>
      </w:r>
      <w:r w:rsidR="00DA659D" w:rsidRPr="00B92FAA">
        <w:rPr>
          <w:rFonts w:cs="David"/>
          <w:rtl/>
        </w:rPr>
        <w:t xml:space="preserve"> </w:t>
      </w:r>
      <w:r w:rsidR="00DA659D" w:rsidRPr="00B92FAA">
        <w:rPr>
          <w:rFonts w:cs="David" w:hint="eastAsia"/>
          <w:rtl/>
        </w:rPr>
        <w:t>וניקיון</w:t>
      </w:r>
      <w:r w:rsidR="00DA659D" w:rsidRPr="00B92FAA">
        <w:rPr>
          <w:rFonts w:cs="David"/>
          <w:rtl/>
        </w:rPr>
        <w:t xml:space="preserve"> </w:t>
      </w:r>
      <w:r w:rsidR="00DA659D" w:rsidRPr="00B92FAA">
        <w:rPr>
          <w:rFonts w:cs="David" w:hint="eastAsia"/>
          <w:rtl/>
        </w:rPr>
        <w:t>המעקים</w:t>
      </w:r>
      <w:r w:rsidR="00DA659D" w:rsidRPr="00B92FAA">
        <w:rPr>
          <w:rFonts w:cs="David"/>
          <w:rtl/>
        </w:rPr>
        <w:t>.</w:t>
      </w:r>
    </w:p>
    <w:p w:rsidR="00DA659D" w:rsidRPr="00B92FAA" w:rsidRDefault="00BA536A" w:rsidP="00712DDD">
      <w:pPr>
        <w:pStyle w:val="a8"/>
        <w:numPr>
          <w:ilvl w:val="1"/>
          <w:numId w:val="45"/>
        </w:numPr>
        <w:tabs>
          <w:tab w:val="left" w:pos="374"/>
        </w:tabs>
        <w:spacing w:line="480" w:lineRule="auto"/>
        <w:ind w:left="476" w:hanging="574"/>
        <w:jc w:val="both"/>
        <w:rPr>
          <w:rFonts w:cs="David"/>
        </w:rPr>
      </w:pPr>
      <w:r>
        <w:rPr>
          <w:rFonts w:cs="David" w:hint="cs"/>
          <w:rtl/>
        </w:rPr>
        <w:t xml:space="preserve"> </w:t>
      </w:r>
      <w:r w:rsidR="00DA659D" w:rsidRPr="00B92FAA">
        <w:rPr>
          <w:rFonts w:cs="David" w:hint="eastAsia"/>
          <w:rtl/>
        </w:rPr>
        <w:t>הניקיון</w:t>
      </w:r>
      <w:r w:rsidR="00DA659D" w:rsidRPr="00B92FAA">
        <w:rPr>
          <w:rFonts w:cs="David"/>
          <w:rtl/>
        </w:rPr>
        <w:t xml:space="preserve"> החודשי כהגדרתו בסעיפים לעיל יבוצע בכל חודש עד לתאריך ה – 20 לאותו חודש.</w:t>
      </w:r>
    </w:p>
    <w:p w:rsidR="00DA659D" w:rsidRPr="00B92FAA" w:rsidRDefault="00BA536A" w:rsidP="00712DDD">
      <w:pPr>
        <w:pStyle w:val="a8"/>
        <w:numPr>
          <w:ilvl w:val="1"/>
          <w:numId w:val="45"/>
        </w:numPr>
        <w:tabs>
          <w:tab w:val="left" w:pos="374"/>
        </w:tabs>
        <w:spacing w:line="480" w:lineRule="auto"/>
        <w:ind w:left="476" w:hanging="574"/>
        <w:jc w:val="both"/>
        <w:rPr>
          <w:rFonts w:cs="David"/>
        </w:rPr>
      </w:pPr>
      <w:r>
        <w:rPr>
          <w:rFonts w:cs="David" w:hint="cs"/>
          <w:rtl/>
        </w:rPr>
        <w:t xml:space="preserve"> </w:t>
      </w:r>
      <w:r w:rsidR="00DA659D" w:rsidRPr="00B92FAA">
        <w:rPr>
          <w:rFonts w:cs="David" w:hint="eastAsia"/>
          <w:rtl/>
        </w:rPr>
        <w:t>יש</w:t>
      </w:r>
      <w:r w:rsidR="00DA659D" w:rsidRPr="00B92FAA">
        <w:rPr>
          <w:rFonts w:cs="David"/>
          <w:rtl/>
        </w:rPr>
        <w:t xml:space="preserve"> </w:t>
      </w:r>
      <w:r w:rsidR="00DA659D" w:rsidRPr="00B92FAA">
        <w:rPr>
          <w:rFonts w:cs="David" w:hint="eastAsia"/>
          <w:rtl/>
        </w:rPr>
        <w:t>להגיש</w:t>
      </w:r>
      <w:r w:rsidR="00DA659D" w:rsidRPr="00B92FAA">
        <w:rPr>
          <w:rFonts w:cs="David"/>
          <w:rtl/>
        </w:rPr>
        <w:t xml:space="preserve"> </w:t>
      </w:r>
      <w:r w:rsidR="00DA659D" w:rsidRPr="00B92FAA">
        <w:rPr>
          <w:rFonts w:cs="David" w:hint="eastAsia"/>
          <w:rtl/>
        </w:rPr>
        <w:t>אישור</w:t>
      </w:r>
      <w:r w:rsidR="00DA659D" w:rsidRPr="00B92FAA">
        <w:rPr>
          <w:rFonts w:cs="David"/>
          <w:rtl/>
        </w:rPr>
        <w:t xml:space="preserve"> </w:t>
      </w:r>
      <w:r w:rsidR="00DA659D" w:rsidRPr="00B92FAA">
        <w:rPr>
          <w:rFonts w:cs="David" w:hint="eastAsia"/>
          <w:rtl/>
        </w:rPr>
        <w:t>בכתב</w:t>
      </w:r>
      <w:r w:rsidR="00DA659D" w:rsidRPr="00B92FAA">
        <w:rPr>
          <w:rFonts w:cs="David"/>
          <w:rtl/>
        </w:rPr>
        <w:t xml:space="preserve"> </w:t>
      </w:r>
      <w:r w:rsidR="00DA659D" w:rsidRPr="00B92FAA">
        <w:rPr>
          <w:rFonts w:cs="David" w:hint="eastAsia"/>
          <w:rtl/>
        </w:rPr>
        <w:t>על</w:t>
      </w:r>
      <w:r w:rsidR="00DA659D" w:rsidRPr="00B92FAA">
        <w:rPr>
          <w:rFonts w:cs="David"/>
          <w:rtl/>
        </w:rPr>
        <w:t xml:space="preserve"> </w:t>
      </w:r>
      <w:r w:rsidR="00DA659D" w:rsidRPr="00B92FAA">
        <w:rPr>
          <w:rFonts w:cs="David" w:hint="eastAsia"/>
          <w:rtl/>
        </w:rPr>
        <w:t>ביצוע</w:t>
      </w:r>
      <w:r w:rsidR="00DA659D" w:rsidRPr="00B92FAA">
        <w:rPr>
          <w:rFonts w:cs="David"/>
          <w:rtl/>
        </w:rPr>
        <w:t xml:space="preserve"> </w:t>
      </w:r>
      <w:r w:rsidR="00DA659D" w:rsidRPr="00B92FAA">
        <w:rPr>
          <w:rFonts w:cs="David" w:hint="eastAsia"/>
          <w:rtl/>
        </w:rPr>
        <w:t>הניקיון</w:t>
      </w:r>
      <w:r w:rsidR="00DA659D" w:rsidRPr="00B92FAA">
        <w:rPr>
          <w:rFonts w:cs="David"/>
          <w:rtl/>
        </w:rPr>
        <w:t xml:space="preserve"> </w:t>
      </w:r>
      <w:r w:rsidR="00DA659D" w:rsidRPr="00B92FAA">
        <w:rPr>
          <w:rFonts w:cs="David" w:hint="eastAsia"/>
          <w:rtl/>
        </w:rPr>
        <w:t>החודשי</w:t>
      </w:r>
      <w:r w:rsidR="00DA659D" w:rsidRPr="00B92FAA">
        <w:rPr>
          <w:rFonts w:cs="David"/>
          <w:rtl/>
        </w:rPr>
        <w:t xml:space="preserve"> </w:t>
      </w:r>
      <w:r w:rsidR="00DA659D" w:rsidRPr="00B92FAA">
        <w:rPr>
          <w:rFonts w:cs="David" w:hint="eastAsia"/>
          <w:rtl/>
        </w:rPr>
        <w:t>כשהוא</w:t>
      </w:r>
      <w:r w:rsidR="00DA659D" w:rsidRPr="00B92FAA">
        <w:rPr>
          <w:rFonts w:cs="David"/>
          <w:rtl/>
        </w:rPr>
        <w:t xml:space="preserve"> </w:t>
      </w:r>
      <w:r w:rsidR="00DA659D" w:rsidRPr="00B92FAA">
        <w:rPr>
          <w:rFonts w:cs="David" w:hint="eastAsia"/>
          <w:rtl/>
        </w:rPr>
        <w:t>חתום</w:t>
      </w:r>
      <w:r w:rsidR="00DA659D" w:rsidRPr="00B92FAA">
        <w:rPr>
          <w:rFonts w:cs="David"/>
          <w:rtl/>
        </w:rPr>
        <w:t xml:space="preserve"> </w:t>
      </w:r>
      <w:r w:rsidR="00DA659D" w:rsidRPr="00B92FAA">
        <w:rPr>
          <w:rFonts w:cs="David" w:hint="eastAsia"/>
          <w:rtl/>
        </w:rPr>
        <w:t>ע</w:t>
      </w:r>
      <w:r w:rsidR="00DA659D" w:rsidRPr="00B92FAA">
        <w:rPr>
          <w:rFonts w:cs="David"/>
          <w:rtl/>
        </w:rPr>
        <w:t xml:space="preserve">"י </w:t>
      </w:r>
      <w:r w:rsidR="00DA659D" w:rsidRPr="00B92FAA">
        <w:rPr>
          <w:rFonts w:cs="David" w:hint="eastAsia"/>
          <w:rtl/>
        </w:rPr>
        <w:t>המפקח</w:t>
      </w:r>
      <w:r w:rsidR="00DA659D" w:rsidRPr="00B92FAA">
        <w:rPr>
          <w:rFonts w:cs="David"/>
          <w:rtl/>
        </w:rPr>
        <w:t xml:space="preserve"> </w:t>
      </w:r>
      <w:r w:rsidR="00DA659D" w:rsidRPr="00B92FAA">
        <w:rPr>
          <w:rFonts w:cs="David" w:hint="eastAsia"/>
          <w:rtl/>
        </w:rPr>
        <w:t>מטעם</w:t>
      </w:r>
      <w:r w:rsidR="00DA659D" w:rsidRPr="00B92FAA">
        <w:rPr>
          <w:rFonts w:cs="David"/>
          <w:rtl/>
        </w:rPr>
        <w:t xml:space="preserve"> </w:t>
      </w:r>
      <w:r w:rsidR="00DA659D" w:rsidRPr="00B92FAA">
        <w:rPr>
          <w:rFonts w:cs="David" w:hint="eastAsia"/>
          <w:rtl/>
        </w:rPr>
        <w:t>שב</w:t>
      </w:r>
      <w:r w:rsidR="00DA659D" w:rsidRPr="00B92FAA">
        <w:rPr>
          <w:rFonts w:cs="David"/>
          <w:rtl/>
        </w:rPr>
        <w:t xml:space="preserve">"ס,  </w:t>
      </w:r>
      <w:r w:rsidR="00DA659D" w:rsidRPr="00B92FAA">
        <w:rPr>
          <w:rFonts w:cs="David" w:hint="eastAsia"/>
          <w:rtl/>
        </w:rPr>
        <w:t>האישור</w:t>
      </w:r>
      <w:r w:rsidR="00DA659D" w:rsidRPr="00B92FAA">
        <w:rPr>
          <w:rFonts w:cs="David"/>
          <w:rtl/>
        </w:rPr>
        <w:t xml:space="preserve"> </w:t>
      </w:r>
      <w:r w:rsidR="00DA659D" w:rsidRPr="00B92FAA">
        <w:rPr>
          <w:rFonts w:cs="David" w:hint="eastAsia"/>
          <w:rtl/>
        </w:rPr>
        <w:t>יצורף</w:t>
      </w:r>
      <w:r w:rsidR="00DA659D" w:rsidRPr="00B92FAA">
        <w:rPr>
          <w:rFonts w:cs="David"/>
          <w:rtl/>
        </w:rPr>
        <w:t xml:space="preserve"> </w:t>
      </w:r>
      <w:r w:rsidR="00DA659D" w:rsidRPr="00B92FAA">
        <w:rPr>
          <w:rFonts w:cs="David" w:hint="eastAsia"/>
          <w:rtl/>
        </w:rPr>
        <w:t>לחשבונית</w:t>
      </w:r>
      <w:r w:rsidR="00DA659D" w:rsidRPr="00B92FAA">
        <w:rPr>
          <w:rFonts w:cs="David"/>
          <w:rtl/>
        </w:rPr>
        <w:t xml:space="preserve"> </w:t>
      </w:r>
      <w:r w:rsidR="00DA659D" w:rsidRPr="00B92FAA">
        <w:rPr>
          <w:rFonts w:cs="David" w:hint="eastAsia"/>
          <w:rtl/>
        </w:rPr>
        <w:t>שתוגש</w:t>
      </w:r>
      <w:r w:rsidR="00DA659D" w:rsidRPr="00B92FAA">
        <w:rPr>
          <w:rFonts w:cs="David"/>
          <w:rtl/>
        </w:rPr>
        <w:t xml:space="preserve"> </w:t>
      </w:r>
      <w:r w:rsidR="00DA659D" w:rsidRPr="00B92FAA">
        <w:rPr>
          <w:rFonts w:cs="David" w:hint="eastAsia"/>
          <w:rtl/>
        </w:rPr>
        <w:t>בכל</w:t>
      </w:r>
      <w:r w:rsidR="00DA659D" w:rsidRPr="00B92FAA">
        <w:rPr>
          <w:rFonts w:cs="David"/>
          <w:rtl/>
        </w:rPr>
        <w:t xml:space="preserve"> </w:t>
      </w:r>
      <w:r w:rsidR="00DA659D" w:rsidRPr="00B92FAA">
        <w:rPr>
          <w:rFonts w:cs="David" w:hint="eastAsia"/>
          <w:rtl/>
        </w:rPr>
        <w:t>חודש</w:t>
      </w:r>
      <w:r w:rsidR="00DA659D" w:rsidRPr="00B92FAA">
        <w:rPr>
          <w:rFonts w:cs="David"/>
          <w:rtl/>
        </w:rPr>
        <w:t>.</w:t>
      </w:r>
    </w:p>
    <w:p w:rsidR="00DA659D" w:rsidRPr="00B92FAA" w:rsidRDefault="00BA536A" w:rsidP="00712DDD">
      <w:pPr>
        <w:pStyle w:val="a8"/>
        <w:numPr>
          <w:ilvl w:val="1"/>
          <w:numId w:val="45"/>
        </w:numPr>
        <w:tabs>
          <w:tab w:val="left" w:pos="374"/>
        </w:tabs>
        <w:spacing w:line="480" w:lineRule="auto"/>
        <w:ind w:left="476" w:hanging="574"/>
        <w:jc w:val="both"/>
        <w:rPr>
          <w:rFonts w:cs="David"/>
        </w:rPr>
      </w:pPr>
      <w:r>
        <w:rPr>
          <w:rFonts w:cs="David" w:hint="cs"/>
          <w:rtl/>
        </w:rPr>
        <w:t xml:space="preserve"> </w:t>
      </w:r>
      <w:r w:rsidR="00DA659D" w:rsidRPr="00B92FAA">
        <w:rPr>
          <w:rFonts w:cs="David"/>
          <w:rtl/>
        </w:rPr>
        <w:t xml:space="preserve">הצעת המחיר </w:t>
      </w:r>
      <w:r w:rsidR="00DA659D" w:rsidRPr="00B92FAA">
        <w:rPr>
          <w:rFonts w:cs="David" w:hint="cs"/>
          <w:rtl/>
        </w:rPr>
        <w:t>ת</w:t>
      </w:r>
      <w:r w:rsidR="00DA659D" w:rsidRPr="00B92FAA">
        <w:rPr>
          <w:rFonts w:cs="David"/>
          <w:rtl/>
        </w:rPr>
        <w:t xml:space="preserve">כלול את כל העלויות </w:t>
      </w:r>
      <w:r w:rsidR="00DA659D" w:rsidRPr="00B92FAA">
        <w:rPr>
          <w:rFonts w:cs="David" w:hint="cs"/>
          <w:rtl/>
        </w:rPr>
        <w:t>הנלוות</w:t>
      </w:r>
      <w:r w:rsidR="00DA659D" w:rsidRPr="00B92FAA">
        <w:rPr>
          <w:rFonts w:cs="David"/>
          <w:rtl/>
        </w:rPr>
        <w:t xml:space="preserve"> </w:t>
      </w:r>
      <w:r w:rsidR="00DA659D" w:rsidRPr="00B92FAA">
        <w:rPr>
          <w:rFonts w:cs="David" w:hint="cs"/>
          <w:rtl/>
        </w:rPr>
        <w:t>ל</w:t>
      </w:r>
      <w:r w:rsidR="00DA659D" w:rsidRPr="00B92FAA">
        <w:rPr>
          <w:rFonts w:cs="David"/>
          <w:rtl/>
        </w:rPr>
        <w:t xml:space="preserve">פעולות הניקיון החודשיות </w:t>
      </w:r>
      <w:r w:rsidR="00DA659D" w:rsidRPr="00B92FAA">
        <w:rPr>
          <w:rFonts w:cs="David" w:hint="cs"/>
          <w:rtl/>
        </w:rPr>
        <w:t xml:space="preserve">כמצוין </w:t>
      </w:r>
      <w:r w:rsidR="00DA659D" w:rsidRPr="00B92FAA">
        <w:rPr>
          <w:rFonts w:cs="David"/>
          <w:rtl/>
        </w:rPr>
        <w:t xml:space="preserve">לעיל ולא תשולם כל תוספת תשלום בגין פעולות אלו. </w:t>
      </w:r>
    </w:p>
    <w:p w:rsidR="00DA659D" w:rsidRPr="00B92FAA" w:rsidRDefault="00DA659D" w:rsidP="00712DDD">
      <w:pPr>
        <w:pStyle w:val="a8"/>
        <w:numPr>
          <w:ilvl w:val="1"/>
          <w:numId w:val="45"/>
        </w:numPr>
        <w:tabs>
          <w:tab w:val="left" w:pos="374"/>
        </w:tabs>
        <w:spacing w:line="480" w:lineRule="auto"/>
        <w:ind w:left="476" w:hanging="574"/>
        <w:jc w:val="both"/>
        <w:rPr>
          <w:rFonts w:cs="David"/>
        </w:rPr>
      </w:pPr>
      <w:r w:rsidRPr="00B92FAA">
        <w:rPr>
          <w:rFonts w:cs="David" w:hint="eastAsia"/>
          <w:rtl/>
        </w:rPr>
        <w:t>אי</w:t>
      </w:r>
      <w:r w:rsidRPr="00B92FAA">
        <w:rPr>
          <w:rFonts w:cs="David"/>
          <w:rtl/>
        </w:rPr>
        <w:t xml:space="preserve"> </w:t>
      </w:r>
      <w:r w:rsidRPr="00B92FAA">
        <w:rPr>
          <w:rFonts w:cs="David" w:hint="eastAsia"/>
          <w:rtl/>
        </w:rPr>
        <w:t>ביצוע</w:t>
      </w:r>
      <w:r w:rsidRPr="00B92FAA">
        <w:rPr>
          <w:rFonts w:cs="David"/>
          <w:rtl/>
        </w:rPr>
        <w:t xml:space="preserve"> </w:t>
      </w:r>
      <w:r w:rsidRPr="00B92FAA">
        <w:rPr>
          <w:rFonts w:cs="David" w:hint="eastAsia"/>
          <w:rtl/>
        </w:rPr>
        <w:t>או</w:t>
      </w:r>
      <w:r w:rsidRPr="00B92FAA">
        <w:rPr>
          <w:rFonts w:cs="David"/>
          <w:rtl/>
        </w:rPr>
        <w:t xml:space="preserve"> </w:t>
      </w:r>
      <w:r w:rsidRPr="00B92FAA">
        <w:rPr>
          <w:rFonts w:cs="David" w:hint="eastAsia"/>
          <w:rtl/>
        </w:rPr>
        <w:t>ביצוע</w:t>
      </w:r>
      <w:r w:rsidRPr="00B92FAA">
        <w:rPr>
          <w:rFonts w:cs="David"/>
          <w:rtl/>
        </w:rPr>
        <w:t xml:space="preserve"> </w:t>
      </w:r>
      <w:r w:rsidRPr="00B92FAA">
        <w:rPr>
          <w:rFonts w:cs="David" w:hint="eastAsia"/>
          <w:rtl/>
        </w:rPr>
        <w:t>חלקי</w:t>
      </w:r>
      <w:r w:rsidRPr="00B92FAA">
        <w:rPr>
          <w:rFonts w:cs="David"/>
          <w:rtl/>
        </w:rPr>
        <w:t xml:space="preserve"> </w:t>
      </w:r>
      <w:r w:rsidRPr="00B92FAA">
        <w:rPr>
          <w:rFonts w:cs="David" w:hint="eastAsia"/>
          <w:rtl/>
        </w:rPr>
        <w:t>או</w:t>
      </w:r>
      <w:r w:rsidRPr="00B92FAA">
        <w:rPr>
          <w:rFonts w:cs="David"/>
          <w:rtl/>
        </w:rPr>
        <w:t xml:space="preserve"> </w:t>
      </w:r>
      <w:r w:rsidRPr="00B92FAA">
        <w:rPr>
          <w:rFonts w:cs="David" w:hint="eastAsia"/>
          <w:rtl/>
        </w:rPr>
        <w:t>ליקוי</w:t>
      </w:r>
      <w:r w:rsidRPr="00B92FAA">
        <w:rPr>
          <w:rFonts w:cs="David"/>
          <w:rtl/>
        </w:rPr>
        <w:t xml:space="preserve"> </w:t>
      </w:r>
      <w:r w:rsidRPr="00B92FAA">
        <w:rPr>
          <w:rFonts w:cs="David" w:hint="eastAsia"/>
          <w:rtl/>
        </w:rPr>
        <w:t>של</w:t>
      </w:r>
      <w:r w:rsidRPr="00B92FAA">
        <w:rPr>
          <w:rFonts w:cs="David"/>
          <w:rtl/>
        </w:rPr>
        <w:t xml:space="preserve"> </w:t>
      </w:r>
      <w:r w:rsidRPr="00B92FAA">
        <w:rPr>
          <w:rFonts w:cs="David" w:hint="eastAsia"/>
          <w:rtl/>
        </w:rPr>
        <w:t>הניקיון</w:t>
      </w:r>
      <w:r w:rsidRPr="00B92FAA">
        <w:rPr>
          <w:rFonts w:cs="David"/>
          <w:rtl/>
        </w:rPr>
        <w:t xml:space="preserve"> </w:t>
      </w:r>
      <w:r w:rsidRPr="00B92FAA">
        <w:rPr>
          <w:rFonts w:cs="David" w:hint="eastAsia"/>
          <w:rtl/>
        </w:rPr>
        <w:t>היומיומי</w:t>
      </w:r>
      <w:r w:rsidRPr="00B92FAA">
        <w:rPr>
          <w:rFonts w:cs="David"/>
          <w:rtl/>
        </w:rPr>
        <w:t xml:space="preserve">/החודשי, </w:t>
      </w:r>
      <w:r w:rsidRPr="00B92FAA">
        <w:rPr>
          <w:rFonts w:cs="David" w:hint="eastAsia"/>
          <w:rtl/>
        </w:rPr>
        <w:t>יגרור</w:t>
      </w:r>
      <w:r w:rsidRPr="00B92FAA">
        <w:rPr>
          <w:rFonts w:cs="David"/>
          <w:rtl/>
        </w:rPr>
        <w:t xml:space="preserve"> </w:t>
      </w:r>
      <w:r w:rsidRPr="00B92FAA">
        <w:rPr>
          <w:rFonts w:cs="David" w:hint="eastAsia"/>
          <w:rtl/>
        </w:rPr>
        <w:t>אחריו</w:t>
      </w:r>
      <w:r w:rsidRPr="00B92FAA">
        <w:rPr>
          <w:rFonts w:cs="David"/>
          <w:rtl/>
        </w:rPr>
        <w:t xml:space="preserve"> </w:t>
      </w:r>
      <w:r w:rsidRPr="00B92FAA">
        <w:rPr>
          <w:rFonts w:cs="David" w:hint="eastAsia"/>
          <w:rtl/>
        </w:rPr>
        <w:t>קנס</w:t>
      </w:r>
      <w:r w:rsidRPr="00B92FAA">
        <w:rPr>
          <w:rFonts w:cs="David"/>
          <w:rtl/>
        </w:rPr>
        <w:t xml:space="preserve"> </w:t>
      </w:r>
      <w:r w:rsidRPr="00B92FAA">
        <w:rPr>
          <w:rFonts w:cs="David" w:hint="eastAsia"/>
          <w:rtl/>
        </w:rPr>
        <w:t>של</w:t>
      </w:r>
      <w:r w:rsidRPr="00B92FAA">
        <w:rPr>
          <w:rFonts w:cs="David" w:hint="cs"/>
          <w:rtl/>
        </w:rPr>
        <w:t xml:space="preserve">           5,000 ₪</w:t>
      </w:r>
      <w:r w:rsidRPr="00B92FAA">
        <w:rPr>
          <w:rFonts w:cs="David"/>
          <w:rtl/>
        </w:rPr>
        <w:t xml:space="preserve"> בתשלום החודשי עפ"י שיקול דעתו של המפקח מטעם שב"ס כמפורט בהסכם.</w:t>
      </w:r>
    </w:p>
    <w:p w:rsidR="00DA659D" w:rsidRPr="00B92FAA" w:rsidRDefault="00DA659D" w:rsidP="00712DDD">
      <w:pPr>
        <w:pStyle w:val="a8"/>
        <w:numPr>
          <w:ilvl w:val="1"/>
          <w:numId w:val="45"/>
        </w:numPr>
        <w:tabs>
          <w:tab w:val="left" w:pos="374"/>
        </w:tabs>
        <w:spacing w:line="480" w:lineRule="auto"/>
        <w:ind w:left="476" w:hanging="574"/>
        <w:jc w:val="both"/>
        <w:rPr>
          <w:rFonts w:cs="David"/>
        </w:rPr>
      </w:pPr>
      <w:r w:rsidRPr="00B92FAA">
        <w:rPr>
          <w:rFonts w:cs="David" w:hint="eastAsia"/>
          <w:rtl/>
        </w:rPr>
        <w:t>בשבועיים</w:t>
      </w:r>
      <w:r w:rsidRPr="00B92FAA">
        <w:rPr>
          <w:rFonts w:cs="David"/>
          <w:rtl/>
        </w:rPr>
        <w:t xml:space="preserve"> </w:t>
      </w:r>
      <w:r w:rsidRPr="00B92FAA">
        <w:rPr>
          <w:rFonts w:cs="David" w:hint="eastAsia"/>
          <w:rtl/>
        </w:rPr>
        <w:t>הראשונים</w:t>
      </w:r>
      <w:r w:rsidRPr="00B92FAA">
        <w:rPr>
          <w:rFonts w:cs="David"/>
          <w:rtl/>
        </w:rPr>
        <w:t xml:space="preserve"> </w:t>
      </w:r>
      <w:r w:rsidRPr="00B92FAA">
        <w:rPr>
          <w:rFonts w:cs="David" w:hint="eastAsia"/>
          <w:rtl/>
        </w:rPr>
        <w:t>של</w:t>
      </w:r>
      <w:r w:rsidRPr="00B92FAA">
        <w:rPr>
          <w:rFonts w:cs="David"/>
          <w:rtl/>
        </w:rPr>
        <w:t xml:space="preserve"> </w:t>
      </w:r>
      <w:r w:rsidRPr="00B92FAA">
        <w:rPr>
          <w:rFonts w:cs="David" w:hint="eastAsia"/>
          <w:rtl/>
        </w:rPr>
        <w:t>ההתקשרות</w:t>
      </w:r>
      <w:r w:rsidRPr="00B92FAA">
        <w:rPr>
          <w:rFonts w:cs="David" w:hint="cs"/>
          <w:rtl/>
        </w:rPr>
        <w:t>,</w:t>
      </w:r>
      <w:r w:rsidRPr="00B92FAA">
        <w:rPr>
          <w:rFonts w:cs="David"/>
          <w:rtl/>
        </w:rPr>
        <w:t xml:space="preserve"> </w:t>
      </w:r>
      <w:r w:rsidRPr="00B92FAA">
        <w:rPr>
          <w:rFonts w:cs="David" w:hint="eastAsia"/>
          <w:rtl/>
        </w:rPr>
        <w:t>מספר</w:t>
      </w:r>
      <w:r w:rsidRPr="00B92FAA">
        <w:rPr>
          <w:rFonts w:cs="David"/>
          <w:rtl/>
        </w:rPr>
        <w:t xml:space="preserve"> </w:t>
      </w:r>
      <w:r w:rsidRPr="00B92FAA">
        <w:rPr>
          <w:rFonts w:cs="David" w:hint="cs"/>
          <w:rtl/>
        </w:rPr>
        <w:t xml:space="preserve">נותני השירותים </w:t>
      </w:r>
      <w:r w:rsidRPr="00B92FAA">
        <w:rPr>
          <w:rFonts w:cs="David"/>
          <w:rtl/>
        </w:rPr>
        <w:t xml:space="preserve"> יהיה גדול </w:t>
      </w:r>
      <w:r w:rsidRPr="00B92FAA">
        <w:rPr>
          <w:rFonts w:cs="David" w:hint="cs"/>
          <w:rtl/>
        </w:rPr>
        <w:t xml:space="preserve">מהנדרש לעיל, </w:t>
      </w:r>
      <w:r w:rsidRPr="00B92FAA">
        <w:rPr>
          <w:rFonts w:cs="David" w:hint="eastAsia"/>
          <w:rtl/>
        </w:rPr>
        <w:t>על</w:t>
      </w:r>
      <w:r w:rsidRPr="00B92FAA">
        <w:rPr>
          <w:rFonts w:cs="David"/>
          <w:rtl/>
        </w:rPr>
        <w:t xml:space="preserve"> </w:t>
      </w:r>
      <w:r w:rsidRPr="00B92FAA">
        <w:rPr>
          <w:rFonts w:cs="David" w:hint="eastAsia"/>
          <w:rtl/>
        </w:rPr>
        <w:t>מנת</w:t>
      </w:r>
      <w:r w:rsidRPr="00B92FAA">
        <w:rPr>
          <w:rFonts w:cs="David"/>
          <w:rtl/>
        </w:rPr>
        <w:t xml:space="preserve"> </w:t>
      </w:r>
      <w:r w:rsidRPr="00B92FAA">
        <w:rPr>
          <w:rFonts w:cs="David" w:hint="eastAsia"/>
          <w:rtl/>
        </w:rPr>
        <w:t>להביא</w:t>
      </w:r>
      <w:r w:rsidRPr="00B92FAA">
        <w:rPr>
          <w:rFonts w:cs="David"/>
          <w:rtl/>
        </w:rPr>
        <w:t xml:space="preserve"> </w:t>
      </w:r>
      <w:r w:rsidRPr="00B92FAA">
        <w:rPr>
          <w:rFonts w:cs="David" w:hint="eastAsia"/>
          <w:rtl/>
        </w:rPr>
        <w:t>את</w:t>
      </w:r>
      <w:r w:rsidRPr="00B92FAA">
        <w:rPr>
          <w:rFonts w:cs="David"/>
          <w:rtl/>
        </w:rPr>
        <w:t xml:space="preserve"> </w:t>
      </w:r>
      <w:r w:rsidRPr="00B92FAA">
        <w:rPr>
          <w:rFonts w:cs="David" w:hint="cs"/>
          <w:rtl/>
        </w:rPr>
        <w:t xml:space="preserve">המתקנים </w:t>
      </w:r>
      <w:r w:rsidRPr="00B92FAA">
        <w:rPr>
          <w:rFonts w:cs="David" w:hint="eastAsia"/>
          <w:rtl/>
        </w:rPr>
        <w:t>לרמת</w:t>
      </w:r>
      <w:r w:rsidRPr="00B92FAA">
        <w:rPr>
          <w:rFonts w:cs="David"/>
          <w:rtl/>
        </w:rPr>
        <w:t xml:space="preserve"> </w:t>
      </w:r>
      <w:r w:rsidRPr="00B92FAA">
        <w:rPr>
          <w:rFonts w:cs="David" w:hint="eastAsia"/>
          <w:rtl/>
        </w:rPr>
        <w:t>ניקיון</w:t>
      </w:r>
      <w:r w:rsidRPr="00B92FAA">
        <w:rPr>
          <w:rFonts w:cs="David"/>
          <w:rtl/>
        </w:rPr>
        <w:t xml:space="preserve"> </w:t>
      </w:r>
      <w:r w:rsidRPr="00B92FAA">
        <w:rPr>
          <w:rFonts w:cs="David" w:hint="eastAsia"/>
          <w:rtl/>
        </w:rPr>
        <w:t>נאותה</w:t>
      </w:r>
      <w:r w:rsidRPr="00B92FAA">
        <w:rPr>
          <w:rFonts w:cs="David"/>
          <w:rtl/>
        </w:rPr>
        <w:t xml:space="preserve">. </w:t>
      </w:r>
      <w:r w:rsidRPr="00B92FAA">
        <w:rPr>
          <w:rFonts w:cs="David" w:hint="cs"/>
          <w:rtl/>
        </w:rPr>
        <w:t xml:space="preserve"> </w:t>
      </w:r>
    </w:p>
    <w:p w:rsidR="00DA659D" w:rsidRPr="00B237AB" w:rsidRDefault="00DA659D" w:rsidP="00712DDD">
      <w:pPr>
        <w:pStyle w:val="a8"/>
        <w:numPr>
          <w:ilvl w:val="1"/>
          <w:numId w:val="45"/>
        </w:numPr>
        <w:tabs>
          <w:tab w:val="left" w:pos="374"/>
        </w:tabs>
        <w:spacing w:line="480" w:lineRule="auto"/>
        <w:ind w:left="476" w:hanging="574"/>
        <w:jc w:val="both"/>
        <w:rPr>
          <w:rFonts w:cs="David"/>
        </w:rPr>
      </w:pPr>
      <w:r w:rsidRPr="00B237AB">
        <w:rPr>
          <w:rFonts w:cs="David" w:hint="eastAsia"/>
          <w:rtl/>
        </w:rPr>
        <w:t>לא</w:t>
      </w:r>
      <w:r w:rsidRPr="00B237AB">
        <w:rPr>
          <w:rFonts w:cs="David"/>
          <w:rtl/>
        </w:rPr>
        <w:t xml:space="preserve"> </w:t>
      </w:r>
      <w:r w:rsidRPr="00B237AB">
        <w:rPr>
          <w:rFonts w:cs="David" w:hint="eastAsia"/>
          <w:rtl/>
        </w:rPr>
        <w:t>תשולם</w:t>
      </w:r>
      <w:r w:rsidRPr="00B237AB">
        <w:rPr>
          <w:rFonts w:cs="David"/>
          <w:rtl/>
        </w:rPr>
        <w:t xml:space="preserve"> </w:t>
      </w:r>
      <w:r w:rsidRPr="00B237AB">
        <w:rPr>
          <w:rFonts w:cs="David" w:hint="eastAsia"/>
          <w:rtl/>
        </w:rPr>
        <w:t>תוספת</w:t>
      </w:r>
      <w:r w:rsidRPr="00B237AB">
        <w:rPr>
          <w:rFonts w:cs="David"/>
          <w:rtl/>
        </w:rPr>
        <w:t xml:space="preserve"> </w:t>
      </w:r>
      <w:r w:rsidRPr="00B237AB">
        <w:rPr>
          <w:rFonts w:cs="David" w:hint="eastAsia"/>
          <w:rtl/>
        </w:rPr>
        <w:t>שכר</w:t>
      </w:r>
      <w:r w:rsidRPr="00B237AB">
        <w:rPr>
          <w:rFonts w:cs="David"/>
          <w:rtl/>
        </w:rPr>
        <w:t xml:space="preserve"> </w:t>
      </w:r>
      <w:r w:rsidRPr="00B237AB">
        <w:rPr>
          <w:rFonts w:cs="David" w:hint="eastAsia"/>
          <w:rtl/>
        </w:rPr>
        <w:t>על</w:t>
      </w:r>
      <w:r w:rsidRPr="00B237AB">
        <w:rPr>
          <w:rFonts w:cs="David"/>
          <w:rtl/>
        </w:rPr>
        <w:t xml:space="preserve"> </w:t>
      </w:r>
      <w:r w:rsidRPr="00B237AB">
        <w:rPr>
          <w:rFonts w:cs="David" w:hint="eastAsia"/>
          <w:rtl/>
        </w:rPr>
        <w:t>תגבור</w:t>
      </w:r>
      <w:r w:rsidRPr="00B237AB">
        <w:rPr>
          <w:rFonts w:cs="David"/>
          <w:rtl/>
        </w:rPr>
        <w:t xml:space="preserve"> </w:t>
      </w:r>
      <w:r w:rsidRPr="00B237AB">
        <w:rPr>
          <w:rFonts w:cs="David" w:hint="cs"/>
          <w:rtl/>
        </w:rPr>
        <w:t>נותני השירותים</w:t>
      </w:r>
      <w:r w:rsidRPr="00B237AB">
        <w:rPr>
          <w:rFonts w:cs="David"/>
          <w:rtl/>
        </w:rPr>
        <w:t xml:space="preserve"> </w:t>
      </w:r>
      <w:r w:rsidRPr="00B237AB">
        <w:rPr>
          <w:rFonts w:cs="David" w:hint="eastAsia"/>
          <w:rtl/>
        </w:rPr>
        <w:t>במהלך</w:t>
      </w:r>
      <w:r w:rsidRPr="00B237AB">
        <w:rPr>
          <w:rFonts w:cs="David"/>
          <w:rtl/>
        </w:rPr>
        <w:t xml:space="preserve"> </w:t>
      </w:r>
      <w:r w:rsidRPr="00B237AB">
        <w:rPr>
          <w:rFonts w:cs="David" w:hint="eastAsia"/>
          <w:rtl/>
        </w:rPr>
        <w:t>שבועיים</w:t>
      </w:r>
      <w:r w:rsidRPr="00B237AB">
        <w:rPr>
          <w:rFonts w:cs="David"/>
          <w:rtl/>
        </w:rPr>
        <w:t xml:space="preserve"> </w:t>
      </w:r>
      <w:r w:rsidRPr="00B237AB">
        <w:rPr>
          <w:rFonts w:cs="David" w:hint="eastAsia"/>
          <w:rtl/>
        </w:rPr>
        <w:t>אלו</w:t>
      </w:r>
      <w:r w:rsidRPr="00B237AB">
        <w:rPr>
          <w:rFonts w:cs="David"/>
          <w:rtl/>
        </w:rPr>
        <w:t>.</w:t>
      </w:r>
    </w:p>
    <w:p w:rsidR="00DA659D" w:rsidRPr="006C5801" w:rsidRDefault="00DA659D" w:rsidP="00712DDD">
      <w:pPr>
        <w:pStyle w:val="a8"/>
        <w:numPr>
          <w:ilvl w:val="1"/>
          <w:numId w:val="1"/>
        </w:numPr>
        <w:tabs>
          <w:tab w:val="clear" w:pos="1440"/>
          <w:tab w:val="num" w:pos="374"/>
        </w:tabs>
        <w:spacing w:line="480" w:lineRule="auto"/>
        <w:ind w:hanging="1633"/>
        <w:jc w:val="both"/>
        <w:rPr>
          <w:rFonts w:cs="David"/>
          <w:b/>
          <w:bCs/>
        </w:rPr>
      </w:pPr>
      <w:r w:rsidRPr="006C5801">
        <w:rPr>
          <w:rFonts w:cs="David" w:hint="cs"/>
          <w:b/>
          <w:bCs/>
          <w:u w:val="single"/>
          <w:rtl/>
        </w:rPr>
        <w:t>פעילות ניקיון חד פעמית</w:t>
      </w:r>
    </w:p>
    <w:p w:rsidR="00DA659D" w:rsidRPr="00BA536A" w:rsidRDefault="00DA659D" w:rsidP="00712DDD">
      <w:pPr>
        <w:pStyle w:val="a8"/>
        <w:numPr>
          <w:ilvl w:val="1"/>
          <w:numId w:val="46"/>
        </w:numPr>
        <w:tabs>
          <w:tab w:val="num" w:pos="360"/>
        </w:tabs>
        <w:spacing w:line="480" w:lineRule="auto"/>
        <w:ind w:left="327" w:hanging="520"/>
        <w:jc w:val="both"/>
        <w:rPr>
          <w:rFonts w:cs="David"/>
          <w:b/>
          <w:bCs/>
        </w:rPr>
      </w:pPr>
      <w:r w:rsidRPr="00BA536A">
        <w:rPr>
          <w:rFonts w:cs="David" w:hint="eastAsia"/>
          <w:rtl/>
        </w:rPr>
        <w:t>בתחילת</w:t>
      </w:r>
      <w:r w:rsidRPr="00BA536A">
        <w:rPr>
          <w:rFonts w:cs="David"/>
          <w:rtl/>
        </w:rPr>
        <w:t xml:space="preserve"> עבודתו של </w:t>
      </w:r>
      <w:r w:rsidRPr="00BA536A">
        <w:rPr>
          <w:rFonts w:cs="David" w:hint="eastAsia"/>
          <w:rtl/>
        </w:rPr>
        <w:t>המציע</w:t>
      </w:r>
      <w:r w:rsidRPr="00BA536A">
        <w:rPr>
          <w:rFonts w:cs="David"/>
          <w:rtl/>
        </w:rPr>
        <w:t xml:space="preserve"> הזוכה</w:t>
      </w:r>
      <w:r w:rsidRPr="00BA536A">
        <w:rPr>
          <w:rFonts w:cs="David" w:hint="cs"/>
          <w:rtl/>
        </w:rPr>
        <w:t>,</w:t>
      </w:r>
      <w:r w:rsidRPr="00BA536A">
        <w:rPr>
          <w:rFonts w:cs="David"/>
          <w:rtl/>
        </w:rPr>
        <w:t xml:space="preserve"> </w:t>
      </w:r>
      <w:r w:rsidRPr="00BA536A">
        <w:rPr>
          <w:rFonts w:cs="David" w:hint="eastAsia"/>
          <w:rtl/>
        </w:rPr>
        <w:t>יתחייב</w:t>
      </w:r>
      <w:r w:rsidRPr="00BA536A">
        <w:rPr>
          <w:rFonts w:cs="David"/>
          <w:rtl/>
        </w:rPr>
        <w:t xml:space="preserve"> </w:t>
      </w:r>
      <w:r w:rsidRPr="00BA536A">
        <w:rPr>
          <w:rFonts w:cs="David" w:hint="eastAsia"/>
          <w:rtl/>
        </w:rPr>
        <w:t>לביצוע</w:t>
      </w:r>
      <w:r w:rsidRPr="00BA536A">
        <w:rPr>
          <w:rFonts w:cs="David"/>
          <w:rtl/>
        </w:rPr>
        <w:t xml:space="preserve"> </w:t>
      </w:r>
      <w:r w:rsidRPr="00BA536A">
        <w:rPr>
          <w:rFonts w:cs="David" w:hint="eastAsia"/>
          <w:rtl/>
        </w:rPr>
        <w:t>עבודות</w:t>
      </w:r>
      <w:r w:rsidRPr="00BA536A">
        <w:rPr>
          <w:rFonts w:cs="David"/>
          <w:rtl/>
        </w:rPr>
        <w:t xml:space="preserve"> </w:t>
      </w:r>
      <w:r w:rsidRPr="00BA536A">
        <w:rPr>
          <w:rFonts w:cs="David" w:hint="eastAsia"/>
          <w:rtl/>
        </w:rPr>
        <w:t>ניקיון</w:t>
      </w:r>
      <w:r w:rsidRPr="00BA536A">
        <w:rPr>
          <w:rFonts w:cs="David"/>
          <w:rtl/>
        </w:rPr>
        <w:t xml:space="preserve"> </w:t>
      </w:r>
      <w:r w:rsidRPr="00BA536A">
        <w:rPr>
          <w:rFonts w:cs="David" w:hint="eastAsia"/>
          <w:rtl/>
        </w:rPr>
        <w:t>יסודיות</w:t>
      </w:r>
      <w:r w:rsidRPr="00BA536A">
        <w:rPr>
          <w:rFonts w:cs="David"/>
          <w:rtl/>
        </w:rPr>
        <w:t xml:space="preserve"> </w:t>
      </w:r>
      <w:r w:rsidRPr="00BA536A">
        <w:rPr>
          <w:rFonts w:cs="David" w:hint="eastAsia"/>
          <w:rtl/>
        </w:rPr>
        <w:t>של</w:t>
      </w:r>
      <w:r w:rsidRPr="00BA536A">
        <w:rPr>
          <w:rFonts w:cs="David"/>
          <w:rtl/>
        </w:rPr>
        <w:t xml:space="preserve"> </w:t>
      </w:r>
      <w:r w:rsidRPr="00BA536A">
        <w:rPr>
          <w:rFonts w:cs="David" w:hint="eastAsia"/>
          <w:rtl/>
        </w:rPr>
        <w:t>כל</w:t>
      </w:r>
      <w:r w:rsidRPr="00BA536A">
        <w:rPr>
          <w:rFonts w:cs="David"/>
          <w:rtl/>
        </w:rPr>
        <w:t xml:space="preserve"> </w:t>
      </w:r>
      <w:r w:rsidRPr="00BA536A">
        <w:rPr>
          <w:rFonts w:cs="David" w:hint="eastAsia"/>
          <w:rtl/>
        </w:rPr>
        <w:t>המתחם</w:t>
      </w:r>
      <w:r w:rsidRPr="00BA536A">
        <w:rPr>
          <w:rFonts w:cs="David"/>
          <w:rtl/>
        </w:rPr>
        <w:t xml:space="preserve"> </w:t>
      </w:r>
      <w:r w:rsidRPr="00BA536A">
        <w:rPr>
          <w:rFonts w:cs="David" w:hint="eastAsia"/>
          <w:rtl/>
        </w:rPr>
        <w:t>ע</w:t>
      </w:r>
      <w:r w:rsidRPr="00BA536A">
        <w:rPr>
          <w:rFonts w:cs="David"/>
          <w:rtl/>
        </w:rPr>
        <w:t xml:space="preserve">"מ </w:t>
      </w:r>
      <w:r w:rsidRPr="00BA536A">
        <w:rPr>
          <w:rFonts w:cs="David" w:hint="eastAsia"/>
          <w:rtl/>
        </w:rPr>
        <w:t>להביא</w:t>
      </w:r>
      <w:r w:rsidRPr="00BA536A">
        <w:rPr>
          <w:rFonts w:cs="David"/>
          <w:rtl/>
        </w:rPr>
        <w:t xml:space="preserve"> </w:t>
      </w:r>
      <w:r w:rsidR="009A3D52">
        <w:rPr>
          <w:rFonts w:cs="David" w:hint="cs"/>
          <w:rtl/>
        </w:rPr>
        <w:t xml:space="preserve"> </w:t>
      </w:r>
      <w:r w:rsidRPr="00BA536A">
        <w:rPr>
          <w:rFonts w:cs="David" w:hint="eastAsia"/>
          <w:rtl/>
        </w:rPr>
        <w:t>את</w:t>
      </w:r>
      <w:r w:rsidRPr="00BA536A">
        <w:rPr>
          <w:rFonts w:cs="David"/>
          <w:rtl/>
        </w:rPr>
        <w:t xml:space="preserve"> </w:t>
      </w:r>
      <w:r w:rsidRPr="00BA536A">
        <w:rPr>
          <w:rFonts w:cs="David" w:hint="eastAsia"/>
          <w:rtl/>
        </w:rPr>
        <w:t>הבניין</w:t>
      </w:r>
      <w:r w:rsidRPr="00BA536A">
        <w:rPr>
          <w:rFonts w:cs="David"/>
          <w:rtl/>
        </w:rPr>
        <w:t xml:space="preserve"> </w:t>
      </w:r>
      <w:r w:rsidRPr="00BA536A">
        <w:rPr>
          <w:rFonts w:cs="David" w:hint="eastAsia"/>
          <w:rtl/>
        </w:rPr>
        <w:t>לרמה</w:t>
      </w:r>
      <w:r w:rsidRPr="00BA536A">
        <w:rPr>
          <w:rFonts w:cs="David"/>
          <w:rtl/>
        </w:rPr>
        <w:t xml:space="preserve"> </w:t>
      </w:r>
      <w:r w:rsidRPr="00BA536A">
        <w:rPr>
          <w:rFonts w:cs="David" w:hint="eastAsia"/>
          <w:rtl/>
        </w:rPr>
        <w:t>נאותה</w:t>
      </w:r>
      <w:r w:rsidRPr="00BA536A">
        <w:rPr>
          <w:rFonts w:cs="David"/>
          <w:rtl/>
        </w:rPr>
        <w:t xml:space="preserve"> </w:t>
      </w:r>
      <w:r w:rsidRPr="00BA536A">
        <w:rPr>
          <w:rFonts w:cs="David" w:hint="eastAsia"/>
          <w:rtl/>
        </w:rPr>
        <w:t>של</w:t>
      </w:r>
      <w:r w:rsidRPr="00BA536A">
        <w:rPr>
          <w:rFonts w:cs="David"/>
          <w:rtl/>
        </w:rPr>
        <w:t xml:space="preserve"> </w:t>
      </w:r>
      <w:r w:rsidRPr="00BA536A">
        <w:rPr>
          <w:rFonts w:cs="David" w:hint="eastAsia"/>
          <w:rtl/>
        </w:rPr>
        <w:t>ניקיון</w:t>
      </w:r>
      <w:r w:rsidRPr="00BA536A">
        <w:rPr>
          <w:rFonts w:cs="David"/>
          <w:rtl/>
        </w:rPr>
        <w:t>.</w:t>
      </w:r>
    </w:p>
    <w:p w:rsidR="00DA659D" w:rsidRPr="00B92FAA" w:rsidRDefault="00DA659D" w:rsidP="00712DDD">
      <w:pPr>
        <w:pStyle w:val="a8"/>
        <w:numPr>
          <w:ilvl w:val="1"/>
          <w:numId w:val="46"/>
        </w:numPr>
        <w:tabs>
          <w:tab w:val="num" w:pos="360"/>
        </w:tabs>
        <w:spacing w:line="480" w:lineRule="auto"/>
        <w:ind w:left="327" w:hanging="520"/>
        <w:jc w:val="both"/>
        <w:rPr>
          <w:rFonts w:cs="David"/>
          <w:b/>
          <w:bCs/>
        </w:rPr>
      </w:pPr>
      <w:r w:rsidRPr="00B92FAA">
        <w:rPr>
          <w:rFonts w:cs="David" w:hint="eastAsia"/>
          <w:rtl/>
        </w:rPr>
        <w:t>בשבועיים</w:t>
      </w:r>
      <w:r w:rsidRPr="00B92FAA">
        <w:rPr>
          <w:rFonts w:cs="David"/>
          <w:rtl/>
        </w:rPr>
        <w:t xml:space="preserve"> </w:t>
      </w:r>
      <w:r w:rsidRPr="00B92FAA">
        <w:rPr>
          <w:rFonts w:cs="David" w:hint="eastAsia"/>
          <w:rtl/>
        </w:rPr>
        <w:t>הראשונים</w:t>
      </w:r>
      <w:r w:rsidRPr="00B92FAA">
        <w:rPr>
          <w:rFonts w:cs="David"/>
          <w:rtl/>
        </w:rPr>
        <w:t xml:space="preserve"> </w:t>
      </w:r>
      <w:r w:rsidRPr="00B92FAA">
        <w:rPr>
          <w:rFonts w:cs="David" w:hint="eastAsia"/>
          <w:rtl/>
        </w:rPr>
        <w:t>של</w:t>
      </w:r>
      <w:r w:rsidRPr="00B92FAA">
        <w:rPr>
          <w:rFonts w:cs="David"/>
          <w:rtl/>
        </w:rPr>
        <w:t xml:space="preserve"> </w:t>
      </w:r>
      <w:r w:rsidRPr="00B92FAA">
        <w:rPr>
          <w:rFonts w:cs="David" w:hint="eastAsia"/>
          <w:rtl/>
        </w:rPr>
        <w:t>ההתקשרות</w:t>
      </w:r>
      <w:r w:rsidRPr="00B92FAA">
        <w:rPr>
          <w:rFonts w:cs="David"/>
          <w:rtl/>
        </w:rPr>
        <w:t xml:space="preserve"> </w:t>
      </w:r>
      <w:r w:rsidRPr="00B92FAA">
        <w:rPr>
          <w:rFonts w:cs="David" w:hint="eastAsia"/>
          <w:rtl/>
        </w:rPr>
        <w:t>מספר</w:t>
      </w:r>
      <w:r w:rsidRPr="00B92FAA">
        <w:rPr>
          <w:rFonts w:cs="David"/>
          <w:rtl/>
        </w:rPr>
        <w:t xml:space="preserve"> </w:t>
      </w:r>
      <w:r w:rsidRPr="00B92FAA">
        <w:rPr>
          <w:rFonts w:cs="David" w:hint="cs"/>
          <w:rtl/>
        </w:rPr>
        <w:t xml:space="preserve">נותני השירותים </w:t>
      </w:r>
      <w:r w:rsidRPr="00B92FAA">
        <w:rPr>
          <w:rFonts w:cs="David"/>
          <w:rtl/>
        </w:rPr>
        <w:t xml:space="preserve"> </w:t>
      </w:r>
      <w:r w:rsidRPr="00B92FAA">
        <w:rPr>
          <w:rFonts w:cs="David" w:hint="eastAsia"/>
          <w:rtl/>
        </w:rPr>
        <w:t>יהיה</w:t>
      </w:r>
      <w:r w:rsidRPr="00B92FAA">
        <w:rPr>
          <w:rFonts w:cs="David"/>
          <w:rtl/>
        </w:rPr>
        <w:t xml:space="preserve"> </w:t>
      </w:r>
      <w:r w:rsidRPr="00B92FAA">
        <w:rPr>
          <w:rFonts w:cs="David" w:hint="eastAsia"/>
          <w:rtl/>
        </w:rPr>
        <w:t>גדול</w:t>
      </w:r>
      <w:r w:rsidRPr="00B92FAA">
        <w:rPr>
          <w:rFonts w:cs="David"/>
          <w:rtl/>
        </w:rPr>
        <w:t xml:space="preserve"> </w:t>
      </w:r>
      <w:r w:rsidRPr="00B92FAA">
        <w:rPr>
          <w:rFonts w:cs="David" w:hint="cs"/>
          <w:rtl/>
        </w:rPr>
        <w:t xml:space="preserve">מהנדרש לעיל, </w:t>
      </w:r>
      <w:r w:rsidRPr="00B92FAA">
        <w:rPr>
          <w:rFonts w:cs="David" w:hint="eastAsia"/>
          <w:rtl/>
        </w:rPr>
        <w:t>על</w:t>
      </w:r>
      <w:r w:rsidRPr="00B92FAA">
        <w:rPr>
          <w:rFonts w:cs="David"/>
          <w:rtl/>
        </w:rPr>
        <w:t xml:space="preserve"> </w:t>
      </w:r>
      <w:r w:rsidRPr="00B92FAA">
        <w:rPr>
          <w:rFonts w:cs="David" w:hint="eastAsia"/>
          <w:rtl/>
        </w:rPr>
        <w:t>מנת</w:t>
      </w:r>
      <w:r w:rsidRPr="00B92FAA">
        <w:rPr>
          <w:rFonts w:cs="David"/>
          <w:rtl/>
        </w:rPr>
        <w:t xml:space="preserve"> </w:t>
      </w:r>
      <w:r w:rsidRPr="00B92FAA">
        <w:rPr>
          <w:rFonts w:cs="David" w:hint="eastAsia"/>
          <w:rtl/>
        </w:rPr>
        <w:t>להביא</w:t>
      </w:r>
      <w:r w:rsidRPr="00B92FAA">
        <w:rPr>
          <w:rFonts w:cs="David"/>
          <w:rtl/>
        </w:rPr>
        <w:t xml:space="preserve"> </w:t>
      </w:r>
      <w:r w:rsidRPr="00B92FAA">
        <w:rPr>
          <w:rFonts w:cs="David" w:hint="eastAsia"/>
          <w:rtl/>
        </w:rPr>
        <w:t>את</w:t>
      </w:r>
      <w:r w:rsidRPr="00B92FAA">
        <w:rPr>
          <w:rFonts w:cs="David"/>
          <w:rtl/>
        </w:rPr>
        <w:t xml:space="preserve"> </w:t>
      </w:r>
      <w:r w:rsidRPr="00B92FAA">
        <w:rPr>
          <w:rFonts w:cs="David" w:hint="eastAsia"/>
          <w:rtl/>
        </w:rPr>
        <w:t>המקום</w:t>
      </w:r>
      <w:r w:rsidRPr="00B92FAA">
        <w:rPr>
          <w:rFonts w:cs="David"/>
          <w:rtl/>
        </w:rPr>
        <w:t xml:space="preserve"> </w:t>
      </w:r>
      <w:r w:rsidRPr="00B92FAA">
        <w:rPr>
          <w:rFonts w:cs="David" w:hint="eastAsia"/>
          <w:rtl/>
        </w:rPr>
        <w:t>לרמת</w:t>
      </w:r>
      <w:r w:rsidRPr="00B92FAA">
        <w:rPr>
          <w:rFonts w:cs="David"/>
          <w:rtl/>
        </w:rPr>
        <w:t xml:space="preserve"> </w:t>
      </w:r>
      <w:r w:rsidRPr="00B92FAA">
        <w:rPr>
          <w:rFonts w:cs="David" w:hint="eastAsia"/>
          <w:rtl/>
        </w:rPr>
        <w:t>ניקיון</w:t>
      </w:r>
      <w:r w:rsidRPr="00B92FAA">
        <w:rPr>
          <w:rFonts w:cs="David"/>
          <w:rtl/>
        </w:rPr>
        <w:t xml:space="preserve"> </w:t>
      </w:r>
      <w:r w:rsidRPr="00B92FAA">
        <w:rPr>
          <w:rFonts w:cs="David" w:hint="eastAsia"/>
          <w:rtl/>
        </w:rPr>
        <w:t>נאותה</w:t>
      </w:r>
      <w:r w:rsidRPr="00B92FAA">
        <w:rPr>
          <w:rFonts w:cs="David" w:hint="cs"/>
          <w:rtl/>
        </w:rPr>
        <w:t xml:space="preserve"> אשר תאושר ע"י המפקח</w:t>
      </w:r>
      <w:r w:rsidRPr="00B92FAA">
        <w:rPr>
          <w:rFonts w:cs="David"/>
          <w:rtl/>
        </w:rPr>
        <w:t xml:space="preserve">. </w:t>
      </w:r>
      <w:r w:rsidRPr="00B92FAA">
        <w:rPr>
          <w:rFonts w:cs="David" w:hint="eastAsia"/>
          <w:rtl/>
        </w:rPr>
        <w:t>לא</w:t>
      </w:r>
      <w:r w:rsidRPr="00B92FAA">
        <w:rPr>
          <w:rFonts w:cs="David"/>
          <w:rtl/>
        </w:rPr>
        <w:t xml:space="preserve"> </w:t>
      </w:r>
      <w:r w:rsidRPr="00B92FAA">
        <w:rPr>
          <w:rFonts w:cs="David" w:hint="eastAsia"/>
          <w:rtl/>
        </w:rPr>
        <w:t>תשולם</w:t>
      </w:r>
      <w:r w:rsidRPr="00B92FAA">
        <w:rPr>
          <w:rFonts w:cs="David"/>
          <w:rtl/>
        </w:rPr>
        <w:t xml:space="preserve"> </w:t>
      </w:r>
      <w:r w:rsidRPr="00B92FAA">
        <w:rPr>
          <w:rFonts w:cs="David" w:hint="eastAsia"/>
          <w:rtl/>
        </w:rPr>
        <w:t>תוספת</w:t>
      </w:r>
      <w:r w:rsidRPr="00B92FAA">
        <w:rPr>
          <w:rFonts w:cs="David"/>
          <w:rtl/>
        </w:rPr>
        <w:t xml:space="preserve"> </w:t>
      </w:r>
      <w:r w:rsidRPr="00B92FAA">
        <w:rPr>
          <w:rFonts w:cs="David" w:hint="eastAsia"/>
          <w:rtl/>
        </w:rPr>
        <w:t>שכר</w:t>
      </w:r>
      <w:r w:rsidRPr="00B92FAA">
        <w:rPr>
          <w:rFonts w:cs="David"/>
          <w:rtl/>
        </w:rPr>
        <w:t xml:space="preserve"> </w:t>
      </w:r>
      <w:r w:rsidRPr="00B92FAA">
        <w:rPr>
          <w:rFonts w:cs="David" w:hint="eastAsia"/>
          <w:rtl/>
        </w:rPr>
        <w:t>על</w:t>
      </w:r>
      <w:r w:rsidRPr="00B92FAA">
        <w:rPr>
          <w:rFonts w:cs="David"/>
          <w:rtl/>
        </w:rPr>
        <w:t xml:space="preserve"> </w:t>
      </w:r>
      <w:r w:rsidRPr="00B92FAA">
        <w:rPr>
          <w:rFonts w:cs="David" w:hint="eastAsia"/>
          <w:rtl/>
        </w:rPr>
        <w:t>תגבור</w:t>
      </w:r>
      <w:r w:rsidRPr="00B92FAA">
        <w:rPr>
          <w:rFonts w:cs="David"/>
          <w:rtl/>
        </w:rPr>
        <w:t xml:space="preserve"> </w:t>
      </w:r>
      <w:r w:rsidRPr="00B92FAA">
        <w:rPr>
          <w:rFonts w:cs="David" w:hint="cs"/>
          <w:rtl/>
        </w:rPr>
        <w:t xml:space="preserve">נותני השירותים </w:t>
      </w:r>
      <w:r w:rsidRPr="00B92FAA">
        <w:rPr>
          <w:rFonts w:cs="David"/>
          <w:rtl/>
        </w:rPr>
        <w:t xml:space="preserve"> </w:t>
      </w:r>
      <w:r w:rsidRPr="00B92FAA">
        <w:rPr>
          <w:rFonts w:cs="David" w:hint="eastAsia"/>
          <w:rtl/>
        </w:rPr>
        <w:t>במהלך</w:t>
      </w:r>
      <w:r w:rsidRPr="00B92FAA">
        <w:rPr>
          <w:rFonts w:cs="David"/>
          <w:rtl/>
        </w:rPr>
        <w:t xml:space="preserve"> </w:t>
      </w:r>
      <w:r w:rsidRPr="00B92FAA">
        <w:rPr>
          <w:rFonts w:cs="David" w:hint="eastAsia"/>
          <w:rtl/>
        </w:rPr>
        <w:t>השבועיים</w:t>
      </w:r>
      <w:r w:rsidRPr="00B92FAA">
        <w:rPr>
          <w:rFonts w:cs="David"/>
          <w:rtl/>
        </w:rPr>
        <w:t xml:space="preserve"> </w:t>
      </w:r>
      <w:r w:rsidRPr="00B92FAA">
        <w:rPr>
          <w:rFonts w:cs="David" w:hint="eastAsia"/>
          <w:rtl/>
        </w:rPr>
        <w:t>האלו</w:t>
      </w:r>
      <w:r w:rsidRPr="00B92FAA">
        <w:rPr>
          <w:rFonts w:cs="David"/>
          <w:rtl/>
        </w:rPr>
        <w:t>.</w:t>
      </w:r>
    </w:p>
    <w:p w:rsidR="00DA659D" w:rsidRPr="006C5801" w:rsidRDefault="00DA659D" w:rsidP="00712DDD">
      <w:pPr>
        <w:pStyle w:val="a8"/>
        <w:numPr>
          <w:ilvl w:val="1"/>
          <w:numId w:val="1"/>
        </w:numPr>
        <w:tabs>
          <w:tab w:val="clear" w:pos="1440"/>
          <w:tab w:val="num" w:pos="374"/>
        </w:tabs>
        <w:spacing w:line="480" w:lineRule="auto"/>
        <w:ind w:hanging="1633"/>
        <w:jc w:val="both"/>
        <w:rPr>
          <w:rFonts w:cs="David"/>
          <w:b/>
          <w:bCs/>
          <w:u w:val="single"/>
        </w:rPr>
      </w:pPr>
      <w:r w:rsidRPr="006C5801">
        <w:rPr>
          <w:rFonts w:cs="David" w:hint="eastAsia"/>
          <w:b/>
          <w:bCs/>
          <w:u w:val="single"/>
          <w:rtl/>
        </w:rPr>
        <w:t>מועדי</w:t>
      </w:r>
      <w:r w:rsidRPr="006C5801">
        <w:rPr>
          <w:rFonts w:cs="David"/>
          <w:b/>
          <w:bCs/>
          <w:u w:val="single"/>
          <w:rtl/>
        </w:rPr>
        <w:t xml:space="preserve"> </w:t>
      </w:r>
      <w:r w:rsidRPr="006C5801">
        <w:rPr>
          <w:rFonts w:cs="David" w:hint="eastAsia"/>
          <w:b/>
          <w:bCs/>
          <w:u w:val="single"/>
          <w:rtl/>
        </w:rPr>
        <w:t>ביצוע</w:t>
      </w:r>
      <w:r w:rsidRPr="006C5801">
        <w:rPr>
          <w:rFonts w:cs="David"/>
          <w:b/>
          <w:bCs/>
          <w:u w:val="single"/>
          <w:rtl/>
        </w:rPr>
        <w:t xml:space="preserve"> </w:t>
      </w:r>
      <w:r w:rsidRPr="006C5801">
        <w:rPr>
          <w:rFonts w:cs="David" w:hint="eastAsia"/>
          <w:b/>
          <w:bCs/>
          <w:u w:val="single"/>
          <w:rtl/>
        </w:rPr>
        <w:t>העבודה</w:t>
      </w:r>
    </w:p>
    <w:p w:rsidR="00DA659D" w:rsidRPr="009A3D52" w:rsidRDefault="00DA659D" w:rsidP="00712DDD">
      <w:pPr>
        <w:pStyle w:val="a8"/>
        <w:numPr>
          <w:ilvl w:val="1"/>
          <w:numId w:val="47"/>
        </w:numPr>
        <w:tabs>
          <w:tab w:val="num" w:pos="360"/>
        </w:tabs>
        <w:spacing w:line="480" w:lineRule="auto"/>
        <w:ind w:hanging="473"/>
        <w:jc w:val="both"/>
        <w:rPr>
          <w:rFonts w:cs="David"/>
        </w:rPr>
      </w:pPr>
      <w:r w:rsidRPr="009A3D52">
        <w:rPr>
          <w:rFonts w:cs="David" w:hint="eastAsia"/>
          <w:rtl/>
        </w:rPr>
        <w:t>העבודה</w:t>
      </w:r>
      <w:r w:rsidRPr="009A3D52">
        <w:rPr>
          <w:rFonts w:cs="David"/>
          <w:rtl/>
        </w:rPr>
        <w:t xml:space="preserve"> </w:t>
      </w:r>
      <w:r w:rsidRPr="009A3D52">
        <w:rPr>
          <w:rFonts w:cs="David" w:hint="eastAsia"/>
          <w:rtl/>
        </w:rPr>
        <w:t>תבוצע</w:t>
      </w:r>
      <w:r w:rsidRPr="009A3D52">
        <w:rPr>
          <w:rFonts w:cs="David"/>
          <w:rtl/>
        </w:rPr>
        <w:t xml:space="preserve"> </w:t>
      </w:r>
      <w:r w:rsidRPr="009A3D52">
        <w:rPr>
          <w:rFonts w:cs="David" w:hint="eastAsia"/>
          <w:rtl/>
        </w:rPr>
        <w:t>במהלך</w:t>
      </w:r>
      <w:r w:rsidRPr="009A3D52">
        <w:rPr>
          <w:rFonts w:cs="David"/>
          <w:rtl/>
        </w:rPr>
        <w:t xml:space="preserve"> </w:t>
      </w:r>
      <w:r w:rsidRPr="009A3D52">
        <w:rPr>
          <w:rFonts w:cs="David" w:hint="eastAsia"/>
          <w:rtl/>
        </w:rPr>
        <w:t>היום</w:t>
      </w:r>
      <w:r w:rsidRPr="009A3D52">
        <w:rPr>
          <w:rFonts w:cs="David"/>
          <w:rtl/>
        </w:rPr>
        <w:t xml:space="preserve"> </w:t>
      </w:r>
      <w:r w:rsidRPr="009A3D52">
        <w:rPr>
          <w:rFonts w:cs="David" w:hint="eastAsia"/>
          <w:rtl/>
        </w:rPr>
        <w:t>ובפיקוח</w:t>
      </w:r>
      <w:r w:rsidRPr="009A3D52">
        <w:rPr>
          <w:rFonts w:cs="David"/>
          <w:rtl/>
        </w:rPr>
        <w:t xml:space="preserve"> </w:t>
      </w:r>
      <w:r w:rsidRPr="009A3D52">
        <w:rPr>
          <w:rFonts w:cs="David" w:hint="eastAsia"/>
          <w:rtl/>
        </w:rPr>
        <w:t>של</w:t>
      </w:r>
      <w:r w:rsidRPr="009A3D52">
        <w:rPr>
          <w:rFonts w:cs="David"/>
          <w:rtl/>
        </w:rPr>
        <w:t xml:space="preserve"> </w:t>
      </w:r>
      <w:r w:rsidRPr="009A3D52">
        <w:rPr>
          <w:rFonts w:cs="David" w:hint="eastAsia"/>
          <w:rtl/>
        </w:rPr>
        <w:t>המפקחים</w:t>
      </w:r>
      <w:r w:rsidRPr="009A3D52">
        <w:rPr>
          <w:rFonts w:cs="David"/>
          <w:rtl/>
        </w:rPr>
        <w:t xml:space="preserve"> </w:t>
      </w:r>
      <w:r w:rsidRPr="009A3D52">
        <w:rPr>
          <w:rFonts w:cs="David" w:hint="eastAsia"/>
          <w:rtl/>
        </w:rPr>
        <w:t>מטעם</w:t>
      </w:r>
      <w:r w:rsidRPr="009A3D52">
        <w:rPr>
          <w:rFonts w:cs="David"/>
          <w:rtl/>
        </w:rPr>
        <w:t xml:space="preserve"> </w:t>
      </w:r>
      <w:r w:rsidRPr="009A3D52">
        <w:rPr>
          <w:rFonts w:cs="David" w:hint="eastAsia"/>
          <w:rtl/>
        </w:rPr>
        <w:t>שב</w:t>
      </w:r>
      <w:r w:rsidRPr="009A3D52">
        <w:rPr>
          <w:rFonts w:cs="David"/>
          <w:rtl/>
        </w:rPr>
        <w:t xml:space="preserve">"ס </w:t>
      </w:r>
      <w:r w:rsidRPr="009A3D52">
        <w:rPr>
          <w:rFonts w:cs="David" w:hint="eastAsia"/>
          <w:rtl/>
        </w:rPr>
        <w:t>במקום</w:t>
      </w:r>
      <w:r w:rsidRPr="009A3D52">
        <w:rPr>
          <w:rFonts w:cs="David"/>
          <w:rtl/>
        </w:rPr>
        <w:t xml:space="preserve"> </w:t>
      </w:r>
      <w:r w:rsidRPr="009A3D52">
        <w:rPr>
          <w:rFonts w:cs="David" w:hint="eastAsia"/>
          <w:rtl/>
        </w:rPr>
        <w:t>בכפוף</w:t>
      </w:r>
      <w:r w:rsidRPr="009A3D52">
        <w:rPr>
          <w:rFonts w:cs="David"/>
          <w:rtl/>
        </w:rPr>
        <w:t xml:space="preserve"> </w:t>
      </w:r>
      <w:r w:rsidRPr="009A3D52">
        <w:rPr>
          <w:rFonts w:cs="David" w:hint="eastAsia"/>
          <w:rtl/>
        </w:rPr>
        <w:t>לאפשרויות</w:t>
      </w:r>
      <w:r w:rsidRPr="009A3D52">
        <w:rPr>
          <w:rFonts w:cs="David"/>
          <w:rtl/>
        </w:rPr>
        <w:t xml:space="preserve"> </w:t>
      </w:r>
      <w:r w:rsidRPr="009A3D52">
        <w:rPr>
          <w:rFonts w:cs="David" w:hint="eastAsia"/>
          <w:rtl/>
        </w:rPr>
        <w:t>לעריכת</w:t>
      </w:r>
      <w:r w:rsidRPr="009A3D52">
        <w:rPr>
          <w:rFonts w:cs="David"/>
          <w:rtl/>
        </w:rPr>
        <w:t xml:space="preserve"> </w:t>
      </w:r>
      <w:r w:rsidRPr="009A3D52">
        <w:rPr>
          <w:rFonts w:cs="David" w:hint="eastAsia"/>
          <w:rtl/>
        </w:rPr>
        <w:t>שינויים</w:t>
      </w:r>
      <w:r w:rsidRPr="009A3D52">
        <w:rPr>
          <w:rFonts w:cs="David"/>
          <w:rtl/>
        </w:rPr>
        <w:t xml:space="preserve"> </w:t>
      </w:r>
      <w:r w:rsidRPr="009A3D52">
        <w:rPr>
          <w:rFonts w:cs="David" w:hint="eastAsia"/>
          <w:rtl/>
        </w:rPr>
        <w:t>בהתאם</w:t>
      </w:r>
      <w:r w:rsidRPr="009A3D52">
        <w:rPr>
          <w:rFonts w:cs="David"/>
          <w:rtl/>
        </w:rPr>
        <w:t xml:space="preserve"> </w:t>
      </w:r>
      <w:r w:rsidRPr="009A3D52">
        <w:rPr>
          <w:rFonts w:cs="David" w:hint="eastAsia"/>
          <w:rtl/>
        </w:rPr>
        <w:t>לצורכי</w:t>
      </w:r>
      <w:r w:rsidRPr="009A3D52">
        <w:rPr>
          <w:rFonts w:cs="David"/>
          <w:rtl/>
        </w:rPr>
        <w:t xml:space="preserve"> </w:t>
      </w:r>
      <w:r w:rsidRPr="009A3D52">
        <w:rPr>
          <w:rFonts w:cs="David" w:hint="eastAsia"/>
          <w:rtl/>
        </w:rPr>
        <w:t>והוראות</w:t>
      </w:r>
      <w:r w:rsidRPr="009A3D52">
        <w:rPr>
          <w:rFonts w:cs="David"/>
          <w:rtl/>
        </w:rPr>
        <w:t xml:space="preserve"> </w:t>
      </w:r>
      <w:r w:rsidRPr="009A3D52">
        <w:rPr>
          <w:rFonts w:cs="David" w:hint="eastAsia"/>
          <w:rtl/>
        </w:rPr>
        <w:t>המפקח</w:t>
      </w:r>
      <w:r w:rsidRPr="009A3D52">
        <w:rPr>
          <w:rFonts w:cs="David"/>
          <w:rtl/>
        </w:rPr>
        <w:t xml:space="preserve"> </w:t>
      </w:r>
      <w:r w:rsidRPr="009A3D52">
        <w:rPr>
          <w:rFonts w:cs="David" w:hint="eastAsia"/>
          <w:rtl/>
        </w:rPr>
        <w:t>מטעם</w:t>
      </w:r>
      <w:r w:rsidRPr="009A3D52">
        <w:rPr>
          <w:rFonts w:cs="David"/>
          <w:rtl/>
        </w:rPr>
        <w:t xml:space="preserve"> </w:t>
      </w:r>
      <w:r w:rsidRPr="009A3D52">
        <w:rPr>
          <w:rFonts w:cs="David" w:hint="eastAsia"/>
          <w:rtl/>
        </w:rPr>
        <w:t>שב</w:t>
      </w:r>
      <w:r w:rsidRPr="009A3D52">
        <w:rPr>
          <w:rFonts w:cs="David"/>
          <w:rtl/>
        </w:rPr>
        <w:t>"ס.</w:t>
      </w:r>
    </w:p>
    <w:p w:rsidR="00DA659D" w:rsidRPr="00B92FAA" w:rsidRDefault="00DA659D" w:rsidP="00712DDD">
      <w:pPr>
        <w:pStyle w:val="a8"/>
        <w:numPr>
          <w:ilvl w:val="1"/>
          <w:numId w:val="47"/>
        </w:numPr>
        <w:tabs>
          <w:tab w:val="num" w:pos="360"/>
        </w:tabs>
        <w:spacing w:line="480" w:lineRule="auto"/>
        <w:ind w:hanging="473"/>
        <w:jc w:val="both"/>
        <w:rPr>
          <w:rFonts w:cs="David"/>
        </w:rPr>
      </w:pPr>
      <w:r w:rsidRPr="00B92FAA">
        <w:rPr>
          <w:rFonts w:cs="David" w:hint="eastAsia"/>
          <w:rtl/>
        </w:rPr>
        <w:t>ככלל</w:t>
      </w:r>
      <w:r w:rsidRPr="00B92FAA">
        <w:rPr>
          <w:rFonts w:cs="David"/>
          <w:rtl/>
        </w:rPr>
        <w:t xml:space="preserve">, תחילת העבודה </w:t>
      </w:r>
      <w:r w:rsidRPr="00B92FAA">
        <w:rPr>
          <w:rFonts w:cs="David" w:hint="eastAsia"/>
          <w:rtl/>
        </w:rPr>
        <w:t>תהיה</w:t>
      </w:r>
      <w:r w:rsidRPr="00B92FAA">
        <w:rPr>
          <w:rFonts w:cs="David"/>
          <w:rtl/>
        </w:rPr>
        <w:t xml:space="preserve"> </w:t>
      </w:r>
      <w:r w:rsidRPr="00B92FAA">
        <w:rPr>
          <w:rFonts w:cs="David" w:hint="eastAsia"/>
          <w:rtl/>
        </w:rPr>
        <w:t>ב</w:t>
      </w:r>
      <w:r w:rsidRPr="00B92FAA">
        <w:rPr>
          <w:rFonts w:cs="David"/>
          <w:rtl/>
        </w:rPr>
        <w:t xml:space="preserve"> – </w:t>
      </w:r>
      <w:r w:rsidR="003B70F5" w:rsidRPr="00B92FAA">
        <w:rPr>
          <w:rFonts w:cs="David" w:hint="cs"/>
          <w:rtl/>
        </w:rPr>
        <w:t>6</w:t>
      </w:r>
      <w:r w:rsidRPr="00B92FAA">
        <w:rPr>
          <w:rFonts w:cs="David"/>
          <w:rtl/>
        </w:rPr>
        <w:t>:</w:t>
      </w:r>
      <w:r w:rsidR="003B70F5" w:rsidRPr="00B92FAA">
        <w:rPr>
          <w:rFonts w:cs="David" w:hint="cs"/>
          <w:rtl/>
        </w:rPr>
        <w:t>0</w:t>
      </w:r>
      <w:r w:rsidRPr="00B92FAA">
        <w:rPr>
          <w:rFonts w:cs="David"/>
          <w:rtl/>
        </w:rPr>
        <w:t>0 בבוקר. כל חריגה מקביעה זו תאושר ע"י מפקח מטעם שב"ס ובכתב.</w:t>
      </w:r>
    </w:p>
    <w:p w:rsidR="00DA659D" w:rsidRPr="00B92FAA" w:rsidRDefault="00DA659D" w:rsidP="00712DDD">
      <w:pPr>
        <w:pStyle w:val="a8"/>
        <w:numPr>
          <w:ilvl w:val="1"/>
          <w:numId w:val="47"/>
        </w:numPr>
        <w:tabs>
          <w:tab w:val="num" w:pos="360"/>
        </w:tabs>
        <w:spacing w:line="480" w:lineRule="auto"/>
        <w:ind w:hanging="473"/>
        <w:jc w:val="both"/>
        <w:rPr>
          <w:rFonts w:cs="David"/>
        </w:rPr>
      </w:pPr>
      <w:r w:rsidRPr="00B92FAA">
        <w:rPr>
          <w:rFonts w:cs="David" w:hint="cs"/>
          <w:rtl/>
        </w:rPr>
        <w:t>שב"ס אינו מתחייב להעסיק נותני שירותים במספר שצוין לעיל.</w:t>
      </w:r>
    </w:p>
    <w:p w:rsidR="00DA659D" w:rsidRPr="00B237AB" w:rsidRDefault="004359D7" w:rsidP="00712DDD">
      <w:pPr>
        <w:pStyle w:val="a8"/>
        <w:numPr>
          <w:ilvl w:val="1"/>
          <w:numId w:val="47"/>
        </w:numPr>
        <w:tabs>
          <w:tab w:val="num" w:pos="360"/>
        </w:tabs>
        <w:spacing w:line="480" w:lineRule="auto"/>
        <w:ind w:hanging="473"/>
        <w:jc w:val="both"/>
        <w:rPr>
          <w:rFonts w:cs="David"/>
          <w:rtl/>
        </w:rPr>
      </w:pPr>
      <w:r w:rsidRPr="00B237AB">
        <w:rPr>
          <w:rFonts w:cs="David" w:hint="cs"/>
          <w:rtl/>
        </w:rPr>
        <w:lastRenderedPageBreak/>
        <w:t>שב"ס רשאי לשנות את שעות העבודה ע"פ צרכיו.</w:t>
      </w:r>
    </w:p>
    <w:p w:rsidR="00DA659D" w:rsidRPr="009B7FFA" w:rsidRDefault="00DA659D" w:rsidP="00712DDD">
      <w:pPr>
        <w:pStyle w:val="a8"/>
        <w:numPr>
          <w:ilvl w:val="1"/>
          <w:numId w:val="1"/>
        </w:numPr>
        <w:tabs>
          <w:tab w:val="clear" w:pos="1440"/>
          <w:tab w:val="num" w:pos="374"/>
        </w:tabs>
        <w:spacing w:line="480" w:lineRule="auto"/>
        <w:ind w:hanging="1633"/>
        <w:jc w:val="both"/>
        <w:rPr>
          <w:rFonts w:cs="David"/>
          <w:b/>
          <w:bCs/>
          <w:u w:val="single"/>
        </w:rPr>
      </w:pPr>
      <w:r w:rsidRPr="009B7FFA">
        <w:rPr>
          <w:rFonts w:cs="David" w:hint="eastAsia"/>
          <w:b/>
          <w:bCs/>
          <w:u w:val="single"/>
          <w:rtl/>
        </w:rPr>
        <w:t>אישורים</w:t>
      </w:r>
    </w:p>
    <w:p w:rsidR="00DA659D" w:rsidRPr="009A3D52" w:rsidRDefault="00DA659D" w:rsidP="00712DDD">
      <w:pPr>
        <w:pStyle w:val="a8"/>
        <w:numPr>
          <w:ilvl w:val="1"/>
          <w:numId w:val="48"/>
        </w:numPr>
        <w:tabs>
          <w:tab w:val="left" w:pos="1224"/>
        </w:tabs>
        <w:spacing w:line="480" w:lineRule="auto"/>
        <w:ind w:hanging="473"/>
        <w:jc w:val="both"/>
        <w:rPr>
          <w:rFonts w:cs="David"/>
        </w:rPr>
      </w:pPr>
      <w:r w:rsidRPr="009A3D52">
        <w:rPr>
          <w:rFonts w:cs="David"/>
          <w:rtl/>
        </w:rPr>
        <w:t xml:space="preserve">המציע הזוכה </w:t>
      </w:r>
      <w:r w:rsidRPr="009A3D52">
        <w:rPr>
          <w:rFonts w:cs="David" w:hint="cs"/>
          <w:rtl/>
        </w:rPr>
        <w:t>יעביר</w:t>
      </w:r>
      <w:r w:rsidRPr="009A3D52">
        <w:rPr>
          <w:rFonts w:cs="David"/>
          <w:rtl/>
        </w:rPr>
        <w:t xml:space="preserve"> למפקח מטעם שב"ס רשימה של </w:t>
      </w:r>
      <w:r w:rsidRPr="009A3D52">
        <w:rPr>
          <w:rFonts w:cs="David" w:hint="cs"/>
          <w:rtl/>
        </w:rPr>
        <w:t xml:space="preserve">נותני השירותים </w:t>
      </w:r>
      <w:r w:rsidRPr="009A3D52">
        <w:rPr>
          <w:rFonts w:cs="David"/>
          <w:rtl/>
        </w:rPr>
        <w:t xml:space="preserve"> לביצוע </w:t>
      </w:r>
      <w:r w:rsidRPr="009A3D52">
        <w:rPr>
          <w:rFonts w:cs="David" w:hint="cs"/>
          <w:rtl/>
        </w:rPr>
        <w:t xml:space="preserve">השירותים </w:t>
      </w:r>
      <w:r w:rsidRPr="009A3D52">
        <w:rPr>
          <w:rFonts w:cs="David"/>
          <w:rtl/>
        </w:rPr>
        <w:t xml:space="preserve"> והפיקוח</w:t>
      </w:r>
      <w:r w:rsidRPr="009A3D52">
        <w:rPr>
          <w:rFonts w:cs="David" w:hint="cs"/>
          <w:rtl/>
        </w:rPr>
        <w:t xml:space="preserve"> </w:t>
      </w:r>
      <w:r w:rsidRPr="009A3D52">
        <w:rPr>
          <w:rFonts w:cs="David"/>
          <w:rtl/>
        </w:rPr>
        <w:t>ב</w:t>
      </w:r>
      <w:r w:rsidRPr="009A3D52">
        <w:rPr>
          <w:rFonts w:cs="David" w:hint="cs"/>
          <w:rtl/>
        </w:rPr>
        <w:t>ה</w:t>
      </w:r>
      <w:r w:rsidRPr="009A3D52">
        <w:rPr>
          <w:rFonts w:cs="David"/>
          <w:rtl/>
        </w:rPr>
        <w:t xml:space="preserve"> יפורטו: מס' </w:t>
      </w:r>
      <w:r w:rsidRPr="009A3D52">
        <w:rPr>
          <w:rFonts w:cs="David" w:hint="cs"/>
          <w:rtl/>
        </w:rPr>
        <w:t>נותני השירותים</w:t>
      </w:r>
      <w:r w:rsidRPr="009A3D52">
        <w:rPr>
          <w:rFonts w:cs="David"/>
          <w:rtl/>
        </w:rPr>
        <w:t>, מנהלי עבודה מפקחים שיעבדו בהם בעבודות הניקיון ופרטיהם האישיים</w:t>
      </w:r>
      <w:r w:rsidRPr="009A3D52">
        <w:rPr>
          <w:rFonts w:cs="David" w:hint="cs"/>
          <w:rtl/>
        </w:rPr>
        <w:t xml:space="preserve">. רשימה זו תועבר, לא </w:t>
      </w:r>
      <w:r w:rsidRPr="009A3D52">
        <w:rPr>
          <w:rFonts w:cs="David"/>
          <w:rtl/>
        </w:rPr>
        <w:t>יאוחר מ- 14 יום לפני המועד שנקבע לתחילת העבודה,</w:t>
      </w:r>
      <w:r w:rsidRPr="009A3D52">
        <w:rPr>
          <w:rFonts w:cs="David" w:hint="cs"/>
          <w:rtl/>
        </w:rPr>
        <w:t xml:space="preserve"> </w:t>
      </w:r>
      <w:r w:rsidRPr="009A3D52">
        <w:rPr>
          <w:rFonts w:cs="David" w:hint="eastAsia"/>
          <w:rtl/>
        </w:rPr>
        <w:t>במידה</w:t>
      </w:r>
      <w:r w:rsidRPr="009A3D52">
        <w:rPr>
          <w:rFonts w:cs="David"/>
          <w:rtl/>
        </w:rPr>
        <w:t xml:space="preserve"> </w:t>
      </w:r>
      <w:r w:rsidRPr="009A3D52">
        <w:rPr>
          <w:rFonts w:cs="David" w:hint="eastAsia"/>
          <w:rtl/>
        </w:rPr>
        <w:t>והמציע</w:t>
      </w:r>
      <w:r w:rsidRPr="009A3D52">
        <w:rPr>
          <w:rFonts w:cs="David"/>
          <w:rtl/>
        </w:rPr>
        <w:t xml:space="preserve"> </w:t>
      </w:r>
      <w:r w:rsidRPr="009A3D52">
        <w:rPr>
          <w:rFonts w:cs="David" w:hint="eastAsia"/>
          <w:rtl/>
        </w:rPr>
        <w:t>הזוכה</w:t>
      </w:r>
      <w:r w:rsidRPr="009A3D52">
        <w:rPr>
          <w:rFonts w:cs="David"/>
          <w:rtl/>
        </w:rPr>
        <w:t xml:space="preserve"> לא </w:t>
      </w:r>
      <w:r w:rsidRPr="009A3D52">
        <w:rPr>
          <w:rFonts w:cs="David" w:hint="eastAsia"/>
          <w:rtl/>
        </w:rPr>
        <w:t>י</w:t>
      </w:r>
      <w:r w:rsidRPr="009A3D52">
        <w:rPr>
          <w:rFonts w:cs="David"/>
          <w:rtl/>
        </w:rPr>
        <w:t>עמ</w:t>
      </w:r>
      <w:r w:rsidRPr="009A3D52">
        <w:rPr>
          <w:rFonts w:cs="David" w:hint="eastAsia"/>
          <w:rtl/>
        </w:rPr>
        <w:t>ו</w:t>
      </w:r>
      <w:r w:rsidRPr="009A3D52">
        <w:rPr>
          <w:rFonts w:cs="David"/>
          <w:rtl/>
        </w:rPr>
        <w:t>ד בתנאים המוקדמים לחתימת החוזה האמורים לעיל, לא יכנס ה</w:t>
      </w:r>
      <w:r w:rsidRPr="009A3D52">
        <w:rPr>
          <w:rFonts w:cs="David" w:hint="eastAsia"/>
          <w:rtl/>
        </w:rPr>
        <w:t>ה</w:t>
      </w:r>
      <w:r w:rsidRPr="009A3D52">
        <w:rPr>
          <w:rFonts w:cs="David"/>
          <w:rtl/>
        </w:rPr>
        <w:t xml:space="preserve">סכם לתוקף </w:t>
      </w:r>
      <w:r w:rsidRPr="009A3D52">
        <w:rPr>
          <w:rFonts w:cs="David" w:hint="eastAsia"/>
          <w:rtl/>
        </w:rPr>
        <w:t>ו</w:t>
      </w:r>
      <w:r w:rsidRPr="009A3D52">
        <w:rPr>
          <w:rFonts w:cs="David"/>
          <w:rtl/>
        </w:rPr>
        <w:t xml:space="preserve">שב"ס </w:t>
      </w:r>
      <w:r w:rsidRPr="009A3D52">
        <w:rPr>
          <w:rFonts w:cs="David" w:hint="eastAsia"/>
          <w:rtl/>
        </w:rPr>
        <w:t>י</w:t>
      </w:r>
      <w:r w:rsidRPr="009A3D52">
        <w:rPr>
          <w:rFonts w:cs="David"/>
          <w:rtl/>
        </w:rPr>
        <w:t xml:space="preserve">היה רשאי להתקשר עם </w:t>
      </w:r>
      <w:r w:rsidRPr="009A3D52">
        <w:rPr>
          <w:rFonts w:cs="David" w:hint="eastAsia"/>
          <w:rtl/>
        </w:rPr>
        <w:t>ספק</w:t>
      </w:r>
      <w:r w:rsidRPr="009A3D52">
        <w:rPr>
          <w:rFonts w:cs="David"/>
          <w:rtl/>
        </w:rPr>
        <w:t xml:space="preserve"> /ים אחר/ים ולא תהיה </w:t>
      </w:r>
      <w:r w:rsidRPr="009A3D52">
        <w:rPr>
          <w:rFonts w:cs="David" w:hint="eastAsia"/>
          <w:rtl/>
        </w:rPr>
        <w:t>למציע</w:t>
      </w:r>
      <w:r w:rsidRPr="009A3D52">
        <w:rPr>
          <w:rFonts w:cs="David"/>
          <w:rtl/>
        </w:rPr>
        <w:t xml:space="preserve"> </w:t>
      </w:r>
      <w:r w:rsidRPr="009A3D52">
        <w:rPr>
          <w:rFonts w:cs="David" w:hint="eastAsia"/>
          <w:rtl/>
        </w:rPr>
        <w:t>הזוכה</w:t>
      </w:r>
      <w:r w:rsidRPr="009A3D52">
        <w:rPr>
          <w:rFonts w:cs="David"/>
          <w:rtl/>
        </w:rPr>
        <w:t xml:space="preserve"> כל טענה או תביעה בגין כך, כמו כן שב"ס יהיה זכאי לפיצוי בגין הפרת התחייבות המציע הזוכה כמפורט להודעה על המכרז .</w:t>
      </w:r>
    </w:p>
    <w:p w:rsidR="00DA659D" w:rsidRPr="00B92FAA" w:rsidRDefault="00DA659D" w:rsidP="00712DDD">
      <w:pPr>
        <w:pStyle w:val="a8"/>
        <w:numPr>
          <w:ilvl w:val="1"/>
          <w:numId w:val="48"/>
        </w:numPr>
        <w:tabs>
          <w:tab w:val="left" w:pos="1224"/>
        </w:tabs>
        <w:spacing w:line="480" w:lineRule="auto"/>
        <w:ind w:hanging="473"/>
        <w:jc w:val="both"/>
        <w:rPr>
          <w:rFonts w:cs="David"/>
        </w:rPr>
      </w:pPr>
      <w:r w:rsidRPr="00B92FAA">
        <w:rPr>
          <w:rFonts w:cs="David"/>
          <w:rtl/>
        </w:rPr>
        <w:t>על המציע הזוכה לצרף להצעתו</w:t>
      </w:r>
      <w:r w:rsidRPr="00B92FAA">
        <w:rPr>
          <w:rFonts w:cs="David" w:hint="cs"/>
          <w:rtl/>
        </w:rPr>
        <w:t xml:space="preserve">, </w:t>
      </w:r>
      <w:r w:rsidRPr="00B92FAA">
        <w:rPr>
          <w:rFonts w:cs="David"/>
          <w:rtl/>
        </w:rPr>
        <w:t xml:space="preserve">את נוסח ההסכם </w:t>
      </w:r>
      <w:proofErr w:type="spellStart"/>
      <w:r w:rsidRPr="00B92FAA">
        <w:rPr>
          <w:rFonts w:cs="David"/>
          <w:rtl/>
        </w:rPr>
        <w:t>הרצ"ב</w:t>
      </w:r>
      <w:proofErr w:type="spellEnd"/>
      <w:r w:rsidRPr="00B92FAA">
        <w:rPr>
          <w:rFonts w:cs="David"/>
          <w:rtl/>
        </w:rPr>
        <w:t xml:space="preserve"> כשהוא חתום על ידו .</w:t>
      </w:r>
    </w:p>
    <w:p w:rsidR="00DA659D" w:rsidRPr="009B7FFA" w:rsidRDefault="00DA659D" w:rsidP="00712DDD">
      <w:pPr>
        <w:pStyle w:val="a8"/>
        <w:numPr>
          <w:ilvl w:val="1"/>
          <w:numId w:val="1"/>
        </w:numPr>
        <w:tabs>
          <w:tab w:val="clear" w:pos="1440"/>
          <w:tab w:val="num" w:pos="374"/>
        </w:tabs>
        <w:spacing w:line="480" w:lineRule="auto"/>
        <w:ind w:hanging="1633"/>
        <w:jc w:val="both"/>
        <w:rPr>
          <w:rFonts w:cs="David"/>
          <w:b/>
          <w:bCs/>
          <w:u w:val="single"/>
        </w:rPr>
      </w:pPr>
      <w:r w:rsidRPr="009B7FFA">
        <w:rPr>
          <w:rFonts w:cs="David"/>
          <w:b/>
          <w:bCs/>
          <w:u w:val="single"/>
          <w:rtl/>
        </w:rPr>
        <w:t xml:space="preserve">תאום כניסה ואישורי כניסה </w:t>
      </w:r>
    </w:p>
    <w:p w:rsidR="00DA659D" w:rsidRPr="009A3D52" w:rsidRDefault="00DA659D" w:rsidP="00712DDD">
      <w:pPr>
        <w:pStyle w:val="a8"/>
        <w:numPr>
          <w:ilvl w:val="1"/>
          <w:numId w:val="49"/>
        </w:numPr>
        <w:tabs>
          <w:tab w:val="left" w:pos="1224"/>
        </w:tabs>
        <w:spacing w:line="480" w:lineRule="auto"/>
        <w:ind w:hanging="473"/>
        <w:jc w:val="both"/>
        <w:rPr>
          <w:rFonts w:cs="David"/>
        </w:rPr>
      </w:pPr>
      <w:r w:rsidRPr="009A3D52">
        <w:rPr>
          <w:rFonts w:cs="David" w:hint="cs"/>
          <w:rtl/>
        </w:rPr>
        <w:t xml:space="preserve">נותני שירות </w:t>
      </w:r>
      <w:r w:rsidRPr="009A3D52">
        <w:rPr>
          <w:rFonts w:cs="David"/>
          <w:rtl/>
        </w:rPr>
        <w:t xml:space="preserve"> קבועים</w:t>
      </w:r>
      <w:r w:rsidRPr="009A3D52">
        <w:rPr>
          <w:rFonts w:cs="David" w:hint="cs"/>
          <w:rtl/>
        </w:rPr>
        <w:t xml:space="preserve"> -</w:t>
      </w:r>
      <w:r w:rsidRPr="009A3D52">
        <w:rPr>
          <w:rFonts w:cs="David"/>
          <w:rtl/>
        </w:rPr>
        <w:t xml:space="preserve"> יינתן רישיון כניסה קבוע למתקן / ליחידה . על </w:t>
      </w:r>
      <w:r w:rsidRPr="009A3D52">
        <w:rPr>
          <w:rFonts w:cs="David" w:hint="eastAsia"/>
          <w:rtl/>
        </w:rPr>
        <w:t>המציע</w:t>
      </w:r>
      <w:r w:rsidRPr="009A3D52">
        <w:rPr>
          <w:rFonts w:cs="David"/>
          <w:rtl/>
        </w:rPr>
        <w:t xml:space="preserve"> </w:t>
      </w:r>
      <w:r w:rsidRPr="009A3D52">
        <w:rPr>
          <w:rFonts w:cs="David" w:hint="eastAsia"/>
          <w:rtl/>
        </w:rPr>
        <w:t>הזוכה</w:t>
      </w:r>
      <w:r w:rsidRPr="009A3D52">
        <w:rPr>
          <w:rFonts w:cs="David"/>
          <w:rtl/>
        </w:rPr>
        <w:t xml:space="preserve"> להמציא  לשב"ס את הנתונים שיידרש לביצוע אישור הכניסה. </w:t>
      </w:r>
      <w:r w:rsidRPr="009A3D52">
        <w:rPr>
          <w:rFonts w:cs="David"/>
          <w:rtl/>
        </w:rPr>
        <w:tab/>
      </w:r>
    </w:p>
    <w:p w:rsidR="00DA659D" w:rsidRPr="00B92FAA" w:rsidRDefault="00DA659D" w:rsidP="00712DDD">
      <w:pPr>
        <w:pStyle w:val="a8"/>
        <w:numPr>
          <w:ilvl w:val="1"/>
          <w:numId w:val="49"/>
        </w:numPr>
        <w:tabs>
          <w:tab w:val="left" w:pos="1224"/>
        </w:tabs>
        <w:spacing w:line="480" w:lineRule="auto"/>
        <w:ind w:hanging="473"/>
        <w:jc w:val="both"/>
        <w:rPr>
          <w:rFonts w:cs="David"/>
        </w:rPr>
      </w:pPr>
      <w:r w:rsidRPr="00B92FAA">
        <w:rPr>
          <w:rFonts w:cs="David" w:hint="cs"/>
          <w:rtl/>
        </w:rPr>
        <w:t xml:space="preserve">נותני שירות </w:t>
      </w:r>
      <w:r w:rsidRPr="00B92FAA">
        <w:rPr>
          <w:rFonts w:cs="David"/>
          <w:rtl/>
        </w:rPr>
        <w:t>לא קבועים</w:t>
      </w:r>
      <w:r w:rsidRPr="00B92FAA">
        <w:rPr>
          <w:rFonts w:cs="David" w:hint="cs"/>
          <w:rtl/>
        </w:rPr>
        <w:t xml:space="preserve"> - נותן שירות </w:t>
      </w:r>
      <w:r w:rsidRPr="00B92FAA">
        <w:rPr>
          <w:rFonts w:cs="David"/>
          <w:rtl/>
        </w:rPr>
        <w:t xml:space="preserve">שאין ברשותו רישיון כניסה קבוע באחריות </w:t>
      </w:r>
      <w:r w:rsidRPr="00B92FAA">
        <w:rPr>
          <w:rFonts w:cs="David" w:hint="eastAsia"/>
          <w:rtl/>
        </w:rPr>
        <w:t>המציע</w:t>
      </w:r>
      <w:r w:rsidRPr="00B92FAA">
        <w:rPr>
          <w:rFonts w:cs="David"/>
          <w:rtl/>
        </w:rPr>
        <w:t xml:space="preserve"> </w:t>
      </w:r>
      <w:r w:rsidRPr="00B92FAA">
        <w:rPr>
          <w:rFonts w:cs="David" w:hint="eastAsia"/>
          <w:rtl/>
        </w:rPr>
        <w:t>הזוכה</w:t>
      </w:r>
      <w:r w:rsidRPr="00B92FAA">
        <w:rPr>
          <w:rFonts w:cs="David"/>
          <w:rtl/>
        </w:rPr>
        <w:t xml:space="preserve"> לדאוג, לתאום אשור כניסה למול ק</w:t>
      </w:r>
      <w:r w:rsidRPr="00B92FAA">
        <w:rPr>
          <w:rFonts w:cs="David" w:hint="eastAsia"/>
          <w:rtl/>
        </w:rPr>
        <w:t>צין</w:t>
      </w:r>
      <w:r w:rsidRPr="00B92FAA">
        <w:rPr>
          <w:rFonts w:cs="David"/>
          <w:rtl/>
        </w:rPr>
        <w:t xml:space="preserve"> </w:t>
      </w:r>
      <w:r w:rsidRPr="00B92FAA">
        <w:rPr>
          <w:rFonts w:cs="David" w:hint="eastAsia"/>
          <w:rtl/>
        </w:rPr>
        <w:t>תמיכה</w:t>
      </w:r>
      <w:r w:rsidRPr="00B92FAA">
        <w:rPr>
          <w:rFonts w:cs="David"/>
          <w:rtl/>
        </w:rPr>
        <w:t xml:space="preserve"> </w:t>
      </w:r>
      <w:r w:rsidRPr="00B92FAA">
        <w:rPr>
          <w:rFonts w:cs="David" w:hint="eastAsia"/>
          <w:rtl/>
        </w:rPr>
        <w:t>לוגיסטית</w:t>
      </w:r>
      <w:r w:rsidRPr="00B92FAA">
        <w:rPr>
          <w:rFonts w:cs="David"/>
          <w:rtl/>
        </w:rPr>
        <w:t xml:space="preserve"> 24 שעות לפני הגעתו </w:t>
      </w:r>
      <w:r w:rsidRPr="00B92FAA">
        <w:rPr>
          <w:rFonts w:cs="David" w:hint="eastAsia"/>
          <w:rtl/>
        </w:rPr>
        <w:t>למתקן</w:t>
      </w:r>
      <w:r w:rsidRPr="00B92FAA">
        <w:rPr>
          <w:rFonts w:cs="David"/>
          <w:rtl/>
        </w:rPr>
        <w:t xml:space="preserve">/ליחידה. </w:t>
      </w:r>
    </w:p>
    <w:p w:rsidR="00DA659D" w:rsidRPr="00B92FAA" w:rsidRDefault="00DA659D" w:rsidP="00712DDD">
      <w:pPr>
        <w:pStyle w:val="a8"/>
        <w:numPr>
          <w:ilvl w:val="1"/>
          <w:numId w:val="49"/>
        </w:numPr>
        <w:tabs>
          <w:tab w:val="left" w:pos="1224"/>
        </w:tabs>
        <w:spacing w:line="480" w:lineRule="auto"/>
        <w:ind w:hanging="473"/>
        <w:jc w:val="both"/>
        <w:rPr>
          <w:rFonts w:cs="David"/>
        </w:rPr>
      </w:pPr>
      <w:r w:rsidRPr="00B92FAA">
        <w:rPr>
          <w:rFonts w:cs="David"/>
          <w:rtl/>
        </w:rPr>
        <w:t xml:space="preserve">המזמין רשאי להורות למציע הזוכה, וזאת מבלי לנמק החלטתו, לחדול מלהעסיק </w:t>
      </w:r>
      <w:r w:rsidRPr="00B92FAA">
        <w:rPr>
          <w:rFonts w:cs="David" w:hint="cs"/>
          <w:rtl/>
        </w:rPr>
        <w:t xml:space="preserve">נותן שירות </w:t>
      </w:r>
      <w:r w:rsidRPr="00B92FAA">
        <w:rPr>
          <w:rFonts w:cs="David"/>
          <w:rtl/>
        </w:rPr>
        <w:t xml:space="preserve">כלשהו במתן השירות ולהרחיק כל אדם המועסק על ידו, והמציע הזוכה מתחייב להפסיק </w:t>
      </w:r>
      <w:r w:rsidRPr="00B92FAA">
        <w:rPr>
          <w:rFonts w:cs="David" w:hint="cs"/>
          <w:rtl/>
        </w:rPr>
        <w:t xml:space="preserve">מתן השירותים באמצעות נותן שירותים </w:t>
      </w:r>
      <w:r w:rsidRPr="00B92FAA">
        <w:rPr>
          <w:rFonts w:cs="David"/>
          <w:rtl/>
        </w:rPr>
        <w:t xml:space="preserve"> כאמור</w:t>
      </w:r>
      <w:r w:rsidRPr="00B92FAA">
        <w:rPr>
          <w:rFonts w:cs="David" w:hint="cs"/>
          <w:rtl/>
        </w:rPr>
        <w:t>,</w:t>
      </w:r>
      <w:r w:rsidRPr="00B92FAA">
        <w:rPr>
          <w:rFonts w:cs="David"/>
          <w:rtl/>
        </w:rPr>
        <w:t xml:space="preserve"> בין במישרין ובין בעקיפין .  </w:t>
      </w:r>
    </w:p>
    <w:p w:rsidR="00DA659D" w:rsidRPr="00B237AB" w:rsidRDefault="00DA659D" w:rsidP="00712DDD">
      <w:pPr>
        <w:pStyle w:val="a8"/>
        <w:numPr>
          <w:ilvl w:val="1"/>
          <w:numId w:val="49"/>
        </w:numPr>
        <w:tabs>
          <w:tab w:val="left" w:pos="1224"/>
        </w:tabs>
        <w:spacing w:line="480" w:lineRule="auto"/>
        <w:ind w:hanging="473"/>
        <w:jc w:val="both"/>
        <w:rPr>
          <w:rFonts w:cs="David"/>
        </w:rPr>
      </w:pPr>
      <w:r w:rsidRPr="00B237AB">
        <w:rPr>
          <w:rFonts w:cs="David"/>
          <w:rtl/>
        </w:rPr>
        <w:t xml:space="preserve">הרחקת </w:t>
      </w:r>
      <w:r w:rsidRPr="00B237AB">
        <w:rPr>
          <w:rFonts w:cs="David" w:hint="cs"/>
          <w:rtl/>
        </w:rPr>
        <w:t xml:space="preserve">נותן שירותים מטעם </w:t>
      </w:r>
      <w:r w:rsidRPr="00B237AB">
        <w:rPr>
          <w:rFonts w:cs="David"/>
          <w:rtl/>
        </w:rPr>
        <w:t xml:space="preserve"> המציע הזוכה, לא תפגע בביצוע הסכם זה והמציע הזוכה יציב לאלתר </w:t>
      </w:r>
      <w:r w:rsidRPr="00B237AB">
        <w:rPr>
          <w:rFonts w:cs="David" w:hint="cs"/>
          <w:rtl/>
        </w:rPr>
        <w:t xml:space="preserve">נותן שירות </w:t>
      </w:r>
      <w:r w:rsidRPr="00B237AB">
        <w:rPr>
          <w:rFonts w:cs="David"/>
          <w:rtl/>
        </w:rPr>
        <w:t xml:space="preserve"> חליפי לביצוע העבודה .</w:t>
      </w:r>
    </w:p>
    <w:p w:rsidR="00DA659D" w:rsidRPr="009B7FFA" w:rsidRDefault="00DA659D" w:rsidP="00712DDD">
      <w:pPr>
        <w:pStyle w:val="a8"/>
        <w:numPr>
          <w:ilvl w:val="1"/>
          <w:numId w:val="1"/>
        </w:numPr>
        <w:tabs>
          <w:tab w:val="clear" w:pos="1440"/>
          <w:tab w:val="num" w:pos="374"/>
        </w:tabs>
        <w:spacing w:line="480" w:lineRule="auto"/>
        <w:ind w:hanging="1633"/>
        <w:jc w:val="both"/>
        <w:rPr>
          <w:rFonts w:cs="David"/>
          <w:b/>
          <w:bCs/>
          <w:u w:val="single"/>
          <w:rtl/>
        </w:rPr>
      </w:pPr>
      <w:r w:rsidRPr="009B7FFA">
        <w:rPr>
          <w:rFonts w:cs="David" w:hint="cs"/>
          <w:b/>
          <w:bCs/>
          <w:u w:val="single"/>
          <w:rtl/>
        </w:rPr>
        <w:t>ציות להוראות ביטחון</w:t>
      </w:r>
    </w:p>
    <w:p w:rsidR="00B237AB" w:rsidRPr="00E37F82" w:rsidRDefault="00DA659D" w:rsidP="00712DDD">
      <w:pPr>
        <w:pStyle w:val="a8"/>
        <w:numPr>
          <w:ilvl w:val="1"/>
          <w:numId w:val="50"/>
        </w:numPr>
        <w:spacing w:line="480" w:lineRule="auto"/>
        <w:ind w:left="327" w:hanging="425"/>
        <w:jc w:val="both"/>
        <w:rPr>
          <w:rFonts w:cs="David"/>
        </w:rPr>
      </w:pPr>
      <w:r w:rsidRPr="00E37F82">
        <w:rPr>
          <w:rFonts w:cs="David" w:hint="eastAsia"/>
          <w:rtl/>
        </w:rPr>
        <w:t>המציע</w:t>
      </w:r>
      <w:r w:rsidRPr="00E37F82">
        <w:rPr>
          <w:rFonts w:cs="David"/>
          <w:rtl/>
        </w:rPr>
        <w:t xml:space="preserve"> </w:t>
      </w:r>
      <w:r w:rsidRPr="00E37F82">
        <w:rPr>
          <w:rFonts w:cs="David" w:hint="eastAsia"/>
          <w:rtl/>
        </w:rPr>
        <w:t>הזוכה</w:t>
      </w:r>
      <w:r w:rsidRPr="00E37F82">
        <w:rPr>
          <w:rFonts w:cs="David"/>
          <w:rtl/>
        </w:rPr>
        <w:t xml:space="preserve"> </w:t>
      </w:r>
      <w:r w:rsidRPr="00E37F82">
        <w:rPr>
          <w:rFonts w:cs="David" w:hint="cs"/>
          <w:rtl/>
        </w:rPr>
        <w:t xml:space="preserve">ונותני השירותים מטעמו </w:t>
      </w:r>
      <w:r w:rsidRPr="00E37F82">
        <w:rPr>
          <w:rFonts w:cs="David"/>
          <w:rtl/>
        </w:rPr>
        <w:t xml:space="preserve"> יהיו כפופים לתנאי בטחון מידע של שב"ס ולתנאי הביטחון </w:t>
      </w:r>
      <w:r w:rsidRPr="00E37F82">
        <w:rPr>
          <w:rFonts w:cs="David" w:hint="eastAsia"/>
          <w:rtl/>
        </w:rPr>
        <w:t>השוטף</w:t>
      </w:r>
      <w:r w:rsidRPr="00E37F82">
        <w:rPr>
          <w:rFonts w:cs="David" w:hint="cs"/>
          <w:rtl/>
        </w:rPr>
        <w:t xml:space="preserve"> </w:t>
      </w:r>
      <w:r w:rsidRPr="00E37F82">
        <w:rPr>
          <w:rFonts w:cs="David" w:hint="eastAsia"/>
          <w:rtl/>
        </w:rPr>
        <w:t>במתקני</w:t>
      </w:r>
      <w:r w:rsidRPr="00E37F82">
        <w:rPr>
          <w:rFonts w:cs="David"/>
          <w:rtl/>
        </w:rPr>
        <w:t xml:space="preserve"> שב"ס. </w:t>
      </w:r>
      <w:r w:rsidRPr="00E37F82">
        <w:rPr>
          <w:rFonts w:cs="David" w:hint="eastAsia"/>
          <w:rtl/>
        </w:rPr>
        <w:t>המציע</w:t>
      </w:r>
      <w:r w:rsidRPr="00E37F82">
        <w:rPr>
          <w:rFonts w:cs="David"/>
          <w:rtl/>
        </w:rPr>
        <w:t xml:space="preserve"> </w:t>
      </w:r>
      <w:r w:rsidRPr="00E37F82">
        <w:rPr>
          <w:rFonts w:cs="David" w:hint="eastAsia"/>
          <w:rtl/>
        </w:rPr>
        <w:t>הזוכה</w:t>
      </w:r>
      <w:r w:rsidRPr="00E37F82">
        <w:rPr>
          <w:rFonts w:cs="David"/>
          <w:rtl/>
        </w:rPr>
        <w:t xml:space="preserve"> </w:t>
      </w:r>
      <w:r w:rsidRPr="00E37F82">
        <w:rPr>
          <w:rFonts w:cs="David" w:hint="eastAsia"/>
          <w:rtl/>
        </w:rPr>
        <w:t>יעסיק</w:t>
      </w:r>
      <w:r w:rsidRPr="00E37F82">
        <w:rPr>
          <w:rFonts w:cs="David"/>
          <w:rtl/>
        </w:rPr>
        <w:t xml:space="preserve"> </w:t>
      </w:r>
      <w:r w:rsidRPr="00E37F82">
        <w:rPr>
          <w:rFonts w:cs="David" w:hint="eastAsia"/>
          <w:rtl/>
        </w:rPr>
        <w:t>רק</w:t>
      </w:r>
      <w:r w:rsidRPr="00E37F82">
        <w:rPr>
          <w:rFonts w:cs="David"/>
          <w:rtl/>
        </w:rPr>
        <w:t xml:space="preserve"> </w:t>
      </w:r>
      <w:r w:rsidRPr="00E37F82">
        <w:rPr>
          <w:rFonts w:cs="David" w:hint="cs"/>
          <w:rtl/>
        </w:rPr>
        <w:t>נותני שירותים</w:t>
      </w:r>
      <w:r w:rsidRPr="00E37F82">
        <w:rPr>
          <w:rFonts w:cs="David"/>
          <w:rtl/>
        </w:rPr>
        <w:t xml:space="preserve"> </w:t>
      </w:r>
      <w:r w:rsidRPr="00E37F82">
        <w:rPr>
          <w:rFonts w:cs="David" w:hint="eastAsia"/>
          <w:rtl/>
        </w:rPr>
        <w:t>העומדים</w:t>
      </w:r>
      <w:r w:rsidRPr="00E37F82">
        <w:rPr>
          <w:rFonts w:cs="David"/>
          <w:rtl/>
        </w:rPr>
        <w:t xml:space="preserve"> </w:t>
      </w:r>
      <w:r w:rsidRPr="00E37F82">
        <w:rPr>
          <w:rFonts w:cs="David" w:hint="eastAsia"/>
          <w:rtl/>
        </w:rPr>
        <w:t>בתנאי</w:t>
      </w:r>
      <w:r w:rsidRPr="00E37F82">
        <w:rPr>
          <w:rFonts w:cs="David"/>
          <w:rtl/>
        </w:rPr>
        <w:t xml:space="preserve"> </w:t>
      </w:r>
      <w:r w:rsidRPr="00E37F82">
        <w:rPr>
          <w:rFonts w:cs="David" w:hint="eastAsia"/>
          <w:rtl/>
        </w:rPr>
        <w:t>ביטחון</w:t>
      </w:r>
      <w:r w:rsidRPr="00E37F82">
        <w:rPr>
          <w:rFonts w:cs="David"/>
          <w:rtl/>
        </w:rPr>
        <w:t xml:space="preserve"> </w:t>
      </w:r>
      <w:r w:rsidRPr="00E37F82">
        <w:rPr>
          <w:rFonts w:cs="David" w:hint="eastAsia"/>
          <w:rtl/>
        </w:rPr>
        <w:t>מידע</w:t>
      </w:r>
      <w:r w:rsidRPr="00E37F82">
        <w:rPr>
          <w:rFonts w:cs="David"/>
          <w:rtl/>
        </w:rPr>
        <w:t xml:space="preserve"> </w:t>
      </w:r>
      <w:r w:rsidRPr="00E37F82">
        <w:rPr>
          <w:rFonts w:cs="David" w:hint="eastAsia"/>
          <w:rtl/>
        </w:rPr>
        <w:t>של</w:t>
      </w:r>
      <w:r w:rsidRPr="00E37F82">
        <w:rPr>
          <w:rFonts w:cs="David"/>
          <w:rtl/>
        </w:rPr>
        <w:t xml:space="preserve"> </w:t>
      </w:r>
      <w:r w:rsidRPr="00E37F82">
        <w:rPr>
          <w:rFonts w:cs="David" w:hint="eastAsia"/>
          <w:rtl/>
        </w:rPr>
        <w:t>שב</w:t>
      </w:r>
      <w:r w:rsidRPr="00E37F82">
        <w:rPr>
          <w:rFonts w:cs="David"/>
          <w:rtl/>
        </w:rPr>
        <w:t>"ס.</w:t>
      </w:r>
    </w:p>
    <w:p w:rsidR="00DA659D" w:rsidRPr="00B92FAA" w:rsidRDefault="00DA659D" w:rsidP="00712DDD">
      <w:pPr>
        <w:pStyle w:val="a8"/>
        <w:numPr>
          <w:ilvl w:val="1"/>
          <w:numId w:val="50"/>
        </w:numPr>
        <w:spacing w:line="480" w:lineRule="auto"/>
        <w:ind w:left="327" w:hanging="425"/>
        <w:jc w:val="both"/>
        <w:rPr>
          <w:rFonts w:cs="David"/>
        </w:rPr>
      </w:pPr>
      <w:r w:rsidRPr="00B92FAA">
        <w:rPr>
          <w:rFonts w:cs="David" w:hint="eastAsia"/>
          <w:rtl/>
        </w:rPr>
        <w:t>הכניסה</w:t>
      </w:r>
      <w:r w:rsidRPr="00B92FAA">
        <w:rPr>
          <w:rFonts w:cs="David"/>
          <w:rtl/>
        </w:rPr>
        <w:t xml:space="preserve"> </w:t>
      </w:r>
      <w:r w:rsidRPr="00B92FAA">
        <w:rPr>
          <w:rFonts w:cs="David" w:hint="eastAsia"/>
          <w:rtl/>
        </w:rPr>
        <w:t>תינתן</w:t>
      </w:r>
      <w:r w:rsidRPr="00B92FAA">
        <w:rPr>
          <w:rFonts w:cs="David"/>
          <w:rtl/>
        </w:rPr>
        <w:t xml:space="preserve"> </w:t>
      </w:r>
      <w:r w:rsidRPr="00B92FAA">
        <w:rPr>
          <w:rFonts w:cs="David" w:hint="eastAsia"/>
          <w:rtl/>
        </w:rPr>
        <w:t>אך</w:t>
      </w:r>
      <w:r w:rsidRPr="00B92FAA">
        <w:rPr>
          <w:rFonts w:cs="David"/>
          <w:rtl/>
        </w:rPr>
        <w:t xml:space="preserve"> </w:t>
      </w:r>
      <w:r w:rsidRPr="00B92FAA">
        <w:rPr>
          <w:rFonts w:cs="David" w:hint="eastAsia"/>
          <w:rtl/>
        </w:rPr>
        <w:t>ורק</w:t>
      </w:r>
      <w:r w:rsidRPr="00B92FAA">
        <w:rPr>
          <w:rFonts w:cs="David"/>
          <w:rtl/>
        </w:rPr>
        <w:t xml:space="preserve"> </w:t>
      </w:r>
      <w:r w:rsidRPr="00B92FAA">
        <w:rPr>
          <w:rFonts w:cs="David" w:hint="eastAsia"/>
          <w:rtl/>
        </w:rPr>
        <w:t>לבעלי</w:t>
      </w:r>
      <w:r w:rsidRPr="00B92FAA">
        <w:rPr>
          <w:rFonts w:cs="David"/>
          <w:rtl/>
        </w:rPr>
        <w:t xml:space="preserve"> </w:t>
      </w:r>
      <w:r w:rsidRPr="00B92FAA">
        <w:rPr>
          <w:rFonts w:cs="David" w:hint="eastAsia"/>
          <w:rtl/>
        </w:rPr>
        <w:t>אישורי</w:t>
      </w:r>
      <w:r w:rsidRPr="00B92FAA">
        <w:rPr>
          <w:rFonts w:cs="David"/>
          <w:rtl/>
        </w:rPr>
        <w:t xml:space="preserve"> </w:t>
      </w:r>
      <w:r w:rsidRPr="00B92FAA">
        <w:rPr>
          <w:rFonts w:cs="David" w:hint="eastAsia"/>
          <w:rtl/>
        </w:rPr>
        <w:t>כניסה</w:t>
      </w:r>
      <w:r w:rsidRPr="00B92FAA">
        <w:rPr>
          <w:rFonts w:cs="David"/>
          <w:rtl/>
        </w:rPr>
        <w:t xml:space="preserve"> </w:t>
      </w:r>
      <w:r w:rsidRPr="00B92FAA">
        <w:rPr>
          <w:rFonts w:cs="David" w:hint="eastAsia"/>
          <w:rtl/>
        </w:rPr>
        <w:t>מתאימים</w:t>
      </w:r>
      <w:r w:rsidRPr="00B92FAA">
        <w:rPr>
          <w:rFonts w:cs="David"/>
          <w:rtl/>
        </w:rPr>
        <w:t xml:space="preserve"> </w:t>
      </w:r>
      <w:r w:rsidRPr="00B92FAA">
        <w:rPr>
          <w:rFonts w:cs="David" w:hint="eastAsia"/>
          <w:rtl/>
        </w:rPr>
        <w:t>שינופקו</w:t>
      </w:r>
      <w:r w:rsidRPr="00B92FAA">
        <w:rPr>
          <w:rFonts w:cs="David"/>
          <w:rtl/>
        </w:rPr>
        <w:t xml:space="preserve"> </w:t>
      </w:r>
      <w:r w:rsidRPr="00B92FAA">
        <w:rPr>
          <w:rFonts w:cs="David" w:hint="eastAsia"/>
          <w:rtl/>
        </w:rPr>
        <w:t>ע</w:t>
      </w:r>
      <w:r w:rsidRPr="00B92FAA">
        <w:rPr>
          <w:rFonts w:cs="David"/>
          <w:rtl/>
        </w:rPr>
        <w:t xml:space="preserve">"י </w:t>
      </w:r>
      <w:r w:rsidRPr="00B92FAA">
        <w:rPr>
          <w:rFonts w:cs="David" w:hint="eastAsia"/>
          <w:rtl/>
        </w:rPr>
        <w:t>שב</w:t>
      </w:r>
      <w:r w:rsidRPr="00B92FAA">
        <w:rPr>
          <w:rFonts w:cs="David"/>
          <w:rtl/>
        </w:rPr>
        <w:t>"ס.</w:t>
      </w:r>
    </w:p>
    <w:p w:rsidR="00DA659D" w:rsidRPr="00B92FAA" w:rsidRDefault="00DA659D" w:rsidP="00712DDD">
      <w:pPr>
        <w:pStyle w:val="a8"/>
        <w:numPr>
          <w:ilvl w:val="1"/>
          <w:numId w:val="50"/>
        </w:numPr>
        <w:spacing w:line="480" w:lineRule="auto"/>
        <w:ind w:left="327" w:hanging="425"/>
        <w:jc w:val="both"/>
        <w:rPr>
          <w:rFonts w:cs="David"/>
        </w:rPr>
      </w:pPr>
      <w:r w:rsidRPr="00B92FAA">
        <w:rPr>
          <w:rFonts w:cs="David" w:hint="eastAsia"/>
          <w:rtl/>
        </w:rPr>
        <w:t>המציע</w:t>
      </w:r>
      <w:r w:rsidRPr="00B92FAA">
        <w:rPr>
          <w:rFonts w:cs="David"/>
          <w:rtl/>
        </w:rPr>
        <w:t xml:space="preserve"> </w:t>
      </w:r>
      <w:r w:rsidRPr="00B92FAA">
        <w:rPr>
          <w:rFonts w:cs="David" w:hint="eastAsia"/>
          <w:rtl/>
        </w:rPr>
        <w:t>הזוכה</w:t>
      </w:r>
      <w:r w:rsidRPr="00B92FAA">
        <w:rPr>
          <w:rFonts w:cs="David"/>
          <w:rtl/>
        </w:rPr>
        <w:t xml:space="preserve"> </w:t>
      </w:r>
      <w:r w:rsidRPr="00B92FAA">
        <w:rPr>
          <w:rFonts w:cs="David" w:hint="eastAsia"/>
          <w:rtl/>
        </w:rPr>
        <w:t>מתחייב</w:t>
      </w:r>
      <w:r w:rsidRPr="00B92FAA">
        <w:rPr>
          <w:rFonts w:cs="David"/>
          <w:rtl/>
        </w:rPr>
        <w:t xml:space="preserve"> </w:t>
      </w:r>
      <w:r w:rsidRPr="00B92FAA">
        <w:rPr>
          <w:rFonts w:cs="David" w:hint="eastAsia"/>
          <w:rtl/>
        </w:rPr>
        <w:t>להגיש</w:t>
      </w:r>
      <w:r w:rsidRPr="00B92FAA">
        <w:rPr>
          <w:rFonts w:cs="David"/>
          <w:rtl/>
        </w:rPr>
        <w:t xml:space="preserve"> </w:t>
      </w:r>
      <w:r w:rsidRPr="00B92FAA">
        <w:rPr>
          <w:rFonts w:cs="David" w:hint="eastAsia"/>
          <w:rtl/>
        </w:rPr>
        <w:t>לשב</w:t>
      </w:r>
      <w:r w:rsidRPr="00B92FAA">
        <w:rPr>
          <w:rFonts w:cs="David"/>
          <w:rtl/>
        </w:rPr>
        <w:t xml:space="preserve">"ס </w:t>
      </w:r>
      <w:r w:rsidRPr="00B92FAA">
        <w:rPr>
          <w:rFonts w:cs="David" w:hint="eastAsia"/>
          <w:rtl/>
        </w:rPr>
        <w:t>תוך</w:t>
      </w:r>
      <w:r w:rsidRPr="00B92FAA">
        <w:rPr>
          <w:rFonts w:cs="David"/>
          <w:rtl/>
        </w:rPr>
        <w:t xml:space="preserve"> 14 </w:t>
      </w:r>
      <w:r w:rsidRPr="00B92FAA">
        <w:rPr>
          <w:rFonts w:cs="David" w:hint="eastAsia"/>
          <w:rtl/>
        </w:rPr>
        <w:t>ימי</w:t>
      </w:r>
      <w:r w:rsidRPr="00B92FAA">
        <w:rPr>
          <w:rFonts w:cs="David"/>
          <w:rtl/>
        </w:rPr>
        <w:t xml:space="preserve"> </w:t>
      </w:r>
      <w:r w:rsidRPr="00B92FAA">
        <w:rPr>
          <w:rFonts w:cs="David" w:hint="eastAsia"/>
          <w:rtl/>
        </w:rPr>
        <w:t>עבודה</w:t>
      </w:r>
      <w:r w:rsidRPr="00B92FAA">
        <w:rPr>
          <w:rFonts w:cs="David"/>
          <w:rtl/>
        </w:rPr>
        <w:t xml:space="preserve">, </w:t>
      </w:r>
      <w:r w:rsidRPr="00B92FAA">
        <w:rPr>
          <w:rFonts w:cs="David" w:hint="eastAsia"/>
          <w:rtl/>
        </w:rPr>
        <w:t>ממועד</w:t>
      </w:r>
      <w:r w:rsidRPr="00B92FAA">
        <w:rPr>
          <w:rFonts w:cs="David"/>
          <w:rtl/>
        </w:rPr>
        <w:t xml:space="preserve"> </w:t>
      </w:r>
      <w:r w:rsidRPr="00B92FAA">
        <w:rPr>
          <w:rFonts w:cs="David" w:hint="eastAsia"/>
          <w:rtl/>
        </w:rPr>
        <w:t>זכייתו</w:t>
      </w:r>
      <w:r w:rsidRPr="00B92FAA">
        <w:rPr>
          <w:rFonts w:cs="David"/>
          <w:rtl/>
        </w:rPr>
        <w:t xml:space="preserve">, </w:t>
      </w:r>
      <w:r w:rsidRPr="00B92FAA">
        <w:rPr>
          <w:rFonts w:cs="David" w:hint="eastAsia"/>
          <w:rtl/>
        </w:rPr>
        <w:t>רשימה</w:t>
      </w:r>
      <w:r w:rsidRPr="00B92FAA">
        <w:rPr>
          <w:rFonts w:cs="David"/>
          <w:rtl/>
        </w:rPr>
        <w:t xml:space="preserve"> </w:t>
      </w:r>
      <w:r w:rsidRPr="00B92FAA">
        <w:rPr>
          <w:rFonts w:cs="David" w:hint="eastAsia"/>
          <w:rtl/>
        </w:rPr>
        <w:t>של</w:t>
      </w:r>
      <w:r w:rsidRPr="00B92FAA">
        <w:rPr>
          <w:rFonts w:cs="David"/>
          <w:rtl/>
        </w:rPr>
        <w:t xml:space="preserve"> </w:t>
      </w:r>
      <w:r w:rsidRPr="00B92FAA">
        <w:rPr>
          <w:rFonts w:cs="David" w:hint="cs"/>
          <w:rtl/>
        </w:rPr>
        <w:t xml:space="preserve">נותני שירותים </w:t>
      </w:r>
      <w:r w:rsidRPr="00B92FAA">
        <w:rPr>
          <w:rFonts w:cs="David"/>
          <w:rtl/>
        </w:rPr>
        <w:t xml:space="preserve"> </w:t>
      </w:r>
      <w:r w:rsidRPr="00B92FAA">
        <w:rPr>
          <w:rFonts w:cs="David" w:hint="eastAsia"/>
          <w:rtl/>
        </w:rPr>
        <w:t>מטעמו</w:t>
      </w:r>
      <w:r w:rsidRPr="00B92FAA">
        <w:rPr>
          <w:rFonts w:cs="David"/>
          <w:rtl/>
        </w:rPr>
        <w:t xml:space="preserve"> </w:t>
      </w:r>
      <w:r w:rsidRPr="00B92FAA">
        <w:rPr>
          <w:rFonts w:cs="David" w:hint="eastAsia"/>
          <w:rtl/>
        </w:rPr>
        <w:t>לצורך</w:t>
      </w:r>
      <w:r w:rsidRPr="00B92FAA">
        <w:rPr>
          <w:rFonts w:cs="David"/>
          <w:rtl/>
        </w:rPr>
        <w:t xml:space="preserve"> </w:t>
      </w:r>
      <w:r w:rsidRPr="00B92FAA">
        <w:rPr>
          <w:rFonts w:cs="David" w:hint="eastAsia"/>
          <w:rtl/>
        </w:rPr>
        <w:t>בדיקת</w:t>
      </w:r>
      <w:r w:rsidRPr="00B92FAA">
        <w:rPr>
          <w:rFonts w:cs="David"/>
          <w:rtl/>
        </w:rPr>
        <w:t xml:space="preserve"> </w:t>
      </w:r>
      <w:r w:rsidRPr="00B92FAA">
        <w:rPr>
          <w:rFonts w:cs="David" w:hint="eastAsia"/>
          <w:rtl/>
        </w:rPr>
        <w:t>ביטחון</w:t>
      </w:r>
      <w:r w:rsidRPr="00B92FAA">
        <w:rPr>
          <w:rFonts w:cs="David"/>
          <w:rtl/>
        </w:rPr>
        <w:t xml:space="preserve"> </w:t>
      </w:r>
      <w:r w:rsidRPr="00B92FAA">
        <w:rPr>
          <w:rFonts w:cs="David" w:hint="eastAsia"/>
          <w:rtl/>
        </w:rPr>
        <w:t>מידע</w:t>
      </w:r>
      <w:r w:rsidRPr="00B92FAA">
        <w:rPr>
          <w:rFonts w:cs="David"/>
          <w:rtl/>
        </w:rPr>
        <w:t xml:space="preserve"> </w:t>
      </w:r>
      <w:r w:rsidRPr="00B92FAA">
        <w:rPr>
          <w:rFonts w:cs="David" w:hint="eastAsia"/>
          <w:rtl/>
        </w:rPr>
        <w:t>והנפקת</w:t>
      </w:r>
      <w:r w:rsidRPr="00B92FAA">
        <w:rPr>
          <w:rFonts w:cs="David"/>
          <w:rtl/>
        </w:rPr>
        <w:t xml:space="preserve"> </w:t>
      </w:r>
      <w:r w:rsidRPr="00B92FAA">
        <w:rPr>
          <w:rFonts w:cs="David" w:hint="eastAsia"/>
          <w:rtl/>
        </w:rPr>
        <w:t>אישורי</w:t>
      </w:r>
      <w:r w:rsidRPr="00B92FAA">
        <w:rPr>
          <w:rFonts w:cs="David"/>
          <w:rtl/>
        </w:rPr>
        <w:t xml:space="preserve"> </w:t>
      </w:r>
      <w:r w:rsidRPr="00B92FAA">
        <w:rPr>
          <w:rFonts w:cs="David" w:hint="eastAsia"/>
          <w:rtl/>
        </w:rPr>
        <w:t>כניסה</w:t>
      </w:r>
      <w:r w:rsidRPr="00B92FAA">
        <w:rPr>
          <w:rFonts w:cs="David"/>
          <w:rtl/>
        </w:rPr>
        <w:t>.</w:t>
      </w:r>
    </w:p>
    <w:p w:rsidR="00DA659D" w:rsidRPr="00B92FAA" w:rsidRDefault="00DA659D" w:rsidP="00712DDD">
      <w:pPr>
        <w:pStyle w:val="a8"/>
        <w:numPr>
          <w:ilvl w:val="1"/>
          <w:numId w:val="50"/>
        </w:numPr>
        <w:spacing w:line="480" w:lineRule="auto"/>
        <w:ind w:left="327" w:hanging="425"/>
        <w:jc w:val="both"/>
        <w:rPr>
          <w:rFonts w:cs="David"/>
        </w:rPr>
      </w:pPr>
      <w:r w:rsidRPr="00B92FAA">
        <w:rPr>
          <w:rFonts w:cs="David" w:hint="eastAsia"/>
          <w:rtl/>
        </w:rPr>
        <w:lastRenderedPageBreak/>
        <w:t>המציע</w:t>
      </w:r>
      <w:r w:rsidRPr="00B92FAA">
        <w:rPr>
          <w:rFonts w:cs="David"/>
          <w:rtl/>
        </w:rPr>
        <w:t xml:space="preserve"> </w:t>
      </w:r>
      <w:r w:rsidRPr="00B92FAA">
        <w:rPr>
          <w:rFonts w:cs="David" w:hint="eastAsia"/>
          <w:rtl/>
        </w:rPr>
        <w:t>הזוכה</w:t>
      </w:r>
      <w:r w:rsidRPr="00B92FAA">
        <w:rPr>
          <w:rFonts w:cs="David"/>
          <w:rtl/>
        </w:rPr>
        <w:t xml:space="preserve"> </w:t>
      </w:r>
      <w:r w:rsidRPr="00B92FAA">
        <w:rPr>
          <w:rFonts w:cs="David" w:hint="eastAsia"/>
          <w:rtl/>
        </w:rPr>
        <w:t>ידאג</w:t>
      </w:r>
      <w:r w:rsidRPr="00B92FAA">
        <w:rPr>
          <w:rFonts w:cs="David"/>
          <w:rtl/>
        </w:rPr>
        <w:t xml:space="preserve"> </w:t>
      </w:r>
      <w:r w:rsidRPr="00B92FAA">
        <w:rPr>
          <w:rFonts w:cs="David" w:hint="eastAsia"/>
          <w:rtl/>
        </w:rPr>
        <w:t>כי</w:t>
      </w:r>
      <w:r w:rsidRPr="00B92FAA">
        <w:rPr>
          <w:rFonts w:cs="David"/>
          <w:rtl/>
        </w:rPr>
        <w:t xml:space="preserve"> </w:t>
      </w:r>
      <w:r w:rsidRPr="00B92FAA">
        <w:rPr>
          <w:rFonts w:cs="David" w:hint="eastAsia"/>
          <w:rtl/>
        </w:rPr>
        <w:t>כל</w:t>
      </w:r>
      <w:r w:rsidRPr="00B92FAA">
        <w:rPr>
          <w:rFonts w:cs="David"/>
          <w:rtl/>
        </w:rPr>
        <w:t xml:space="preserve"> </w:t>
      </w:r>
      <w:r w:rsidRPr="00B92FAA">
        <w:rPr>
          <w:rFonts w:cs="David" w:hint="cs"/>
          <w:rtl/>
        </w:rPr>
        <w:t xml:space="preserve">נותני השירותים </w:t>
      </w:r>
      <w:r w:rsidRPr="00B92FAA">
        <w:rPr>
          <w:rFonts w:cs="David"/>
          <w:rtl/>
        </w:rPr>
        <w:t xml:space="preserve"> </w:t>
      </w:r>
      <w:r w:rsidRPr="00B92FAA">
        <w:rPr>
          <w:rFonts w:cs="David" w:hint="eastAsia"/>
          <w:rtl/>
        </w:rPr>
        <w:t>יופיעו</w:t>
      </w:r>
      <w:r w:rsidRPr="00B92FAA">
        <w:rPr>
          <w:rFonts w:cs="David"/>
          <w:rtl/>
        </w:rPr>
        <w:t xml:space="preserve"> </w:t>
      </w:r>
      <w:r w:rsidRPr="00B92FAA">
        <w:rPr>
          <w:rFonts w:cs="David" w:hint="eastAsia"/>
          <w:rtl/>
        </w:rPr>
        <w:t>לעבודה</w:t>
      </w:r>
      <w:r w:rsidRPr="00B92FAA">
        <w:rPr>
          <w:rFonts w:cs="David"/>
          <w:rtl/>
        </w:rPr>
        <w:t xml:space="preserve"> </w:t>
      </w:r>
      <w:r w:rsidRPr="00B92FAA">
        <w:rPr>
          <w:rFonts w:cs="David" w:hint="eastAsia"/>
          <w:rtl/>
        </w:rPr>
        <w:t>בבגדי</w:t>
      </w:r>
      <w:r w:rsidRPr="00B92FAA">
        <w:rPr>
          <w:rFonts w:cs="David"/>
          <w:rtl/>
        </w:rPr>
        <w:t xml:space="preserve"> </w:t>
      </w:r>
      <w:r w:rsidRPr="00B92FAA">
        <w:rPr>
          <w:rFonts w:cs="David" w:hint="eastAsia"/>
          <w:rtl/>
        </w:rPr>
        <w:t>עבודה</w:t>
      </w:r>
      <w:r w:rsidRPr="00B92FAA">
        <w:rPr>
          <w:rFonts w:cs="David"/>
          <w:rtl/>
        </w:rPr>
        <w:t xml:space="preserve"> </w:t>
      </w:r>
      <w:r w:rsidRPr="00B92FAA">
        <w:rPr>
          <w:rFonts w:cs="David" w:hint="eastAsia"/>
          <w:rtl/>
        </w:rPr>
        <w:t>אחידים</w:t>
      </w:r>
      <w:r w:rsidRPr="00B92FAA">
        <w:rPr>
          <w:rFonts w:cs="David"/>
          <w:rtl/>
        </w:rPr>
        <w:t xml:space="preserve"> </w:t>
      </w:r>
      <w:r w:rsidRPr="00B92FAA">
        <w:rPr>
          <w:rFonts w:cs="David" w:hint="eastAsia"/>
          <w:rtl/>
        </w:rPr>
        <w:t>עם</w:t>
      </w:r>
      <w:r w:rsidRPr="00B92FAA">
        <w:rPr>
          <w:rFonts w:cs="David"/>
          <w:rtl/>
        </w:rPr>
        <w:t xml:space="preserve"> </w:t>
      </w:r>
      <w:r w:rsidRPr="00B92FAA">
        <w:rPr>
          <w:rFonts w:cs="David" w:hint="eastAsia"/>
          <w:rtl/>
        </w:rPr>
        <w:t>סמל</w:t>
      </w:r>
      <w:r w:rsidRPr="00B92FAA">
        <w:rPr>
          <w:rFonts w:cs="David"/>
          <w:rtl/>
        </w:rPr>
        <w:t xml:space="preserve"> </w:t>
      </w:r>
      <w:r w:rsidRPr="00B92FAA">
        <w:rPr>
          <w:rFonts w:cs="David" w:hint="eastAsia"/>
          <w:rtl/>
        </w:rPr>
        <w:t>החברה</w:t>
      </w:r>
      <w:r w:rsidRPr="00B92FAA">
        <w:rPr>
          <w:rFonts w:cs="David"/>
          <w:rtl/>
        </w:rPr>
        <w:t xml:space="preserve"> </w:t>
      </w:r>
      <w:r w:rsidRPr="00B92FAA">
        <w:rPr>
          <w:rFonts w:cs="David" w:hint="eastAsia"/>
          <w:rtl/>
        </w:rPr>
        <w:t>לזיהוי</w:t>
      </w:r>
      <w:r w:rsidRPr="00B92FAA">
        <w:rPr>
          <w:rFonts w:cs="David"/>
          <w:rtl/>
        </w:rPr>
        <w:t>.</w:t>
      </w:r>
    </w:p>
    <w:p w:rsidR="004A1836" w:rsidRPr="00B237AB" w:rsidRDefault="00DA659D" w:rsidP="00712DDD">
      <w:pPr>
        <w:pStyle w:val="a8"/>
        <w:numPr>
          <w:ilvl w:val="1"/>
          <w:numId w:val="50"/>
        </w:numPr>
        <w:spacing w:line="480" w:lineRule="auto"/>
        <w:ind w:left="327" w:hanging="425"/>
        <w:jc w:val="both"/>
        <w:rPr>
          <w:rFonts w:cs="David"/>
          <w:rtl/>
        </w:rPr>
      </w:pPr>
      <w:r w:rsidRPr="00B237AB">
        <w:rPr>
          <w:rFonts w:cs="David" w:hint="eastAsia"/>
          <w:rtl/>
        </w:rPr>
        <w:t>המציע</w:t>
      </w:r>
      <w:r w:rsidRPr="00B237AB">
        <w:rPr>
          <w:rFonts w:cs="David"/>
          <w:rtl/>
        </w:rPr>
        <w:t xml:space="preserve"> </w:t>
      </w:r>
      <w:r w:rsidRPr="00B237AB">
        <w:rPr>
          <w:rFonts w:cs="David" w:hint="eastAsia"/>
          <w:rtl/>
        </w:rPr>
        <w:t>הזוכה</w:t>
      </w:r>
      <w:r w:rsidRPr="00B237AB">
        <w:rPr>
          <w:rFonts w:cs="David"/>
          <w:rtl/>
        </w:rPr>
        <w:t xml:space="preserve"> </w:t>
      </w:r>
      <w:r w:rsidRPr="00B237AB">
        <w:rPr>
          <w:rFonts w:cs="David" w:hint="cs"/>
          <w:rtl/>
        </w:rPr>
        <w:t>ידאג לה</w:t>
      </w:r>
      <w:r w:rsidRPr="00B237AB">
        <w:rPr>
          <w:rFonts w:cs="David" w:hint="eastAsia"/>
          <w:rtl/>
        </w:rPr>
        <w:t>חליף</w:t>
      </w:r>
      <w:r w:rsidRPr="00B237AB">
        <w:rPr>
          <w:rFonts w:cs="David"/>
          <w:rtl/>
        </w:rPr>
        <w:t xml:space="preserve"> </w:t>
      </w:r>
      <w:r w:rsidRPr="00B237AB">
        <w:rPr>
          <w:rFonts w:cs="David" w:hint="eastAsia"/>
          <w:rtl/>
        </w:rPr>
        <w:t>כל</w:t>
      </w:r>
      <w:r w:rsidRPr="00B237AB">
        <w:rPr>
          <w:rFonts w:cs="David"/>
          <w:rtl/>
        </w:rPr>
        <w:t xml:space="preserve"> </w:t>
      </w:r>
      <w:r w:rsidRPr="00B237AB">
        <w:rPr>
          <w:rFonts w:cs="David" w:hint="cs"/>
          <w:rtl/>
        </w:rPr>
        <w:t xml:space="preserve">נותן שירותים </w:t>
      </w:r>
      <w:r w:rsidRPr="00B237AB">
        <w:rPr>
          <w:rFonts w:cs="David"/>
          <w:rtl/>
        </w:rPr>
        <w:t xml:space="preserve"> </w:t>
      </w:r>
      <w:r w:rsidRPr="00B237AB">
        <w:rPr>
          <w:rFonts w:cs="David" w:hint="eastAsia"/>
          <w:rtl/>
        </w:rPr>
        <w:t>שאינו</w:t>
      </w:r>
      <w:r w:rsidRPr="00B237AB">
        <w:rPr>
          <w:rFonts w:cs="David"/>
          <w:rtl/>
        </w:rPr>
        <w:t xml:space="preserve"> </w:t>
      </w:r>
      <w:r w:rsidRPr="00B237AB">
        <w:rPr>
          <w:rFonts w:cs="David" w:hint="cs"/>
          <w:rtl/>
        </w:rPr>
        <w:t xml:space="preserve">מספק את השירותים </w:t>
      </w:r>
      <w:r w:rsidRPr="00B237AB">
        <w:rPr>
          <w:rFonts w:cs="David"/>
          <w:rtl/>
        </w:rPr>
        <w:t xml:space="preserve"> </w:t>
      </w:r>
      <w:r w:rsidRPr="00B237AB">
        <w:rPr>
          <w:rFonts w:cs="David" w:hint="eastAsia"/>
          <w:rtl/>
        </w:rPr>
        <w:t>לשביעות</w:t>
      </w:r>
      <w:r w:rsidRPr="00B237AB">
        <w:rPr>
          <w:rFonts w:cs="David"/>
          <w:rtl/>
        </w:rPr>
        <w:t xml:space="preserve"> </w:t>
      </w:r>
      <w:r w:rsidRPr="00B237AB">
        <w:rPr>
          <w:rFonts w:cs="David" w:hint="eastAsia"/>
          <w:rtl/>
        </w:rPr>
        <w:t>רצון</w:t>
      </w:r>
      <w:r w:rsidRPr="00B237AB">
        <w:rPr>
          <w:rFonts w:cs="David"/>
          <w:rtl/>
        </w:rPr>
        <w:t xml:space="preserve"> </w:t>
      </w:r>
      <w:r w:rsidRPr="00B237AB">
        <w:rPr>
          <w:rFonts w:cs="David" w:hint="eastAsia"/>
          <w:rtl/>
        </w:rPr>
        <w:t>שב</w:t>
      </w:r>
      <w:r w:rsidRPr="00B237AB">
        <w:rPr>
          <w:rFonts w:cs="David"/>
          <w:rtl/>
        </w:rPr>
        <w:t xml:space="preserve">"ס </w:t>
      </w:r>
      <w:r w:rsidRPr="00B237AB">
        <w:rPr>
          <w:rFonts w:cs="David" w:hint="cs"/>
          <w:rtl/>
        </w:rPr>
        <w:t xml:space="preserve">וזאת, </w:t>
      </w:r>
      <w:r w:rsidRPr="00B237AB">
        <w:rPr>
          <w:rFonts w:cs="David" w:hint="eastAsia"/>
          <w:rtl/>
        </w:rPr>
        <w:t>בהתראה</w:t>
      </w:r>
      <w:r w:rsidRPr="00B237AB">
        <w:rPr>
          <w:rFonts w:cs="David"/>
          <w:rtl/>
        </w:rPr>
        <w:t xml:space="preserve"> </w:t>
      </w:r>
      <w:r w:rsidRPr="00B237AB">
        <w:rPr>
          <w:rFonts w:cs="David" w:hint="eastAsia"/>
          <w:rtl/>
        </w:rPr>
        <w:t>של</w:t>
      </w:r>
      <w:r w:rsidRPr="00B237AB">
        <w:rPr>
          <w:rFonts w:cs="David" w:hint="cs"/>
          <w:rtl/>
        </w:rPr>
        <w:t xml:space="preserve">  </w:t>
      </w:r>
      <w:r w:rsidRPr="00B237AB">
        <w:rPr>
          <w:rFonts w:cs="David"/>
          <w:rtl/>
        </w:rPr>
        <w:t xml:space="preserve"> </w:t>
      </w:r>
      <w:r w:rsidRPr="00B237AB">
        <w:rPr>
          <w:rFonts w:cs="David" w:hint="cs"/>
          <w:rtl/>
        </w:rPr>
        <w:t xml:space="preserve">7 </w:t>
      </w:r>
      <w:r w:rsidRPr="00B237AB">
        <w:rPr>
          <w:rFonts w:cs="David" w:hint="eastAsia"/>
          <w:rtl/>
        </w:rPr>
        <w:t>ימי</w:t>
      </w:r>
      <w:r w:rsidRPr="00B237AB">
        <w:rPr>
          <w:rFonts w:cs="David" w:hint="cs"/>
          <w:rtl/>
        </w:rPr>
        <w:t>ם.</w:t>
      </w:r>
    </w:p>
    <w:p w:rsidR="00DA659D" w:rsidRPr="00B92FAA" w:rsidRDefault="00DA659D" w:rsidP="00712DDD">
      <w:pPr>
        <w:pStyle w:val="a8"/>
        <w:numPr>
          <w:ilvl w:val="1"/>
          <w:numId w:val="1"/>
        </w:numPr>
        <w:tabs>
          <w:tab w:val="clear" w:pos="1440"/>
          <w:tab w:val="num" w:pos="374"/>
        </w:tabs>
        <w:spacing w:line="480" w:lineRule="auto"/>
        <w:ind w:hanging="1633"/>
        <w:jc w:val="both"/>
        <w:rPr>
          <w:rFonts w:cs="David"/>
          <w:b/>
          <w:bCs/>
          <w:u w:val="single"/>
        </w:rPr>
      </w:pPr>
      <w:r w:rsidRPr="00B92FAA">
        <w:rPr>
          <w:rFonts w:cs="David" w:hint="eastAsia"/>
          <w:b/>
          <w:bCs/>
          <w:u w:val="single"/>
          <w:rtl/>
        </w:rPr>
        <w:t>אופן</w:t>
      </w:r>
      <w:r w:rsidRPr="00B92FAA">
        <w:rPr>
          <w:rFonts w:cs="David"/>
          <w:b/>
          <w:bCs/>
          <w:u w:val="single"/>
          <w:rtl/>
        </w:rPr>
        <w:t xml:space="preserve"> הגשת ההצעה </w:t>
      </w:r>
    </w:p>
    <w:p w:rsidR="00DA659D" w:rsidRPr="00E37F82" w:rsidRDefault="00DA659D" w:rsidP="00712DDD">
      <w:pPr>
        <w:pStyle w:val="a8"/>
        <w:widowControl w:val="0"/>
        <w:numPr>
          <w:ilvl w:val="1"/>
          <w:numId w:val="51"/>
        </w:numPr>
        <w:tabs>
          <w:tab w:val="left" w:pos="374"/>
        </w:tabs>
        <w:spacing w:line="480" w:lineRule="auto"/>
        <w:ind w:hanging="615"/>
        <w:jc w:val="both"/>
        <w:rPr>
          <w:rFonts w:cs="David"/>
          <w:b/>
          <w:bCs/>
          <w:snapToGrid w:val="0"/>
          <w:lang w:val="x-none" w:eastAsia="x-none"/>
        </w:rPr>
      </w:pPr>
      <w:r w:rsidRPr="00E37F82">
        <w:rPr>
          <w:rFonts w:cs="David" w:hint="eastAsia"/>
          <w:rtl/>
        </w:rPr>
        <w:t>ההצעה</w:t>
      </w:r>
      <w:r w:rsidRPr="00E37F82">
        <w:rPr>
          <w:rFonts w:cs="David"/>
          <w:rtl/>
        </w:rPr>
        <w:t xml:space="preserve"> </w:t>
      </w:r>
      <w:r w:rsidRPr="00E37F82">
        <w:rPr>
          <w:rFonts w:cs="David" w:hint="eastAsia"/>
          <w:rtl/>
        </w:rPr>
        <w:t>החתומה</w:t>
      </w:r>
      <w:r w:rsidRPr="00E37F82">
        <w:rPr>
          <w:rFonts w:cs="David"/>
          <w:rtl/>
        </w:rPr>
        <w:t xml:space="preserve"> </w:t>
      </w:r>
      <w:r w:rsidRPr="00E37F82">
        <w:rPr>
          <w:rFonts w:cs="David" w:hint="eastAsia"/>
          <w:rtl/>
        </w:rPr>
        <w:t>תוגש</w:t>
      </w:r>
      <w:r w:rsidRPr="00E37F82">
        <w:rPr>
          <w:rFonts w:cs="David"/>
          <w:rtl/>
        </w:rPr>
        <w:t xml:space="preserve"> </w:t>
      </w:r>
      <w:r w:rsidRPr="00E37F82">
        <w:rPr>
          <w:rFonts w:cs="David" w:hint="eastAsia"/>
          <w:rtl/>
        </w:rPr>
        <w:t>במעטפה</w:t>
      </w:r>
      <w:r w:rsidRPr="00E37F82">
        <w:rPr>
          <w:rFonts w:cs="David"/>
          <w:rtl/>
        </w:rPr>
        <w:t xml:space="preserve"> </w:t>
      </w:r>
      <w:r w:rsidRPr="00E37F82">
        <w:rPr>
          <w:rFonts w:cs="David" w:hint="eastAsia"/>
          <w:rtl/>
        </w:rPr>
        <w:t>סגורה</w:t>
      </w:r>
      <w:r w:rsidRPr="00E37F82">
        <w:rPr>
          <w:rFonts w:cs="David"/>
          <w:rtl/>
        </w:rPr>
        <w:t xml:space="preserve"> </w:t>
      </w:r>
      <w:r w:rsidRPr="00E37F82">
        <w:rPr>
          <w:rFonts w:cs="David" w:hint="eastAsia"/>
          <w:rtl/>
        </w:rPr>
        <w:t>שתוכנס</w:t>
      </w:r>
      <w:r w:rsidRPr="00E37F82">
        <w:rPr>
          <w:rFonts w:cs="David"/>
          <w:rtl/>
        </w:rPr>
        <w:t xml:space="preserve"> </w:t>
      </w:r>
      <w:r w:rsidRPr="00E37F82">
        <w:rPr>
          <w:rFonts w:cs="David" w:hint="eastAsia"/>
          <w:rtl/>
        </w:rPr>
        <w:t>לתיבת</w:t>
      </w:r>
      <w:r w:rsidRPr="00E37F82">
        <w:rPr>
          <w:rFonts w:cs="David"/>
          <w:rtl/>
        </w:rPr>
        <w:t xml:space="preserve"> </w:t>
      </w:r>
      <w:r w:rsidRPr="00E37F82">
        <w:rPr>
          <w:rFonts w:cs="David" w:hint="eastAsia"/>
          <w:rtl/>
        </w:rPr>
        <w:t>המכרזים</w:t>
      </w:r>
      <w:r w:rsidRPr="00E37F82">
        <w:rPr>
          <w:rFonts w:cs="David"/>
          <w:rtl/>
        </w:rPr>
        <w:t xml:space="preserve"> </w:t>
      </w:r>
      <w:r w:rsidRPr="00E37F82">
        <w:rPr>
          <w:rFonts w:cs="David" w:hint="eastAsia"/>
          <w:rtl/>
        </w:rPr>
        <w:t>שבמחלקת</w:t>
      </w:r>
      <w:r w:rsidRPr="00E37F82">
        <w:rPr>
          <w:rFonts w:cs="David"/>
          <w:rtl/>
        </w:rPr>
        <w:t xml:space="preserve"> </w:t>
      </w:r>
      <w:r w:rsidRPr="00E37F82">
        <w:rPr>
          <w:rFonts w:cs="David" w:hint="eastAsia"/>
          <w:rtl/>
        </w:rPr>
        <w:t>רכישות</w:t>
      </w:r>
      <w:r w:rsidRPr="00E37F82">
        <w:rPr>
          <w:rFonts w:cs="David"/>
          <w:rtl/>
        </w:rPr>
        <w:t xml:space="preserve"> </w:t>
      </w:r>
      <w:r w:rsidRPr="00E37F82">
        <w:rPr>
          <w:rFonts w:cs="David" w:hint="eastAsia"/>
          <w:rtl/>
        </w:rPr>
        <w:t>שבנציבות</w:t>
      </w:r>
      <w:r w:rsidRPr="00E37F82">
        <w:rPr>
          <w:rFonts w:cs="David"/>
          <w:rtl/>
        </w:rPr>
        <w:t xml:space="preserve"> </w:t>
      </w:r>
      <w:r w:rsidRPr="00E37F82">
        <w:rPr>
          <w:rFonts w:cs="David" w:hint="eastAsia"/>
          <w:rtl/>
        </w:rPr>
        <w:t>רמלה</w:t>
      </w:r>
      <w:r w:rsidRPr="00E37F82">
        <w:rPr>
          <w:rFonts w:cs="David"/>
          <w:rtl/>
        </w:rPr>
        <w:t xml:space="preserve"> </w:t>
      </w:r>
      <w:r w:rsidRPr="00E37F82">
        <w:rPr>
          <w:rFonts w:cs="David" w:hint="eastAsia"/>
          <w:rtl/>
        </w:rPr>
        <w:t>כמפורט</w:t>
      </w:r>
      <w:r w:rsidRPr="00E37F82">
        <w:rPr>
          <w:rFonts w:cs="David"/>
          <w:rtl/>
        </w:rPr>
        <w:t xml:space="preserve"> </w:t>
      </w:r>
      <w:r w:rsidRPr="00E37F82">
        <w:rPr>
          <w:rFonts w:cs="David" w:hint="eastAsia"/>
          <w:rtl/>
        </w:rPr>
        <w:t>להלן</w:t>
      </w:r>
      <w:r w:rsidRPr="00E37F82">
        <w:rPr>
          <w:rFonts w:cs="David"/>
          <w:rtl/>
        </w:rPr>
        <w:t>:</w:t>
      </w:r>
    </w:p>
    <w:p w:rsidR="00DA659D" w:rsidRPr="00E37F82" w:rsidRDefault="00DA659D" w:rsidP="00712DDD">
      <w:pPr>
        <w:pStyle w:val="a8"/>
        <w:widowControl w:val="0"/>
        <w:numPr>
          <w:ilvl w:val="2"/>
          <w:numId w:val="51"/>
        </w:numPr>
        <w:tabs>
          <w:tab w:val="left" w:pos="374"/>
        </w:tabs>
        <w:spacing w:line="480" w:lineRule="auto"/>
        <w:jc w:val="both"/>
        <w:rPr>
          <w:rFonts w:cs="David"/>
          <w:b/>
          <w:bCs/>
          <w:snapToGrid w:val="0"/>
          <w:lang w:val="x-none" w:eastAsia="x-none"/>
        </w:rPr>
      </w:pPr>
      <w:r w:rsidRPr="00E37F82">
        <w:rPr>
          <w:rFonts w:cs="David" w:hint="eastAsia"/>
          <w:b/>
          <w:bCs/>
          <w:u w:val="single"/>
          <w:rtl/>
        </w:rPr>
        <w:t>המעטפה</w:t>
      </w:r>
      <w:r w:rsidRPr="00E37F82">
        <w:rPr>
          <w:rFonts w:cs="David"/>
          <w:b/>
          <w:bCs/>
          <w:u w:val="single"/>
          <w:rtl/>
        </w:rPr>
        <w:t xml:space="preserve"> </w:t>
      </w:r>
      <w:r w:rsidRPr="00E37F82">
        <w:rPr>
          <w:rFonts w:cs="David" w:hint="eastAsia"/>
          <w:b/>
          <w:bCs/>
          <w:u w:val="single"/>
          <w:rtl/>
        </w:rPr>
        <w:t>תכלול</w:t>
      </w:r>
    </w:p>
    <w:p w:rsidR="00DA659D" w:rsidRPr="00B92FAA" w:rsidRDefault="00DA659D" w:rsidP="00712DDD">
      <w:pPr>
        <w:pStyle w:val="a8"/>
        <w:widowControl w:val="0"/>
        <w:numPr>
          <w:ilvl w:val="3"/>
          <w:numId w:val="51"/>
        </w:numPr>
        <w:tabs>
          <w:tab w:val="left" w:pos="374"/>
        </w:tabs>
        <w:spacing w:line="480" w:lineRule="auto"/>
        <w:ind w:hanging="1001"/>
        <w:jc w:val="both"/>
        <w:rPr>
          <w:rFonts w:cs="David"/>
          <w:b/>
          <w:bCs/>
          <w:snapToGrid w:val="0"/>
          <w:lang w:val="x-none" w:eastAsia="x-none"/>
        </w:rPr>
      </w:pPr>
      <w:r w:rsidRPr="00B92FAA">
        <w:rPr>
          <w:rFonts w:cs="David"/>
          <w:b/>
          <w:bCs/>
          <w:snapToGrid w:val="0"/>
          <w:rtl/>
          <w:lang w:val="x-none" w:eastAsia="x-none"/>
        </w:rPr>
        <w:t xml:space="preserve"> </w:t>
      </w:r>
      <w:r w:rsidRPr="00B92FAA">
        <w:rPr>
          <w:rFonts w:cs="David" w:hint="eastAsia"/>
          <w:rtl/>
        </w:rPr>
        <w:t>ערבות</w:t>
      </w:r>
      <w:r w:rsidRPr="00B92FAA">
        <w:rPr>
          <w:rFonts w:cs="David"/>
          <w:rtl/>
        </w:rPr>
        <w:t xml:space="preserve"> </w:t>
      </w:r>
      <w:r w:rsidRPr="00B92FAA">
        <w:rPr>
          <w:rFonts w:cs="David" w:hint="eastAsia"/>
          <w:rtl/>
        </w:rPr>
        <w:t>להגשת</w:t>
      </w:r>
      <w:r w:rsidRPr="00B92FAA">
        <w:rPr>
          <w:rFonts w:cs="David"/>
          <w:rtl/>
        </w:rPr>
        <w:t xml:space="preserve"> </w:t>
      </w:r>
      <w:r w:rsidRPr="00B92FAA">
        <w:rPr>
          <w:rFonts w:cs="David" w:hint="eastAsia"/>
          <w:rtl/>
        </w:rPr>
        <w:t>ההצעה</w:t>
      </w:r>
      <w:r w:rsidRPr="00B92FAA">
        <w:rPr>
          <w:rFonts w:cs="David"/>
          <w:rtl/>
        </w:rPr>
        <w:t xml:space="preserve"> (במידה </w:t>
      </w:r>
      <w:r w:rsidRPr="00B92FAA">
        <w:rPr>
          <w:rFonts w:cs="David" w:hint="eastAsia"/>
          <w:rtl/>
        </w:rPr>
        <w:t>ונדרש</w:t>
      </w:r>
      <w:r w:rsidRPr="00B92FAA">
        <w:rPr>
          <w:rFonts w:cs="David"/>
          <w:rtl/>
        </w:rPr>
        <w:t>).</w:t>
      </w:r>
    </w:p>
    <w:p w:rsidR="00DA659D" w:rsidRPr="00B92FAA" w:rsidRDefault="00DA659D" w:rsidP="00712DDD">
      <w:pPr>
        <w:pStyle w:val="a8"/>
        <w:widowControl w:val="0"/>
        <w:numPr>
          <w:ilvl w:val="3"/>
          <w:numId w:val="51"/>
        </w:numPr>
        <w:tabs>
          <w:tab w:val="left" w:pos="374"/>
        </w:tabs>
        <w:spacing w:line="480" w:lineRule="auto"/>
        <w:ind w:hanging="1001"/>
        <w:jc w:val="both"/>
        <w:rPr>
          <w:rFonts w:cs="David"/>
          <w:snapToGrid w:val="0"/>
          <w:lang w:val="x-none" w:eastAsia="x-none"/>
        </w:rPr>
      </w:pPr>
      <w:r w:rsidRPr="00B92FAA">
        <w:rPr>
          <w:rFonts w:cs="David"/>
          <w:snapToGrid w:val="0"/>
          <w:rtl/>
          <w:lang w:val="x-none" w:eastAsia="x-none"/>
        </w:rPr>
        <w:t xml:space="preserve"> אישורים ומסמכים הנדרשים עפ"י </w:t>
      </w:r>
      <w:r w:rsidR="00975561" w:rsidRPr="00B92FAA">
        <w:rPr>
          <w:rFonts w:cs="David" w:hint="cs"/>
          <w:snapToGrid w:val="0"/>
          <w:rtl/>
          <w:lang w:val="x-none" w:eastAsia="x-none"/>
        </w:rPr>
        <w:t>חלק 1</w:t>
      </w:r>
      <w:r w:rsidRPr="00B92FAA">
        <w:rPr>
          <w:rFonts w:cs="David"/>
          <w:snapToGrid w:val="0"/>
          <w:rtl/>
          <w:lang w:val="x-none" w:eastAsia="x-none"/>
        </w:rPr>
        <w:t xml:space="preserve"> לעיל.</w:t>
      </w:r>
    </w:p>
    <w:p w:rsidR="00DA659D" w:rsidRPr="00B92FAA" w:rsidRDefault="00DA659D" w:rsidP="00712DDD">
      <w:pPr>
        <w:pStyle w:val="a8"/>
        <w:widowControl w:val="0"/>
        <w:numPr>
          <w:ilvl w:val="3"/>
          <w:numId w:val="51"/>
        </w:numPr>
        <w:tabs>
          <w:tab w:val="left" w:pos="374"/>
        </w:tabs>
        <w:spacing w:line="480" w:lineRule="auto"/>
        <w:ind w:hanging="1001"/>
        <w:jc w:val="both"/>
        <w:rPr>
          <w:rFonts w:cs="David"/>
          <w:snapToGrid w:val="0"/>
          <w:lang w:val="x-none" w:eastAsia="x-none"/>
        </w:rPr>
      </w:pPr>
      <w:r w:rsidRPr="00B92FAA">
        <w:rPr>
          <w:rFonts w:cs="David"/>
          <w:snapToGrid w:val="0"/>
          <w:rtl/>
          <w:lang w:val="x-none" w:eastAsia="x-none"/>
        </w:rPr>
        <w:t xml:space="preserve"> אישורים ומסמכים הנדרשים עפ"י תנאי הסף.</w:t>
      </w:r>
    </w:p>
    <w:p w:rsidR="00DA659D" w:rsidRPr="00B92FAA" w:rsidRDefault="00DA659D" w:rsidP="00712DDD">
      <w:pPr>
        <w:pStyle w:val="a8"/>
        <w:widowControl w:val="0"/>
        <w:numPr>
          <w:ilvl w:val="3"/>
          <w:numId w:val="51"/>
        </w:numPr>
        <w:tabs>
          <w:tab w:val="left" w:pos="374"/>
        </w:tabs>
        <w:spacing w:line="480" w:lineRule="auto"/>
        <w:ind w:hanging="1001"/>
        <w:jc w:val="both"/>
        <w:rPr>
          <w:rFonts w:cs="David"/>
          <w:snapToGrid w:val="0"/>
          <w:lang w:val="x-none" w:eastAsia="x-none"/>
        </w:rPr>
      </w:pPr>
      <w:r w:rsidRPr="00B92FAA">
        <w:rPr>
          <w:rFonts w:cs="David"/>
          <w:snapToGrid w:val="0"/>
          <w:rtl/>
          <w:lang w:val="x-none" w:eastAsia="x-none"/>
        </w:rPr>
        <w:t xml:space="preserve"> שאר מסמכי המכרז לרבות, </w:t>
      </w:r>
      <w:r w:rsidRPr="00B92FAA">
        <w:rPr>
          <w:rFonts w:cs="David" w:hint="eastAsia"/>
          <w:snapToGrid w:val="0"/>
          <w:rtl/>
          <w:lang w:val="x-none" w:eastAsia="x-none"/>
        </w:rPr>
        <w:t>הצעת</w:t>
      </w:r>
      <w:r w:rsidRPr="00B92FAA">
        <w:rPr>
          <w:rFonts w:cs="David"/>
          <w:snapToGrid w:val="0"/>
          <w:rtl/>
          <w:lang w:val="x-none" w:eastAsia="x-none"/>
        </w:rPr>
        <w:t xml:space="preserve"> </w:t>
      </w:r>
      <w:r w:rsidRPr="00B92FAA">
        <w:rPr>
          <w:rFonts w:cs="David" w:hint="eastAsia"/>
          <w:snapToGrid w:val="0"/>
          <w:rtl/>
          <w:lang w:val="x-none" w:eastAsia="x-none"/>
        </w:rPr>
        <w:t>המחיר</w:t>
      </w:r>
      <w:r w:rsidRPr="00B92FAA">
        <w:rPr>
          <w:rFonts w:cs="David"/>
          <w:snapToGrid w:val="0"/>
          <w:rtl/>
          <w:lang w:val="x-none" w:eastAsia="x-none"/>
        </w:rPr>
        <w:t xml:space="preserve"> </w:t>
      </w:r>
      <w:r w:rsidRPr="00B92FAA">
        <w:rPr>
          <w:rFonts w:cs="David" w:hint="eastAsia"/>
          <w:snapToGrid w:val="0"/>
          <w:rtl/>
          <w:lang w:val="x-none" w:eastAsia="x-none"/>
        </w:rPr>
        <w:t>חתומים</w:t>
      </w:r>
      <w:r w:rsidRPr="00B92FAA">
        <w:rPr>
          <w:rFonts w:cs="David"/>
          <w:snapToGrid w:val="0"/>
          <w:rtl/>
          <w:lang w:val="x-none" w:eastAsia="x-none"/>
        </w:rPr>
        <w:t xml:space="preserve"> </w:t>
      </w:r>
      <w:r w:rsidRPr="00B92FAA">
        <w:rPr>
          <w:rFonts w:cs="David" w:hint="eastAsia"/>
          <w:snapToGrid w:val="0"/>
          <w:rtl/>
          <w:lang w:val="x-none" w:eastAsia="x-none"/>
        </w:rPr>
        <w:t>בחתימה</w:t>
      </w:r>
      <w:r w:rsidRPr="00B92FAA">
        <w:rPr>
          <w:rFonts w:cs="David"/>
          <w:snapToGrid w:val="0"/>
          <w:rtl/>
          <w:lang w:val="x-none" w:eastAsia="x-none"/>
        </w:rPr>
        <w:t xml:space="preserve"> </w:t>
      </w:r>
      <w:r w:rsidRPr="00B92FAA">
        <w:rPr>
          <w:rFonts w:cs="David" w:hint="eastAsia"/>
          <w:snapToGrid w:val="0"/>
          <w:rtl/>
          <w:lang w:val="x-none" w:eastAsia="x-none"/>
        </w:rPr>
        <w:t>וחותמת</w:t>
      </w:r>
      <w:r w:rsidRPr="00B92FAA">
        <w:rPr>
          <w:rFonts w:cs="David"/>
          <w:snapToGrid w:val="0"/>
          <w:rtl/>
          <w:lang w:val="x-none" w:eastAsia="x-none"/>
        </w:rPr>
        <w:t xml:space="preserve"> </w:t>
      </w:r>
      <w:r w:rsidR="00290D53">
        <w:rPr>
          <w:rFonts w:cs="David" w:hint="cs"/>
          <w:snapToGrid w:val="0"/>
          <w:rtl/>
          <w:lang w:val="x-none" w:eastAsia="x-none"/>
        </w:rPr>
        <w:t xml:space="preserve">    </w:t>
      </w:r>
      <w:r w:rsidRPr="00B92FAA">
        <w:rPr>
          <w:rFonts w:cs="David" w:hint="eastAsia"/>
          <w:snapToGrid w:val="0"/>
          <w:rtl/>
          <w:lang w:val="x-none" w:eastAsia="x-none"/>
        </w:rPr>
        <w:t>המציע</w:t>
      </w:r>
      <w:r w:rsidRPr="00B92FAA">
        <w:rPr>
          <w:rFonts w:cs="David"/>
          <w:snapToGrid w:val="0"/>
          <w:rtl/>
          <w:lang w:val="x-none" w:eastAsia="x-none"/>
        </w:rPr>
        <w:t>.</w:t>
      </w:r>
    </w:p>
    <w:p w:rsidR="00DA659D" w:rsidRPr="00B92FAA" w:rsidRDefault="00DA659D" w:rsidP="00712DDD">
      <w:pPr>
        <w:pStyle w:val="a8"/>
        <w:widowControl w:val="0"/>
        <w:numPr>
          <w:ilvl w:val="1"/>
          <w:numId w:val="51"/>
        </w:numPr>
        <w:tabs>
          <w:tab w:val="left" w:pos="657"/>
        </w:tabs>
        <w:spacing w:line="480" w:lineRule="auto"/>
        <w:ind w:left="515" w:hanging="708"/>
        <w:jc w:val="both"/>
        <w:rPr>
          <w:rFonts w:cs="David"/>
        </w:rPr>
      </w:pPr>
      <w:r w:rsidRPr="00B92FAA">
        <w:rPr>
          <w:rFonts w:cs="David" w:hint="eastAsia"/>
          <w:rtl/>
        </w:rPr>
        <w:t>המציע</w:t>
      </w:r>
      <w:r w:rsidRPr="00B92FAA">
        <w:rPr>
          <w:rFonts w:cs="David"/>
          <w:rtl/>
        </w:rPr>
        <w:t xml:space="preserve"> </w:t>
      </w:r>
      <w:r w:rsidRPr="00B92FAA">
        <w:rPr>
          <w:rFonts w:cs="David" w:hint="eastAsia"/>
          <w:rtl/>
        </w:rPr>
        <w:t>יכניס</w:t>
      </w:r>
      <w:r w:rsidRPr="00B92FAA">
        <w:rPr>
          <w:rFonts w:cs="David"/>
          <w:rtl/>
        </w:rPr>
        <w:t xml:space="preserve"> </w:t>
      </w:r>
      <w:r w:rsidRPr="00B92FAA">
        <w:rPr>
          <w:rFonts w:cs="David" w:hint="eastAsia"/>
          <w:rtl/>
        </w:rPr>
        <w:t>את</w:t>
      </w:r>
      <w:r w:rsidRPr="00B92FAA">
        <w:rPr>
          <w:rFonts w:cs="David"/>
          <w:rtl/>
        </w:rPr>
        <w:t xml:space="preserve"> </w:t>
      </w:r>
      <w:r w:rsidRPr="00B92FAA">
        <w:rPr>
          <w:rFonts w:cs="David" w:hint="eastAsia"/>
          <w:rtl/>
        </w:rPr>
        <w:t>כל</w:t>
      </w:r>
      <w:r w:rsidRPr="00B92FAA">
        <w:rPr>
          <w:rFonts w:cs="David"/>
          <w:rtl/>
        </w:rPr>
        <w:t xml:space="preserve"> </w:t>
      </w:r>
      <w:r w:rsidRPr="00B92FAA">
        <w:rPr>
          <w:rFonts w:cs="David" w:hint="eastAsia"/>
          <w:rtl/>
        </w:rPr>
        <w:t>מסמכי</w:t>
      </w:r>
      <w:r w:rsidRPr="00B92FAA">
        <w:rPr>
          <w:rFonts w:cs="David"/>
          <w:rtl/>
        </w:rPr>
        <w:t xml:space="preserve"> </w:t>
      </w:r>
      <w:r w:rsidRPr="00B92FAA">
        <w:rPr>
          <w:rFonts w:cs="David" w:hint="eastAsia"/>
          <w:rtl/>
        </w:rPr>
        <w:t>המכרז</w:t>
      </w:r>
      <w:r w:rsidRPr="00B92FAA">
        <w:rPr>
          <w:rFonts w:cs="David"/>
          <w:rtl/>
        </w:rPr>
        <w:t xml:space="preserve"> (לרבות </w:t>
      </w:r>
      <w:r w:rsidRPr="00B92FAA">
        <w:rPr>
          <w:rFonts w:cs="David" w:hint="eastAsia"/>
          <w:rtl/>
        </w:rPr>
        <w:t>הודעות</w:t>
      </w:r>
      <w:r w:rsidRPr="00B92FAA">
        <w:rPr>
          <w:rFonts w:cs="David"/>
          <w:rtl/>
        </w:rPr>
        <w:t xml:space="preserve"> </w:t>
      </w:r>
      <w:r w:rsidRPr="00B92FAA">
        <w:rPr>
          <w:rFonts w:cs="David" w:hint="eastAsia"/>
          <w:rtl/>
        </w:rPr>
        <w:t>תיקון</w:t>
      </w:r>
      <w:r w:rsidRPr="00B92FAA">
        <w:rPr>
          <w:rFonts w:cs="David"/>
          <w:rtl/>
        </w:rPr>
        <w:t xml:space="preserve">, </w:t>
      </w:r>
      <w:r w:rsidRPr="00B92FAA">
        <w:rPr>
          <w:rFonts w:cs="David" w:hint="eastAsia"/>
          <w:rtl/>
        </w:rPr>
        <w:t>אם</w:t>
      </w:r>
      <w:r w:rsidRPr="00B92FAA">
        <w:rPr>
          <w:rFonts w:cs="David"/>
          <w:rtl/>
        </w:rPr>
        <w:t xml:space="preserve"> </w:t>
      </w:r>
      <w:r w:rsidRPr="00B92FAA">
        <w:rPr>
          <w:rFonts w:cs="David" w:hint="eastAsia"/>
          <w:rtl/>
        </w:rPr>
        <w:t>ניתנו</w:t>
      </w:r>
      <w:r w:rsidRPr="00B92FAA">
        <w:rPr>
          <w:rFonts w:cs="David"/>
          <w:rtl/>
        </w:rPr>
        <w:t xml:space="preserve">) </w:t>
      </w:r>
      <w:r w:rsidRPr="00B92FAA">
        <w:rPr>
          <w:rFonts w:cs="David" w:hint="eastAsia"/>
          <w:rtl/>
        </w:rPr>
        <w:t>לתוך</w:t>
      </w:r>
      <w:r w:rsidRPr="00B92FAA">
        <w:rPr>
          <w:rFonts w:cs="David"/>
          <w:rtl/>
        </w:rPr>
        <w:t xml:space="preserve"> </w:t>
      </w:r>
      <w:r w:rsidRPr="00B92FAA">
        <w:rPr>
          <w:rFonts w:cs="David" w:hint="eastAsia"/>
          <w:rtl/>
        </w:rPr>
        <w:t>מעטפה</w:t>
      </w:r>
      <w:r w:rsidRPr="00B92FAA">
        <w:rPr>
          <w:rFonts w:cs="David"/>
          <w:rtl/>
        </w:rPr>
        <w:t xml:space="preserve"> </w:t>
      </w:r>
      <w:r w:rsidRPr="00B92FAA">
        <w:rPr>
          <w:rFonts w:cs="David" w:hint="eastAsia"/>
          <w:rtl/>
        </w:rPr>
        <w:t>ו</w:t>
      </w:r>
      <w:r w:rsidRPr="00B92FAA">
        <w:rPr>
          <w:rFonts w:cs="David"/>
          <w:rtl/>
        </w:rPr>
        <w:t xml:space="preserve">לסוגרה, המעטפה תישא את מספר המכרז </w:t>
      </w:r>
      <w:r w:rsidRPr="00B92FAA">
        <w:rPr>
          <w:rFonts w:cs="David" w:hint="eastAsia"/>
          <w:rtl/>
        </w:rPr>
        <w:t>ושם</w:t>
      </w:r>
      <w:r w:rsidRPr="00B92FAA">
        <w:rPr>
          <w:rFonts w:cs="David"/>
          <w:rtl/>
        </w:rPr>
        <w:t xml:space="preserve"> </w:t>
      </w:r>
      <w:r w:rsidRPr="00B92FAA">
        <w:rPr>
          <w:rFonts w:cs="David" w:hint="eastAsia"/>
          <w:rtl/>
        </w:rPr>
        <w:t>המכרז</w:t>
      </w:r>
      <w:r w:rsidRPr="00B92FAA">
        <w:rPr>
          <w:rFonts w:cs="David"/>
          <w:rtl/>
        </w:rPr>
        <w:t xml:space="preserve"> </w:t>
      </w:r>
      <w:r w:rsidRPr="00B92FAA">
        <w:rPr>
          <w:rFonts w:cs="David" w:hint="eastAsia"/>
          <w:rtl/>
        </w:rPr>
        <w:t>בלבד</w:t>
      </w:r>
      <w:r w:rsidRPr="00B92FAA">
        <w:rPr>
          <w:rFonts w:cs="David"/>
          <w:rtl/>
        </w:rPr>
        <w:t xml:space="preserve"> (ללא </w:t>
      </w:r>
      <w:r w:rsidRPr="00B92FAA">
        <w:rPr>
          <w:rFonts w:cs="David" w:hint="eastAsia"/>
          <w:rtl/>
        </w:rPr>
        <w:t>פרטים</w:t>
      </w:r>
      <w:r w:rsidRPr="00B92FAA">
        <w:rPr>
          <w:rFonts w:cs="David"/>
          <w:rtl/>
        </w:rPr>
        <w:t xml:space="preserve"> </w:t>
      </w:r>
      <w:r w:rsidRPr="00B92FAA">
        <w:rPr>
          <w:rFonts w:cs="David" w:hint="eastAsia"/>
          <w:rtl/>
        </w:rPr>
        <w:t>מזהים</w:t>
      </w:r>
      <w:r w:rsidRPr="00B92FAA">
        <w:rPr>
          <w:rFonts w:cs="David"/>
          <w:rtl/>
        </w:rPr>
        <w:t xml:space="preserve"> </w:t>
      </w:r>
      <w:r w:rsidRPr="00B92FAA">
        <w:rPr>
          <w:rFonts w:cs="David" w:hint="eastAsia"/>
          <w:rtl/>
        </w:rPr>
        <w:t>של</w:t>
      </w:r>
      <w:r w:rsidRPr="00B92FAA">
        <w:rPr>
          <w:rFonts w:cs="David"/>
          <w:rtl/>
        </w:rPr>
        <w:t xml:space="preserve"> </w:t>
      </w:r>
      <w:r w:rsidRPr="00B92FAA">
        <w:rPr>
          <w:rFonts w:cs="David" w:hint="eastAsia"/>
          <w:rtl/>
        </w:rPr>
        <w:t>המציע</w:t>
      </w:r>
      <w:r w:rsidRPr="00B92FAA">
        <w:rPr>
          <w:rFonts w:cs="David"/>
          <w:rtl/>
        </w:rPr>
        <w:t>).</w:t>
      </w:r>
    </w:p>
    <w:p w:rsidR="00DA659D" w:rsidRPr="00B92FAA" w:rsidRDefault="00DA659D" w:rsidP="00712DDD">
      <w:pPr>
        <w:pStyle w:val="a8"/>
        <w:widowControl w:val="0"/>
        <w:numPr>
          <w:ilvl w:val="1"/>
          <w:numId w:val="51"/>
        </w:numPr>
        <w:tabs>
          <w:tab w:val="left" w:pos="657"/>
        </w:tabs>
        <w:spacing w:line="480" w:lineRule="auto"/>
        <w:ind w:left="515" w:hanging="708"/>
        <w:jc w:val="both"/>
        <w:rPr>
          <w:rFonts w:cs="David"/>
        </w:rPr>
      </w:pPr>
      <w:r w:rsidRPr="00B92FAA">
        <w:rPr>
          <w:rFonts w:cs="David"/>
          <w:rtl/>
        </w:rPr>
        <w:t>המציע י</w:t>
      </w:r>
      <w:r w:rsidRPr="00B92FAA">
        <w:rPr>
          <w:rFonts w:cs="David" w:hint="eastAsia"/>
          <w:rtl/>
        </w:rPr>
        <w:t>כניס</w:t>
      </w:r>
      <w:r w:rsidRPr="00B92FAA">
        <w:rPr>
          <w:rFonts w:cs="David"/>
          <w:rtl/>
        </w:rPr>
        <w:t xml:space="preserve"> </w:t>
      </w:r>
      <w:r w:rsidRPr="00B92FAA">
        <w:rPr>
          <w:rFonts w:cs="David" w:hint="eastAsia"/>
          <w:rtl/>
        </w:rPr>
        <w:t>ביד</w:t>
      </w:r>
      <w:r w:rsidRPr="00B92FAA">
        <w:rPr>
          <w:rFonts w:cs="David"/>
          <w:rtl/>
        </w:rPr>
        <w:t xml:space="preserve"> את ה</w:t>
      </w:r>
      <w:r w:rsidRPr="00B92FAA">
        <w:rPr>
          <w:rFonts w:cs="David" w:hint="eastAsia"/>
          <w:rtl/>
        </w:rPr>
        <w:t>צעתו</w:t>
      </w:r>
      <w:r w:rsidRPr="00B92FAA">
        <w:rPr>
          <w:rFonts w:cs="David"/>
          <w:rtl/>
        </w:rPr>
        <w:t xml:space="preserve"> </w:t>
      </w:r>
      <w:r w:rsidRPr="00B92FAA">
        <w:rPr>
          <w:rFonts w:cs="David" w:hint="eastAsia"/>
          <w:rtl/>
        </w:rPr>
        <w:t>בתיבת</w:t>
      </w:r>
      <w:r w:rsidRPr="00B92FAA">
        <w:rPr>
          <w:rFonts w:cs="David"/>
          <w:rtl/>
        </w:rPr>
        <w:t xml:space="preserve"> </w:t>
      </w:r>
      <w:r w:rsidRPr="00B92FAA">
        <w:rPr>
          <w:rFonts w:cs="David" w:hint="eastAsia"/>
          <w:rtl/>
        </w:rPr>
        <w:t>המכרזים</w:t>
      </w:r>
      <w:r w:rsidRPr="00B92FAA">
        <w:rPr>
          <w:rFonts w:cs="David"/>
          <w:rtl/>
        </w:rPr>
        <w:t xml:space="preserve"> </w:t>
      </w:r>
      <w:r w:rsidRPr="00B92FAA">
        <w:rPr>
          <w:rFonts w:cs="David" w:hint="eastAsia"/>
          <w:rtl/>
        </w:rPr>
        <w:t>שנמצאת</w:t>
      </w:r>
      <w:r w:rsidRPr="00B92FAA">
        <w:rPr>
          <w:rFonts w:cs="David"/>
          <w:rtl/>
        </w:rPr>
        <w:t xml:space="preserve"> </w:t>
      </w:r>
      <w:r w:rsidRPr="00B92FAA">
        <w:rPr>
          <w:rFonts w:cs="David" w:hint="eastAsia"/>
          <w:rtl/>
        </w:rPr>
        <w:t>במשרדי</w:t>
      </w:r>
      <w:r w:rsidRPr="00B92FAA">
        <w:rPr>
          <w:rFonts w:cs="David"/>
          <w:rtl/>
        </w:rPr>
        <w:t xml:space="preserve"> </w:t>
      </w:r>
      <w:r w:rsidRPr="00B92FAA">
        <w:rPr>
          <w:rFonts w:cs="David" w:hint="eastAsia"/>
          <w:rtl/>
        </w:rPr>
        <w:t>נציבות</w:t>
      </w:r>
      <w:r w:rsidRPr="00B92FAA">
        <w:rPr>
          <w:rFonts w:cs="David"/>
          <w:rtl/>
        </w:rPr>
        <w:t xml:space="preserve"> </w:t>
      </w:r>
      <w:r w:rsidRPr="00B92FAA">
        <w:rPr>
          <w:rFonts w:cs="David" w:hint="eastAsia"/>
          <w:rtl/>
        </w:rPr>
        <w:t>שב</w:t>
      </w:r>
      <w:r w:rsidRPr="00B92FAA">
        <w:rPr>
          <w:rFonts w:cs="David"/>
          <w:rtl/>
        </w:rPr>
        <w:t xml:space="preserve">"ס </w:t>
      </w:r>
      <w:r w:rsidRPr="00B92FAA">
        <w:rPr>
          <w:rFonts w:cs="David" w:hint="eastAsia"/>
          <w:rtl/>
        </w:rPr>
        <w:t>במחלקת</w:t>
      </w:r>
      <w:r w:rsidRPr="00B92FAA">
        <w:rPr>
          <w:rFonts w:cs="David"/>
          <w:rtl/>
        </w:rPr>
        <w:t xml:space="preserve"> </w:t>
      </w:r>
      <w:r w:rsidRPr="00B92FAA">
        <w:rPr>
          <w:rFonts w:cs="David" w:hint="eastAsia"/>
          <w:rtl/>
        </w:rPr>
        <w:t>רכישות</w:t>
      </w:r>
      <w:r w:rsidRPr="00B92FAA">
        <w:rPr>
          <w:rFonts w:cs="David"/>
          <w:rtl/>
        </w:rPr>
        <w:t xml:space="preserve">, </w:t>
      </w:r>
      <w:r w:rsidRPr="00B92FAA">
        <w:rPr>
          <w:rFonts w:cs="David" w:hint="eastAsia"/>
          <w:rtl/>
        </w:rPr>
        <w:t>ברמלה</w:t>
      </w:r>
      <w:r w:rsidRPr="00B92FAA">
        <w:rPr>
          <w:rFonts w:cs="David"/>
          <w:rtl/>
        </w:rPr>
        <w:t xml:space="preserve"> (מס' </w:t>
      </w:r>
      <w:r w:rsidRPr="00B92FAA">
        <w:rPr>
          <w:rFonts w:cs="David" w:hint="eastAsia"/>
          <w:rtl/>
        </w:rPr>
        <w:t>תיבה</w:t>
      </w:r>
      <w:r w:rsidRPr="00B92FAA">
        <w:rPr>
          <w:rFonts w:cs="David"/>
          <w:rtl/>
        </w:rPr>
        <w:t xml:space="preserve"> </w:t>
      </w:r>
      <w:r w:rsidRPr="00B92FAA">
        <w:rPr>
          <w:rFonts w:cs="David" w:hint="eastAsia"/>
          <w:rtl/>
        </w:rPr>
        <w:t>ומועד</w:t>
      </w:r>
      <w:r w:rsidRPr="00B92FAA">
        <w:rPr>
          <w:rFonts w:cs="David"/>
          <w:rtl/>
        </w:rPr>
        <w:t xml:space="preserve"> </w:t>
      </w:r>
      <w:r w:rsidRPr="00B92FAA">
        <w:rPr>
          <w:rFonts w:cs="David" w:hint="eastAsia"/>
          <w:rtl/>
        </w:rPr>
        <w:t>ההגשה</w:t>
      </w:r>
      <w:r w:rsidRPr="00B92FAA">
        <w:rPr>
          <w:rFonts w:cs="David"/>
          <w:rtl/>
        </w:rPr>
        <w:t xml:space="preserve"> </w:t>
      </w:r>
      <w:r w:rsidRPr="00B92FAA">
        <w:rPr>
          <w:rFonts w:cs="David" w:hint="eastAsia"/>
          <w:rtl/>
        </w:rPr>
        <w:t>כפי</w:t>
      </w:r>
      <w:r w:rsidRPr="00B92FAA">
        <w:rPr>
          <w:rFonts w:cs="David"/>
          <w:rtl/>
        </w:rPr>
        <w:t xml:space="preserve"> </w:t>
      </w:r>
      <w:r w:rsidRPr="00B92FAA">
        <w:rPr>
          <w:rFonts w:cs="David" w:hint="eastAsia"/>
          <w:rtl/>
        </w:rPr>
        <w:t>שמפורטים</w:t>
      </w:r>
      <w:r w:rsidRPr="00B92FAA">
        <w:rPr>
          <w:rFonts w:cs="David"/>
          <w:rtl/>
        </w:rPr>
        <w:t xml:space="preserve"> </w:t>
      </w:r>
      <w:r w:rsidRPr="00B92FAA">
        <w:rPr>
          <w:rFonts w:cs="David" w:hint="eastAsia"/>
          <w:rtl/>
        </w:rPr>
        <w:t>ב</w:t>
      </w:r>
      <w:r w:rsidR="00975561" w:rsidRPr="00B92FAA">
        <w:rPr>
          <w:rFonts w:cs="David" w:hint="cs"/>
          <w:rtl/>
        </w:rPr>
        <w:t xml:space="preserve">חלק 1 </w:t>
      </w:r>
      <w:r w:rsidRPr="00B92FAA">
        <w:rPr>
          <w:rFonts w:cs="David" w:hint="eastAsia"/>
          <w:rtl/>
        </w:rPr>
        <w:t>לעיל</w:t>
      </w:r>
      <w:r w:rsidRPr="00B92FAA">
        <w:rPr>
          <w:rFonts w:cs="David"/>
          <w:rtl/>
        </w:rPr>
        <w:t>).</w:t>
      </w:r>
    </w:p>
    <w:p w:rsidR="00DA659D" w:rsidRPr="00B92FAA" w:rsidRDefault="00DA659D" w:rsidP="00712DDD">
      <w:pPr>
        <w:pStyle w:val="a8"/>
        <w:widowControl w:val="0"/>
        <w:numPr>
          <w:ilvl w:val="1"/>
          <w:numId w:val="51"/>
        </w:numPr>
        <w:tabs>
          <w:tab w:val="left" w:pos="657"/>
        </w:tabs>
        <w:spacing w:line="480" w:lineRule="auto"/>
        <w:ind w:left="515" w:hanging="708"/>
        <w:jc w:val="both"/>
        <w:rPr>
          <w:rFonts w:cs="David"/>
        </w:rPr>
      </w:pPr>
      <w:r w:rsidRPr="00B92FAA">
        <w:rPr>
          <w:rFonts w:cs="David" w:hint="eastAsia"/>
          <w:rtl/>
        </w:rPr>
        <w:t>את</w:t>
      </w:r>
      <w:r w:rsidRPr="00B92FAA">
        <w:rPr>
          <w:rFonts w:cs="David"/>
          <w:rtl/>
        </w:rPr>
        <w:t xml:space="preserve"> </w:t>
      </w:r>
      <w:r w:rsidRPr="00B92FAA">
        <w:rPr>
          <w:rFonts w:cs="David" w:hint="eastAsia"/>
          <w:rtl/>
        </w:rPr>
        <w:t>ההצעות</w:t>
      </w:r>
      <w:r w:rsidRPr="00B92FAA">
        <w:rPr>
          <w:rFonts w:cs="David"/>
          <w:rtl/>
        </w:rPr>
        <w:t xml:space="preserve"> </w:t>
      </w:r>
      <w:r w:rsidRPr="00B92FAA">
        <w:rPr>
          <w:rFonts w:cs="David" w:hint="eastAsia"/>
          <w:rtl/>
        </w:rPr>
        <w:t>יש</w:t>
      </w:r>
      <w:r w:rsidRPr="00B92FAA">
        <w:rPr>
          <w:rFonts w:cs="David"/>
          <w:rtl/>
        </w:rPr>
        <w:t xml:space="preserve"> </w:t>
      </w:r>
      <w:r w:rsidRPr="00B92FAA">
        <w:rPr>
          <w:rFonts w:cs="David" w:hint="eastAsia"/>
          <w:rtl/>
        </w:rPr>
        <w:t>להגיש</w:t>
      </w:r>
      <w:r w:rsidRPr="00B92FAA">
        <w:rPr>
          <w:rFonts w:cs="David"/>
          <w:rtl/>
        </w:rPr>
        <w:t xml:space="preserve">, </w:t>
      </w:r>
      <w:r w:rsidRPr="00B92FAA">
        <w:rPr>
          <w:rFonts w:cs="David" w:hint="eastAsia"/>
          <w:rtl/>
        </w:rPr>
        <w:t>כמתואר</w:t>
      </w:r>
      <w:r w:rsidRPr="00B92FAA">
        <w:rPr>
          <w:rFonts w:cs="David"/>
          <w:rtl/>
        </w:rPr>
        <w:t xml:space="preserve"> </w:t>
      </w:r>
      <w:r w:rsidRPr="00B92FAA">
        <w:rPr>
          <w:rFonts w:cs="David" w:hint="eastAsia"/>
          <w:rtl/>
        </w:rPr>
        <w:t>לעיל</w:t>
      </w:r>
      <w:r w:rsidRPr="00B92FAA">
        <w:rPr>
          <w:rFonts w:cs="David"/>
          <w:rtl/>
        </w:rPr>
        <w:t xml:space="preserve">, </w:t>
      </w:r>
      <w:r w:rsidRPr="00B92FAA">
        <w:rPr>
          <w:rFonts w:cs="David" w:hint="eastAsia"/>
          <w:rtl/>
        </w:rPr>
        <w:t>באופן</w:t>
      </w:r>
      <w:r w:rsidRPr="00B92FAA">
        <w:rPr>
          <w:rFonts w:cs="David"/>
          <w:rtl/>
        </w:rPr>
        <w:t xml:space="preserve"> </w:t>
      </w:r>
      <w:r w:rsidRPr="00B92FAA">
        <w:rPr>
          <w:rFonts w:cs="David" w:hint="eastAsia"/>
          <w:rtl/>
        </w:rPr>
        <w:t>אישי</w:t>
      </w:r>
      <w:r w:rsidRPr="00B92FAA">
        <w:rPr>
          <w:rFonts w:cs="David"/>
          <w:rtl/>
        </w:rPr>
        <w:t xml:space="preserve">. </w:t>
      </w:r>
      <w:r w:rsidRPr="00B92FAA">
        <w:rPr>
          <w:rFonts w:cs="David" w:hint="eastAsia"/>
          <w:rtl/>
        </w:rPr>
        <w:t>אין</w:t>
      </w:r>
      <w:r w:rsidRPr="00B92FAA">
        <w:rPr>
          <w:rFonts w:cs="David"/>
          <w:rtl/>
        </w:rPr>
        <w:t xml:space="preserve"> </w:t>
      </w:r>
      <w:r w:rsidRPr="00B92FAA">
        <w:rPr>
          <w:rFonts w:cs="David" w:hint="eastAsia"/>
          <w:rtl/>
        </w:rPr>
        <w:t>לשלוח</w:t>
      </w:r>
      <w:r w:rsidRPr="00B92FAA">
        <w:rPr>
          <w:rFonts w:cs="David"/>
          <w:rtl/>
        </w:rPr>
        <w:t xml:space="preserve"> </w:t>
      </w:r>
      <w:r w:rsidRPr="00B92FAA">
        <w:rPr>
          <w:rFonts w:cs="David" w:hint="eastAsia"/>
          <w:rtl/>
        </w:rPr>
        <w:t>הצעות</w:t>
      </w:r>
      <w:r w:rsidRPr="00B92FAA">
        <w:rPr>
          <w:rFonts w:cs="David"/>
          <w:rtl/>
        </w:rPr>
        <w:t xml:space="preserve"> </w:t>
      </w:r>
      <w:r w:rsidRPr="00B92FAA">
        <w:rPr>
          <w:rFonts w:cs="David" w:hint="eastAsia"/>
          <w:rtl/>
        </w:rPr>
        <w:t>בדואר</w:t>
      </w:r>
      <w:r w:rsidRPr="00B92FAA">
        <w:rPr>
          <w:rFonts w:cs="David"/>
          <w:rtl/>
        </w:rPr>
        <w:t xml:space="preserve">, </w:t>
      </w:r>
      <w:r w:rsidRPr="00B92FAA">
        <w:rPr>
          <w:rFonts w:cs="David" w:hint="eastAsia"/>
          <w:rtl/>
        </w:rPr>
        <w:t>באמצעות</w:t>
      </w:r>
      <w:r w:rsidRPr="00B92FAA">
        <w:rPr>
          <w:rFonts w:cs="David"/>
          <w:rtl/>
        </w:rPr>
        <w:t xml:space="preserve"> </w:t>
      </w:r>
      <w:r w:rsidRPr="00B92FAA">
        <w:rPr>
          <w:rFonts w:cs="David" w:hint="eastAsia"/>
          <w:rtl/>
        </w:rPr>
        <w:t>פקסימיליה</w:t>
      </w:r>
      <w:r w:rsidRPr="00B92FAA">
        <w:rPr>
          <w:rFonts w:cs="David"/>
          <w:rtl/>
        </w:rPr>
        <w:t xml:space="preserve"> </w:t>
      </w:r>
      <w:r w:rsidRPr="00B92FAA">
        <w:rPr>
          <w:rFonts w:cs="David" w:hint="eastAsia"/>
          <w:rtl/>
        </w:rPr>
        <w:t>או</w:t>
      </w:r>
      <w:r w:rsidRPr="00B92FAA">
        <w:rPr>
          <w:rFonts w:cs="David"/>
          <w:rtl/>
        </w:rPr>
        <w:t xml:space="preserve"> </w:t>
      </w:r>
      <w:r w:rsidRPr="00B92FAA">
        <w:rPr>
          <w:rFonts w:cs="David" w:hint="eastAsia"/>
          <w:rtl/>
        </w:rPr>
        <w:t>בדואר</w:t>
      </w:r>
      <w:r w:rsidRPr="00B92FAA">
        <w:rPr>
          <w:rFonts w:cs="David"/>
          <w:rtl/>
        </w:rPr>
        <w:t xml:space="preserve"> </w:t>
      </w:r>
      <w:r w:rsidRPr="00B92FAA">
        <w:rPr>
          <w:rFonts w:cs="David" w:hint="eastAsia"/>
          <w:rtl/>
        </w:rPr>
        <w:t>אלקטרוני</w:t>
      </w:r>
      <w:r w:rsidRPr="00B92FAA">
        <w:rPr>
          <w:rFonts w:cs="David"/>
          <w:rtl/>
        </w:rPr>
        <w:t xml:space="preserve">. </w:t>
      </w:r>
      <w:r w:rsidRPr="00B92FAA">
        <w:rPr>
          <w:rFonts w:cs="David" w:hint="eastAsia"/>
          <w:rtl/>
        </w:rPr>
        <w:t>לא</w:t>
      </w:r>
      <w:r w:rsidRPr="00B92FAA">
        <w:rPr>
          <w:rFonts w:cs="David"/>
          <w:rtl/>
        </w:rPr>
        <w:t xml:space="preserve"> </w:t>
      </w:r>
      <w:r w:rsidRPr="00B92FAA">
        <w:rPr>
          <w:rFonts w:cs="David" w:hint="eastAsia"/>
          <w:rtl/>
        </w:rPr>
        <w:t>תתקבלנה</w:t>
      </w:r>
      <w:r w:rsidRPr="00B92FAA">
        <w:rPr>
          <w:rFonts w:cs="David"/>
          <w:rtl/>
        </w:rPr>
        <w:t xml:space="preserve"> </w:t>
      </w:r>
      <w:r w:rsidRPr="00B92FAA">
        <w:rPr>
          <w:rFonts w:cs="David" w:hint="eastAsia"/>
          <w:rtl/>
        </w:rPr>
        <w:t>הצעות</w:t>
      </w:r>
      <w:r w:rsidRPr="00B92FAA">
        <w:rPr>
          <w:rFonts w:cs="David"/>
          <w:rtl/>
        </w:rPr>
        <w:t xml:space="preserve"> </w:t>
      </w:r>
      <w:r w:rsidRPr="00B92FAA">
        <w:rPr>
          <w:rFonts w:cs="David" w:hint="eastAsia"/>
          <w:rtl/>
        </w:rPr>
        <w:t>שלא</w:t>
      </w:r>
      <w:r w:rsidRPr="00B92FAA">
        <w:rPr>
          <w:rFonts w:cs="David"/>
          <w:rtl/>
        </w:rPr>
        <w:t xml:space="preserve"> </w:t>
      </w:r>
      <w:r w:rsidRPr="00B92FAA">
        <w:rPr>
          <w:rFonts w:cs="David" w:hint="eastAsia"/>
          <w:rtl/>
        </w:rPr>
        <w:t>תוגשנה</w:t>
      </w:r>
      <w:r w:rsidRPr="00B92FAA">
        <w:rPr>
          <w:rFonts w:cs="David"/>
          <w:rtl/>
        </w:rPr>
        <w:t xml:space="preserve"> </w:t>
      </w:r>
      <w:r w:rsidRPr="00B92FAA">
        <w:rPr>
          <w:rFonts w:cs="David" w:hint="eastAsia"/>
          <w:rtl/>
        </w:rPr>
        <w:t>באופן</w:t>
      </w:r>
      <w:r w:rsidRPr="00B92FAA">
        <w:rPr>
          <w:rFonts w:cs="David"/>
          <w:rtl/>
        </w:rPr>
        <w:t xml:space="preserve"> </w:t>
      </w:r>
      <w:r w:rsidRPr="00B92FAA">
        <w:rPr>
          <w:rFonts w:cs="David" w:hint="eastAsia"/>
          <w:rtl/>
        </w:rPr>
        <w:t>אישי</w:t>
      </w:r>
      <w:r w:rsidRPr="00B92FAA">
        <w:rPr>
          <w:rFonts w:cs="David"/>
          <w:rtl/>
        </w:rPr>
        <w:t>.</w:t>
      </w:r>
    </w:p>
    <w:p w:rsidR="00DA659D" w:rsidRPr="00B92FAA" w:rsidRDefault="00DA659D" w:rsidP="00712DDD">
      <w:pPr>
        <w:pStyle w:val="a8"/>
        <w:widowControl w:val="0"/>
        <w:numPr>
          <w:ilvl w:val="1"/>
          <w:numId w:val="51"/>
        </w:numPr>
        <w:tabs>
          <w:tab w:val="left" w:pos="657"/>
        </w:tabs>
        <w:spacing w:line="480" w:lineRule="auto"/>
        <w:ind w:left="515" w:hanging="708"/>
        <w:jc w:val="both"/>
        <w:rPr>
          <w:rFonts w:cs="David"/>
        </w:rPr>
      </w:pPr>
      <w:r w:rsidRPr="00B92FAA">
        <w:rPr>
          <w:rFonts w:cs="David" w:hint="eastAsia"/>
          <w:rtl/>
        </w:rPr>
        <w:t>הגשת</w:t>
      </w:r>
      <w:r w:rsidRPr="00B92FAA">
        <w:rPr>
          <w:rFonts w:cs="David"/>
          <w:rtl/>
        </w:rPr>
        <w:t xml:space="preserve"> </w:t>
      </w:r>
      <w:r w:rsidRPr="00B92FAA">
        <w:rPr>
          <w:rFonts w:cs="David" w:hint="eastAsia"/>
          <w:rtl/>
        </w:rPr>
        <w:t>הצעה</w:t>
      </w:r>
      <w:r w:rsidRPr="00B92FAA">
        <w:rPr>
          <w:rFonts w:cs="David"/>
          <w:rtl/>
        </w:rPr>
        <w:t xml:space="preserve"> </w:t>
      </w:r>
      <w:r w:rsidRPr="00B92FAA">
        <w:rPr>
          <w:rFonts w:cs="David" w:hint="eastAsia"/>
          <w:rtl/>
        </w:rPr>
        <w:t>באופן</w:t>
      </w:r>
      <w:r w:rsidRPr="00B92FAA">
        <w:rPr>
          <w:rFonts w:cs="David"/>
          <w:rtl/>
        </w:rPr>
        <w:t xml:space="preserve"> </w:t>
      </w:r>
      <w:r w:rsidRPr="00B92FAA">
        <w:rPr>
          <w:rFonts w:cs="David" w:hint="eastAsia"/>
          <w:rtl/>
        </w:rPr>
        <w:t>שונה</w:t>
      </w:r>
      <w:r w:rsidRPr="00B92FAA">
        <w:rPr>
          <w:rFonts w:cs="David"/>
          <w:rtl/>
        </w:rPr>
        <w:t xml:space="preserve"> </w:t>
      </w:r>
      <w:r w:rsidRPr="00B92FAA">
        <w:rPr>
          <w:rFonts w:cs="David" w:hint="eastAsia"/>
          <w:rtl/>
        </w:rPr>
        <w:t>כפי</w:t>
      </w:r>
      <w:r w:rsidRPr="00B92FAA">
        <w:rPr>
          <w:rFonts w:cs="David"/>
          <w:rtl/>
        </w:rPr>
        <w:t xml:space="preserve"> </w:t>
      </w:r>
      <w:r w:rsidRPr="00B92FAA">
        <w:rPr>
          <w:rFonts w:cs="David" w:hint="eastAsia"/>
          <w:rtl/>
        </w:rPr>
        <w:t>שמפורט</w:t>
      </w:r>
      <w:r w:rsidRPr="00B92FAA">
        <w:rPr>
          <w:rFonts w:cs="David"/>
          <w:rtl/>
        </w:rPr>
        <w:t xml:space="preserve"> </w:t>
      </w:r>
      <w:r w:rsidRPr="00B92FAA">
        <w:rPr>
          <w:rFonts w:cs="David" w:hint="eastAsia"/>
          <w:rtl/>
        </w:rPr>
        <w:t>לעיל</w:t>
      </w:r>
      <w:r w:rsidRPr="00B92FAA">
        <w:rPr>
          <w:rFonts w:cs="David"/>
          <w:rtl/>
        </w:rPr>
        <w:t xml:space="preserve"> </w:t>
      </w:r>
      <w:r w:rsidRPr="00B92FAA">
        <w:rPr>
          <w:rFonts w:cs="David" w:hint="eastAsia"/>
          <w:rtl/>
        </w:rPr>
        <w:t>עלולה</w:t>
      </w:r>
      <w:r w:rsidRPr="00B92FAA">
        <w:rPr>
          <w:rFonts w:cs="David"/>
          <w:rtl/>
        </w:rPr>
        <w:t xml:space="preserve"> </w:t>
      </w:r>
      <w:r w:rsidRPr="00B92FAA">
        <w:rPr>
          <w:rFonts w:cs="David" w:hint="eastAsia"/>
          <w:rtl/>
        </w:rPr>
        <w:t>לגרום</w:t>
      </w:r>
      <w:r w:rsidRPr="00B92FAA">
        <w:rPr>
          <w:rFonts w:cs="David"/>
          <w:rtl/>
        </w:rPr>
        <w:t xml:space="preserve"> </w:t>
      </w:r>
      <w:r w:rsidRPr="00B92FAA">
        <w:rPr>
          <w:rFonts w:cs="David" w:hint="eastAsia"/>
          <w:rtl/>
        </w:rPr>
        <w:t>לפסילת</w:t>
      </w:r>
      <w:r w:rsidRPr="00B92FAA">
        <w:rPr>
          <w:rFonts w:cs="David"/>
          <w:rtl/>
        </w:rPr>
        <w:t xml:space="preserve"> </w:t>
      </w:r>
      <w:r w:rsidRPr="00B92FAA">
        <w:rPr>
          <w:rFonts w:cs="David" w:hint="eastAsia"/>
          <w:rtl/>
        </w:rPr>
        <w:t>ההצעה</w:t>
      </w:r>
      <w:r w:rsidRPr="00B92FAA">
        <w:rPr>
          <w:rFonts w:cs="David"/>
          <w:rtl/>
        </w:rPr>
        <w:t>.</w:t>
      </w:r>
    </w:p>
    <w:p w:rsidR="00DA659D" w:rsidRPr="00B92FAA" w:rsidRDefault="00DA659D" w:rsidP="00712DDD">
      <w:pPr>
        <w:pStyle w:val="a8"/>
        <w:widowControl w:val="0"/>
        <w:numPr>
          <w:ilvl w:val="1"/>
          <w:numId w:val="51"/>
        </w:numPr>
        <w:tabs>
          <w:tab w:val="left" w:pos="657"/>
        </w:tabs>
        <w:spacing w:line="480" w:lineRule="auto"/>
        <w:ind w:left="515" w:hanging="708"/>
        <w:jc w:val="both"/>
        <w:rPr>
          <w:rFonts w:cs="David"/>
          <w:rtl/>
        </w:rPr>
      </w:pPr>
      <w:r w:rsidRPr="00B92FAA">
        <w:rPr>
          <w:rFonts w:cs="David"/>
          <w:rtl/>
        </w:rPr>
        <w:t xml:space="preserve">הצעת המחיר תכלול את כל פעולות הניקיון שידרשו לביצוע </w:t>
      </w:r>
      <w:r w:rsidRPr="00B92FAA">
        <w:rPr>
          <w:rFonts w:cs="David" w:hint="cs"/>
          <w:rtl/>
        </w:rPr>
        <w:t>השירותים הנדרשים במכרז זה.</w:t>
      </w:r>
    </w:p>
    <w:p w:rsidR="00DA659D" w:rsidRPr="00CD0C68" w:rsidRDefault="00DA659D" w:rsidP="00712DDD">
      <w:pPr>
        <w:pStyle w:val="a8"/>
        <w:widowControl w:val="0"/>
        <w:numPr>
          <w:ilvl w:val="1"/>
          <w:numId w:val="51"/>
        </w:numPr>
        <w:tabs>
          <w:tab w:val="left" w:pos="657"/>
        </w:tabs>
        <w:spacing w:line="480" w:lineRule="auto"/>
        <w:ind w:left="515" w:hanging="708"/>
        <w:jc w:val="both"/>
        <w:rPr>
          <w:rFonts w:cs="David"/>
          <w:b/>
          <w:bCs/>
          <w:u w:val="single"/>
          <w:rtl/>
        </w:rPr>
      </w:pPr>
      <w:r w:rsidRPr="00CD0C68">
        <w:rPr>
          <w:rFonts w:cs="David"/>
          <w:b/>
          <w:bCs/>
          <w:u w:val="single"/>
          <w:rtl/>
        </w:rPr>
        <w:t xml:space="preserve">המחיר עבור שעת עבודה אחת רגילה </w:t>
      </w:r>
      <w:r w:rsidRPr="00CD0C68">
        <w:rPr>
          <w:rFonts w:cs="David" w:hint="cs"/>
          <w:b/>
          <w:bCs/>
          <w:u w:val="single"/>
          <w:rtl/>
        </w:rPr>
        <w:t>לנותן שירותים</w:t>
      </w:r>
      <w:r w:rsidRPr="00CD0C68">
        <w:rPr>
          <w:rFonts w:cs="David"/>
          <w:b/>
          <w:bCs/>
          <w:u w:val="single"/>
          <w:rtl/>
        </w:rPr>
        <w:t xml:space="preserve"> </w:t>
      </w:r>
      <w:r w:rsidRPr="00CD0C68">
        <w:rPr>
          <w:rFonts w:cs="David" w:hint="cs"/>
          <w:b/>
          <w:bCs/>
          <w:u w:val="single"/>
          <w:rtl/>
        </w:rPr>
        <w:t>מ</w:t>
      </w:r>
      <w:r w:rsidRPr="00CD0C68">
        <w:rPr>
          <w:rFonts w:cs="David"/>
          <w:b/>
          <w:bCs/>
          <w:u w:val="single"/>
          <w:rtl/>
        </w:rPr>
        <w:t>תייחס למחיר ללא הפרשה לקרן השתלמות.</w:t>
      </w:r>
      <w:r w:rsidRPr="00CD0C68">
        <w:rPr>
          <w:rFonts w:cs="David" w:hint="cs"/>
          <w:b/>
          <w:bCs/>
          <w:u w:val="single"/>
          <w:rtl/>
        </w:rPr>
        <w:t xml:space="preserve"> נותן שירותים</w:t>
      </w:r>
      <w:r w:rsidRPr="00CD0C68">
        <w:rPr>
          <w:rFonts w:cs="David"/>
          <w:b/>
          <w:bCs/>
          <w:u w:val="single"/>
          <w:rtl/>
        </w:rPr>
        <w:t xml:space="preserve"> שיחתום כי הוא מעוניין בביצוע הפרשה לקרן השתלמות – יבוצע כאמור בנספח ו' – נספח תמחירי </w:t>
      </w:r>
      <w:r w:rsidRPr="00CD0C68">
        <w:rPr>
          <w:rFonts w:cs="David" w:hint="cs"/>
          <w:b/>
          <w:bCs/>
          <w:u w:val="single"/>
          <w:rtl/>
        </w:rPr>
        <w:t xml:space="preserve">לנותני השירותים בתחום </w:t>
      </w:r>
      <w:r w:rsidRPr="00CD0C68">
        <w:rPr>
          <w:rFonts w:cs="David"/>
          <w:b/>
          <w:bCs/>
          <w:u w:val="single"/>
          <w:rtl/>
        </w:rPr>
        <w:t xml:space="preserve">הניקיון. </w:t>
      </w:r>
    </w:p>
    <w:p w:rsidR="00DA659D" w:rsidRPr="00CD0C68" w:rsidRDefault="00DA659D" w:rsidP="00712DDD">
      <w:pPr>
        <w:pStyle w:val="a8"/>
        <w:widowControl w:val="0"/>
        <w:numPr>
          <w:ilvl w:val="1"/>
          <w:numId w:val="51"/>
        </w:numPr>
        <w:tabs>
          <w:tab w:val="left" w:pos="657"/>
        </w:tabs>
        <w:spacing w:line="480" w:lineRule="auto"/>
        <w:ind w:left="515" w:hanging="708"/>
        <w:jc w:val="both"/>
        <w:rPr>
          <w:rFonts w:cs="David"/>
          <w:b/>
          <w:bCs/>
          <w:u w:val="single"/>
        </w:rPr>
      </w:pPr>
      <w:r w:rsidRPr="00CD0C68">
        <w:rPr>
          <w:rFonts w:cs="David" w:hint="cs"/>
          <w:b/>
          <w:bCs/>
          <w:u w:val="single"/>
          <w:rtl/>
        </w:rPr>
        <w:t>על המציע להתייחס בהצעתו לאחוז תקורה על סה"כ השכר (3</w:t>
      </w:r>
      <w:r w:rsidR="00D32588" w:rsidRPr="00CD0C68">
        <w:rPr>
          <w:rFonts w:cs="David" w:hint="cs"/>
          <w:b/>
          <w:bCs/>
          <w:u w:val="single"/>
          <w:rtl/>
        </w:rPr>
        <w:t>3</w:t>
      </w:r>
      <w:r w:rsidRPr="00CD0C68">
        <w:rPr>
          <w:rFonts w:cs="David" w:hint="cs"/>
          <w:b/>
          <w:bCs/>
          <w:u w:val="single"/>
          <w:rtl/>
        </w:rPr>
        <w:t>.</w:t>
      </w:r>
      <w:r w:rsidR="00D32588" w:rsidRPr="00CD0C68">
        <w:rPr>
          <w:rFonts w:cs="David" w:hint="cs"/>
          <w:b/>
          <w:bCs/>
          <w:u w:val="single"/>
          <w:rtl/>
        </w:rPr>
        <w:t>4</w:t>
      </w:r>
      <w:r w:rsidRPr="00CD0C68">
        <w:rPr>
          <w:rFonts w:cs="David" w:hint="cs"/>
          <w:b/>
          <w:bCs/>
          <w:u w:val="single"/>
          <w:rtl/>
        </w:rPr>
        <w:t xml:space="preserve"> ₪) שישולם ל</w:t>
      </w:r>
      <w:r w:rsidRPr="00CD0C68">
        <w:rPr>
          <w:rFonts w:cs="David"/>
          <w:b/>
          <w:bCs/>
          <w:u w:val="single"/>
          <w:rtl/>
        </w:rPr>
        <w:t>עובד ניקיון</w:t>
      </w:r>
      <w:r w:rsidRPr="00CD0C68">
        <w:rPr>
          <w:rFonts w:cs="David" w:hint="cs"/>
          <w:b/>
          <w:bCs/>
          <w:u w:val="single"/>
          <w:rtl/>
        </w:rPr>
        <w:t xml:space="preserve"> לשעת עבודה. </w:t>
      </w:r>
    </w:p>
    <w:p w:rsidR="00DA659D" w:rsidRPr="00CD0C68" w:rsidRDefault="00DA659D" w:rsidP="00712DDD">
      <w:pPr>
        <w:pStyle w:val="a8"/>
        <w:widowControl w:val="0"/>
        <w:numPr>
          <w:ilvl w:val="1"/>
          <w:numId w:val="51"/>
        </w:numPr>
        <w:tabs>
          <w:tab w:val="left" w:pos="657"/>
        </w:tabs>
        <w:spacing w:line="480" w:lineRule="auto"/>
        <w:ind w:left="515" w:hanging="708"/>
        <w:jc w:val="both"/>
        <w:rPr>
          <w:rFonts w:cs="David"/>
          <w:b/>
          <w:bCs/>
          <w:u w:val="single"/>
        </w:rPr>
      </w:pPr>
      <w:r w:rsidRPr="00CD0C68">
        <w:rPr>
          <w:rFonts w:cs="David" w:hint="cs"/>
          <w:b/>
          <w:bCs/>
          <w:u w:val="single"/>
          <w:rtl/>
        </w:rPr>
        <w:t>הצעת המחיר תהיה באחוזים.</w:t>
      </w:r>
    </w:p>
    <w:p w:rsidR="00DA659D" w:rsidRPr="00CD0C68" w:rsidRDefault="00DA659D" w:rsidP="00712DDD">
      <w:pPr>
        <w:pStyle w:val="a8"/>
        <w:widowControl w:val="0"/>
        <w:numPr>
          <w:ilvl w:val="1"/>
          <w:numId w:val="51"/>
        </w:numPr>
        <w:tabs>
          <w:tab w:val="left" w:pos="657"/>
        </w:tabs>
        <w:spacing w:line="480" w:lineRule="auto"/>
        <w:ind w:left="515" w:hanging="708"/>
        <w:jc w:val="both"/>
        <w:rPr>
          <w:rFonts w:cs="David"/>
          <w:b/>
          <w:bCs/>
          <w:u w:val="single"/>
        </w:rPr>
      </w:pPr>
      <w:r w:rsidRPr="00CD0C68">
        <w:rPr>
          <w:rFonts w:cs="David" w:hint="eastAsia"/>
          <w:b/>
          <w:bCs/>
          <w:u w:val="single"/>
          <w:rtl/>
        </w:rPr>
        <w:lastRenderedPageBreak/>
        <w:t>הצעת</w:t>
      </w:r>
      <w:r w:rsidRPr="00CD0C68">
        <w:rPr>
          <w:rFonts w:cs="David"/>
          <w:b/>
          <w:bCs/>
          <w:u w:val="single"/>
          <w:rtl/>
        </w:rPr>
        <w:t xml:space="preserve"> </w:t>
      </w:r>
      <w:r w:rsidRPr="00CD0C68">
        <w:rPr>
          <w:rFonts w:cs="David" w:hint="eastAsia"/>
          <w:b/>
          <w:bCs/>
          <w:u w:val="single"/>
          <w:rtl/>
        </w:rPr>
        <w:t>המחיר</w:t>
      </w:r>
      <w:r w:rsidRPr="00CD0C68">
        <w:rPr>
          <w:rFonts w:cs="David"/>
          <w:b/>
          <w:bCs/>
          <w:u w:val="single"/>
          <w:rtl/>
        </w:rPr>
        <w:t xml:space="preserve"> </w:t>
      </w:r>
      <w:r w:rsidRPr="00CD0C68">
        <w:rPr>
          <w:rFonts w:cs="David" w:hint="eastAsia"/>
          <w:b/>
          <w:bCs/>
          <w:u w:val="single"/>
          <w:rtl/>
        </w:rPr>
        <w:t>תה</w:t>
      </w:r>
      <w:r w:rsidRPr="00CD0C68">
        <w:rPr>
          <w:rFonts w:cs="David" w:hint="cs"/>
          <w:b/>
          <w:bCs/>
          <w:u w:val="single"/>
          <w:rtl/>
        </w:rPr>
        <w:t>יה</w:t>
      </w:r>
      <w:r w:rsidRPr="00CD0C68">
        <w:rPr>
          <w:rFonts w:cs="David"/>
          <w:b/>
          <w:bCs/>
          <w:u w:val="single"/>
          <w:rtl/>
        </w:rPr>
        <w:t xml:space="preserve"> </w:t>
      </w:r>
      <w:r w:rsidRPr="00CD0C68">
        <w:rPr>
          <w:rFonts w:cs="David" w:hint="eastAsia"/>
          <w:b/>
          <w:bCs/>
          <w:u w:val="single"/>
          <w:rtl/>
        </w:rPr>
        <w:t>מלאה</w:t>
      </w:r>
      <w:r w:rsidRPr="00CD0C68">
        <w:rPr>
          <w:rFonts w:cs="David"/>
          <w:b/>
          <w:bCs/>
          <w:u w:val="single"/>
          <w:rtl/>
        </w:rPr>
        <w:t xml:space="preserve"> </w:t>
      </w:r>
      <w:r w:rsidRPr="00CD0C68">
        <w:rPr>
          <w:rFonts w:cs="David" w:hint="eastAsia"/>
          <w:b/>
          <w:bCs/>
          <w:u w:val="single"/>
          <w:rtl/>
        </w:rPr>
        <w:t>וסופית</w:t>
      </w:r>
      <w:r w:rsidRPr="00CD0C68">
        <w:rPr>
          <w:rFonts w:cs="David"/>
          <w:b/>
          <w:bCs/>
          <w:u w:val="single"/>
          <w:rtl/>
        </w:rPr>
        <w:t xml:space="preserve"> </w:t>
      </w:r>
      <w:r w:rsidRPr="00CD0C68">
        <w:rPr>
          <w:rFonts w:cs="David" w:hint="eastAsia"/>
          <w:b/>
          <w:bCs/>
          <w:u w:val="single"/>
          <w:rtl/>
        </w:rPr>
        <w:t>וכוללת</w:t>
      </w:r>
      <w:r w:rsidRPr="00CD0C68">
        <w:rPr>
          <w:rFonts w:cs="David"/>
          <w:b/>
          <w:bCs/>
          <w:u w:val="single"/>
          <w:rtl/>
        </w:rPr>
        <w:t xml:space="preserve"> </w:t>
      </w:r>
      <w:r w:rsidRPr="00CD0C68">
        <w:rPr>
          <w:rFonts w:cs="David" w:hint="eastAsia"/>
          <w:b/>
          <w:bCs/>
          <w:u w:val="single"/>
          <w:rtl/>
        </w:rPr>
        <w:t>את</w:t>
      </w:r>
      <w:r w:rsidRPr="00CD0C68">
        <w:rPr>
          <w:rFonts w:cs="David"/>
          <w:b/>
          <w:bCs/>
          <w:u w:val="single"/>
          <w:rtl/>
        </w:rPr>
        <w:t xml:space="preserve"> </w:t>
      </w:r>
      <w:r w:rsidRPr="00CD0C68">
        <w:rPr>
          <w:rFonts w:cs="David" w:hint="eastAsia"/>
          <w:b/>
          <w:bCs/>
          <w:u w:val="single"/>
          <w:rtl/>
        </w:rPr>
        <w:t>מלוא</w:t>
      </w:r>
      <w:r w:rsidRPr="00CD0C68">
        <w:rPr>
          <w:rFonts w:cs="David"/>
          <w:b/>
          <w:bCs/>
          <w:u w:val="single"/>
          <w:rtl/>
        </w:rPr>
        <w:t xml:space="preserve"> </w:t>
      </w:r>
      <w:r w:rsidRPr="00CD0C68">
        <w:rPr>
          <w:rFonts w:cs="David" w:hint="eastAsia"/>
          <w:b/>
          <w:bCs/>
          <w:u w:val="single"/>
          <w:rtl/>
        </w:rPr>
        <w:t>התשלומים</w:t>
      </w:r>
      <w:r w:rsidRPr="00CD0C68">
        <w:rPr>
          <w:rFonts w:cs="David"/>
          <w:b/>
          <w:bCs/>
          <w:u w:val="single"/>
          <w:rtl/>
        </w:rPr>
        <w:t xml:space="preserve"> </w:t>
      </w:r>
      <w:r w:rsidRPr="00CD0C68">
        <w:rPr>
          <w:rFonts w:cs="David" w:hint="eastAsia"/>
          <w:b/>
          <w:bCs/>
          <w:u w:val="single"/>
          <w:rtl/>
        </w:rPr>
        <w:t>להם</w:t>
      </w:r>
      <w:r w:rsidRPr="00CD0C68">
        <w:rPr>
          <w:rFonts w:cs="David"/>
          <w:b/>
          <w:bCs/>
          <w:u w:val="single"/>
          <w:rtl/>
        </w:rPr>
        <w:t xml:space="preserve"> </w:t>
      </w:r>
      <w:r w:rsidRPr="00CD0C68">
        <w:rPr>
          <w:rFonts w:cs="David" w:hint="eastAsia"/>
          <w:b/>
          <w:bCs/>
          <w:u w:val="single"/>
          <w:rtl/>
        </w:rPr>
        <w:t>זכאי</w:t>
      </w:r>
      <w:r w:rsidRPr="00CD0C68">
        <w:rPr>
          <w:rFonts w:cs="David"/>
          <w:b/>
          <w:bCs/>
          <w:u w:val="single"/>
          <w:rtl/>
        </w:rPr>
        <w:t xml:space="preserve"> </w:t>
      </w:r>
      <w:r w:rsidRPr="00CD0C68">
        <w:rPr>
          <w:rFonts w:cs="David" w:hint="eastAsia"/>
          <w:b/>
          <w:bCs/>
          <w:u w:val="single"/>
          <w:rtl/>
        </w:rPr>
        <w:t>המציע</w:t>
      </w:r>
      <w:r w:rsidRPr="00CD0C68">
        <w:rPr>
          <w:rFonts w:cs="David"/>
          <w:b/>
          <w:bCs/>
          <w:u w:val="single"/>
          <w:rtl/>
        </w:rPr>
        <w:t xml:space="preserve"> </w:t>
      </w:r>
      <w:r w:rsidRPr="00CD0C68">
        <w:rPr>
          <w:rFonts w:cs="David" w:hint="eastAsia"/>
          <w:b/>
          <w:bCs/>
          <w:u w:val="single"/>
          <w:rtl/>
        </w:rPr>
        <w:t>הזוכה</w:t>
      </w:r>
      <w:r w:rsidRPr="00CD0C68">
        <w:rPr>
          <w:rFonts w:cs="David"/>
          <w:b/>
          <w:bCs/>
          <w:u w:val="single"/>
          <w:rtl/>
        </w:rPr>
        <w:t xml:space="preserve"> </w:t>
      </w:r>
      <w:r w:rsidRPr="00CD0C68">
        <w:rPr>
          <w:rFonts w:cs="David" w:hint="eastAsia"/>
          <w:b/>
          <w:bCs/>
          <w:u w:val="single"/>
          <w:rtl/>
        </w:rPr>
        <w:t>ללא</w:t>
      </w:r>
      <w:r w:rsidRPr="00CD0C68">
        <w:rPr>
          <w:rFonts w:cs="David"/>
          <w:b/>
          <w:bCs/>
          <w:u w:val="single"/>
          <w:rtl/>
        </w:rPr>
        <w:t xml:space="preserve"> </w:t>
      </w:r>
      <w:r w:rsidRPr="00CD0C68">
        <w:rPr>
          <w:rFonts w:cs="David" w:hint="eastAsia"/>
          <w:b/>
          <w:bCs/>
          <w:u w:val="single"/>
          <w:rtl/>
        </w:rPr>
        <w:t>יוצא</w:t>
      </w:r>
      <w:r w:rsidRPr="00CD0C68">
        <w:rPr>
          <w:rFonts w:cs="David"/>
          <w:b/>
          <w:bCs/>
          <w:u w:val="single"/>
          <w:rtl/>
        </w:rPr>
        <w:t xml:space="preserve"> </w:t>
      </w:r>
      <w:r w:rsidRPr="00CD0C68">
        <w:rPr>
          <w:rFonts w:cs="David" w:hint="eastAsia"/>
          <w:b/>
          <w:bCs/>
          <w:u w:val="single"/>
          <w:rtl/>
        </w:rPr>
        <w:t>מן</w:t>
      </w:r>
      <w:r w:rsidRPr="00CD0C68">
        <w:rPr>
          <w:rFonts w:cs="David"/>
          <w:b/>
          <w:bCs/>
          <w:u w:val="single"/>
          <w:rtl/>
        </w:rPr>
        <w:t xml:space="preserve"> </w:t>
      </w:r>
      <w:r w:rsidRPr="00CD0C68">
        <w:rPr>
          <w:rFonts w:cs="David" w:hint="eastAsia"/>
          <w:b/>
          <w:bCs/>
          <w:u w:val="single"/>
          <w:rtl/>
        </w:rPr>
        <w:t>הכלל</w:t>
      </w:r>
      <w:r w:rsidRPr="00CD0C68">
        <w:rPr>
          <w:rFonts w:cs="David"/>
          <w:b/>
          <w:bCs/>
          <w:u w:val="single"/>
          <w:rtl/>
        </w:rPr>
        <w:t xml:space="preserve">, </w:t>
      </w:r>
      <w:r w:rsidRPr="00CD0C68">
        <w:rPr>
          <w:rFonts w:cs="David" w:hint="eastAsia"/>
          <w:b/>
          <w:bCs/>
          <w:u w:val="single"/>
          <w:rtl/>
        </w:rPr>
        <w:t>לרבות</w:t>
      </w:r>
      <w:r w:rsidRPr="00CD0C68">
        <w:rPr>
          <w:rFonts w:cs="David"/>
          <w:b/>
          <w:bCs/>
          <w:u w:val="single"/>
          <w:rtl/>
        </w:rPr>
        <w:t xml:space="preserve"> </w:t>
      </w:r>
      <w:r w:rsidRPr="00CD0C68">
        <w:rPr>
          <w:rFonts w:cs="David" w:hint="eastAsia"/>
          <w:b/>
          <w:bCs/>
          <w:u w:val="single"/>
          <w:rtl/>
        </w:rPr>
        <w:t>הוצאות</w:t>
      </w:r>
      <w:r w:rsidRPr="00CD0C68">
        <w:rPr>
          <w:rFonts w:cs="David"/>
          <w:b/>
          <w:bCs/>
          <w:u w:val="single"/>
          <w:rtl/>
        </w:rPr>
        <w:t xml:space="preserve"> </w:t>
      </w:r>
      <w:r w:rsidRPr="00CD0C68">
        <w:rPr>
          <w:rFonts w:cs="David" w:hint="eastAsia"/>
          <w:b/>
          <w:bCs/>
          <w:u w:val="single"/>
          <w:rtl/>
        </w:rPr>
        <w:t>בגין</w:t>
      </w:r>
      <w:r w:rsidRPr="00CD0C68">
        <w:rPr>
          <w:rFonts w:cs="David"/>
          <w:b/>
          <w:bCs/>
          <w:u w:val="single"/>
          <w:rtl/>
        </w:rPr>
        <w:t xml:space="preserve"> </w:t>
      </w:r>
      <w:r w:rsidRPr="00CD0C68">
        <w:rPr>
          <w:rFonts w:cs="David" w:hint="eastAsia"/>
          <w:b/>
          <w:bCs/>
          <w:u w:val="single"/>
          <w:rtl/>
        </w:rPr>
        <w:t>ביטול</w:t>
      </w:r>
      <w:r w:rsidRPr="00CD0C68">
        <w:rPr>
          <w:rFonts w:cs="David"/>
          <w:b/>
          <w:bCs/>
          <w:u w:val="single"/>
          <w:rtl/>
        </w:rPr>
        <w:t xml:space="preserve"> </w:t>
      </w:r>
      <w:r w:rsidRPr="00CD0C68">
        <w:rPr>
          <w:rFonts w:cs="David" w:hint="eastAsia"/>
          <w:b/>
          <w:bCs/>
          <w:u w:val="single"/>
          <w:rtl/>
        </w:rPr>
        <w:t>זמן</w:t>
      </w:r>
      <w:r w:rsidRPr="00CD0C68">
        <w:rPr>
          <w:rFonts w:cs="David" w:hint="cs"/>
          <w:b/>
          <w:bCs/>
          <w:u w:val="single"/>
          <w:rtl/>
        </w:rPr>
        <w:t xml:space="preserve"> </w:t>
      </w:r>
      <w:proofErr w:type="spellStart"/>
      <w:r w:rsidRPr="00CD0C68">
        <w:rPr>
          <w:rFonts w:cs="David" w:hint="cs"/>
          <w:b/>
          <w:bCs/>
          <w:u w:val="single"/>
          <w:rtl/>
        </w:rPr>
        <w:t>וכו</w:t>
      </w:r>
      <w:proofErr w:type="spellEnd"/>
      <w:r w:rsidRPr="00CD0C68">
        <w:rPr>
          <w:rFonts w:cs="David" w:hint="cs"/>
          <w:b/>
          <w:bCs/>
          <w:u w:val="single"/>
          <w:rtl/>
        </w:rPr>
        <w:t xml:space="preserve">'. </w:t>
      </w:r>
    </w:p>
    <w:p w:rsidR="00DA659D" w:rsidRPr="00CD0C68" w:rsidRDefault="00DA659D" w:rsidP="00712DDD">
      <w:pPr>
        <w:pStyle w:val="a8"/>
        <w:widowControl w:val="0"/>
        <w:numPr>
          <w:ilvl w:val="1"/>
          <w:numId w:val="51"/>
        </w:numPr>
        <w:tabs>
          <w:tab w:val="left" w:pos="657"/>
        </w:tabs>
        <w:spacing w:line="480" w:lineRule="auto"/>
        <w:ind w:left="515" w:hanging="708"/>
        <w:jc w:val="both"/>
        <w:rPr>
          <w:rFonts w:cs="David"/>
          <w:b/>
          <w:bCs/>
          <w:u w:val="single"/>
        </w:rPr>
      </w:pPr>
      <w:r w:rsidRPr="00CD0C68">
        <w:rPr>
          <w:rFonts w:cs="David" w:hint="eastAsia"/>
          <w:b/>
          <w:bCs/>
          <w:u w:val="single"/>
          <w:rtl/>
        </w:rPr>
        <w:t>המציע</w:t>
      </w:r>
      <w:r w:rsidRPr="00CD0C68">
        <w:rPr>
          <w:rFonts w:cs="David"/>
          <w:b/>
          <w:bCs/>
          <w:u w:val="single"/>
          <w:rtl/>
        </w:rPr>
        <w:t xml:space="preserve"> </w:t>
      </w:r>
      <w:r w:rsidRPr="00CD0C68">
        <w:rPr>
          <w:rFonts w:cs="David" w:hint="eastAsia"/>
          <w:b/>
          <w:bCs/>
          <w:u w:val="single"/>
          <w:rtl/>
        </w:rPr>
        <w:t>חייב</w:t>
      </w:r>
      <w:r w:rsidRPr="00CD0C68">
        <w:rPr>
          <w:rFonts w:cs="David"/>
          <w:b/>
          <w:bCs/>
          <w:u w:val="single"/>
          <w:rtl/>
        </w:rPr>
        <w:t xml:space="preserve"> </w:t>
      </w:r>
      <w:r w:rsidRPr="00CD0C68">
        <w:rPr>
          <w:rFonts w:cs="David" w:hint="eastAsia"/>
          <w:b/>
          <w:bCs/>
          <w:u w:val="single"/>
          <w:rtl/>
        </w:rPr>
        <w:t>להתייחס</w:t>
      </w:r>
      <w:r w:rsidRPr="00CD0C68">
        <w:rPr>
          <w:rFonts w:cs="David"/>
          <w:b/>
          <w:bCs/>
          <w:u w:val="single"/>
          <w:rtl/>
        </w:rPr>
        <w:t xml:space="preserve"> </w:t>
      </w:r>
      <w:r w:rsidRPr="00CD0C68">
        <w:rPr>
          <w:rFonts w:cs="David" w:hint="eastAsia"/>
          <w:b/>
          <w:bCs/>
          <w:u w:val="single"/>
          <w:rtl/>
        </w:rPr>
        <w:t>בהצעתו</w:t>
      </w:r>
      <w:r w:rsidRPr="00CD0C68">
        <w:rPr>
          <w:rFonts w:cs="David"/>
          <w:b/>
          <w:bCs/>
          <w:u w:val="single"/>
          <w:rtl/>
        </w:rPr>
        <w:t xml:space="preserve"> </w:t>
      </w:r>
      <w:r w:rsidRPr="00CD0C68">
        <w:rPr>
          <w:rFonts w:cs="David" w:hint="eastAsia"/>
          <w:b/>
          <w:bCs/>
          <w:u w:val="single"/>
          <w:rtl/>
        </w:rPr>
        <w:t>לכל</w:t>
      </w:r>
      <w:r w:rsidRPr="00CD0C68">
        <w:rPr>
          <w:rFonts w:cs="David"/>
          <w:b/>
          <w:bCs/>
          <w:u w:val="single"/>
          <w:rtl/>
        </w:rPr>
        <w:t xml:space="preserve"> </w:t>
      </w:r>
      <w:r w:rsidRPr="00CD0C68">
        <w:rPr>
          <w:rFonts w:cs="David" w:hint="eastAsia"/>
          <w:b/>
          <w:bCs/>
          <w:u w:val="single"/>
          <w:rtl/>
        </w:rPr>
        <w:t>הפרמטרים</w:t>
      </w:r>
      <w:r w:rsidRPr="00CD0C68">
        <w:rPr>
          <w:rFonts w:cs="David"/>
          <w:b/>
          <w:bCs/>
          <w:u w:val="single"/>
          <w:rtl/>
        </w:rPr>
        <w:t xml:space="preserve"> </w:t>
      </w:r>
      <w:r w:rsidRPr="00CD0C68">
        <w:rPr>
          <w:rFonts w:cs="David" w:hint="eastAsia"/>
          <w:b/>
          <w:bCs/>
          <w:u w:val="single"/>
          <w:rtl/>
        </w:rPr>
        <w:t>המרכיבים</w:t>
      </w:r>
      <w:r w:rsidRPr="00CD0C68">
        <w:rPr>
          <w:rFonts w:cs="David"/>
          <w:b/>
          <w:bCs/>
          <w:u w:val="single"/>
          <w:rtl/>
        </w:rPr>
        <w:t xml:space="preserve"> </w:t>
      </w:r>
      <w:r w:rsidRPr="00CD0C68">
        <w:rPr>
          <w:rFonts w:cs="David" w:hint="eastAsia"/>
          <w:b/>
          <w:bCs/>
          <w:u w:val="single"/>
          <w:rtl/>
        </w:rPr>
        <w:t>את</w:t>
      </w:r>
      <w:r w:rsidRPr="00CD0C68">
        <w:rPr>
          <w:rFonts w:cs="David"/>
          <w:b/>
          <w:bCs/>
          <w:u w:val="single"/>
          <w:rtl/>
        </w:rPr>
        <w:t xml:space="preserve"> </w:t>
      </w:r>
      <w:r w:rsidRPr="00CD0C68">
        <w:rPr>
          <w:rFonts w:cs="David" w:hint="cs"/>
          <w:b/>
          <w:bCs/>
          <w:u w:val="single"/>
          <w:rtl/>
        </w:rPr>
        <w:t xml:space="preserve">טבלת </w:t>
      </w:r>
      <w:r w:rsidRPr="00CD0C68">
        <w:rPr>
          <w:rFonts w:cs="David" w:hint="eastAsia"/>
          <w:b/>
          <w:bCs/>
          <w:u w:val="single"/>
          <w:rtl/>
        </w:rPr>
        <w:t>הצעת</w:t>
      </w:r>
      <w:r w:rsidRPr="00CD0C68">
        <w:rPr>
          <w:rFonts w:cs="David"/>
          <w:b/>
          <w:bCs/>
          <w:u w:val="single"/>
          <w:rtl/>
        </w:rPr>
        <w:t xml:space="preserve"> </w:t>
      </w:r>
      <w:r w:rsidRPr="00CD0C68">
        <w:rPr>
          <w:rFonts w:cs="David" w:hint="eastAsia"/>
          <w:b/>
          <w:bCs/>
          <w:u w:val="single"/>
          <w:rtl/>
        </w:rPr>
        <w:t>המחיר</w:t>
      </w:r>
      <w:r w:rsidRPr="00CD0C68">
        <w:rPr>
          <w:rFonts w:cs="David"/>
          <w:b/>
          <w:bCs/>
          <w:u w:val="single"/>
          <w:rtl/>
        </w:rPr>
        <w:t xml:space="preserve">, </w:t>
      </w:r>
      <w:r w:rsidRPr="00CD0C68">
        <w:rPr>
          <w:rFonts w:cs="David" w:hint="eastAsia"/>
          <w:b/>
          <w:bCs/>
          <w:u w:val="single"/>
          <w:rtl/>
        </w:rPr>
        <w:t>הצעה</w:t>
      </w:r>
      <w:r w:rsidRPr="00CD0C68">
        <w:rPr>
          <w:rFonts w:cs="David"/>
          <w:b/>
          <w:bCs/>
          <w:u w:val="single"/>
          <w:rtl/>
        </w:rPr>
        <w:t xml:space="preserve"> </w:t>
      </w:r>
      <w:r w:rsidRPr="00CD0C68">
        <w:rPr>
          <w:rFonts w:cs="David" w:hint="eastAsia"/>
          <w:b/>
          <w:bCs/>
          <w:u w:val="single"/>
          <w:rtl/>
        </w:rPr>
        <w:t>שלא</w:t>
      </w:r>
      <w:r w:rsidRPr="00CD0C68">
        <w:rPr>
          <w:rFonts w:cs="David"/>
          <w:b/>
          <w:bCs/>
          <w:u w:val="single"/>
          <w:rtl/>
        </w:rPr>
        <w:t xml:space="preserve"> </w:t>
      </w:r>
      <w:r w:rsidRPr="00CD0C68">
        <w:rPr>
          <w:rFonts w:cs="David" w:hint="eastAsia"/>
          <w:b/>
          <w:bCs/>
          <w:u w:val="single"/>
          <w:rtl/>
        </w:rPr>
        <w:t>תהיה</w:t>
      </w:r>
      <w:r w:rsidRPr="00CD0C68">
        <w:rPr>
          <w:rFonts w:cs="David"/>
          <w:b/>
          <w:bCs/>
          <w:u w:val="single"/>
          <w:rtl/>
        </w:rPr>
        <w:t xml:space="preserve"> </w:t>
      </w:r>
      <w:r w:rsidRPr="00CD0C68">
        <w:rPr>
          <w:rFonts w:cs="David" w:hint="eastAsia"/>
          <w:b/>
          <w:bCs/>
          <w:u w:val="single"/>
          <w:rtl/>
        </w:rPr>
        <w:t>בה</w:t>
      </w:r>
      <w:r w:rsidRPr="00CD0C68">
        <w:rPr>
          <w:rFonts w:cs="David"/>
          <w:b/>
          <w:bCs/>
          <w:u w:val="single"/>
          <w:rtl/>
        </w:rPr>
        <w:t xml:space="preserve"> </w:t>
      </w:r>
      <w:r w:rsidRPr="00CD0C68">
        <w:rPr>
          <w:rFonts w:cs="David" w:hint="eastAsia"/>
          <w:b/>
          <w:bCs/>
          <w:u w:val="single"/>
          <w:rtl/>
        </w:rPr>
        <w:t>התייחסות</w:t>
      </w:r>
      <w:r w:rsidRPr="00CD0C68">
        <w:rPr>
          <w:rFonts w:cs="David"/>
          <w:b/>
          <w:bCs/>
          <w:u w:val="single"/>
          <w:rtl/>
        </w:rPr>
        <w:t xml:space="preserve"> </w:t>
      </w:r>
      <w:r w:rsidRPr="00CD0C68">
        <w:rPr>
          <w:rFonts w:cs="David" w:hint="eastAsia"/>
          <w:b/>
          <w:bCs/>
          <w:u w:val="single"/>
          <w:rtl/>
        </w:rPr>
        <w:t>לכל</w:t>
      </w:r>
      <w:r w:rsidRPr="00CD0C68">
        <w:rPr>
          <w:rFonts w:cs="David"/>
          <w:b/>
          <w:bCs/>
          <w:u w:val="single"/>
          <w:rtl/>
        </w:rPr>
        <w:t xml:space="preserve"> </w:t>
      </w:r>
      <w:r w:rsidRPr="00CD0C68">
        <w:rPr>
          <w:rFonts w:cs="David" w:hint="eastAsia"/>
          <w:b/>
          <w:bCs/>
          <w:u w:val="single"/>
          <w:rtl/>
        </w:rPr>
        <w:t>הפרמטרים</w:t>
      </w:r>
      <w:r w:rsidRPr="00CD0C68">
        <w:rPr>
          <w:rFonts w:cs="David"/>
          <w:b/>
          <w:bCs/>
          <w:u w:val="single"/>
          <w:rtl/>
        </w:rPr>
        <w:t xml:space="preserve"> </w:t>
      </w:r>
      <w:r w:rsidRPr="00CD0C68">
        <w:rPr>
          <w:rFonts w:cs="David" w:hint="eastAsia"/>
          <w:b/>
          <w:bCs/>
          <w:u w:val="single"/>
          <w:rtl/>
        </w:rPr>
        <w:t>המרכיבים</w:t>
      </w:r>
      <w:r w:rsidRPr="00CD0C68">
        <w:rPr>
          <w:rFonts w:cs="David"/>
          <w:b/>
          <w:bCs/>
          <w:u w:val="single"/>
          <w:rtl/>
        </w:rPr>
        <w:t xml:space="preserve"> </w:t>
      </w:r>
      <w:r w:rsidRPr="00CD0C68">
        <w:rPr>
          <w:rFonts w:cs="David" w:hint="eastAsia"/>
          <w:b/>
          <w:bCs/>
          <w:u w:val="single"/>
          <w:rtl/>
        </w:rPr>
        <w:t>את</w:t>
      </w:r>
      <w:r w:rsidRPr="00CD0C68">
        <w:rPr>
          <w:rFonts w:cs="David"/>
          <w:b/>
          <w:bCs/>
          <w:u w:val="single"/>
          <w:rtl/>
        </w:rPr>
        <w:t xml:space="preserve"> </w:t>
      </w:r>
      <w:r w:rsidRPr="00CD0C68">
        <w:rPr>
          <w:rFonts w:cs="David" w:hint="cs"/>
          <w:b/>
          <w:bCs/>
          <w:u w:val="single"/>
          <w:rtl/>
        </w:rPr>
        <w:t xml:space="preserve">טבלת </w:t>
      </w:r>
      <w:r w:rsidRPr="00CD0C68">
        <w:rPr>
          <w:rFonts w:cs="David" w:hint="eastAsia"/>
          <w:b/>
          <w:bCs/>
          <w:u w:val="single"/>
          <w:rtl/>
        </w:rPr>
        <w:t>הצעת</w:t>
      </w:r>
      <w:r w:rsidRPr="00CD0C68">
        <w:rPr>
          <w:rFonts w:cs="David"/>
          <w:b/>
          <w:bCs/>
          <w:u w:val="single"/>
          <w:rtl/>
        </w:rPr>
        <w:t xml:space="preserve"> </w:t>
      </w:r>
      <w:r w:rsidRPr="00CD0C68">
        <w:rPr>
          <w:rFonts w:cs="David" w:hint="eastAsia"/>
          <w:b/>
          <w:bCs/>
          <w:u w:val="single"/>
          <w:rtl/>
        </w:rPr>
        <w:t>המחיר</w:t>
      </w:r>
      <w:r w:rsidRPr="00CD0C68">
        <w:rPr>
          <w:rFonts w:cs="David"/>
          <w:b/>
          <w:bCs/>
          <w:u w:val="single"/>
          <w:rtl/>
        </w:rPr>
        <w:t xml:space="preserve"> </w:t>
      </w:r>
      <w:r w:rsidRPr="00CD0C68">
        <w:rPr>
          <w:rFonts w:cs="David" w:hint="eastAsia"/>
          <w:b/>
          <w:bCs/>
          <w:u w:val="single"/>
          <w:rtl/>
        </w:rPr>
        <w:t>לא</w:t>
      </w:r>
      <w:r w:rsidRPr="00CD0C68">
        <w:rPr>
          <w:rFonts w:cs="David"/>
          <w:b/>
          <w:bCs/>
          <w:u w:val="single"/>
          <w:rtl/>
        </w:rPr>
        <w:t xml:space="preserve"> </w:t>
      </w:r>
      <w:r w:rsidRPr="00CD0C68">
        <w:rPr>
          <w:rFonts w:cs="David" w:hint="eastAsia"/>
          <w:b/>
          <w:bCs/>
          <w:u w:val="single"/>
          <w:rtl/>
        </w:rPr>
        <w:t>תידון</w:t>
      </w:r>
      <w:r w:rsidRPr="00CD0C68">
        <w:rPr>
          <w:rFonts w:cs="David"/>
          <w:b/>
          <w:bCs/>
          <w:u w:val="single"/>
          <w:rtl/>
        </w:rPr>
        <w:t xml:space="preserve"> </w:t>
      </w:r>
      <w:r w:rsidRPr="00CD0C68">
        <w:rPr>
          <w:rFonts w:cs="David" w:hint="eastAsia"/>
          <w:b/>
          <w:bCs/>
          <w:u w:val="single"/>
          <w:rtl/>
        </w:rPr>
        <w:t>ותיפסל</w:t>
      </w:r>
      <w:r w:rsidRPr="00CD0C68">
        <w:rPr>
          <w:rFonts w:cs="David"/>
          <w:b/>
          <w:bCs/>
          <w:u w:val="single"/>
          <w:rtl/>
        </w:rPr>
        <w:t xml:space="preserve"> </w:t>
      </w:r>
      <w:r w:rsidRPr="00CD0C68">
        <w:rPr>
          <w:rFonts w:cs="David" w:hint="eastAsia"/>
          <w:b/>
          <w:bCs/>
          <w:u w:val="single"/>
          <w:rtl/>
        </w:rPr>
        <w:t>על</w:t>
      </w:r>
      <w:r w:rsidRPr="00CD0C68">
        <w:rPr>
          <w:rFonts w:cs="David"/>
          <w:b/>
          <w:bCs/>
          <w:u w:val="single"/>
          <w:rtl/>
        </w:rPr>
        <w:t xml:space="preserve"> </w:t>
      </w:r>
      <w:r w:rsidRPr="00CD0C68">
        <w:rPr>
          <w:rFonts w:cs="David" w:hint="eastAsia"/>
          <w:b/>
          <w:bCs/>
          <w:u w:val="single"/>
          <w:rtl/>
        </w:rPr>
        <w:t>הסף</w:t>
      </w:r>
      <w:r w:rsidRPr="00CD0C68">
        <w:rPr>
          <w:rFonts w:cs="David"/>
          <w:b/>
          <w:bCs/>
          <w:u w:val="single"/>
          <w:rtl/>
        </w:rPr>
        <w:t>.</w:t>
      </w:r>
    </w:p>
    <w:p w:rsidR="00DA659D" w:rsidRPr="00CD0C68" w:rsidRDefault="00DA659D" w:rsidP="00712DDD">
      <w:pPr>
        <w:pStyle w:val="a8"/>
        <w:widowControl w:val="0"/>
        <w:numPr>
          <w:ilvl w:val="1"/>
          <w:numId w:val="51"/>
        </w:numPr>
        <w:tabs>
          <w:tab w:val="left" w:pos="657"/>
        </w:tabs>
        <w:spacing w:line="480" w:lineRule="auto"/>
        <w:ind w:left="515" w:hanging="708"/>
        <w:jc w:val="both"/>
        <w:rPr>
          <w:rFonts w:cs="David"/>
          <w:rtl/>
        </w:rPr>
      </w:pPr>
      <w:r w:rsidRPr="00CD0C68">
        <w:rPr>
          <w:rFonts w:cs="David" w:hint="cs"/>
          <w:rtl/>
        </w:rPr>
        <w:t xml:space="preserve">עובד שהועסק 186 שעות בחודש (כולל ימי חול, שבת וחג) יקבל שכר מינימלי של 4,602 ₪ המהווה שכר שעתי ממוצע של </w:t>
      </w:r>
      <w:r w:rsidRPr="00CD0C68">
        <w:rPr>
          <w:rFonts w:cs="David" w:hint="cs"/>
          <w:u w:val="single"/>
          <w:rtl/>
        </w:rPr>
        <w:t>3</w:t>
      </w:r>
      <w:r w:rsidR="00D32588" w:rsidRPr="00CD0C68">
        <w:rPr>
          <w:rFonts w:cs="David" w:hint="cs"/>
          <w:u w:val="single"/>
          <w:rtl/>
        </w:rPr>
        <w:t>3</w:t>
      </w:r>
      <w:r w:rsidRPr="00CD0C68">
        <w:rPr>
          <w:rFonts w:cs="David" w:hint="cs"/>
          <w:u w:val="single"/>
          <w:rtl/>
        </w:rPr>
        <w:t>.</w:t>
      </w:r>
      <w:r w:rsidR="00D32588" w:rsidRPr="00CD0C68">
        <w:rPr>
          <w:rFonts w:cs="David" w:hint="cs"/>
          <w:u w:val="single"/>
          <w:rtl/>
        </w:rPr>
        <w:t>4</w:t>
      </w:r>
      <w:r w:rsidRPr="00CD0C68">
        <w:rPr>
          <w:rFonts w:cs="David" w:hint="cs"/>
          <w:u w:val="single"/>
          <w:rtl/>
        </w:rPr>
        <w:t xml:space="preserve"> ₪</w:t>
      </w:r>
    </w:p>
    <w:p w:rsidR="00DA659D" w:rsidRPr="00CD0C68" w:rsidRDefault="00DA659D" w:rsidP="00712DDD">
      <w:pPr>
        <w:pStyle w:val="a8"/>
        <w:widowControl w:val="0"/>
        <w:numPr>
          <w:ilvl w:val="1"/>
          <w:numId w:val="51"/>
        </w:numPr>
        <w:tabs>
          <w:tab w:val="left" w:pos="657"/>
        </w:tabs>
        <w:spacing w:line="480" w:lineRule="auto"/>
        <w:ind w:left="515" w:hanging="708"/>
        <w:jc w:val="both"/>
        <w:rPr>
          <w:rFonts w:cs="David"/>
          <w:rtl/>
        </w:rPr>
      </w:pPr>
      <w:r w:rsidRPr="00CD0C68">
        <w:rPr>
          <w:rFonts w:cs="David" w:hint="cs"/>
          <w:rtl/>
        </w:rPr>
        <w:t xml:space="preserve">הקבלן ישלם לפי כל הנחיות </w:t>
      </w:r>
      <w:proofErr w:type="spellStart"/>
      <w:r w:rsidRPr="00CD0C68">
        <w:rPr>
          <w:rFonts w:cs="David" w:hint="cs"/>
          <w:rtl/>
        </w:rPr>
        <w:t>חשכ"ל</w:t>
      </w:r>
      <w:proofErr w:type="spellEnd"/>
      <w:r w:rsidRPr="00CD0C68">
        <w:rPr>
          <w:rFonts w:cs="David" w:hint="cs"/>
          <w:rtl/>
        </w:rPr>
        <w:t xml:space="preserve"> רלוונטיות והסכמי השכר ובמידה ובעתיד יתווספו מרכיבים נוספים, הקבלן מחייב </w:t>
      </w:r>
      <w:proofErr w:type="spellStart"/>
      <w:r w:rsidRPr="00CD0C68">
        <w:rPr>
          <w:rFonts w:cs="David" w:hint="cs"/>
          <w:rtl/>
        </w:rPr>
        <w:t>לשלמם</w:t>
      </w:r>
      <w:proofErr w:type="spellEnd"/>
      <w:r w:rsidRPr="00CD0C68">
        <w:rPr>
          <w:rFonts w:cs="David" w:hint="cs"/>
          <w:rtl/>
        </w:rPr>
        <w:t xml:space="preserve"> כנגד התשלום משב"ס. </w:t>
      </w:r>
    </w:p>
    <w:p w:rsidR="00DA659D" w:rsidRPr="00CD0C68" w:rsidRDefault="00DA659D" w:rsidP="00712DDD">
      <w:pPr>
        <w:pStyle w:val="a8"/>
        <w:widowControl w:val="0"/>
        <w:numPr>
          <w:ilvl w:val="1"/>
          <w:numId w:val="51"/>
        </w:numPr>
        <w:tabs>
          <w:tab w:val="left" w:pos="657"/>
        </w:tabs>
        <w:spacing w:line="480" w:lineRule="auto"/>
        <w:ind w:left="515" w:hanging="708"/>
        <w:jc w:val="both"/>
        <w:rPr>
          <w:rFonts w:cs="David"/>
          <w:rtl/>
        </w:rPr>
      </w:pPr>
      <w:r w:rsidRPr="00CD0C68">
        <w:rPr>
          <w:rFonts w:cs="David" w:hint="cs"/>
          <w:rtl/>
        </w:rPr>
        <w:t xml:space="preserve">הבראה ושי לחג יינתנו כמתחייב בהוראת </w:t>
      </w:r>
      <w:proofErr w:type="spellStart"/>
      <w:r w:rsidRPr="00CD0C68">
        <w:rPr>
          <w:rFonts w:cs="David" w:hint="cs"/>
          <w:rtl/>
        </w:rPr>
        <w:t>חשכ"ל</w:t>
      </w:r>
      <w:proofErr w:type="spellEnd"/>
      <w:r w:rsidRPr="00CD0C68">
        <w:rPr>
          <w:rFonts w:cs="David" w:hint="cs"/>
          <w:rtl/>
        </w:rPr>
        <w:t xml:space="preserve"> כמרכיבים תוספתיים.</w:t>
      </w:r>
    </w:p>
    <w:p w:rsidR="00DA659D" w:rsidRPr="00CD0C68" w:rsidRDefault="00DA659D" w:rsidP="00712DDD">
      <w:pPr>
        <w:pStyle w:val="a8"/>
        <w:widowControl w:val="0"/>
        <w:numPr>
          <w:ilvl w:val="1"/>
          <w:numId w:val="51"/>
        </w:numPr>
        <w:tabs>
          <w:tab w:val="left" w:pos="657"/>
        </w:tabs>
        <w:spacing w:line="480" w:lineRule="auto"/>
        <w:ind w:left="515" w:hanging="708"/>
        <w:jc w:val="both"/>
        <w:rPr>
          <w:rFonts w:cs="David"/>
          <w:rtl/>
        </w:rPr>
      </w:pPr>
      <w:r w:rsidRPr="00CD0C68">
        <w:rPr>
          <w:rFonts w:cs="David" w:hint="cs"/>
          <w:rtl/>
        </w:rPr>
        <w:t>הקבלן מתחייב לשלם את כל המרכיבים הקבועים בחוק, כגון: תוספת וותק וכדו'. התוספות האלו כלולות בתקורה אותה גובה הקבלן הזוכה.</w:t>
      </w:r>
    </w:p>
    <w:p w:rsidR="00DA659D" w:rsidRPr="00CD0C68" w:rsidRDefault="00DA659D" w:rsidP="00712DDD">
      <w:pPr>
        <w:pStyle w:val="a8"/>
        <w:widowControl w:val="0"/>
        <w:numPr>
          <w:ilvl w:val="1"/>
          <w:numId w:val="51"/>
        </w:numPr>
        <w:tabs>
          <w:tab w:val="left" w:pos="657"/>
        </w:tabs>
        <w:spacing w:line="480" w:lineRule="auto"/>
        <w:ind w:left="515" w:hanging="708"/>
        <w:jc w:val="both"/>
        <w:rPr>
          <w:rFonts w:cs="David"/>
        </w:rPr>
      </w:pPr>
      <w:r w:rsidRPr="00CD0C68">
        <w:rPr>
          <w:rFonts w:cs="David" w:hint="cs"/>
          <w:rtl/>
        </w:rPr>
        <w:t xml:space="preserve">המחיר עבור שעת עבודה אחת רגילה של נותן שירותים מתייחס למחיר ללא הפרשה </w:t>
      </w:r>
      <w:r w:rsidRPr="00CD0C68">
        <w:rPr>
          <w:rFonts w:cs="David"/>
          <w:rtl/>
        </w:rPr>
        <w:t>לקרן השתלמות</w:t>
      </w:r>
      <w:r w:rsidRPr="00CD0C68">
        <w:rPr>
          <w:rFonts w:cs="David" w:hint="cs"/>
          <w:rtl/>
        </w:rPr>
        <w:t>.</w:t>
      </w:r>
    </w:p>
    <w:p w:rsidR="00DA659D" w:rsidRPr="00CD0C68" w:rsidRDefault="00DA659D" w:rsidP="00712DDD">
      <w:pPr>
        <w:pStyle w:val="a8"/>
        <w:widowControl w:val="0"/>
        <w:numPr>
          <w:ilvl w:val="1"/>
          <w:numId w:val="51"/>
        </w:numPr>
        <w:tabs>
          <w:tab w:val="left" w:pos="657"/>
        </w:tabs>
        <w:spacing w:line="480" w:lineRule="auto"/>
        <w:ind w:left="515" w:hanging="708"/>
        <w:jc w:val="both"/>
        <w:rPr>
          <w:rFonts w:cs="David"/>
          <w:rtl/>
        </w:rPr>
      </w:pPr>
      <w:r w:rsidRPr="00CD0C68">
        <w:rPr>
          <w:rFonts w:cs="David" w:hint="cs"/>
          <w:rtl/>
        </w:rPr>
        <w:t>נותן שירותים שיחתום</w:t>
      </w:r>
      <w:r w:rsidRPr="00CD0C68">
        <w:rPr>
          <w:rFonts w:cs="David"/>
          <w:rtl/>
        </w:rPr>
        <w:t xml:space="preserve"> כי ה</w:t>
      </w:r>
      <w:r w:rsidRPr="00CD0C68">
        <w:rPr>
          <w:rFonts w:cs="David" w:hint="cs"/>
          <w:rtl/>
        </w:rPr>
        <w:t>וא</w:t>
      </w:r>
      <w:r w:rsidRPr="00CD0C68">
        <w:rPr>
          <w:rFonts w:cs="David"/>
          <w:rtl/>
        </w:rPr>
        <w:t xml:space="preserve"> מעוניי</w:t>
      </w:r>
      <w:r w:rsidRPr="00CD0C68">
        <w:rPr>
          <w:rFonts w:cs="David" w:hint="cs"/>
          <w:rtl/>
        </w:rPr>
        <w:t>ן</w:t>
      </w:r>
      <w:r w:rsidRPr="00CD0C68">
        <w:rPr>
          <w:rFonts w:cs="David"/>
          <w:rtl/>
        </w:rPr>
        <w:t xml:space="preserve"> בביצוע הפרשה לקרן השתלמות –</w:t>
      </w:r>
      <w:r w:rsidRPr="00CD0C68">
        <w:rPr>
          <w:rFonts w:cs="David" w:hint="cs"/>
          <w:rtl/>
        </w:rPr>
        <w:t xml:space="preserve"> התשלום יבוצע בהתאם לאמור בנספח ו' </w:t>
      </w:r>
      <w:r w:rsidRPr="00CD0C68">
        <w:rPr>
          <w:rFonts w:cs="David"/>
          <w:rtl/>
        </w:rPr>
        <w:t>–</w:t>
      </w:r>
      <w:r w:rsidRPr="00CD0C68">
        <w:rPr>
          <w:rFonts w:cs="David" w:hint="cs"/>
          <w:rtl/>
        </w:rPr>
        <w:t xml:space="preserve"> נספח תמחירי לנותני שירותים.</w:t>
      </w:r>
    </w:p>
    <w:p w:rsidR="00DA659D" w:rsidRPr="00CD0C68" w:rsidRDefault="00DA659D" w:rsidP="00712DDD">
      <w:pPr>
        <w:pStyle w:val="a8"/>
        <w:widowControl w:val="0"/>
        <w:numPr>
          <w:ilvl w:val="1"/>
          <w:numId w:val="51"/>
        </w:numPr>
        <w:tabs>
          <w:tab w:val="left" w:pos="657"/>
        </w:tabs>
        <w:spacing w:line="480" w:lineRule="auto"/>
        <w:ind w:left="515" w:hanging="708"/>
        <w:jc w:val="both"/>
        <w:rPr>
          <w:rFonts w:cs="David"/>
          <w:rtl/>
        </w:rPr>
      </w:pPr>
      <w:r w:rsidRPr="00CD0C68">
        <w:rPr>
          <w:rFonts w:cs="David" w:hint="cs"/>
          <w:rtl/>
        </w:rPr>
        <w:t>מובהר</w:t>
      </w:r>
      <w:r w:rsidRPr="00CD0C68">
        <w:rPr>
          <w:rFonts w:cs="David"/>
          <w:rtl/>
        </w:rPr>
        <w:t xml:space="preserve"> </w:t>
      </w:r>
      <w:r w:rsidRPr="00CD0C68">
        <w:rPr>
          <w:rFonts w:cs="David" w:hint="eastAsia"/>
          <w:rtl/>
        </w:rPr>
        <w:t>בזאת</w:t>
      </w:r>
      <w:r w:rsidRPr="00CD0C68">
        <w:rPr>
          <w:rFonts w:cs="David"/>
          <w:rtl/>
        </w:rPr>
        <w:t xml:space="preserve"> </w:t>
      </w:r>
      <w:r w:rsidRPr="00CD0C68">
        <w:rPr>
          <w:rFonts w:cs="David" w:hint="eastAsia"/>
          <w:rtl/>
        </w:rPr>
        <w:t>כי</w:t>
      </w:r>
      <w:r w:rsidRPr="00CD0C68">
        <w:rPr>
          <w:rFonts w:cs="David"/>
          <w:rtl/>
        </w:rPr>
        <w:t xml:space="preserve">, </w:t>
      </w:r>
      <w:r w:rsidRPr="00CD0C68">
        <w:rPr>
          <w:rFonts w:cs="David" w:hint="eastAsia"/>
          <w:rtl/>
        </w:rPr>
        <w:t>באם</w:t>
      </w:r>
      <w:r w:rsidRPr="00CD0C68">
        <w:rPr>
          <w:rFonts w:cs="David"/>
          <w:rtl/>
        </w:rPr>
        <w:t xml:space="preserve"> </w:t>
      </w:r>
      <w:r w:rsidRPr="00CD0C68">
        <w:rPr>
          <w:rFonts w:cs="David" w:hint="eastAsia"/>
          <w:rtl/>
        </w:rPr>
        <w:t>קיימת</w:t>
      </w:r>
      <w:r w:rsidRPr="00CD0C68">
        <w:rPr>
          <w:rFonts w:cs="David"/>
          <w:rtl/>
        </w:rPr>
        <w:t xml:space="preserve"> </w:t>
      </w:r>
      <w:r w:rsidRPr="00CD0C68">
        <w:rPr>
          <w:rFonts w:cs="David" w:hint="eastAsia"/>
          <w:rtl/>
        </w:rPr>
        <w:t>סתירה</w:t>
      </w:r>
      <w:r w:rsidRPr="00CD0C68">
        <w:rPr>
          <w:rFonts w:cs="David"/>
          <w:rtl/>
        </w:rPr>
        <w:t xml:space="preserve"> </w:t>
      </w:r>
      <w:r w:rsidRPr="00CD0C68">
        <w:rPr>
          <w:rFonts w:cs="David" w:hint="eastAsia"/>
          <w:rtl/>
        </w:rPr>
        <w:t>בין</w:t>
      </w:r>
      <w:r w:rsidRPr="00CD0C68">
        <w:rPr>
          <w:rFonts w:cs="David"/>
          <w:rtl/>
        </w:rPr>
        <w:t xml:space="preserve"> </w:t>
      </w:r>
      <w:r w:rsidRPr="00CD0C68">
        <w:rPr>
          <w:rFonts w:cs="David" w:hint="eastAsia"/>
          <w:rtl/>
        </w:rPr>
        <w:t>סכום</w:t>
      </w:r>
      <w:r w:rsidRPr="00CD0C68">
        <w:rPr>
          <w:rFonts w:cs="David"/>
          <w:rtl/>
        </w:rPr>
        <w:t xml:space="preserve"> </w:t>
      </w:r>
      <w:r w:rsidRPr="00CD0C68">
        <w:rPr>
          <w:rFonts w:cs="David" w:hint="eastAsia"/>
          <w:rtl/>
        </w:rPr>
        <w:t>עלות</w:t>
      </w:r>
      <w:r w:rsidRPr="00CD0C68">
        <w:rPr>
          <w:rFonts w:cs="David"/>
          <w:rtl/>
        </w:rPr>
        <w:t xml:space="preserve"> </w:t>
      </w:r>
      <w:r w:rsidRPr="00CD0C68">
        <w:rPr>
          <w:rFonts w:cs="David" w:hint="eastAsia"/>
          <w:rtl/>
        </w:rPr>
        <w:t>כל</w:t>
      </w:r>
      <w:r w:rsidRPr="00CD0C68">
        <w:rPr>
          <w:rFonts w:cs="David"/>
          <w:rtl/>
        </w:rPr>
        <w:t xml:space="preserve"> </w:t>
      </w:r>
      <w:r w:rsidRPr="00CD0C68">
        <w:rPr>
          <w:rFonts w:cs="David" w:hint="eastAsia"/>
          <w:rtl/>
        </w:rPr>
        <w:t>הרכיבים</w:t>
      </w:r>
      <w:r w:rsidRPr="00CD0C68">
        <w:rPr>
          <w:rFonts w:cs="David"/>
          <w:rtl/>
        </w:rPr>
        <w:t xml:space="preserve"> </w:t>
      </w:r>
      <w:r w:rsidRPr="00CD0C68">
        <w:rPr>
          <w:rFonts w:cs="David" w:hint="eastAsia"/>
          <w:rtl/>
        </w:rPr>
        <w:t>בטבלאות</w:t>
      </w:r>
      <w:r w:rsidRPr="00CD0C68">
        <w:rPr>
          <w:rFonts w:cs="David"/>
          <w:rtl/>
        </w:rPr>
        <w:t xml:space="preserve"> </w:t>
      </w:r>
      <w:r w:rsidRPr="00CD0C68">
        <w:rPr>
          <w:rFonts w:cs="David" w:hint="eastAsia"/>
          <w:rtl/>
        </w:rPr>
        <w:t>כפי</w:t>
      </w:r>
      <w:r w:rsidRPr="00CD0C68">
        <w:rPr>
          <w:rFonts w:cs="David"/>
          <w:rtl/>
        </w:rPr>
        <w:t xml:space="preserve"> </w:t>
      </w:r>
      <w:r w:rsidRPr="00CD0C68">
        <w:rPr>
          <w:rFonts w:cs="David" w:hint="eastAsia"/>
          <w:rtl/>
        </w:rPr>
        <w:t>שציין</w:t>
      </w:r>
      <w:r w:rsidRPr="00CD0C68">
        <w:rPr>
          <w:rFonts w:cs="David"/>
          <w:rtl/>
        </w:rPr>
        <w:t xml:space="preserve"> </w:t>
      </w:r>
      <w:r w:rsidRPr="00CD0C68">
        <w:rPr>
          <w:rFonts w:cs="David" w:hint="eastAsia"/>
          <w:rtl/>
        </w:rPr>
        <w:t>המציע</w:t>
      </w:r>
      <w:r w:rsidRPr="00CD0C68">
        <w:rPr>
          <w:rFonts w:cs="David"/>
          <w:rtl/>
        </w:rPr>
        <w:t xml:space="preserve">, </w:t>
      </w:r>
      <w:r w:rsidRPr="00CD0C68">
        <w:rPr>
          <w:rFonts w:cs="David" w:hint="eastAsia"/>
          <w:rtl/>
        </w:rPr>
        <w:t>לבין</w:t>
      </w:r>
      <w:r w:rsidRPr="00CD0C68">
        <w:rPr>
          <w:rFonts w:cs="David"/>
          <w:rtl/>
        </w:rPr>
        <w:t xml:space="preserve"> </w:t>
      </w:r>
      <w:r w:rsidRPr="00CD0C68">
        <w:rPr>
          <w:rFonts w:cs="David" w:hint="eastAsia"/>
          <w:rtl/>
        </w:rPr>
        <w:t>הסכום</w:t>
      </w:r>
      <w:r w:rsidRPr="00CD0C68">
        <w:rPr>
          <w:rFonts w:cs="David"/>
          <w:rtl/>
        </w:rPr>
        <w:t xml:space="preserve"> </w:t>
      </w:r>
      <w:r w:rsidRPr="00CD0C68">
        <w:rPr>
          <w:rFonts w:cs="David" w:hint="eastAsia"/>
          <w:rtl/>
        </w:rPr>
        <w:t>שנקב</w:t>
      </w:r>
      <w:r w:rsidRPr="00CD0C68">
        <w:rPr>
          <w:rFonts w:cs="David"/>
          <w:rtl/>
        </w:rPr>
        <w:t xml:space="preserve"> </w:t>
      </w:r>
      <w:r w:rsidRPr="00CD0C68">
        <w:rPr>
          <w:rFonts w:cs="David" w:hint="eastAsia"/>
          <w:rtl/>
        </w:rPr>
        <w:t>המציע</w:t>
      </w:r>
      <w:r w:rsidRPr="00CD0C68">
        <w:rPr>
          <w:rFonts w:cs="David"/>
          <w:rtl/>
        </w:rPr>
        <w:t xml:space="preserve"> </w:t>
      </w:r>
      <w:r w:rsidRPr="00CD0C68">
        <w:rPr>
          <w:rFonts w:cs="David" w:hint="eastAsia"/>
          <w:rtl/>
        </w:rPr>
        <w:t>בשורת</w:t>
      </w:r>
      <w:r w:rsidRPr="00CD0C68">
        <w:rPr>
          <w:rFonts w:cs="David"/>
          <w:rtl/>
        </w:rPr>
        <w:t xml:space="preserve"> </w:t>
      </w:r>
      <w:proofErr w:type="spellStart"/>
      <w:r w:rsidRPr="00CD0C68">
        <w:rPr>
          <w:rFonts w:cs="David" w:hint="eastAsia"/>
          <w:rtl/>
        </w:rPr>
        <w:t>הסה</w:t>
      </w:r>
      <w:r w:rsidRPr="00CD0C68">
        <w:rPr>
          <w:rFonts w:cs="David"/>
          <w:rtl/>
        </w:rPr>
        <w:t>"</w:t>
      </w:r>
      <w:r w:rsidRPr="00CD0C68">
        <w:rPr>
          <w:rFonts w:cs="David" w:hint="eastAsia"/>
          <w:rtl/>
        </w:rPr>
        <w:t>כ</w:t>
      </w:r>
      <w:proofErr w:type="spellEnd"/>
      <w:r w:rsidRPr="00CD0C68">
        <w:rPr>
          <w:rFonts w:cs="David"/>
          <w:rtl/>
        </w:rPr>
        <w:t xml:space="preserve">, </w:t>
      </w:r>
      <w:r w:rsidRPr="00CD0C68">
        <w:rPr>
          <w:rFonts w:cs="David" w:hint="eastAsia"/>
          <w:rtl/>
        </w:rPr>
        <w:t>יחושב</w:t>
      </w:r>
      <w:r w:rsidRPr="00CD0C68">
        <w:rPr>
          <w:rFonts w:cs="David"/>
          <w:rtl/>
        </w:rPr>
        <w:t xml:space="preserve"> </w:t>
      </w:r>
      <w:r w:rsidRPr="00CD0C68">
        <w:rPr>
          <w:rFonts w:cs="David" w:hint="eastAsia"/>
          <w:rtl/>
        </w:rPr>
        <w:t>המחיר</w:t>
      </w:r>
      <w:r w:rsidRPr="00CD0C68">
        <w:rPr>
          <w:rFonts w:cs="David"/>
          <w:rtl/>
        </w:rPr>
        <w:t xml:space="preserve"> </w:t>
      </w:r>
      <w:r w:rsidRPr="00CD0C68">
        <w:rPr>
          <w:rFonts w:cs="David" w:hint="eastAsia"/>
          <w:rtl/>
        </w:rPr>
        <w:t>הכולל</w:t>
      </w:r>
      <w:r w:rsidRPr="00CD0C68">
        <w:rPr>
          <w:rFonts w:cs="David"/>
          <w:rtl/>
        </w:rPr>
        <w:t xml:space="preserve"> </w:t>
      </w:r>
      <w:r w:rsidRPr="00CD0C68">
        <w:rPr>
          <w:rFonts w:cs="David" w:hint="eastAsia"/>
          <w:rtl/>
        </w:rPr>
        <w:t>מחדש</w:t>
      </w:r>
      <w:r w:rsidRPr="00CD0C68">
        <w:rPr>
          <w:rFonts w:cs="David"/>
          <w:rtl/>
        </w:rPr>
        <w:t xml:space="preserve"> </w:t>
      </w:r>
      <w:r w:rsidRPr="00CD0C68">
        <w:rPr>
          <w:rFonts w:cs="David" w:hint="eastAsia"/>
          <w:rtl/>
        </w:rPr>
        <w:t>ע</w:t>
      </w:r>
      <w:r w:rsidRPr="00CD0C68">
        <w:rPr>
          <w:rFonts w:cs="David"/>
          <w:rtl/>
        </w:rPr>
        <w:t>"</w:t>
      </w:r>
      <w:r w:rsidRPr="00CD0C68">
        <w:rPr>
          <w:rFonts w:cs="David" w:hint="eastAsia"/>
          <w:rtl/>
        </w:rPr>
        <w:t>י</w:t>
      </w:r>
      <w:r w:rsidRPr="00CD0C68">
        <w:rPr>
          <w:rFonts w:cs="David"/>
          <w:rtl/>
        </w:rPr>
        <w:t xml:space="preserve"> </w:t>
      </w:r>
      <w:r w:rsidRPr="00CD0C68">
        <w:rPr>
          <w:rFonts w:cs="David" w:hint="eastAsia"/>
          <w:rtl/>
        </w:rPr>
        <w:t>הארגון</w:t>
      </w:r>
      <w:r w:rsidRPr="00CD0C68">
        <w:rPr>
          <w:rFonts w:cs="David"/>
          <w:rtl/>
        </w:rPr>
        <w:t xml:space="preserve">, </w:t>
      </w:r>
      <w:r w:rsidRPr="00CD0C68">
        <w:rPr>
          <w:rFonts w:cs="David" w:hint="eastAsia"/>
          <w:rtl/>
        </w:rPr>
        <w:t>על</w:t>
      </w:r>
      <w:r w:rsidRPr="00CD0C68">
        <w:rPr>
          <w:rFonts w:cs="David"/>
          <w:rtl/>
        </w:rPr>
        <w:t xml:space="preserve"> </w:t>
      </w:r>
      <w:r w:rsidRPr="00CD0C68">
        <w:rPr>
          <w:rFonts w:cs="David" w:hint="eastAsia"/>
          <w:rtl/>
        </w:rPr>
        <w:t>פי</w:t>
      </w:r>
      <w:r w:rsidRPr="00CD0C68">
        <w:rPr>
          <w:rFonts w:cs="David"/>
          <w:rtl/>
        </w:rPr>
        <w:t xml:space="preserve"> </w:t>
      </w:r>
      <w:r w:rsidRPr="00CD0C68">
        <w:rPr>
          <w:rFonts w:cs="David" w:hint="eastAsia"/>
          <w:rtl/>
        </w:rPr>
        <w:t>עלות</w:t>
      </w:r>
      <w:r w:rsidRPr="00CD0C68">
        <w:rPr>
          <w:rFonts w:cs="David"/>
          <w:rtl/>
        </w:rPr>
        <w:t xml:space="preserve"> </w:t>
      </w:r>
      <w:r w:rsidRPr="00CD0C68">
        <w:rPr>
          <w:rFonts w:cs="David" w:hint="eastAsia"/>
          <w:rtl/>
        </w:rPr>
        <w:t>הרכיבים</w:t>
      </w:r>
      <w:r w:rsidRPr="00CD0C68">
        <w:rPr>
          <w:rFonts w:cs="David"/>
          <w:rtl/>
        </w:rPr>
        <w:t xml:space="preserve"> </w:t>
      </w:r>
      <w:r w:rsidRPr="00CD0C68">
        <w:rPr>
          <w:rFonts w:cs="David" w:hint="eastAsia"/>
          <w:rtl/>
        </w:rPr>
        <w:t>הרשומים</w:t>
      </w:r>
      <w:r w:rsidRPr="00CD0C68">
        <w:rPr>
          <w:rFonts w:cs="David"/>
          <w:rtl/>
        </w:rPr>
        <w:t xml:space="preserve"> </w:t>
      </w:r>
      <w:r w:rsidRPr="00CD0C68">
        <w:rPr>
          <w:rFonts w:cs="David" w:hint="eastAsia"/>
          <w:rtl/>
        </w:rPr>
        <w:t>בטבלה</w:t>
      </w:r>
      <w:r w:rsidRPr="00CD0C68">
        <w:rPr>
          <w:rFonts w:cs="David"/>
          <w:rtl/>
        </w:rPr>
        <w:t xml:space="preserve"> </w:t>
      </w:r>
      <w:r w:rsidRPr="00CD0C68">
        <w:rPr>
          <w:rFonts w:cs="David" w:hint="eastAsia"/>
          <w:rtl/>
        </w:rPr>
        <w:t>וזה</w:t>
      </w:r>
      <w:r w:rsidRPr="00CD0C68">
        <w:rPr>
          <w:rFonts w:cs="David"/>
          <w:rtl/>
        </w:rPr>
        <w:t xml:space="preserve"> </w:t>
      </w:r>
      <w:r w:rsidRPr="00CD0C68">
        <w:rPr>
          <w:rFonts w:cs="David" w:hint="eastAsia"/>
          <w:rtl/>
        </w:rPr>
        <w:t>יהיה</w:t>
      </w:r>
      <w:r w:rsidRPr="00CD0C68">
        <w:rPr>
          <w:rFonts w:cs="David"/>
          <w:rtl/>
        </w:rPr>
        <w:t xml:space="preserve"> </w:t>
      </w:r>
      <w:r w:rsidRPr="00CD0C68">
        <w:rPr>
          <w:rFonts w:cs="David" w:hint="eastAsia"/>
          <w:rtl/>
        </w:rPr>
        <w:t>מחיר</w:t>
      </w:r>
      <w:r w:rsidRPr="00CD0C68">
        <w:rPr>
          <w:rFonts w:cs="David"/>
          <w:rtl/>
        </w:rPr>
        <w:t xml:space="preserve"> </w:t>
      </w:r>
      <w:r w:rsidRPr="00CD0C68">
        <w:rPr>
          <w:rFonts w:cs="David" w:hint="eastAsia"/>
          <w:rtl/>
        </w:rPr>
        <w:t>סה</w:t>
      </w:r>
      <w:r w:rsidRPr="00CD0C68">
        <w:rPr>
          <w:rFonts w:cs="David"/>
          <w:rtl/>
        </w:rPr>
        <w:t>"</w:t>
      </w:r>
      <w:r w:rsidRPr="00CD0C68">
        <w:rPr>
          <w:rFonts w:cs="David" w:hint="eastAsia"/>
          <w:rtl/>
        </w:rPr>
        <w:t>כ</w:t>
      </w:r>
      <w:r w:rsidRPr="00CD0C68">
        <w:rPr>
          <w:rFonts w:cs="David"/>
          <w:rtl/>
        </w:rPr>
        <w:t xml:space="preserve"> </w:t>
      </w:r>
      <w:r w:rsidRPr="00CD0C68">
        <w:rPr>
          <w:rFonts w:cs="David" w:hint="eastAsia"/>
          <w:rtl/>
        </w:rPr>
        <w:t>ההצעה</w:t>
      </w:r>
      <w:r w:rsidRPr="00CD0C68">
        <w:rPr>
          <w:rFonts w:cs="David"/>
          <w:rtl/>
        </w:rPr>
        <w:t xml:space="preserve"> </w:t>
      </w:r>
      <w:r w:rsidRPr="00CD0C68">
        <w:rPr>
          <w:rFonts w:cs="David" w:hint="eastAsia"/>
          <w:rtl/>
        </w:rPr>
        <w:t>הקובע</w:t>
      </w:r>
      <w:r w:rsidRPr="00CD0C68">
        <w:rPr>
          <w:rFonts w:cs="David"/>
          <w:rtl/>
        </w:rPr>
        <w:t xml:space="preserve"> </w:t>
      </w:r>
      <w:r w:rsidRPr="00CD0C68">
        <w:rPr>
          <w:rFonts w:cs="David" w:hint="eastAsia"/>
          <w:rtl/>
        </w:rPr>
        <w:t>לכל</w:t>
      </w:r>
      <w:r w:rsidRPr="00CD0C68">
        <w:rPr>
          <w:rFonts w:cs="David"/>
          <w:rtl/>
        </w:rPr>
        <w:t xml:space="preserve"> </w:t>
      </w:r>
      <w:r w:rsidRPr="00CD0C68">
        <w:rPr>
          <w:rFonts w:cs="David" w:hint="eastAsia"/>
          <w:rtl/>
        </w:rPr>
        <w:t>דבר</w:t>
      </w:r>
      <w:r w:rsidRPr="00CD0C68">
        <w:rPr>
          <w:rFonts w:cs="David"/>
          <w:rtl/>
        </w:rPr>
        <w:t xml:space="preserve"> </w:t>
      </w:r>
      <w:r w:rsidRPr="00CD0C68">
        <w:rPr>
          <w:rFonts w:cs="David" w:hint="eastAsia"/>
          <w:rtl/>
        </w:rPr>
        <w:t>ועניין</w:t>
      </w:r>
      <w:r w:rsidRPr="00CD0C68">
        <w:rPr>
          <w:rFonts w:cs="David"/>
          <w:rtl/>
        </w:rPr>
        <w:t>.</w:t>
      </w:r>
    </w:p>
    <w:p w:rsidR="00DA659D" w:rsidRPr="00CD0C68" w:rsidRDefault="00DA659D" w:rsidP="00712DDD">
      <w:pPr>
        <w:pStyle w:val="a8"/>
        <w:widowControl w:val="0"/>
        <w:numPr>
          <w:ilvl w:val="1"/>
          <w:numId w:val="51"/>
        </w:numPr>
        <w:tabs>
          <w:tab w:val="left" w:pos="657"/>
        </w:tabs>
        <w:spacing w:line="480" w:lineRule="auto"/>
        <w:ind w:left="515" w:hanging="708"/>
        <w:jc w:val="both"/>
        <w:rPr>
          <w:rFonts w:cs="David"/>
        </w:rPr>
      </w:pPr>
      <w:r w:rsidRPr="00CD0C68">
        <w:rPr>
          <w:rFonts w:cs="David"/>
          <w:rtl/>
        </w:rPr>
        <w:t>למציע אסור לשנות בכל דרך שהיא כל פרט ו/או תנאי המופיעים בחוברת לקבלת הצעת מחיר זו, והוא חייב למלא את הצעתו ולהגישה אך ורק על גבי המסמכים הכלולים בחוברת זו. כל שינוי, הסתייגות בטופס הצעת המחיר, שתתווסף ע"י המציע תגרום לפסילת ההצעה.</w:t>
      </w:r>
    </w:p>
    <w:p w:rsidR="00DA659D" w:rsidRPr="00CD0C68" w:rsidRDefault="00DA659D" w:rsidP="00712DDD">
      <w:pPr>
        <w:pStyle w:val="a8"/>
        <w:widowControl w:val="0"/>
        <w:numPr>
          <w:ilvl w:val="1"/>
          <w:numId w:val="51"/>
        </w:numPr>
        <w:tabs>
          <w:tab w:val="left" w:pos="657"/>
        </w:tabs>
        <w:spacing w:line="480" w:lineRule="auto"/>
        <w:ind w:left="515" w:hanging="708"/>
        <w:jc w:val="both"/>
        <w:rPr>
          <w:rFonts w:cs="David"/>
        </w:rPr>
      </w:pPr>
      <w:r w:rsidRPr="00CD0C68">
        <w:rPr>
          <w:rFonts w:cs="David" w:hint="eastAsia"/>
          <w:rtl/>
        </w:rPr>
        <w:t>כ</w:t>
      </w:r>
      <w:r w:rsidRPr="00CD0C68">
        <w:rPr>
          <w:rFonts w:cs="David"/>
          <w:rtl/>
        </w:rPr>
        <w:t>כל שלמציע יהיו בקשות לתיקון ו/או לשינוי מסמכי ההצעה המובאים בחוברת זו להלן: "מסמכי ההצעה המקוריים", יעלה בקשות "אלה" בפני נציג המזמין, וזאת טרם הגשת הצעתו. כל שינוי של נוסח מסמכי ההצעה המקוריים טעון אישור מראש ובכתב של המזמין. מבלי לגרוע מהאמור לעיל, אם במסגרת הצעתו, ה</w:t>
      </w:r>
      <w:r w:rsidRPr="00CD0C68">
        <w:rPr>
          <w:rFonts w:cs="David" w:hint="eastAsia"/>
          <w:rtl/>
        </w:rPr>
        <w:t>מציע</w:t>
      </w:r>
      <w:r w:rsidRPr="00CD0C68">
        <w:rPr>
          <w:rFonts w:cs="David"/>
          <w:rtl/>
        </w:rPr>
        <w:t xml:space="preserve"> יתקן ו/או ישנה את מסמכי ההצעה המקוריים או יוסיף עליהם ו/או יגרע מהם וזאת מבלי שקיבל לכך אישור מראש ובכתב של המזמין כאמור, רשאי המזמין להתעלם משינויים אלו כאמור, ולקבל את הצעת ה</w:t>
      </w:r>
      <w:r w:rsidRPr="00CD0C68">
        <w:rPr>
          <w:rFonts w:cs="David" w:hint="eastAsia"/>
          <w:rtl/>
        </w:rPr>
        <w:t>מציע</w:t>
      </w:r>
      <w:r w:rsidRPr="00CD0C68">
        <w:rPr>
          <w:rFonts w:cs="David"/>
          <w:rtl/>
        </w:rPr>
        <w:t xml:space="preserve"> על-בסיס נוסח מסמכי ההצעה המקוריים.</w:t>
      </w:r>
    </w:p>
    <w:p w:rsidR="00DA659D" w:rsidRPr="00CD0C68" w:rsidRDefault="00DA659D" w:rsidP="00712DDD">
      <w:pPr>
        <w:pStyle w:val="a8"/>
        <w:widowControl w:val="0"/>
        <w:numPr>
          <w:ilvl w:val="1"/>
          <w:numId w:val="51"/>
        </w:numPr>
        <w:tabs>
          <w:tab w:val="left" w:pos="657"/>
        </w:tabs>
        <w:spacing w:line="480" w:lineRule="auto"/>
        <w:ind w:left="515" w:hanging="708"/>
        <w:jc w:val="both"/>
        <w:rPr>
          <w:rFonts w:cs="David"/>
        </w:rPr>
      </w:pPr>
      <w:r w:rsidRPr="00CD0C68">
        <w:rPr>
          <w:rFonts w:cs="David"/>
          <w:rtl/>
        </w:rPr>
        <w:lastRenderedPageBreak/>
        <w:t>הגשת ההצעה, פירושה כי ה</w:t>
      </w:r>
      <w:r w:rsidRPr="00CD0C68">
        <w:rPr>
          <w:rFonts w:cs="David" w:hint="eastAsia"/>
          <w:rtl/>
        </w:rPr>
        <w:t>מציע</w:t>
      </w:r>
      <w:r w:rsidRPr="00CD0C68">
        <w:rPr>
          <w:rFonts w:cs="David"/>
          <w:rtl/>
        </w:rPr>
        <w:t xml:space="preserve"> קיבל תשובות לשאלותיו, הבין את מהות </w:t>
      </w:r>
      <w:r w:rsidRPr="00CD0C68">
        <w:rPr>
          <w:rFonts w:cs="David" w:hint="eastAsia"/>
          <w:rtl/>
        </w:rPr>
        <w:t>ה</w:t>
      </w:r>
      <w:r w:rsidRPr="00CD0C68">
        <w:rPr>
          <w:rFonts w:cs="David"/>
          <w:rtl/>
        </w:rPr>
        <w:t>שירותי</w:t>
      </w:r>
      <w:r w:rsidRPr="00CD0C68">
        <w:rPr>
          <w:rFonts w:cs="David" w:hint="eastAsia"/>
          <w:rtl/>
        </w:rPr>
        <w:t>ם</w:t>
      </w:r>
      <w:r w:rsidRPr="00CD0C68">
        <w:rPr>
          <w:rFonts w:cs="David"/>
          <w:rtl/>
        </w:rPr>
        <w:t xml:space="preserve"> המתבקשים , הסכים לכל תנאיהם וכי בטרם הגיש את הצעתו, קיבל את מלוא המידע האפשרי, בדק את כל הנתונים, הפרטים והעובדות ככל שנדרש לו להגשת ההצעה, ולפיכך יהיה מנוע מלהעלות כל טענה כי לא ידע ו/או לא הבין פרט ו/או תנאי כלשהו של ההזמנה לקבלת הצעות על כל פרטיה וחלקיה.</w:t>
      </w:r>
    </w:p>
    <w:p w:rsidR="00756E4F" w:rsidRPr="00CD0C68" w:rsidRDefault="00DA659D" w:rsidP="00712DDD">
      <w:pPr>
        <w:pStyle w:val="a8"/>
        <w:widowControl w:val="0"/>
        <w:numPr>
          <w:ilvl w:val="1"/>
          <w:numId w:val="51"/>
        </w:numPr>
        <w:tabs>
          <w:tab w:val="left" w:pos="657"/>
        </w:tabs>
        <w:spacing w:line="480" w:lineRule="auto"/>
        <w:ind w:left="515" w:hanging="708"/>
        <w:jc w:val="both"/>
        <w:rPr>
          <w:rFonts w:cs="David"/>
          <w:rtl/>
        </w:rPr>
      </w:pPr>
      <w:r w:rsidRPr="00CD0C68">
        <w:rPr>
          <w:rFonts w:cs="David"/>
          <w:rtl/>
        </w:rPr>
        <w:t>הגשת הצעה מטעם ה</w:t>
      </w:r>
      <w:r w:rsidRPr="00CD0C68">
        <w:rPr>
          <w:rFonts w:cs="David" w:hint="eastAsia"/>
          <w:rtl/>
        </w:rPr>
        <w:t>מציע</w:t>
      </w:r>
      <w:r w:rsidRPr="00CD0C68">
        <w:rPr>
          <w:rFonts w:cs="David"/>
          <w:rtl/>
        </w:rPr>
        <w:t xml:space="preserve"> מהווה הסכמה מראש לכל תנאי הצעת המחיר על נספחיה והכל בלא שינוי ו/או תוספת.</w:t>
      </w:r>
    </w:p>
    <w:p w:rsidR="00DA659D" w:rsidRPr="00B92FAA" w:rsidRDefault="00DA659D" w:rsidP="00712DDD">
      <w:pPr>
        <w:pStyle w:val="a8"/>
        <w:numPr>
          <w:ilvl w:val="1"/>
          <w:numId w:val="1"/>
        </w:numPr>
        <w:tabs>
          <w:tab w:val="clear" w:pos="1440"/>
          <w:tab w:val="num" w:pos="374"/>
        </w:tabs>
        <w:spacing w:line="480" w:lineRule="auto"/>
        <w:ind w:hanging="1633"/>
        <w:jc w:val="both"/>
        <w:rPr>
          <w:rFonts w:cs="David"/>
          <w:b/>
          <w:bCs/>
          <w:u w:val="single"/>
        </w:rPr>
      </w:pPr>
      <w:r w:rsidRPr="00B92FAA">
        <w:rPr>
          <w:rFonts w:cs="David" w:hint="eastAsia"/>
          <w:b/>
          <w:bCs/>
          <w:u w:val="single"/>
          <w:rtl/>
        </w:rPr>
        <w:t>אופן</w:t>
      </w:r>
      <w:r w:rsidRPr="00B92FAA">
        <w:rPr>
          <w:rFonts w:cs="David"/>
          <w:b/>
          <w:bCs/>
          <w:u w:val="single"/>
          <w:rtl/>
        </w:rPr>
        <w:t xml:space="preserve"> </w:t>
      </w:r>
      <w:r w:rsidRPr="00B92FAA">
        <w:rPr>
          <w:rFonts w:cs="David" w:hint="eastAsia"/>
          <w:b/>
          <w:bCs/>
          <w:u w:val="single"/>
          <w:rtl/>
        </w:rPr>
        <w:t>בחירת</w:t>
      </w:r>
      <w:r w:rsidRPr="00B92FAA">
        <w:rPr>
          <w:rFonts w:cs="David"/>
          <w:b/>
          <w:bCs/>
          <w:u w:val="single"/>
          <w:rtl/>
        </w:rPr>
        <w:t xml:space="preserve"> </w:t>
      </w:r>
      <w:r w:rsidRPr="00B92FAA">
        <w:rPr>
          <w:rFonts w:cs="David" w:hint="eastAsia"/>
          <w:b/>
          <w:bCs/>
          <w:u w:val="single"/>
          <w:rtl/>
        </w:rPr>
        <w:t>הזוכים</w:t>
      </w:r>
      <w:r w:rsidRPr="00B92FAA">
        <w:rPr>
          <w:rFonts w:cs="David"/>
          <w:b/>
          <w:bCs/>
          <w:u w:val="single"/>
          <w:rtl/>
        </w:rPr>
        <w:t xml:space="preserve"> </w:t>
      </w:r>
      <w:r w:rsidRPr="00B92FAA">
        <w:rPr>
          <w:rFonts w:cs="David" w:hint="eastAsia"/>
          <w:b/>
          <w:bCs/>
          <w:u w:val="single"/>
          <w:rtl/>
        </w:rPr>
        <w:t>במכרז</w:t>
      </w:r>
    </w:p>
    <w:p w:rsidR="00DA659D" w:rsidRPr="00E37F82" w:rsidRDefault="00DA659D" w:rsidP="00712DDD">
      <w:pPr>
        <w:pStyle w:val="a8"/>
        <w:numPr>
          <w:ilvl w:val="1"/>
          <w:numId w:val="52"/>
        </w:numPr>
        <w:spacing w:line="480" w:lineRule="auto"/>
        <w:jc w:val="both"/>
        <w:rPr>
          <w:rFonts w:cs="David"/>
          <w:b/>
          <w:bCs/>
          <w:u w:val="single"/>
        </w:rPr>
      </w:pPr>
      <w:r w:rsidRPr="00E37F82">
        <w:rPr>
          <w:rFonts w:cs="David" w:hint="eastAsia"/>
          <w:rtl/>
        </w:rPr>
        <w:t>בחירת</w:t>
      </w:r>
      <w:r w:rsidRPr="00E37F82">
        <w:rPr>
          <w:rFonts w:cs="David"/>
          <w:rtl/>
        </w:rPr>
        <w:t xml:space="preserve"> הזוכים תתבצע כמפורט להלן:  </w:t>
      </w:r>
    </w:p>
    <w:p w:rsidR="00DA659D" w:rsidRPr="00E37F82" w:rsidRDefault="00DA659D" w:rsidP="00712DDD">
      <w:pPr>
        <w:pStyle w:val="a8"/>
        <w:numPr>
          <w:ilvl w:val="2"/>
          <w:numId w:val="52"/>
        </w:numPr>
        <w:spacing w:line="480" w:lineRule="auto"/>
        <w:ind w:left="941" w:hanging="709"/>
        <w:jc w:val="both"/>
        <w:rPr>
          <w:rFonts w:cs="David"/>
          <w:b/>
          <w:bCs/>
          <w:u w:val="single"/>
        </w:rPr>
      </w:pPr>
      <w:r w:rsidRPr="00E37F82">
        <w:rPr>
          <w:rFonts w:cs="David"/>
          <w:b/>
          <w:bCs/>
          <w:rtl/>
        </w:rPr>
        <w:t xml:space="preserve">  </w:t>
      </w:r>
      <w:r w:rsidRPr="00E37F82">
        <w:rPr>
          <w:rFonts w:cs="David" w:hint="eastAsia"/>
          <w:b/>
          <w:bCs/>
          <w:u w:val="single"/>
          <w:rtl/>
        </w:rPr>
        <w:t>שלב</w:t>
      </w:r>
      <w:r w:rsidRPr="00E37F82">
        <w:rPr>
          <w:rFonts w:cs="David"/>
          <w:b/>
          <w:bCs/>
          <w:u w:val="single"/>
          <w:rtl/>
        </w:rPr>
        <w:t xml:space="preserve"> </w:t>
      </w:r>
      <w:r w:rsidRPr="00E37F82">
        <w:rPr>
          <w:rFonts w:cs="David" w:hint="eastAsia"/>
          <w:b/>
          <w:bCs/>
          <w:u w:val="single"/>
          <w:rtl/>
        </w:rPr>
        <w:t>א</w:t>
      </w:r>
      <w:r w:rsidRPr="00E37F82">
        <w:rPr>
          <w:rFonts w:cs="David"/>
          <w:b/>
          <w:bCs/>
          <w:u w:val="single"/>
          <w:rtl/>
        </w:rPr>
        <w:t>'</w:t>
      </w:r>
    </w:p>
    <w:p w:rsidR="00DA659D" w:rsidRPr="00B92FAA" w:rsidRDefault="00DA659D" w:rsidP="00712DDD">
      <w:pPr>
        <w:pStyle w:val="a8"/>
        <w:numPr>
          <w:ilvl w:val="3"/>
          <w:numId w:val="52"/>
        </w:numPr>
        <w:spacing w:line="480" w:lineRule="auto"/>
        <w:ind w:left="1933" w:hanging="992"/>
        <w:jc w:val="both"/>
        <w:rPr>
          <w:rFonts w:cs="David"/>
        </w:rPr>
      </w:pPr>
      <w:r w:rsidRPr="00B92FAA">
        <w:rPr>
          <w:rFonts w:cs="David" w:hint="eastAsia"/>
          <w:rtl/>
        </w:rPr>
        <w:t>בדיקת</w:t>
      </w:r>
      <w:r w:rsidRPr="00B92FAA">
        <w:rPr>
          <w:rFonts w:cs="David"/>
          <w:rtl/>
        </w:rPr>
        <w:t xml:space="preserve"> </w:t>
      </w:r>
      <w:r w:rsidRPr="00B92FAA">
        <w:rPr>
          <w:rFonts w:cs="David" w:hint="eastAsia"/>
          <w:rtl/>
        </w:rPr>
        <w:t>ערבות</w:t>
      </w:r>
      <w:r w:rsidRPr="00B92FAA">
        <w:rPr>
          <w:rFonts w:cs="David"/>
          <w:rtl/>
        </w:rPr>
        <w:t xml:space="preserve"> </w:t>
      </w:r>
      <w:r w:rsidRPr="00B92FAA">
        <w:rPr>
          <w:rFonts w:cs="David" w:hint="eastAsia"/>
          <w:rtl/>
        </w:rPr>
        <w:t>ההגשה</w:t>
      </w:r>
      <w:r w:rsidRPr="00B92FAA">
        <w:rPr>
          <w:rFonts w:cs="David"/>
          <w:rtl/>
        </w:rPr>
        <w:t xml:space="preserve"> (במידה </w:t>
      </w:r>
      <w:r w:rsidRPr="00B92FAA">
        <w:rPr>
          <w:rFonts w:cs="David" w:hint="eastAsia"/>
          <w:rtl/>
        </w:rPr>
        <w:t>ונדרש</w:t>
      </w:r>
      <w:r w:rsidRPr="00B92FAA">
        <w:rPr>
          <w:rFonts w:cs="David"/>
          <w:rtl/>
        </w:rPr>
        <w:t>).</w:t>
      </w:r>
    </w:p>
    <w:p w:rsidR="00DA659D" w:rsidRPr="00B92FAA" w:rsidRDefault="00DA659D" w:rsidP="00712DDD">
      <w:pPr>
        <w:pStyle w:val="a8"/>
        <w:numPr>
          <w:ilvl w:val="3"/>
          <w:numId w:val="52"/>
        </w:numPr>
        <w:spacing w:line="480" w:lineRule="auto"/>
        <w:ind w:left="1933" w:hanging="992"/>
        <w:jc w:val="both"/>
        <w:rPr>
          <w:rFonts w:cs="David"/>
        </w:rPr>
      </w:pPr>
      <w:r w:rsidRPr="00B92FAA">
        <w:rPr>
          <w:rFonts w:cs="David" w:hint="eastAsia"/>
          <w:rtl/>
        </w:rPr>
        <w:t>בדיקת</w:t>
      </w:r>
      <w:r w:rsidRPr="00B92FAA">
        <w:rPr>
          <w:rFonts w:cs="David"/>
          <w:rtl/>
        </w:rPr>
        <w:t xml:space="preserve"> עמידת המציעים בתנאי הסף כמפורט לעיל. </w:t>
      </w:r>
    </w:p>
    <w:p w:rsidR="00DA659D" w:rsidRPr="00B92FAA" w:rsidRDefault="00DA659D" w:rsidP="00712DDD">
      <w:pPr>
        <w:pStyle w:val="a8"/>
        <w:numPr>
          <w:ilvl w:val="3"/>
          <w:numId w:val="52"/>
        </w:numPr>
        <w:spacing w:line="480" w:lineRule="auto"/>
        <w:ind w:left="1933" w:hanging="992"/>
        <w:jc w:val="both"/>
        <w:rPr>
          <w:rFonts w:cs="David"/>
        </w:rPr>
      </w:pPr>
      <w:r w:rsidRPr="00B92FAA">
        <w:rPr>
          <w:rFonts w:cs="David" w:hint="eastAsia"/>
          <w:rtl/>
        </w:rPr>
        <w:t>רק</w:t>
      </w:r>
      <w:r w:rsidRPr="00B92FAA">
        <w:rPr>
          <w:rFonts w:cs="David"/>
          <w:rtl/>
        </w:rPr>
        <w:t xml:space="preserve"> </w:t>
      </w:r>
      <w:r w:rsidRPr="00B92FAA">
        <w:rPr>
          <w:rFonts w:cs="David" w:hint="eastAsia"/>
          <w:rtl/>
        </w:rPr>
        <w:t>הצעות</w:t>
      </w:r>
      <w:r w:rsidRPr="00B92FAA">
        <w:rPr>
          <w:rFonts w:cs="David"/>
          <w:rtl/>
        </w:rPr>
        <w:t xml:space="preserve"> </w:t>
      </w:r>
      <w:r w:rsidRPr="00B92FAA">
        <w:rPr>
          <w:rFonts w:cs="David" w:hint="eastAsia"/>
          <w:rtl/>
        </w:rPr>
        <w:t>שערבות</w:t>
      </w:r>
      <w:r w:rsidRPr="00B92FAA">
        <w:rPr>
          <w:rFonts w:cs="David"/>
          <w:rtl/>
        </w:rPr>
        <w:t xml:space="preserve"> </w:t>
      </w:r>
      <w:r w:rsidRPr="00B92FAA">
        <w:rPr>
          <w:rFonts w:cs="David" w:hint="eastAsia"/>
          <w:rtl/>
        </w:rPr>
        <w:t>ההגשה</w:t>
      </w:r>
      <w:r w:rsidRPr="00B92FAA">
        <w:rPr>
          <w:rFonts w:cs="David"/>
          <w:rtl/>
        </w:rPr>
        <w:t xml:space="preserve"> </w:t>
      </w:r>
      <w:r w:rsidRPr="00B92FAA">
        <w:rPr>
          <w:rFonts w:cs="David" w:hint="eastAsia"/>
          <w:rtl/>
        </w:rPr>
        <w:t>שלהם</w:t>
      </w:r>
      <w:r w:rsidRPr="00B92FAA">
        <w:rPr>
          <w:rFonts w:cs="David"/>
          <w:rtl/>
        </w:rPr>
        <w:t xml:space="preserve"> </w:t>
      </w:r>
      <w:r w:rsidRPr="00B92FAA">
        <w:rPr>
          <w:rFonts w:cs="David" w:hint="eastAsia"/>
          <w:rtl/>
        </w:rPr>
        <w:t>הוגשה</w:t>
      </w:r>
      <w:r w:rsidRPr="00B92FAA">
        <w:rPr>
          <w:rFonts w:cs="David"/>
          <w:rtl/>
        </w:rPr>
        <w:t xml:space="preserve"> </w:t>
      </w:r>
      <w:r w:rsidRPr="00B92FAA">
        <w:rPr>
          <w:rFonts w:cs="David" w:hint="eastAsia"/>
          <w:rtl/>
        </w:rPr>
        <w:t>כנדרש</w:t>
      </w:r>
      <w:r w:rsidRPr="00B92FAA">
        <w:rPr>
          <w:rFonts w:cs="David"/>
          <w:rtl/>
        </w:rPr>
        <w:t xml:space="preserve"> </w:t>
      </w:r>
      <w:r w:rsidRPr="00B92FAA">
        <w:rPr>
          <w:rFonts w:cs="David" w:hint="eastAsia"/>
          <w:rtl/>
        </w:rPr>
        <w:t>ועמדו</w:t>
      </w:r>
      <w:r w:rsidRPr="00B92FAA">
        <w:rPr>
          <w:rFonts w:cs="David"/>
          <w:rtl/>
        </w:rPr>
        <w:t xml:space="preserve"> </w:t>
      </w:r>
      <w:r w:rsidRPr="00B92FAA">
        <w:rPr>
          <w:rFonts w:cs="David" w:hint="eastAsia"/>
          <w:rtl/>
        </w:rPr>
        <w:t>בכל</w:t>
      </w:r>
      <w:r w:rsidRPr="00B92FAA">
        <w:rPr>
          <w:rFonts w:cs="David"/>
          <w:rtl/>
        </w:rPr>
        <w:t xml:space="preserve"> </w:t>
      </w:r>
      <w:r w:rsidRPr="00B92FAA">
        <w:rPr>
          <w:rFonts w:cs="David" w:hint="eastAsia"/>
          <w:rtl/>
        </w:rPr>
        <w:t>תנאי</w:t>
      </w:r>
      <w:r w:rsidRPr="00B92FAA">
        <w:rPr>
          <w:rFonts w:cs="David"/>
          <w:rtl/>
        </w:rPr>
        <w:t xml:space="preserve"> </w:t>
      </w:r>
      <w:r w:rsidRPr="00B92FAA">
        <w:rPr>
          <w:rFonts w:cs="David" w:hint="eastAsia"/>
          <w:rtl/>
        </w:rPr>
        <w:t>הסף</w:t>
      </w:r>
      <w:r w:rsidRPr="00B92FAA">
        <w:rPr>
          <w:rFonts w:cs="David"/>
          <w:rtl/>
        </w:rPr>
        <w:t xml:space="preserve"> </w:t>
      </w:r>
      <w:r w:rsidRPr="00B92FAA">
        <w:rPr>
          <w:rFonts w:cs="David" w:hint="eastAsia"/>
          <w:rtl/>
        </w:rPr>
        <w:t>תעבורנה</w:t>
      </w:r>
      <w:r w:rsidRPr="00B92FAA">
        <w:rPr>
          <w:rFonts w:cs="David"/>
          <w:rtl/>
        </w:rPr>
        <w:t xml:space="preserve"> </w:t>
      </w:r>
      <w:r w:rsidRPr="00B92FAA">
        <w:rPr>
          <w:rFonts w:cs="David" w:hint="eastAsia"/>
          <w:rtl/>
        </w:rPr>
        <w:t>לשלב</w:t>
      </w:r>
      <w:r w:rsidRPr="00B92FAA">
        <w:rPr>
          <w:rFonts w:cs="David"/>
          <w:rtl/>
        </w:rPr>
        <w:t xml:space="preserve"> </w:t>
      </w:r>
      <w:r w:rsidRPr="00B92FAA">
        <w:rPr>
          <w:rFonts w:cs="David" w:hint="eastAsia"/>
          <w:rtl/>
        </w:rPr>
        <w:t>ב</w:t>
      </w:r>
      <w:r w:rsidRPr="00B92FAA">
        <w:rPr>
          <w:rFonts w:cs="David"/>
          <w:rtl/>
        </w:rPr>
        <w:t>'.</w:t>
      </w:r>
    </w:p>
    <w:p w:rsidR="00DA659D" w:rsidRPr="00B92FAA" w:rsidRDefault="00DA659D" w:rsidP="00712DDD">
      <w:pPr>
        <w:pStyle w:val="a8"/>
        <w:numPr>
          <w:ilvl w:val="2"/>
          <w:numId w:val="52"/>
        </w:numPr>
        <w:spacing w:line="480" w:lineRule="auto"/>
        <w:ind w:left="941" w:hanging="709"/>
        <w:jc w:val="both"/>
        <w:rPr>
          <w:rFonts w:cs="David"/>
        </w:rPr>
      </w:pPr>
      <w:r w:rsidRPr="00B92FAA">
        <w:rPr>
          <w:rFonts w:cs="David"/>
          <w:rtl/>
        </w:rPr>
        <w:t xml:space="preserve"> </w:t>
      </w:r>
      <w:r w:rsidRPr="00B92FAA">
        <w:rPr>
          <w:rFonts w:cs="David" w:hint="eastAsia"/>
          <w:b/>
          <w:bCs/>
          <w:u w:val="single"/>
          <w:rtl/>
        </w:rPr>
        <w:t>שלב</w:t>
      </w:r>
      <w:r w:rsidRPr="00B92FAA">
        <w:rPr>
          <w:rFonts w:cs="David"/>
          <w:b/>
          <w:bCs/>
          <w:u w:val="single"/>
          <w:rtl/>
        </w:rPr>
        <w:t xml:space="preserve"> </w:t>
      </w:r>
      <w:r w:rsidRPr="00B92FAA">
        <w:rPr>
          <w:rFonts w:cs="David" w:hint="eastAsia"/>
          <w:b/>
          <w:bCs/>
          <w:u w:val="single"/>
          <w:rtl/>
        </w:rPr>
        <w:t>ב</w:t>
      </w:r>
      <w:r w:rsidRPr="00B92FAA">
        <w:rPr>
          <w:rFonts w:cs="David"/>
          <w:b/>
          <w:bCs/>
          <w:u w:val="single"/>
          <w:rtl/>
        </w:rPr>
        <w:t>'</w:t>
      </w:r>
    </w:p>
    <w:p w:rsidR="00DA659D" w:rsidRPr="00B92FAA" w:rsidRDefault="00343B34" w:rsidP="00DC0E01">
      <w:pPr>
        <w:pStyle w:val="a8"/>
        <w:tabs>
          <w:tab w:val="left" w:pos="1933"/>
        </w:tabs>
        <w:spacing w:line="480" w:lineRule="auto"/>
        <w:ind w:left="1933"/>
        <w:jc w:val="both"/>
        <w:rPr>
          <w:rFonts w:cs="David"/>
          <w:rtl/>
        </w:rPr>
      </w:pPr>
      <w:r w:rsidRPr="00B92FAA">
        <w:rPr>
          <w:rFonts w:cs="David" w:hint="cs"/>
          <w:b/>
          <w:bCs/>
          <w:u w:val="single"/>
          <w:rtl/>
        </w:rPr>
        <w:t>קריטריון מחיר</w:t>
      </w:r>
      <w:r w:rsidRPr="00B92FAA">
        <w:rPr>
          <w:rFonts w:cs="David" w:hint="cs"/>
          <w:rtl/>
        </w:rPr>
        <w:t xml:space="preserve">: </w:t>
      </w:r>
      <w:r w:rsidR="00DA659D" w:rsidRPr="00B92FAA">
        <w:rPr>
          <w:rFonts w:cs="David" w:hint="cs"/>
          <w:rtl/>
        </w:rPr>
        <w:t>הצעה שאחוז התקורה המוצע על סה"כ השכר שישולם ל</w:t>
      </w:r>
      <w:r w:rsidR="00DA659D" w:rsidRPr="00B92FAA">
        <w:rPr>
          <w:rFonts w:cs="David"/>
          <w:rtl/>
        </w:rPr>
        <w:t>עובד ניקיון</w:t>
      </w:r>
      <w:r w:rsidRPr="00B92FAA">
        <w:rPr>
          <w:rFonts w:cs="David" w:hint="cs"/>
          <w:rtl/>
        </w:rPr>
        <w:t xml:space="preserve"> לשעת עבודה תהא הנמוכה ביותר תקבל כ- 80% </w:t>
      </w:r>
      <w:proofErr w:type="spellStart"/>
      <w:r w:rsidRPr="00B92FAA">
        <w:rPr>
          <w:rFonts w:cs="David" w:hint="cs"/>
          <w:rtl/>
        </w:rPr>
        <w:t>מס"ה</w:t>
      </w:r>
      <w:proofErr w:type="spellEnd"/>
      <w:r w:rsidRPr="00B92FAA">
        <w:rPr>
          <w:rFonts w:cs="David" w:hint="cs"/>
          <w:rtl/>
        </w:rPr>
        <w:t xml:space="preserve"> השקלול (ההצעות הגבוהות יותר שיוצעו בש"ח יקבלו ציון נמוך יותר מ- 80% בהתאמה).</w:t>
      </w:r>
    </w:p>
    <w:p w:rsidR="00343B34" w:rsidRPr="00B92FAA" w:rsidRDefault="00343B34" w:rsidP="00DC0E01">
      <w:pPr>
        <w:pStyle w:val="a8"/>
        <w:tabs>
          <w:tab w:val="left" w:pos="1933"/>
        </w:tabs>
        <w:spacing w:line="480" w:lineRule="auto"/>
        <w:ind w:left="1933"/>
        <w:jc w:val="both"/>
        <w:rPr>
          <w:rFonts w:cs="David"/>
          <w:rtl/>
        </w:rPr>
      </w:pPr>
      <w:r w:rsidRPr="00B92FAA">
        <w:rPr>
          <w:rFonts w:cs="David" w:hint="cs"/>
          <w:b/>
          <w:bCs/>
          <w:u w:val="single"/>
          <w:rtl/>
        </w:rPr>
        <w:t>קריטריון איכות</w:t>
      </w:r>
      <w:r w:rsidRPr="00B92FAA">
        <w:rPr>
          <w:rFonts w:cs="David" w:hint="cs"/>
          <w:rtl/>
        </w:rPr>
        <w:t xml:space="preserve">: מעבר לניקוד עבור אחוז התקורה הנ"ל (80%),  מציע אשר קיבל את הציון הגבוה ביותר ברשימת ספקי הניקיון המופיעים </w:t>
      </w:r>
      <w:proofErr w:type="spellStart"/>
      <w:r w:rsidRPr="00B92FAA">
        <w:rPr>
          <w:rFonts w:cs="David" w:hint="cs"/>
          <w:rtl/>
        </w:rPr>
        <w:t>בחשכ"ל</w:t>
      </w:r>
      <w:proofErr w:type="spellEnd"/>
      <w:r w:rsidRPr="00B92FAA">
        <w:rPr>
          <w:rFonts w:cs="David" w:hint="cs"/>
          <w:rtl/>
        </w:rPr>
        <w:t xml:space="preserve"> </w:t>
      </w:r>
      <w:r w:rsidRPr="00B92FAA">
        <w:rPr>
          <w:rFonts w:cs="David"/>
          <w:rtl/>
        </w:rPr>
        <w:t>–</w:t>
      </w:r>
      <w:r w:rsidR="00756E4F">
        <w:rPr>
          <w:rFonts w:cs="David" w:hint="cs"/>
          <w:rtl/>
        </w:rPr>
        <w:t xml:space="preserve"> </w:t>
      </w:r>
      <w:r w:rsidRPr="00B92FAA">
        <w:rPr>
          <w:rFonts w:cs="David" w:hint="cs"/>
          <w:rtl/>
        </w:rPr>
        <w:t xml:space="preserve">יקבל 20% </w:t>
      </w:r>
      <w:proofErr w:type="spellStart"/>
      <w:r w:rsidRPr="00B92FAA">
        <w:rPr>
          <w:rFonts w:cs="David" w:hint="cs"/>
          <w:rtl/>
        </w:rPr>
        <w:t>מס"ה</w:t>
      </w:r>
      <w:proofErr w:type="spellEnd"/>
      <w:r w:rsidRPr="00B92FAA">
        <w:rPr>
          <w:rFonts w:cs="David" w:hint="cs"/>
          <w:rtl/>
        </w:rPr>
        <w:t xml:space="preserve"> השקלול (המציעים </w:t>
      </w:r>
      <w:proofErr w:type="spellStart"/>
      <w:r w:rsidRPr="00B92FAA">
        <w:rPr>
          <w:rFonts w:cs="David" w:hint="cs"/>
          <w:rtl/>
        </w:rPr>
        <w:t>שציונם</w:t>
      </w:r>
      <w:proofErr w:type="spellEnd"/>
      <w:r w:rsidRPr="00B92FAA">
        <w:rPr>
          <w:rFonts w:cs="David" w:hint="cs"/>
          <w:rtl/>
        </w:rPr>
        <w:t xml:space="preserve"> ברשימת </w:t>
      </w:r>
      <w:proofErr w:type="spellStart"/>
      <w:r w:rsidRPr="00B92FAA">
        <w:rPr>
          <w:rFonts w:cs="David" w:hint="cs"/>
          <w:rtl/>
        </w:rPr>
        <w:t>החשכ"ל</w:t>
      </w:r>
      <w:proofErr w:type="spellEnd"/>
      <w:r w:rsidRPr="00B92FAA">
        <w:rPr>
          <w:rFonts w:cs="David" w:hint="cs"/>
          <w:rtl/>
        </w:rPr>
        <w:t xml:space="preserve"> יהיה נמוך יותר יקבלו ציון נמוך יותר מ- 20% בהתאמה).</w:t>
      </w:r>
    </w:p>
    <w:p w:rsidR="00901309" w:rsidRPr="00B92FAA" w:rsidRDefault="00901309" w:rsidP="00DC0E01">
      <w:pPr>
        <w:pStyle w:val="a8"/>
        <w:tabs>
          <w:tab w:val="left" w:pos="1933"/>
        </w:tabs>
        <w:spacing w:line="480" w:lineRule="auto"/>
        <w:ind w:left="1933"/>
        <w:jc w:val="both"/>
        <w:rPr>
          <w:rFonts w:cs="David"/>
          <w:rtl/>
        </w:rPr>
      </w:pPr>
      <w:r w:rsidRPr="00B92FAA">
        <w:rPr>
          <w:rFonts w:cs="David" w:hint="cs"/>
          <w:b/>
          <w:bCs/>
          <w:u w:val="single"/>
          <w:rtl/>
        </w:rPr>
        <w:t>מקרה פרטי בהתייחס לקריטריון האיכות</w:t>
      </w:r>
      <w:r w:rsidRPr="00B92FAA">
        <w:rPr>
          <w:rFonts w:cs="David" w:hint="cs"/>
          <w:rtl/>
        </w:rPr>
        <w:t xml:space="preserve">:  בהתייחס למציעים אשר אינם מופיעים ברשימת קבלני </w:t>
      </w:r>
      <w:proofErr w:type="spellStart"/>
      <w:r w:rsidRPr="00B92FAA">
        <w:rPr>
          <w:rFonts w:cs="David" w:hint="cs"/>
          <w:rtl/>
        </w:rPr>
        <w:t>החשכ"ל</w:t>
      </w:r>
      <w:proofErr w:type="spellEnd"/>
      <w:r w:rsidR="00F91533" w:rsidRPr="00B92FAA">
        <w:rPr>
          <w:rFonts w:cs="David" w:hint="cs"/>
          <w:rtl/>
        </w:rPr>
        <w:t xml:space="preserve"> או הציון שלהם </w:t>
      </w:r>
      <w:proofErr w:type="spellStart"/>
      <w:r w:rsidR="00F91533" w:rsidRPr="00B92FAA">
        <w:rPr>
          <w:rFonts w:cs="David" w:hint="cs"/>
          <w:rtl/>
        </w:rPr>
        <w:t>בחשכ"ל</w:t>
      </w:r>
      <w:proofErr w:type="spellEnd"/>
      <w:r w:rsidR="00F91533" w:rsidRPr="00B92FAA">
        <w:rPr>
          <w:rFonts w:cs="David" w:hint="cs"/>
          <w:rtl/>
        </w:rPr>
        <w:t xml:space="preserve"> נמצא בסטטוס ערעור</w:t>
      </w:r>
      <w:r w:rsidRPr="00B92FAA">
        <w:rPr>
          <w:rFonts w:cs="David" w:hint="cs"/>
          <w:rtl/>
        </w:rPr>
        <w:t>, להלן ההתייחסות:</w:t>
      </w:r>
    </w:p>
    <w:p w:rsidR="00F91533" w:rsidRPr="00B92FAA" w:rsidRDefault="00F91533" w:rsidP="00DC0E01">
      <w:pPr>
        <w:pStyle w:val="a8"/>
        <w:tabs>
          <w:tab w:val="left" w:pos="1933"/>
        </w:tabs>
        <w:spacing w:line="480" w:lineRule="auto"/>
        <w:ind w:left="1933"/>
        <w:jc w:val="both"/>
        <w:rPr>
          <w:rFonts w:cs="David"/>
          <w:rtl/>
        </w:rPr>
      </w:pPr>
      <w:r w:rsidRPr="00B92FAA">
        <w:rPr>
          <w:rFonts w:cs="David" w:hint="cs"/>
          <w:b/>
          <w:bCs/>
          <w:u w:val="single"/>
          <w:rtl/>
        </w:rPr>
        <w:t>אחוז התקורה שלהם יהווה 100% מהציון המשוקלל הסופי</w:t>
      </w:r>
    </w:p>
    <w:p w:rsidR="00C85FBF" w:rsidRPr="00B92FAA" w:rsidRDefault="00C85FBF" w:rsidP="00DC0E01">
      <w:pPr>
        <w:pStyle w:val="a8"/>
        <w:tabs>
          <w:tab w:val="left" w:pos="1933"/>
        </w:tabs>
        <w:spacing w:line="480" w:lineRule="auto"/>
        <w:ind w:left="1933"/>
        <w:jc w:val="both"/>
        <w:rPr>
          <w:rFonts w:cs="David"/>
          <w:rtl/>
        </w:rPr>
      </w:pPr>
      <w:r w:rsidRPr="00B92FAA">
        <w:rPr>
          <w:rFonts w:cs="David" w:hint="cs"/>
          <w:rtl/>
        </w:rPr>
        <w:t>הזוכה יהיה מי שבשקלול של קריטריון מחיר וקריטריון האיכות יהיה בעל הציון המשוקלל הגבוה ביותר.</w:t>
      </w:r>
    </w:p>
    <w:p w:rsidR="00DA659D" w:rsidRPr="00B92FAA" w:rsidRDefault="00DA659D" w:rsidP="00712DDD">
      <w:pPr>
        <w:pStyle w:val="a8"/>
        <w:numPr>
          <w:ilvl w:val="1"/>
          <w:numId w:val="52"/>
        </w:numPr>
        <w:spacing w:line="480" w:lineRule="auto"/>
        <w:ind w:left="515" w:hanging="708"/>
        <w:jc w:val="both"/>
        <w:rPr>
          <w:rFonts w:cs="David"/>
        </w:rPr>
      </w:pPr>
      <w:r w:rsidRPr="00B92FAA">
        <w:rPr>
          <w:rFonts w:cs="David" w:hint="eastAsia"/>
          <w:rtl/>
        </w:rPr>
        <w:lastRenderedPageBreak/>
        <w:t>במידה</w:t>
      </w:r>
      <w:r w:rsidRPr="00B92FAA">
        <w:rPr>
          <w:rFonts w:cs="David"/>
          <w:rtl/>
        </w:rPr>
        <w:t xml:space="preserve"> </w:t>
      </w:r>
      <w:r w:rsidRPr="00B92FAA">
        <w:rPr>
          <w:rFonts w:cs="David" w:hint="eastAsia"/>
          <w:rtl/>
        </w:rPr>
        <w:t>והמציע</w:t>
      </w:r>
      <w:r w:rsidRPr="00B92FAA">
        <w:rPr>
          <w:rFonts w:cs="David"/>
          <w:rtl/>
        </w:rPr>
        <w:t xml:space="preserve"> </w:t>
      </w:r>
      <w:r w:rsidRPr="00B92FAA">
        <w:rPr>
          <w:rFonts w:cs="David" w:hint="eastAsia"/>
          <w:rtl/>
        </w:rPr>
        <w:t>הינו</w:t>
      </w:r>
      <w:r w:rsidRPr="00B92FAA">
        <w:rPr>
          <w:rFonts w:cs="David"/>
          <w:rtl/>
        </w:rPr>
        <w:t xml:space="preserve"> מלכ"ר עליו לצרף להצעתו אישור המוכיח כי הינו מלכ"ר. במקרה זה, לצורך השוואת הצעות, שב"ס יוסיף מע"מ לגופים שאינם מלכ"ר וכך תתבצע השוואת מחירי ההצעות הכלכליות.</w:t>
      </w:r>
    </w:p>
    <w:p w:rsidR="00DA659D" w:rsidRPr="00B92FAA" w:rsidRDefault="00DA659D" w:rsidP="00712DDD">
      <w:pPr>
        <w:pStyle w:val="a8"/>
        <w:numPr>
          <w:ilvl w:val="1"/>
          <w:numId w:val="52"/>
        </w:numPr>
        <w:spacing w:line="480" w:lineRule="auto"/>
        <w:ind w:left="515" w:hanging="708"/>
        <w:jc w:val="both"/>
        <w:rPr>
          <w:rFonts w:cs="David"/>
        </w:rPr>
      </w:pPr>
      <w:r w:rsidRPr="00B92FAA">
        <w:rPr>
          <w:rFonts w:cs="David"/>
          <w:rtl/>
        </w:rPr>
        <w:t>כמו כן ובכפוף לכל דין, הצוות המקצועי רשאי לפנות במישרין למציעים ולדרוש מהם הבהרות או תיקונים, או כל מידע נוסף בכתב או בע"פ.</w:t>
      </w:r>
    </w:p>
    <w:p w:rsidR="009934B7" w:rsidRDefault="00DA659D" w:rsidP="00712DDD">
      <w:pPr>
        <w:pStyle w:val="a8"/>
        <w:numPr>
          <w:ilvl w:val="1"/>
          <w:numId w:val="52"/>
        </w:numPr>
        <w:spacing w:line="480" w:lineRule="auto"/>
        <w:ind w:left="515" w:hanging="708"/>
        <w:jc w:val="both"/>
        <w:rPr>
          <w:rFonts w:cs="David"/>
        </w:rPr>
      </w:pPr>
      <w:r w:rsidRPr="00B92FAA">
        <w:rPr>
          <w:rFonts w:cs="David" w:hint="eastAsia"/>
          <w:rtl/>
        </w:rPr>
        <w:t>שב</w:t>
      </w:r>
      <w:r w:rsidRPr="00B92FAA">
        <w:rPr>
          <w:rFonts w:cs="David"/>
          <w:rtl/>
        </w:rPr>
        <w:t xml:space="preserve">"ס </w:t>
      </w:r>
      <w:r w:rsidRPr="00B92FAA">
        <w:rPr>
          <w:rFonts w:cs="David" w:hint="eastAsia"/>
          <w:rtl/>
        </w:rPr>
        <w:t>רשאי</w:t>
      </w:r>
      <w:r w:rsidRPr="00B92FAA">
        <w:rPr>
          <w:rFonts w:cs="David"/>
          <w:rtl/>
        </w:rPr>
        <w:t xml:space="preserve"> </w:t>
      </w:r>
      <w:r w:rsidRPr="00B92FAA">
        <w:rPr>
          <w:rFonts w:cs="David" w:hint="eastAsia"/>
          <w:rtl/>
        </w:rPr>
        <w:t>לבחור</w:t>
      </w:r>
      <w:r w:rsidRPr="00B92FAA">
        <w:rPr>
          <w:rFonts w:cs="David"/>
          <w:rtl/>
        </w:rPr>
        <w:t xml:space="preserve"> </w:t>
      </w:r>
      <w:r w:rsidRPr="00B92FAA">
        <w:rPr>
          <w:rFonts w:cs="David" w:hint="eastAsia"/>
          <w:rtl/>
        </w:rPr>
        <w:t>במכרז</w:t>
      </w:r>
      <w:r w:rsidRPr="00B92FAA">
        <w:rPr>
          <w:rFonts w:cs="David"/>
          <w:rtl/>
        </w:rPr>
        <w:t xml:space="preserve"> </w:t>
      </w:r>
      <w:r w:rsidRPr="00B92FAA">
        <w:rPr>
          <w:rFonts w:cs="David" w:hint="eastAsia"/>
          <w:rtl/>
        </w:rPr>
        <w:t>זה</w:t>
      </w:r>
      <w:r w:rsidRPr="00B92FAA">
        <w:rPr>
          <w:rFonts w:cs="David"/>
          <w:rtl/>
        </w:rPr>
        <w:t xml:space="preserve"> </w:t>
      </w:r>
      <w:r w:rsidRPr="00B92FAA">
        <w:rPr>
          <w:rFonts w:cs="David" w:hint="eastAsia"/>
          <w:rtl/>
        </w:rPr>
        <w:t>זוכה</w:t>
      </w:r>
      <w:r w:rsidRPr="00B92FAA">
        <w:rPr>
          <w:rFonts w:cs="David"/>
          <w:rtl/>
        </w:rPr>
        <w:t xml:space="preserve"> </w:t>
      </w:r>
      <w:r w:rsidRPr="00B92FAA">
        <w:rPr>
          <w:rFonts w:cs="David" w:hint="eastAsia"/>
          <w:rtl/>
        </w:rPr>
        <w:t>חלופי</w:t>
      </w:r>
      <w:r w:rsidRPr="00B92FAA">
        <w:rPr>
          <w:rFonts w:cs="David"/>
          <w:rtl/>
        </w:rPr>
        <w:t xml:space="preserve"> (ההצעה </w:t>
      </w:r>
      <w:r w:rsidRPr="00B92FAA">
        <w:rPr>
          <w:rFonts w:cs="David" w:hint="eastAsia"/>
          <w:rtl/>
        </w:rPr>
        <w:t>עם</w:t>
      </w:r>
      <w:r w:rsidRPr="00B92FAA">
        <w:rPr>
          <w:rFonts w:cs="David"/>
          <w:rtl/>
        </w:rPr>
        <w:t xml:space="preserve"> </w:t>
      </w:r>
      <w:r w:rsidRPr="00B92FAA">
        <w:rPr>
          <w:rFonts w:cs="David" w:hint="eastAsia"/>
          <w:rtl/>
        </w:rPr>
        <w:t>הציון</w:t>
      </w:r>
      <w:r w:rsidRPr="00B92FAA">
        <w:rPr>
          <w:rFonts w:cs="David"/>
          <w:rtl/>
        </w:rPr>
        <w:t xml:space="preserve"> </w:t>
      </w:r>
      <w:r w:rsidRPr="00B92FAA">
        <w:rPr>
          <w:rFonts w:cs="David" w:hint="eastAsia"/>
          <w:rtl/>
        </w:rPr>
        <w:t>שדורגה</w:t>
      </w:r>
      <w:r w:rsidRPr="00B92FAA">
        <w:rPr>
          <w:rFonts w:cs="David"/>
          <w:rtl/>
        </w:rPr>
        <w:t xml:space="preserve"> </w:t>
      </w:r>
      <w:r w:rsidRPr="00B92FAA">
        <w:rPr>
          <w:rFonts w:cs="David" w:hint="eastAsia"/>
          <w:rtl/>
        </w:rPr>
        <w:t>במקום</w:t>
      </w:r>
      <w:r w:rsidRPr="00B92FAA">
        <w:rPr>
          <w:rFonts w:cs="David"/>
          <w:rtl/>
        </w:rPr>
        <w:t xml:space="preserve"> </w:t>
      </w:r>
      <w:r w:rsidRPr="00B92FAA">
        <w:rPr>
          <w:rFonts w:cs="David" w:hint="eastAsia"/>
          <w:rtl/>
        </w:rPr>
        <w:t>השני</w:t>
      </w:r>
      <w:r w:rsidRPr="00B92FAA">
        <w:rPr>
          <w:rFonts w:cs="David"/>
          <w:rtl/>
        </w:rPr>
        <w:t xml:space="preserve">). </w:t>
      </w:r>
    </w:p>
    <w:p w:rsidR="00DA659D" w:rsidRPr="00B92FAA" w:rsidRDefault="00DA659D" w:rsidP="00712DDD">
      <w:pPr>
        <w:pStyle w:val="a8"/>
        <w:numPr>
          <w:ilvl w:val="1"/>
          <w:numId w:val="52"/>
        </w:numPr>
        <w:spacing w:line="480" w:lineRule="auto"/>
        <w:ind w:left="515" w:hanging="708"/>
        <w:jc w:val="both"/>
        <w:rPr>
          <w:rFonts w:cs="David"/>
        </w:rPr>
      </w:pPr>
      <w:r w:rsidRPr="00B92FAA">
        <w:rPr>
          <w:rFonts w:cs="David" w:hint="eastAsia"/>
          <w:rtl/>
        </w:rPr>
        <w:t>שב</w:t>
      </w:r>
      <w:r w:rsidRPr="00B92FAA">
        <w:rPr>
          <w:rFonts w:cs="David"/>
          <w:rtl/>
        </w:rPr>
        <w:t xml:space="preserve">"ס </w:t>
      </w:r>
      <w:r w:rsidRPr="00B92FAA">
        <w:rPr>
          <w:rFonts w:cs="David" w:hint="eastAsia"/>
          <w:rtl/>
        </w:rPr>
        <w:t>יהיה</w:t>
      </w:r>
      <w:r w:rsidRPr="00B92FAA">
        <w:rPr>
          <w:rFonts w:cs="David"/>
          <w:rtl/>
        </w:rPr>
        <w:t xml:space="preserve"> </w:t>
      </w:r>
      <w:r w:rsidRPr="00B92FAA">
        <w:rPr>
          <w:rFonts w:cs="David" w:hint="eastAsia"/>
          <w:rtl/>
        </w:rPr>
        <w:t>רשאי</w:t>
      </w:r>
      <w:r w:rsidRPr="00B92FAA">
        <w:rPr>
          <w:rFonts w:cs="David"/>
          <w:rtl/>
        </w:rPr>
        <w:t xml:space="preserve"> </w:t>
      </w:r>
      <w:r w:rsidRPr="00B92FAA">
        <w:rPr>
          <w:rFonts w:cs="David" w:hint="eastAsia"/>
          <w:rtl/>
        </w:rPr>
        <w:t>לממש</w:t>
      </w:r>
      <w:r w:rsidRPr="00B92FAA">
        <w:rPr>
          <w:rFonts w:cs="David"/>
          <w:rtl/>
        </w:rPr>
        <w:t xml:space="preserve"> </w:t>
      </w:r>
      <w:r w:rsidRPr="00B92FAA">
        <w:rPr>
          <w:rFonts w:cs="David" w:hint="eastAsia"/>
          <w:rtl/>
        </w:rPr>
        <w:t>ההתקשרות</w:t>
      </w:r>
      <w:r w:rsidRPr="00B92FAA">
        <w:rPr>
          <w:rFonts w:cs="David"/>
          <w:rtl/>
        </w:rPr>
        <w:t xml:space="preserve"> </w:t>
      </w:r>
      <w:r w:rsidRPr="00B92FAA">
        <w:rPr>
          <w:rFonts w:cs="David" w:hint="eastAsia"/>
          <w:rtl/>
        </w:rPr>
        <w:t>עם</w:t>
      </w:r>
      <w:r w:rsidRPr="00B92FAA">
        <w:rPr>
          <w:rFonts w:cs="David"/>
          <w:rtl/>
        </w:rPr>
        <w:t xml:space="preserve"> </w:t>
      </w:r>
      <w:r w:rsidRPr="00B92FAA">
        <w:rPr>
          <w:rFonts w:cs="David" w:hint="eastAsia"/>
          <w:rtl/>
        </w:rPr>
        <w:t>הזוכה</w:t>
      </w:r>
      <w:r w:rsidRPr="00B92FAA">
        <w:rPr>
          <w:rFonts w:cs="David"/>
          <w:rtl/>
        </w:rPr>
        <w:t xml:space="preserve"> </w:t>
      </w:r>
      <w:r w:rsidRPr="00B92FAA">
        <w:rPr>
          <w:rFonts w:cs="David" w:hint="eastAsia"/>
          <w:rtl/>
        </w:rPr>
        <w:t>החלופי</w:t>
      </w:r>
      <w:r w:rsidRPr="00B92FAA">
        <w:rPr>
          <w:rFonts w:cs="David"/>
          <w:rtl/>
        </w:rPr>
        <w:t xml:space="preserve"> </w:t>
      </w:r>
      <w:r w:rsidRPr="00B92FAA">
        <w:rPr>
          <w:rFonts w:cs="David" w:hint="eastAsia"/>
          <w:rtl/>
        </w:rPr>
        <w:t>במידה</w:t>
      </w:r>
      <w:r w:rsidRPr="00B92FAA">
        <w:rPr>
          <w:rFonts w:cs="David"/>
          <w:rtl/>
        </w:rPr>
        <w:t xml:space="preserve"> </w:t>
      </w:r>
      <w:r w:rsidRPr="00B92FAA">
        <w:rPr>
          <w:rFonts w:cs="David" w:hint="eastAsia"/>
          <w:rtl/>
        </w:rPr>
        <w:t>ומכל</w:t>
      </w:r>
      <w:r w:rsidRPr="00B92FAA">
        <w:rPr>
          <w:rFonts w:cs="David"/>
          <w:rtl/>
        </w:rPr>
        <w:t xml:space="preserve"> </w:t>
      </w:r>
      <w:r w:rsidRPr="00B92FAA">
        <w:rPr>
          <w:rFonts w:cs="David" w:hint="eastAsia"/>
          <w:rtl/>
        </w:rPr>
        <w:t>סיבה</w:t>
      </w:r>
      <w:r w:rsidRPr="00B92FAA">
        <w:rPr>
          <w:rFonts w:cs="David"/>
          <w:rtl/>
        </w:rPr>
        <w:t xml:space="preserve"> </w:t>
      </w:r>
      <w:r w:rsidRPr="00B92FAA">
        <w:rPr>
          <w:rFonts w:cs="David" w:hint="eastAsia"/>
          <w:rtl/>
        </w:rPr>
        <w:t>שהיא</w:t>
      </w:r>
      <w:r w:rsidRPr="00B92FAA">
        <w:rPr>
          <w:rFonts w:cs="David"/>
          <w:rtl/>
        </w:rPr>
        <w:t xml:space="preserve"> </w:t>
      </w:r>
      <w:r w:rsidRPr="00B92FAA">
        <w:rPr>
          <w:rFonts w:cs="David" w:hint="eastAsia"/>
          <w:rtl/>
        </w:rPr>
        <w:t>לא</w:t>
      </w:r>
      <w:r w:rsidRPr="00B92FAA">
        <w:rPr>
          <w:rFonts w:cs="David"/>
          <w:rtl/>
        </w:rPr>
        <w:t xml:space="preserve"> </w:t>
      </w:r>
      <w:r w:rsidRPr="00B92FAA">
        <w:rPr>
          <w:rFonts w:cs="David" w:hint="eastAsia"/>
          <w:rtl/>
        </w:rPr>
        <w:t>תמומש</w:t>
      </w:r>
      <w:r w:rsidRPr="00B92FAA">
        <w:rPr>
          <w:rFonts w:cs="David"/>
          <w:rtl/>
        </w:rPr>
        <w:t xml:space="preserve"> </w:t>
      </w:r>
      <w:r w:rsidRPr="00B92FAA">
        <w:rPr>
          <w:rFonts w:cs="David" w:hint="eastAsia"/>
          <w:rtl/>
        </w:rPr>
        <w:t>ההתקשרות</w:t>
      </w:r>
      <w:r w:rsidRPr="00B92FAA">
        <w:rPr>
          <w:rFonts w:cs="David"/>
          <w:rtl/>
        </w:rPr>
        <w:t xml:space="preserve"> </w:t>
      </w:r>
      <w:r w:rsidRPr="00B92FAA">
        <w:rPr>
          <w:rFonts w:cs="David" w:hint="eastAsia"/>
          <w:rtl/>
        </w:rPr>
        <w:t>עם</w:t>
      </w:r>
      <w:r w:rsidRPr="00B92FAA">
        <w:rPr>
          <w:rFonts w:cs="David"/>
          <w:rtl/>
        </w:rPr>
        <w:t xml:space="preserve"> </w:t>
      </w:r>
      <w:r w:rsidRPr="00B92FAA">
        <w:rPr>
          <w:rFonts w:cs="David" w:hint="eastAsia"/>
          <w:rtl/>
        </w:rPr>
        <w:t>הזוכה</w:t>
      </w:r>
      <w:r w:rsidRPr="00B92FAA">
        <w:rPr>
          <w:rFonts w:cs="David"/>
          <w:rtl/>
        </w:rPr>
        <w:t>.</w:t>
      </w:r>
    </w:p>
    <w:p w:rsidR="00DA659D" w:rsidRPr="00B92FAA" w:rsidRDefault="00DA659D" w:rsidP="00712DDD">
      <w:pPr>
        <w:pStyle w:val="a8"/>
        <w:numPr>
          <w:ilvl w:val="1"/>
          <w:numId w:val="52"/>
        </w:numPr>
        <w:spacing w:line="480" w:lineRule="auto"/>
        <w:ind w:left="515" w:hanging="708"/>
        <w:jc w:val="both"/>
        <w:rPr>
          <w:rFonts w:cs="David"/>
          <w:rtl/>
        </w:rPr>
      </w:pPr>
      <w:r w:rsidRPr="00B92FAA">
        <w:rPr>
          <w:rFonts w:cs="David"/>
          <w:rtl/>
        </w:rPr>
        <w:t>הזוכה החל</w:t>
      </w:r>
      <w:r w:rsidRPr="00B92FAA">
        <w:rPr>
          <w:rFonts w:cs="David" w:hint="eastAsia"/>
          <w:rtl/>
        </w:rPr>
        <w:t>ו</w:t>
      </w:r>
      <w:r w:rsidRPr="00B92FAA">
        <w:rPr>
          <w:rFonts w:cs="David"/>
          <w:rtl/>
        </w:rPr>
        <w:t>פי מתחייב להתקשר עם שב"ס במידה ויידרש לכך על פי תנאי המכרז וזאת במהלך ששת החודשים מהמועד האחרון להגשת הצעות. ההתקשרות עם הזוכה החל</w:t>
      </w:r>
      <w:r w:rsidRPr="00B92FAA">
        <w:rPr>
          <w:rFonts w:cs="David" w:hint="eastAsia"/>
          <w:rtl/>
        </w:rPr>
        <w:t>ו</w:t>
      </w:r>
      <w:r w:rsidRPr="00B92FAA">
        <w:rPr>
          <w:rFonts w:cs="David"/>
          <w:rtl/>
        </w:rPr>
        <w:t xml:space="preserve">פי לאחר חלוף 6 חודשים מהמועד האחרון להגשת ההצעות תעשה בהסכמת הצדדים. </w:t>
      </w:r>
    </w:p>
    <w:p w:rsidR="00DA659D" w:rsidRPr="00B92FAA" w:rsidRDefault="00DA659D" w:rsidP="00712DDD">
      <w:pPr>
        <w:pStyle w:val="a8"/>
        <w:numPr>
          <w:ilvl w:val="1"/>
          <w:numId w:val="52"/>
        </w:numPr>
        <w:spacing w:line="480" w:lineRule="auto"/>
        <w:ind w:left="515" w:hanging="708"/>
        <w:jc w:val="both"/>
        <w:rPr>
          <w:rFonts w:cs="David"/>
        </w:rPr>
      </w:pPr>
      <w:r w:rsidRPr="00B92FAA">
        <w:rPr>
          <w:rFonts w:cs="David"/>
          <w:rtl/>
        </w:rPr>
        <w:t>אין שב"ס מתחייב לקבל את ההצעה הזולה ביותר או כל הצעה אחרת.</w:t>
      </w:r>
    </w:p>
    <w:p w:rsidR="00DA659D" w:rsidRPr="00B92FAA" w:rsidRDefault="00DA659D" w:rsidP="00712DDD">
      <w:pPr>
        <w:pStyle w:val="a8"/>
        <w:numPr>
          <w:ilvl w:val="1"/>
          <w:numId w:val="52"/>
        </w:numPr>
        <w:spacing w:line="480" w:lineRule="auto"/>
        <w:ind w:left="515" w:hanging="708"/>
        <w:jc w:val="both"/>
        <w:rPr>
          <w:rFonts w:cs="David"/>
        </w:rPr>
      </w:pPr>
      <w:r w:rsidRPr="00B92FAA">
        <w:rPr>
          <w:rFonts w:cs="David"/>
          <w:rtl/>
        </w:rPr>
        <w:t>ההתקשרות ע"פ מכרז זה תעשה בכפוף לאפשרויות המימון של שב"ס ו/או האפשרויות התקציביות, מוסכם כי לזוכה לא תהא כל טענה בגין אי- מימוש ההתקשרות כולה או חלקה מחמת מגבלות מימון ו/או תקציב.</w:t>
      </w:r>
    </w:p>
    <w:p w:rsidR="00DA659D" w:rsidRPr="00B92FAA" w:rsidRDefault="00DA659D" w:rsidP="00712DDD">
      <w:pPr>
        <w:pStyle w:val="a8"/>
        <w:numPr>
          <w:ilvl w:val="1"/>
          <w:numId w:val="52"/>
        </w:numPr>
        <w:spacing w:line="480" w:lineRule="auto"/>
        <w:ind w:left="515" w:hanging="708"/>
        <w:jc w:val="both"/>
        <w:rPr>
          <w:rFonts w:cs="David"/>
          <w:rtl/>
        </w:rPr>
      </w:pPr>
      <w:r w:rsidRPr="00B92FAA">
        <w:rPr>
          <w:rFonts w:cs="David" w:hint="eastAsia"/>
          <w:b/>
          <w:bCs/>
          <w:u w:val="single"/>
          <w:rtl/>
        </w:rPr>
        <w:t>שב</w:t>
      </w:r>
      <w:r w:rsidRPr="00B92FAA">
        <w:rPr>
          <w:rFonts w:cs="David"/>
          <w:b/>
          <w:bCs/>
          <w:u w:val="single"/>
          <w:rtl/>
        </w:rPr>
        <w:t>"</w:t>
      </w:r>
      <w:r w:rsidRPr="00B92FAA">
        <w:rPr>
          <w:rFonts w:cs="David" w:hint="eastAsia"/>
          <w:b/>
          <w:bCs/>
          <w:u w:val="single"/>
          <w:rtl/>
        </w:rPr>
        <w:t>ס</w:t>
      </w:r>
      <w:r w:rsidRPr="00B92FAA">
        <w:rPr>
          <w:rFonts w:cs="David"/>
          <w:b/>
          <w:bCs/>
          <w:u w:val="single"/>
          <w:rtl/>
        </w:rPr>
        <w:t xml:space="preserve"> </w:t>
      </w:r>
      <w:r w:rsidRPr="00B92FAA">
        <w:rPr>
          <w:rFonts w:cs="David" w:hint="eastAsia"/>
          <w:b/>
          <w:bCs/>
          <w:u w:val="single"/>
          <w:rtl/>
        </w:rPr>
        <w:t>יהיה</w:t>
      </w:r>
      <w:r w:rsidRPr="00B92FAA">
        <w:rPr>
          <w:rFonts w:cs="David"/>
          <w:b/>
          <w:bCs/>
          <w:u w:val="single"/>
          <w:rtl/>
        </w:rPr>
        <w:t xml:space="preserve"> </w:t>
      </w:r>
      <w:r w:rsidRPr="00B92FAA">
        <w:rPr>
          <w:rFonts w:cs="David" w:hint="eastAsia"/>
          <w:b/>
          <w:bCs/>
          <w:u w:val="single"/>
          <w:rtl/>
        </w:rPr>
        <w:t>רשאי</w:t>
      </w:r>
      <w:r w:rsidRPr="00B92FAA">
        <w:rPr>
          <w:rFonts w:cs="David"/>
          <w:b/>
          <w:bCs/>
          <w:u w:val="single"/>
          <w:rtl/>
        </w:rPr>
        <w:t xml:space="preserve"> </w:t>
      </w:r>
      <w:r w:rsidRPr="00B92FAA">
        <w:rPr>
          <w:rFonts w:cs="David" w:hint="eastAsia"/>
          <w:b/>
          <w:bCs/>
          <w:u w:val="single"/>
          <w:rtl/>
        </w:rPr>
        <w:t>להרחיב</w:t>
      </w:r>
      <w:r w:rsidRPr="00B92FAA">
        <w:rPr>
          <w:rFonts w:cs="David"/>
          <w:b/>
          <w:bCs/>
          <w:u w:val="single"/>
          <w:rtl/>
        </w:rPr>
        <w:t xml:space="preserve"> </w:t>
      </w:r>
      <w:r w:rsidRPr="00B92FAA">
        <w:rPr>
          <w:rFonts w:cs="David" w:hint="eastAsia"/>
          <w:b/>
          <w:bCs/>
          <w:u w:val="single"/>
          <w:rtl/>
        </w:rPr>
        <w:t>מתן</w:t>
      </w:r>
      <w:r w:rsidRPr="00B92FAA">
        <w:rPr>
          <w:rFonts w:cs="David"/>
          <w:b/>
          <w:bCs/>
          <w:u w:val="single"/>
          <w:rtl/>
        </w:rPr>
        <w:t xml:space="preserve"> </w:t>
      </w:r>
      <w:r w:rsidRPr="00B92FAA">
        <w:rPr>
          <w:rFonts w:cs="David" w:hint="eastAsia"/>
          <w:b/>
          <w:bCs/>
          <w:u w:val="single"/>
          <w:rtl/>
        </w:rPr>
        <w:t>השירותים</w:t>
      </w:r>
      <w:r w:rsidRPr="00B92FAA">
        <w:rPr>
          <w:rFonts w:cs="David"/>
          <w:b/>
          <w:bCs/>
          <w:u w:val="single"/>
          <w:rtl/>
        </w:rPr>
        <w:t xml:space="preserve"> </w:t>
      </w:r>
      <w:r w:rsidRPr="00B92FAA">
        <w:rPr>
          <w:rFonts w:cs="David" w:hint="eastAsia"/>
          <w:b/>
          <w:bCs/>
          <w:u w:val="single"/>
          <w:rtl/>
        </w:rPr>
        <w:t>ליחידות</w:t>
      </w:r>
      <w:r w:rsidRPr="00B92FAA">
        <w:rPr>
          <w:rFonts w:cs="David"/>
          <w:b/>
          <w:bCs/>
          <w:u w:val="single"/>
          <w:rtl/>
        </w:rPr>
        <w:t xml:space="preserve"> </w:t>
      </w:r>
      <w:r w:rsidRPr="00B92FAA">
        <w:rPr>
          <w:rFonts w:cs="David" w:hint="eastAsia"/>
          <w:b/>
          <w:bCs/>
          <w:u w:val="single"/>
          <w:rtl/>
        </w:rPr>
        <w:t>נוספות</w:t>
      </w:r>
      <w:r w:rsidRPr="00B92FAA">
        <w:rPr>
          <w:rFonts w:cs="David"/>
          <w:b/>
          <w:bCs/>
          <w:u w:val="single"/>
          <w:rtl/>
        </w:rPr>
        <w:t xml:space="preserve"> </w:t>
      </w:r>
      <w:r w:rsidR="004359D7" w:rsidRPr="00B92FAA">
        <w:rPr>
          <w:rFonts w:cs="David" w:hint="cs"/>
          <w:b/>
          <w:bCs/>
          <w:u w:val="single"/>
          <w:rtl/>
        </w:rPr>
        <w:t>ו/או לפלחים נוספים במתקן שייפתחו בהמשך</w:t>
      </w:r>
      <w:r w:rsidR="004359D7" w:rsidRPr="00B92FAA">
        <w:rPr>
          <w:rFonts w:cs="David" w:hint="cs"/>
          <w:rtl/>
        </w:rPr>
        <w:t xml:space="preserve"> </w:t>
      </w:r>
      <w:r w:rsidRPr="00B92FAA">
        <w:rPr>
          <w:rFonts w:cs="David" w:hint="eastAsia"/>
          <w:rtl/>
        </w:rPr>
        <w:t>והמציע</w:t>
      </w:r>
      <w:r w:rsidRPr="00B92FAA">
        <w:rPr>
          <w:rFonts w:cs="David"/>
          <w:rtl/>
        </w:rPr>
        <w:t xml:space="preserve"> </w:t>
      </w:r>
      <w:r w:rsidRPr="00B92FAA">
        <w:rPr>
          <w:rFonts w:cs="David" w:hint="eastAsia"/>
          <w:rtl/>
        </w:rPr>
        <w:t>הזוכה</w:t>
      </w:r>
      <w:r w:rsidRPr="00B92FAA">
        <w:rPr>
          <w:rFonts w:cs="David"/>
          <w:rtl/>
        </w:rPr>
        <w:t xml:space="preserve"> </w:t>
      </w:r>
      <w:r w:rsidRPr="00B92FAA">
        <w:rPr>
          <w:rFonts w:cs="David" w:hint="eastAsia"/>
          <w:rtl/>
        </w:rPr>
        <w:t>מתחייב</w:t>
      </w:r>
      <w:r w:rsidRPr="00B92FAA">
        <w:rPr>
          <w:rFonts w:cs="David"/>
          <w:rtl/>
        </w:rPr>
        <w:t xml:space="preserve"> </w:t>
      </w:r>
      <w:r w:rsidRPr="00B92FAA">
        <w:rPr>
          <w:rFonts w:cs="David" w:hint="eastAsia"/>
          <w:rtl/>
        </w:rPr>
        <w:t>לספק</w:t>
      </w:r>
      <w:r w:rsidRPr="00B92FAA">
        <w:rPr>
          <w:rFonts w:cs="David"/>
          <w:rtl/>
        </w:rPr>
        <w:t xml:space="preserve"> </w:t>
      </w:r>
      <w:r w:rsidRPr="00B92FAA">
        <w:rPr>
          <w:rFonts w:cs="David" w:hint="eastAsia"/>
          <w:rtl/>
        </w:rPr>
        <w:t>השירות</w:t>
      </w:r>
      <w:r w:rsidRPr="00B92FAA">
        <w:rPr>
          <w:rFonts w:cs="David"/>
          <w:rtl/>
        </w:rPr>
        <w:t xml:space="preserve"> </w:t>
      </w:r>
      <w:r w:rsidRPr="00B92FAA">
        <w:rPr>
          <w:rFonts w:cs="David" w:hint="eastAsia"/>
          <w:rtl/>
        </w:rPr>
        <w:t>נשוא</w:t>
      </w:r>
      <w:r w:rsidRPr="00B92FAA">
        <w:rPr>
          <w:rFonts w:cs="David"/>
          <w:rtl/>
        </w:rPr>
        <w:t xml:space="preserve"> </w:t>
      </w:r>
      <w:r w:rsidRPr="00B92FAA">
        <w:rPr>
          <w:rFonts w:cs="David" w:hint="eastAsia"/>
          <w:rtl/>
        </w:rPr>
        <w:t>מכרז</w:t>
      </w:r>
      <w:r w:rsidRPr="00B92FAA">
        <w:rPr>
          <w:rFonts w:cs="David"/>
          <w:rtl/>
        </w:rPr>
        <w:t xml:space="preserve"> </w:t>
      </w:r>
      <w:r w:rsidRPr="00B92FAA">
        <w:rPr>
          <w:rFonts w:cs="David" w:hint="eastAsia"/>
          <w:rtl/>
        </w:rPr>
        <w:t>זה</w:t>
      </w:r>
      <w:r w:rsidRPr="00B92FAA">
        <w:rPr>
          <w:rFonts w:cs="David"/>
          <w:rtl/>
        </w:rPr>
        <w:t xml:space="preserve"> </w:t>
      </w:r>
      <w:r w:rsidRPr="00B92FAA">
        <w:rPr>
          <w:rFonts w:cs="David" w:hint="eastAsia"/>
          <w:rtl/>
        </w:rPr>
        <w:t>גם</w:t>
      </w:r>
      <w:r w:rsidRPr="00B92FAA">
        <w:rPr>
          <w:rFonts w:cs="David"/>
          <w:rtl/>
        </w:rPr>
        <w:t xml:space="preserve"> </w:t>
      </w:r>
      <w:r w:rsidRPr="00B92FAA">
        <w:rPr>
          <w:rFonts w:cs="David" w:hint="eastAsia"/>
          <w:rtl/>
        </w:rPr>
        <w:t>ליחידות</w:t>
      </w:r>
      <w:r w:rsidRPr="00B92FAA">
        <w:rPr>
          <w:rFonts w:cs="David"/>
          <w:rtl/>
        </w:rPr>
        <w:t xml:space="preserve"> </w:t>
      </w:r>
      <w:r w:rsidRPr="00B92FAA">
        <w:rPr>
          <w:rFonts w:cs="David" w:hint="eastAsia"/>
          <w:rtl/>
        </w:rPr>
        <w:t>הנוספות</w:t>
      </w:r>
      <w:r w:rsidRPr="00B92FAA">
        <w:rPr>
          <w:rFonts w:cs="David"/>
          <w:rtl/>
        </w:rPr>
        <w:t xml:space="preserve"> </w:t>
      </w:r>
      <w:r w:rsidRPr="00B92FAA">
        <w:rPr>
          <w:rFonts w:cs="David" w:hint="eastAsia"/>
          <w:rtl/>
        </w:rPr>
        <w:t>באותם</w:t>
      </w:r>
      <w:r w:rsidRPr="00B92FAA">
        <w:rPr>
          <w:rFonts w:cs="David"/>
          <w:rtl/>
        </w:rPr>
        <w:t xml:space="preserve"> </w:t>
      </w:r>
      <w:r w:rsidRPr="00B92FAA">
        <w:rPr>
          <w:rFonts w:cs="David" w:hint="eastAsia"/>
          <w:rtl/>
        </w:rPr>
        <w:t>התנאים</w:t>
      </w:r>
      <w:r w:rsidRPr="00B92FAA">
        <w:rPr>
          <w:rFonts w:cs="David"/>
          <w:rtl/>
        </w:rPr>
        <w:t xml:space="preserve"> </w:t>
      </w:r>
      <w:r w:rsidRPr="00B92FAA">
        <w:rPr>
          <w:rFonts w:cs="David" w:hint="eastAsia"/>
          <w:rtl/>
        </w:rPr>
        <w:t>והמחירים</w:t>
      </w:r>
      <w:r w:rsidRPr="00B92FAA">
        <w:rPr>
          <w:rFonts w:cs="David"/>
          <w:rtl/>
        </w:rPr>
        <w:t xml:space="preserve"> </w:t>
      </w:r>
      <w:r w:rsidRPr="00B92FAA">
        <w:rPr>
          <w:rFonts w:cs="David" w:hint="eastAsia"/>
          <w:rtl/>
        </w:rPr>
        <w:t>הנקובים</w:t>
      </w:r>
      <w:r w:rsidRPr="00B92FAA">
        <w:rPr>
          <w:rFonts w:cs="David"/>
          <w:rtl/>
        </w:rPr>
        <w:t xml:space="preserve"> </w:t>
      </w:r>
      <w:r w:rsidRPr="00B92FAA">
        <w:rPr>
          <w:rFonts w:cs="David" w:hint="eastAsia"/>
          <w:rtl/>
        </w:rPr>
        <w:t>בהצעתו</w:t>
      </w:r>
      <w:r w:rsidRPr="00B92FAA">
        <w:rPr>
          <w:rFonts w:cs="David"/>
          <w:rtl/>
        </w:rPr>
        <w:t>.</w:t>
      </w:r>
    </w:p>
    <w:p w:rsidR="00DA659D" w:rsidRPr="00B92FAA" w:rsidRDefault="00DA659D" w:rsidP="00712DDD">
      <w:pPr>
        <w:pStyle w:val="a8"/>
        <w:numPr>
          <w:ilvl w:val="1"/>
          <w:numId w:val="52"/>
        </w:numPr>
        <w:spacing w:line="480" w:lineRule="auto"/>
        <w:ind w:left="515" w:hanging="708"/>
        <w:jc w:val="both"/>
        <w:rPr>
          <w:rFonts w:cs="David"/>
        </w:rPr>
      </w:pPr>
      <w:r w:rsidRPr="00B92FAA">
        <w:rPr>
          <w:rFonts w:cs="David" w:hint="eastAsia"/>
          <w:rtl/>
        </w:rPr>
        <w:t>שב</w:t>
      </w:r>
      <w:r w:rsidRPr="00B92FAA">
        <w:rPr>
          <w:rFonts w:cs="David"/>
          <w:rtl/>
        </w:rPr>
        <w:t xml:space="preserve">"ס </w:t>
      </w:r>
      <w:r w:rsidRPr="00B92FAA">
        <w:rPr>
          <w:rFonts w:cs="David" w:hint="eastAsia"/>
          <w:rtl/>
        </w:rPr>
        <w:t>רשאי</w:t>
      </w:r>
      <w:r w:rsidRPr="00B92FAA">
        <w:rPr>
          <w:rFonts w:cs="David"/>
          <w:rtl/>
        </w:rPr>
        <w:t xml:space="preserve"> </w:t>
      </w:r>
      <w:r w:rsidRPr="00B92FAA">
        <w:rPr>
          <w:rFonts w:cs="David" w:hint="eastAsia"/>
          <w:rtl/>
        </w:rPr>
        <w:t>לפצל</w:t>
      </w:r>
      <w:r w:rsidRPr="00B92FAA">
        <w:rPr>
          <w:rFonts w:cs="David"/>
          <w:rtl/>
        </w:rPr>
        <w:t xml:space="preserve"> </w:t>
      </w:r>
      <w:r w:rsidRPr="00B92FAA">
        <w:rPr>
          <w:rFonts w:cs="David" w:hint="eastAsia"/>
          <w:rtl/>
        </w:rPr>
        <w:t>הזכייה</w:t>
      </w:r>
      <w:r w:rsidRPr="00B92FAA">
        <w:rPr>
          <w:rFonts w:cs="David"/>
          <w:rtl/>
        </w:rPr>
        <w:t xml:space="preserve"> </w:t>
      </w:r>
      <w:r w:rsidRPr="00B92FAA">
        <w:rPr>
          <w:rFonts w:cs="David" w:hint="eastAsia"/>
          <w:rtl/>
        </w:rPr>
        <w:t>במכרז</w:t>
      </w:r>
      <w:r w:rsidRPr="00B92FAA">
        <w:rPr>
          <w:rFonts w:cs="David"/>
          <w:rtl/>
        </w:rPr>
        <w:t xml:space="preserve">, </w:t>
      </w:r>
      <w:r w:rsidRPr="00B92FAA">
        <w:rPr>
          <w:rFonts w:cs="David" w:hint="eastAsia"/>
          <w:rtl/>
        </w:rPr>
        <w:t>בין</w:t>
      </w:r>
      <w:r w:rsidRPr="00B92FAA">
        <w:rPr>
          <w:rFonts w:cs="David"/>
          <w:rtl/>
        </w:rPr>
        <w:t xml:space="preserve"> </w:t>
      </w:r>
      <w:r w:rsidRPr="00B92FAA">
        <w:rPr>
          <w:rFonts w:cs="David" w:hint="eastAsia"/>
          <w:rtl/>
        </w:rPr>
        <w:t>מספר</w:t>
      </w:r>
      <w:r w:rsidRPr="00B92FAA">
        <w:rPr>
          <w:rFonts w:cs="David"/>
          <w:rtl/>
        </w:rPr>
        <w:t xml:space="preserve"> </w:t>
      </w:r>
      <w:r w:rsidRPr="00B92FAA">
        <w:rPr>
          <w:rFonts w:cs="David" w:hint="eastAsia"/>
          <w:rtl/>
        </w:rPr>
        <w:t>מציעים</w:t>
      </w:r>
      <w:r w:rsidRPr="00B92FAA">
        <w:rPr>
          <w:rFonts w:cs="David"/>
          <w:rtl/>
        </w:rPr>
        <w:t xml:space="preserve"> </w:t>
      </w:r>
      <w:r w:rsidRPr="00B92FAA">
        <w:rPr>
          <w:rFonts w:cs="David" w:hint="eastAsia"/>
          <w:rtl/>
        </w:rPr>
        <w:t>על</w:t>
      </w:r>
      <w:r w:rsidRPr="00B92FAA">
        <w:rPr>
          <w:rFonts w:cs="David"/>
          <w:rtl/>
        </w:rPr>
        <w:t xml:space="preserve"> </w:t>
      </w:r>
      <w:r w:rsidRPr="00B92FAA">
        <w:rPr>
          <w:rFonts w:cs="David" w:hint="eastAsia"/>
          <w:rtl/>
        </w:rPr>
        <w:t>פי</w:t>
      </w:r>
      <w:r w:rsidRPr="00B92FAA">
        <w:rPr>
          <w:rFonts w:cs="David"/>
          <w:rtl/>
        </w:rPr>
        <w:t xml:space="preserve"> </w:t>
      </w:r>
      <w:r w:rsidRPr="00B92FAA">
        <w:rPr>
          <w:rFonts w:cs="David" w:hint="eastAsia"/>
          <w:rtl/>
        </w:rPr>
        <w:t>שיקול</w:t>
      </w:r>
      <w:r w:rsidRPr="00B92FAA">
        <w:rPr>
          <w:rFonts w:cs="David"/>
          <w:rtl/>
        </w:rPr>
        <w:t xml:space="preserve"> </w:t>
      </w:r>
      <w:r w:rsidRPr="00B92FAA">
        <w:rPr>
          <w:rFonts w:cs="David" w:hint="eastAsia"/>
          <w:rtl/>
        </w:rPr>
        <w:t>דעתו</w:t>
      </w:r>
      <w:r w:rsidRPr="00B92FAA">
        <w:rPr>
          <w:rFonts w:cs="David"/>
          <w:rtl/>
        </w:rPr>
        <w:t>.</w:t>
      </w:r>
    </w:p>
    <w:p w:rsidR="00DA659D" w:rsidRPr="00B92FAA" w:rsidRDefault="00DA659D" w:rsidP="00712DDD">
      <w:pPr>
        <w:pStyle w:val="a8"/>
        <w:numPr>
          <w:ilvl w:val="1"/>
          <w:numId w:val="52"/>
        </w:numPr>
        <w:spacing w:line="480" w:lineRule="auto"/>
        <w:ind w:left="515" w:hanging="708"/>
        <w:jc w:val="both"/>
        <w:rPr>
          <w:rFonts w:cs="David"/>
          <w:rtl/>
        </w:rPr>
      </w:pPr>
      <w:r w:rsidRPr="00B92FAA">
        <w:rPr>
          <w:rFonts w:cs="David"/>
          <w:rtl/>
        </w:rPr>
        <w:t>שב"ס רשאי לבצע הליך תחרותי נוסף, לרבות המתווה הנדרש לקיום ההליך וכן לקבוע  מי רשאי להשתתף בו.</w:t>
      </w:r>
    </w:p>
    <w:p w:rsidR="00DA659D" w:rsidRPr="00B92FAA" w:rsidRDefault="00DA659D" w:rsidP="00712DDD">
      <w:pPr>
        <w:pStyle w:val="a8"/>
        <w:numPr>
          <w:ilvl w:val="2"/>
          <w:numId w:val="52"/>
        </w:numPr>
        <w:spacing w:line="480" w:lineRule="auto"/>
        <w:ind w:left="1366" w:hanging="851"/>
        <w:jc w:val="both"/>
        <w:rPr>
          <w:rFonts w:cs="David"/>
          <w:rtl/>
        </w:rPr>
      </w:pPr>
      <w:r w:rsidRPr="00B92FAA">
        <w:rPr>
          <w:rFonts w:cs="David"/>
          <w:rtl/>
        </w:rPr>
        <w:t>במידה וההצעות שהוגשו למכרז מרעות עם שב"ס לעומת האומדן, ועדת המכרזים תודיע למציעים כי הם רשאים להגיש במועד שתורה הועדה, הצעה סופית ביחס למחיר הצעתם, בתנאים מיטיבים לעומת הצעתם המקורית. לא הגיש המציע הצעה נוספת, תהיה הצעתו הראשונה סופית.</w:t>
      </w:r>
    </w:p>
    <w:p w:rsidR="00DA659D" w:rsidRPr="00B92FAA" w:rsidRDefault="00DA659D" w:rsidP="00712DDD">
      <w:pPr>
        <w:pStyle w:val="a8"/>
        <w:numPr>
          <w:ilvl w:val="2"/>
          <w:numId w:val="52"/>
        </w:numPr>
        <w:spacing w:line="480" w:lineRule="auto"/>
        <w:ind w:left="1366" w:hanging="851"/>
        <w:jc w:val="both"/>
        <w:rPr>
          <w:rFonts w:cs="David"/>
          <w:rtl/>
        </w:rPr>
      </w:pPr>
      <w:r w:rsidRPr="00B92FAA">
        <w:rPr>
          <w:rFonts w:cs="David"/>
          <w:rtl/>
        </w:rPr>
        <w:t>במקרים דוגמת המפורטים להלן, שב"ס רשאי לקיים הליך תחרותי נוסף:</w:t>
      </w:r>
    </w:p>
    <w:p w:rsidR="00DA659D" w:rsidRPr="00B92FAA" w:rsidRDefault="00DA659D" w:rsidP="00712DDD">
      <w:pPr>
        <w:pStyle w:val="a8"/>
        <w:numPr>
          <w:ilvl w:val="3"/>
          <w:numId w:val="52"/>
        </w:numPr>
        <w:spacing w:line="480" w:lineRule="auto"/>
        <w:ind w:left="1933" w:hanging="992"/>
        <w:jc w:val="both"/>
        <w:rPr>
          <w:rFonts w:cs="David"/>
          <w:rtl/>
        </w:rPr>
      </w:pPr>
      <w:r w:rsidRPr="00B92FAA">
        <w:rPr>
          <w:rFonts w:cs="David"/>
          <w:rtl/>
        </w:rPr>
        <w:lastRenderedPageBreak/>
        <w:t>ההצעות הגבוהות ב – 20% מהאומדן רשאיות להגיש הצעה נוספת/ משופרת.</w:t>
      </w:r>
    </w:p>
    <w:p w:rsidR="00DA659D" w:rsidRPr="00B92FAA" w:rsidRDefault="00DA659D" w:rsidP="00712DDD">
      <w:pPr>
        <w:pStyle w:val="a8"/>
        <w:numPr>
          <w:ilvl w:val="3"/>
          <w:numId w:val="52"/>
        </w:numPr>
        <w:spacing w:line="480" w:lineRule="auto"/>
        <w:ind w:left="1933" w:hanging="992"/>
        <w:jc w:val="both"/>
        <w:rPr>
          <w:rFonts w:cs="David"/>
          <w:rtl/>
        </w:rPr>
      </w:pPr>
      <w:r w:rsidRPr="00B92FAA">
        <w:rPr>
          <w:rFonts w:cs="David"/>
          <w:rtl/>
        </w:rPr>
        <w:t>במידה והפער בין ההצעה הראשונה להצעה השנייה עומד על 15%.</w:t>
      </w:r>
    </w:p>
    <w:p w:rsidR="00DA659D" w:rsidRDefault="00DA659D" w:rsidP="00712DDD">
      <w:pPr>
        <w:pStyle w:val="a8"/>
        <w:numPr>
          <w:ilvl w:val="3"/>
          <w:numId w:val="52"/>
        </w:numPr>
        <w:tabs>
          <w:tab w:val="left" w:pos="515"/>
        </w:tabs>
        <w:spacing w:line="480" w:lineRule="auto"/>
        <w:ind w:left="1933" w:hanging="992"/>
        <w:jc w:val="both"/>
        <w:rPr>
          <w:rFonts w:cs="David"/>
          <w:noProof/>
          <w:lang w:eastAsia="he-IL"/>
        </w:rPr>
      </w:pPr>
      <w:r w:rsidRPr="00B92FAA">
        <w:rPr>
          <w:rFonts w:cs="David"/>
          <w:rtl/>
        </w:rPr>
        <w:t>במקרים שבהם שתי הצעות או יותר זכו לניקוד זהה באמות המידה ודורגו שתיהן במקום הראשון.</w:t>
      </w:r>
      <w:r w:rsidR="00F368DA" w:rsidRPr="00B92FAA">
        <w:rPr>
          <w:rFonts w:cs="David" w:hint="cs"/>
          <w:rtl/>
        </w:rPr>
        <w:t xml:space="preserve"> </w:t>
      </w:r>
    </w:p>
    <w:bookmarkEnd w:id="0"/>
    <w:p w:rsidR="00EB6829" w:rsidRDefault="00EB6829">
      <w:pPr>
        <w:bidi w:val="0"/>
        <w:spacing w:after="200" w:line="276" w:lineRule="auto"/>
        <w:rPr>
          <w:rFonts w:ascii="Arial" w:hAnsi="Arial" w:cs="David"/>
          <w:b/>
          <w:bCs/>
          <w:kern w:val="32"/>
          <w:sz w:val="40"/>
          <w:szCs w:val="40"/>
          <w:u w:val="single"/>
        </w:rPr>
      </w:pPr>
      <w:r>
        <w:rPr>
          <w:rFonts w:cs="David"/>
          <w:sz w:val="40"/>
          <w:szCs w:val="40"/>
          <w:u w:val="single"/>
          <w:rtl/>
        </w:rPr>
        <w:br w:type="page"/>
      </w:r>
    </w:p>
    <w:p w:rsidR="00E268F7" w:rsidRPr="00B92FAA" w:rsidRDefault="001D40F1" w:rsidP="00B66BAB">
      <w:pPr>
        <w:pStyle w:val="10"/>
        <w:jc w:val="center"/>
        <w:rPr>
          <w:rFonts w:cs="David"/>
          <w:sz w:val="40"/>
          <w:szCs w:val="40"/>
          <w:u w:val="single"/>
          <w:rtl/>
        </w:rPr>
      </w:pPr>
      <w:bookmarkStart w:id="67" w:name="_Toc393606675"/>
      <w:r w:rsidRPr="00B92FAA">
        <w:rPr>
          <w:rFonts w:cs="David" w:hint="cs"/>
          <w:sz w:val="40"/>
          <w:szCs w:val="40"/>
          <w:u w:val="single"/>
          <w:rtl/>
        </w:rPr>
        <w:lastRenderedPageBreak/>
        <w:t>נספחים</w:t>
      </w:r>
      <w:r w:rsidR="00EB6829">
        <w:rPr>
          <w:rFonts w:cs="David" w:hint="cs"/>
          <w:sz w:val="40"/>
          <w:szCs w:val="40"/>
          <w:u w:val="single"/>
          <w:rtl/>
        </w:rPr>
        <w:t xml:space="preserve"> למפרט</w:t>
      </w:r>
      <w:bookmarkEnd w:id="67"/>
    </w:p>
    <w:p w:rsidR="00263C59" w:rsidRPr="00B92FAA" w:rsidRDefault="00263C59" w:rsidP="00031E34">
      <w:pPr>
        <w:pStyle w:val="af"/>
        <w:spacing w:line="480" w:lineRule="auto"/>
        <w:jc w:val="left"/>
        <w:rPr>
          <w:rFonts w:cs="David"/>
          <w:sz w:val="24"/>
          <w:szCs w:val="24"/>
          <w:rtl/>
        </w:rPr>
      </w:pPr>
    </w:p>
    <w:p w:rsidR="00BE6991" w:rsidRPr="00B92FAA" w:rsidRDefault="00BE6991" w:rsidP="00263C59">
      <w:pPr>
        <w:pStyle w:val="af"/>
        <w:spacing w:line="480" w:lineRule="auto"/>
        <w:jc w:val="left"/>
        <w:rPr>
          <w:rFonts w:cs="David"/>
          <w:sz w:val="24"/>
          <w:szCs w:val="24"/>
          <w:u w:val="single"/>
          <w:rtl/>
        </w:rPr>
      </w:pPr>
      <w:r w:rsidRPr="00B92FAA">
        <w:rPr>
          <w:rFonts w:cs="David"/>
          <w:b/>
          <w:bCs/>
          <w:sz w:val="24"/>
          <w:szCs w:val="24"/>
          <w:u w:val="single"/>
          <w:rtl/>
        </w:rPr>
        <w:t>נספח א</w:t>
      </w:r>
      <w:r w:rsidR="003F0A00" w:rsidRPr="00B92FAA">
        <w:rPr>
          <w:rFonts w:cs="David" w:hint="cs"/>
          <w:b/>
          <w:bCs/>
          <w:sz w:val="24"/>
          <w:szCs w:val="24"/>
          <w:u w:val="single"/>
          <w:rtl/>
        </w:rPr>
        <w:t>'</w:t>
      </w:r>
      <w:r w:rsidR="00263C59" w:rsidRPr="00B92FAA">
        <w:rPr>
          <w:rFonts w:cs="David"/>
          <w:sz w:val="24"/>
          <w:szCs w:val="24"/>
          <w:u w:val="single"/>
          <w:rtl/>
        </w:rPr>
        <w:t xml:space="preserve"> </w:t>
      </w:r>
      <w:r w:rsidR="00263C59" w:rsidRPr="00B92FAA">
        <w:rPr>
          <w:rFonts w:cs="David" w:hint="cs"/>
          <w:sz w:val="24"/>
          <w:szCs w:val="24"/>
          <w:u w:val="single"/>
          <w:rtl/>
        </w:rPr>
        <w:t>-</w:t>
      </w:r>
      <w:r w:rsidRPr="00B92FAA">
        <w:rPr>
          <w:rFonts w:cs="David"/>
          <w:sz w:val="24"/>
          <w:szCs w:val="24"/>
          <w:u w:val="single"/>
          <w:rtl/>
        </w:rPr>
        <w:t xml:space="preserve"> </w:t>
      </w:r>
      <w:r w:rsidR="00263C59" w:rsidRPr="00B92FAA">
        <w:rPr>
          <w:rFonts w:cs="David" w:hint="cs"/>
          <w:sz w:val="24"/>
          <w:szCs w:val="24"/>
          <w:u w:val="single"/>
          <w:rtl/>
        </w:rPr>
        <w:t xml:space="preserve"> </w:t>
      </w:r>
      <w:r w:rsidRPr="00B92FAA">
        <w:rPr>
          <w:rFonts w:cs="David"/>
          <w:sz w:val="24"/>
          <w:szCs w:val="24"/>
          <w:u w:val="single"/>
          <w:rtl/>
        </w:rPr>
        <w:t>רשימת חוקי העבודה.</w:t>
      </w:r>
    </w:p>
    <w:p w:rsidR="00BE6991" w:rsidRPr="00B92FAA" w:rsidRDefault="00BE6991" w:rsidP="009934B7">
      <w:pPr>
        <w:pStyle w:val="af"/>
        <w:spacing w:line="480" w:lineRule="auto"/>
        <w:jc w:val="left"/>
        <w:rPr>
          <w:rFonts w:cs="David"/>
          <w:sz w:val="24"/>
          <w:szCs w:val="24"/>
          <w:u w:val="single"/>
          <w:rtl/>
        </w:rPr>
      </w:pPr>
      <w:r w:rsidRPr="00B92FAA">
        <w:rPr>
          <w:rFonts w:cs="David"/>
          <w:b/>
          <w:bCs/>
          <w:sz w:val="24"/>
          <w:szCs w:val="24"/>
          <w:u w:val="single"/>
          <w:rtl/>
        </w:rPr>
        <w:t>נספח ב</w:t>
      </w:r>
      <w:r w:rsidR="003F0A00" w:rsidRPr="00B92FAA">
        <w:rPr>
          <w:rFonts w:cs="David" w:hint="cs"/>
          <w:b/>
          <w:bCs/>
          <w:sz w:val="24"/>
          <w:szCs w:val="24"/>
          <w:u w:val="single"/>
          <w:rtl/>
        </w:rPr>
        <w:t>'</w:t>
      </w:r>
      <w:r w:rsidR="00263C59" w:rsidRPr="00B92FAA">
        <w:rPr>
          <w:rFonts w:cs="David" w:hint="cs"/>
          <w:sz w:val="24"/>
          <w:szCs w:val="24"/>
          <w:u w:val="single"/>
          <w:rtl/>
        </w:rPr>
        <w:t xml:space="preserve">  - </w:t>
      </w:r>
      <w:r w:rsidRPr="00B92FAA">
        <w:rPr>
          <w:rFonts w:cs="David"/>
          <w:sz w:val="24"/>
          <w:szCs w:val="24"/>
          <w:u w:val="single"/>
          <w:rtl/>
        </w:rPr>
        <w:t>רשימת החוקים המפורטים בתוספת השל</w:t>
      </w:r>
      <w:r w:rsidR="003F0A00" w:rsidRPr="00B92FAA">
        <w:rPr>
          <w:rFonts w:cs="David"/>
          <w:sz w:val="24"/>
          <w:szCs w:val="24"/>
          <w:u w:val="single"/>
          <w:rtl/>
        </w:rPr>
        <w:t>ישית בחוק להגברת האכיפה של דיני</w:t>
      </w:r>
      <w:r w:rsidR="003F0A00" w:rsidRPr="00B92FAA">
        <w:rPr>
          <w:rFonts w:cs="David" w:hint="cs"/>
          <w:sz w:val="24"/>
          <w:szCs w:val="24"/>
          <w:u w:val="single"/>
          <w:rtl/>
        </w:rPr>
        <w:t xml:space="preserve"> </w:t>
      </w:r>
      <w:r w:rsidRPr="00B92FAA">
        <w:rPr>
          <w:rFonts w:cs="David"/>
          <w:sz w:val="24"/>
          <w:szCs w:val="24"/>
          <w:u w:val="single"/>
          <w:rtl/>
        </w:rPr>
        <w:t>העבודה, התשע"ב-2011.</w:t>
      </w:r>
    </w:p>
    <w:p w:rsidR="00BE6991" w:rsidRPr="00B92FAA" w:rsidRDefault="00BE6991" w:rsidP="00C14F33">
      <w:pPr>
        <w:pStyle w:val="af"/>
        <w:spacing w:line="480" w:lineRule="auto"/>
        <w:jc w:val="left"/>
        <w:rPr>
          <w:rFonts w:cs="David"/>
          <w:sz w:val="24"/>
          <w:szCs w:val="24"/>
          <w:u w:val="single"/>
          <w:rtl/>
        </w:rPr>
      </w:pPr>
      <w:r w:rsidRPr="00B92FAA">
        <w:rPr>
          <w:rFonts w:cs="David"/>
          <w:b/>
          <w:bCs/>
          <w:sz w:val="24"/>
          <w:szCs w:val="24"/>
          <w:u w:val="single"/>
          <w:rtl/>
        </w:rPr>
        <w:t>נספח ג'</w:t>
      </w:r>
      <w:r w:rsidRPr="00B92FAA">
        <w:rPr>
          <w:rFonts w:cs="David"/>
          <w:sz w:val="24"/>
          <w:szCs w:val="24"/>
          <w:u w:val="single"/>
          <w:rtl/>
        </w:rPr>
        <w:t xml:space="preserve">- </w:t>
      </w:r>
      <w:r w:rsidR="00263C59" w:rsidRPr="00B92FAA">
        <w:rPr>
          <w:rFonts w:cs="David" w:hint="cs"/>
          <w:sz w:val="24"/>
          <w:szCs w:val="24"/>
          <w:u w:val="single"/>
          <w:rtl/>
        </w:rPr>
        <w:t xml:space="preserve">  </w:t>
      </w:r>
      <w:r w:rsidRPr="00B92FAA">
        <w:rPr>
          <w:rFonts w:cs="David"/>
          <w:sz w:val="24"/>
          <w:szCs w:val="24"/>
          <w:u w:val="single"/>
          <w:rtl/>
        </w:rPr>
        <w:t>רשימת צווי הרחבה.</w:t>
      </w:r>
    </w:p>
    <w:p w:rsidR="00BE6991" w:rsidRPr="00B92FAA" w:rsidRDefault="00BE6991" w:rsidP="009934B7">
      <w:pPr>
        <w:pStyle w:val="af"/>
        <w:spacing w:line="480" w:lineRule="auto"/>
        <w:jc w:val="left"/>
        <w:rPr>
          <w:rFonts w:cs="David"/>
          <w:sz w:val="24"/>
          <w:szCs w:val="24"/>
          <w:u w:val="single"/>
          <w:rtl/>
        </w:rPr>
      </w:pPr>
      <w:r w:rsidRPr="00B92FAA">
        <w:rPr>
          <w:rFonts w:cs="David"/>
          <w:b/>
          <w:bCs/>
          <w:sz w:val="24"/>
          <w:szCs w:val="24"/>
          <w:u w:val="single"/>
          <w:rtl/>
        </w:rPr>
        <w:t>נספח ד</w:t>
      </w:r>
      <w:r w:rsidR="003F0A00" w:rsidRPr="00B92FAA">
        <w:rPr>
          <w:rFonts w:cs="David" w:hint="cs"/>
          <w:b/>
          <w:bCs/>
          <w:sz w:val="24"/>
          <w:szCs w:val="24"/>
          <w:u w:val="single"/>
          <w:rtl/>
        </w:rPr>
        <w:t>'</w:t>
      </w:r>
      <w:r w:rsidRPr="00B92FAA">
        <w:rPr>
          <w:rFonts w:cs="David"/>
          <w:sz w:val="24"/>
          <w:szCs w:val="24"/>
          <w:u w:val="single"/>
          <w:rtl/>
        </w:rPr>
        <w:t xml:space="preserve"> - </w:t>
      </w:r>
      <w:r w:rsidR="003F0A00" w:rsidRPr="00B92FAA">
        <w:rPr>
          <w:rFonts w:cs="David" w:hint="cs"/>
          <w:sz w:val="24"/>
          <w:szCs w:val="24"/>
          <w:u w:val="single"/>
          <w:rtl/>
        </w:rPr>
        <w:t xml:space="preserve"> </w:t>
      </w:r>
      <w:r w:rsidRPr="00B92FAA">
        <w:rPr>
          <w:rFonts w:cs="David"/>
          <w:sz w:val="24"/>
          <w:szCs w:val="24"/>
          <w:u w:val="single"/>
          <w:rtl/>
        </w:rPr>
        <w:t>הצהרה בדבר תשלום שכר מינימום והעדר הפרות בדיני עבודה במסגרת</w:t>
      </w:r>
      <w:r w:rsidRPr="00B92FAA">
        <w:rPr>
          <w:rFonts w:cs="David"/>
          <w:sz w:val="24"/>
          <w:szCs w:val="24"/>
          <w:rtl/>
        </w:rPr>
        <w:t xml:space="preserve"> </w:t>
      </w:r>
      <w:r w:rsidRPr="00B92FAA">
        <w:rPr>
          <w:rFonts w:cs="David"/>
          <w:sz w:val="24"/>
          <w:szCs w:val="24"/>
          <w:u w:val="single"/>
          <w:rtl/>
        </w:rPr>
        <w:t>ההתקשרות עם המשרד הממשלתי וחוות דעת רואה חשבון על הצהרת</w:t>
      </w:r>
      <w:r w:rsidR="003F0A00" w:rsidRPr="00B92FAA">
        <w:rPr>
          <w:rFonts w:cs="David" w:hint="cs"/>
          <w:sz w:val="24"/>
          <w:szCs w:val="24"/>
          <w:rtl/>
        </w:rPr>
        <w:t xml:space="preserve"> </w:t>
      </w:r>
      <w:r w:rsidRPr="00B92FAA">
        <w:rPr>
          <w:rFonts w:cs="David"/>
          <w:sz w:val="24"/>
          <w:szCs w:val="24"/>
          <w:u w:val="single"/>
          <w:rtl/>
        </w:rPr>
        <w:t xml:space="preserve">הנהלה. </w:t>
      </w:r>
    </w:p>
    <w:p w:rsidR="00BE6991" w:rsidRPr="00B92FAA" w:rsidRDefault="00BE6991" w:rsidP="00263C59">
      <w:pPr>
        <w:pStyle w:val="af"/>
        <w:spacing w:line="480" w:lineRule="auto"/>
        <w:jc w:val="left"/>
        <w:rPr>
          <w:rFonts w:cs="David"/>
          <w:sz w:val="24"/>
          <w:szCs w:val="24"/>
          <w:u w:val="single"/>
          <w:rtl/>
        </w:rPr>
      </w:pPr>
      <w:r w:rsidRPr="00B92FAA">
        <w:rPr>
          <w:rFonts w:cs="David"/>
          <w:b/>
          <w:bCs/>
          <w:sz w:val="24"/>
          <w:szCs w:val="24"/>
          <w:u w:val="single"/>
          <w:rtl/>
        </w:rPr>
        <w:t>נספח ה</w:t>
      </w:r>
      <w:r w:rsidR="003F0A00" w:rsidRPr="00B92FAA">
        <w:rPr>
          <w:rFonts w:cs="David" w:hint="cs"/>
          <w:b/>
          <w:bCs/>
          <w:sz w:val="24"/>
          <w:szCs w:val="24"/>
          <w:u w:val="single"/>
          <w:rtl/>
        </w:rPr>
        <w:t>'</w:t>
      </w:r>
      <w:r w:rsidRPr="00B92FAA">
        <w:rPr>
          <w:rFonts w:cs="David"/>
          <w:sz w:val="24"/>
          <w:szCs w:val="24"/>
          <w:u w:val="single"/>
          <w:rtl/>
        </w:rPr>
        <w:t xml:space="preserve">- </w:t>
      </w:r>
      <w:r w:rsidR="003F0A00" w:rsidRPr="00B92FAA">
        <w:rPr>
          <w:rFonts w:cs="David" w:hint="cs"/>
          <w:sz w:val="24"/>
          <w:szCs w:val="24"/>
          <w:u w:val="single"/>
          <w:rtl/>
        </w:rPr>
        <w:t xml:space="preserve">  </w:t>
      </w:r>
      <w:r w:rsidRPr="00B92FAA">
        <w:rPr>
          <w:rFonts w:cs="David"/>
          <w:sz w:val="24"/>
          <w:szCs w:val="24"/>
          <w:u w:val="single"/>
          <w:rtl/>
        </w:rPr>
        <w:t>נוסח הודעה במשרד על תיבת התלונות.</w:t>
      </w:r>
    </w:p>
    <w:p w:rsidR="00BE6991" w:rsidRPr="00B92FAA" w:rsidRDefault="00BE6991" w:rsidP="00263C59">
      <w:pPr>
        <w:pStyle w:val="af"/>
        <w:spacing w:line="480" w:lineRule="auto"/>
        <w:jc w:val="left"/>
        <w:rPr>
          <w:rFonts w:cs="David"/>
          <w:sz w:val="24"/>
          <w:szCs w:val="24"/>
          <w:u w:val="single"/>
          <w:rtl/>
        </w:rPr>
      </w:pPr>
      <w:r w:rsidRPr="00B92FAA">
        <w:rPr>
          <w:rFonts w:cs="David"/>
          <w:b/>
          <w:bCs/>
          <w:sz w:val="24"/>
          <w:szCs w:val="24"/>
          <w:u w:val="single"/>
          <w:rtl/>
        </w:rPr>
        <w:t>נספח ו</w:t>
      </w:r>
      <w:r w:rsidR="003F0A00" w:rsidRPr="00B92FAA">
        <w:rPr>
          <w:rFonts w:cs="David" w:hint="cs"/>
          <w:b/>
          <w:bCs/>
          <w:sz w:val="24"/>
          <w:szCs w:val="24"/>
          <w:u w:val="single"/>
          <w:rtl/>
        </w:rPr>
        <w:t>'</w:t>
      </w:r>
      <w:r w:rsidRPr="00B92FAA">
        <w:rPr>
          <w:rFonts w:cs="David"/>
          <w:sz w:val="24"/>
          <w:szCs w:val="24"/>
          <w:u w:val="single"/>
          <w:rtl/>
        </w:rPr>
        <w:t xml:space="preserve"> – </w:t>
      </w:r>
      <w:r w:rsidR="00263C59" w:rsidRPr="00B92FAA">
        <w:rPr>
          <w:rFonts w:cs="David" w:hint="cs"/>
          <w:sz w:val="24"/>
          <w:szCs w:val="24"/>
          <w:u w:val="single"/>
          <w:rtl/>
        </w:rPr>
        <w:t xml:space="preserve">  </w:t>
      </w:r>
      <w:r w:rsidRPr="00B92FAA">
        <w:rPr>
          <w:rFonts w:cs="David"/>
          <w:sz w:val="24"/>
          <w:szCs w:val="24"/>
          <w:u w:val="single"/>
          <w:rtl/>
        </w:rPr>
        <w:t>עלות השכר למעביד.</w:t>
      </w:r>
    </w:p>
    <w:p w:rsidR="002F7A36" w:rsidRPr="00B92FAA" w:rsidRDefault="00BE6991" w:rsidP="00970C2B">
      <w:pPr>
        <w:pStyle w:val="af"/>
        <w:spacing w:line="480" w:lineRule="auto"/>
        <w:jc w:val="left"/>
        <w:rPr>
          <w:rFonts w:cs="David"/>
          <w:i/>
          <w:sz w:val="24"/>
          <w:szCs w:val="24"/>
          <w:u w:val="single"/>
          <w:rtl/>
        </w:rPr>
      </w:pPr>
      <w:r w:rsidRPr="00B92FAA">
        <w:rPr>
          <w:rFonts w:ascii="Times New Roman" w:hAnsi="Times New Roman" w:cs="David" w:hint="cs"/>
          <w:bCs/>
          <w:i/>
          <w:sz w:val="24"/>
          <w:szCs w:val="24"/>
          <w:u w:val="single"/>
          <w:rtl/>
        </w:rPr>
        <w:t>נספח</w:t>
      </w:r>
      <w:r w:rsidR="002F7A36" w:rsidRPr="00B92FAA">
        <w:rPr>
          <w:rFonts w:cs="David"/>
          <w:bCs/>
          <w:i/>
          <w:sz w:val="24"/>
          <w:szCs w:val="24"/>
          <w:u w:val="single"/>
          <w:rtl/>
        </w:rPr>
        <w:t xml:space="preserve"> </w:t>
      </w:r>
      <w:r w:rsidR="00D667AF" w:rsidRPr="00B92FAA">
        <w:rPr>
          <w:rFonts w:cs="David" w:hint="cs"/>
          <w:bCs/>
          <w:i/>
          <w:sz w:val="24"/>
          <w:szCs w:val="24"/>
          <w:u w:val="single"/>
          <w:rtl/>
        </w:rPr>
        <w:t>ז</w:t>
      </w:r>
      <w:r w:rsidR="003F0A00" w:rsidRPr="00B92FAA">
        <w:rPr>
          <w:rFonts w:cs="David" w:hint="cs"/>
          <w:i/>
          <w:sz w:val="24"/>
          <w:szCs w:val="24"/>
          <w:u w:val="single"/>
          <w:rtl/>
        </w:rPr>
        <w:t>'</w:t>
      </w:r>
      <w:r w:rsidR="00C14F33" w:rsidRPr="00B92FAA">
        <w:rPr>
          <w:rFonts w:cs="David" w:hint="cs"/>
          <w:i/>
          <w:sz w:val="24"/>
          <w:szCs w:val="24"/>
          <w:u w:val="single"/>
          <w:rtl/>
        </w:rPr>
        <w:t xml:space="preserve">  -  </w:t>
      </w:r>
      <w:r w:rsidR="00970C2B" w:rsidRPr="00B92FAA">
        <w:rPr>
          <w:rFonts w:cs="David" w:hint="cs"/>
          <w:i/>
          <w:sz w:val="24"/>
          <w:szCs w:val="24"/>
          <w:u w:val="single"/>
          <w:rtl/>
        </w:rPr>
        <w:t>דוגמת אישור רו"ח.</w:t>
      </w:r>
    </w:p>
    <w:p w:rsidR="002B2117" w:rsidRPr="00B92FAA" w:rsidRDefault="002B2117" w:rsidP="002A0D6A">
      <w:pPr>
        <w:pStyle w:val="af"/>
        <w:spacing w:line="480" w:lineRule="auto"/>
        <w:jc w:val="left"/>
        <w:rPr>
          <w:rFonts w:cs="David"/>
          <w:i/>
          <w:sz w:val="24"/>
          <w:szCs w:val="24"/>
          <w:u w:val="single"/>
          <w:rtl/>
        </w:rPr>
      </w:pPr>
      <w:r w:rsidRPr="00B92FAA">
        <w:rPr>
          <w:rFonts w:ascii="Times New Roman" w:hAnsi="Times New Roman" w:cs="David" w:hint="cs"/>
          <w:bCs/>
          <w:i/>
          <w:sz w:val="24"/>
          <w:szCs w:val="24"/>
          <w:u w:val="single"/>
          <w:rtl/>
        </w:rPr>
        <w:t xml:space="preserve">נספח </w:t>
      </w:r>
      <w:r w:rsidR="002A0D6A">
        <w:rPr>
          <w:rFonts w:ascii="Times New Roman" w:hAnsi="Times New Roman" w:cs="David" w:hint="cs"/>
          <w:bCs/>
          <w:i/>
          <w:sz w:val="24"/>
          <w:szCs w:val="24"/>
          <w:u w:val="single"/>
          <w:rtl/>
        </w:rPr>
        <w:t>ח</w:t>
      </w:r>
      <w:r w:rsidRPr="00B92FAA">
        <w:rPr>
          <w:rFonts w:ascii="Times New Roman" w:hAnsi="Times New Roman" w:cs="David" w:hint="cs"/>
          <w:bCs/>
          <w:i/>
          <w:sz w:val="24"/>
          <w:szCs w:val="24"/>
          <w:u w:val="single"/>
          <w:rtl/>
        </w:rPr>
        <w:t>'  -</w:t>
      </w:r>
      <w:r w:rsidRPr="00B92FAA">
        <w:rPr>
          <w:rFonts w:cs="David" w:hint="cs"/>
          <w:i/>
          <w:sz w:val="24"/>
          <w:szCs w:val="24"/>
          <w:u w:val="single"/>
          <w:rtl/>
        </w:rPr>
        <w:t xml:space="preserve"> </w:t>
      </w:r>
      <w:r w:rsidR="00970C2B" w:rsidRPr="00B92FAA">
        <w:rPr>
          <w:rFonts w:cs="David" w:hint="cs"/>
          <w:i/>
          <w:sz w:val="24"/>
          <w:szCs w:val="24"/>
          <w:u w:val="single"/>
          <w:rtl/>
        </w:rPr>
        <w:t>אמות מידה להענקת מענק מצוינות לעובדי קבלן</w:t>
      </w:r>
      <w:r w:rsidR="009B77E1" w:rsidRPr="00B92FAA">
        <w:rPr>
          <w:rFonts w:cs="David" w:hint="cs"/>
          <w:i/>
          <w:sz w:val="24"/>
          <w:szCs w:val="24"/>
          <w:u w:val="single"/>
          <w:rtl/>
        </w:rPr>
        <w:t>.</w:t>
      </w:r>
    </w:p>
    <w:p w:rsidR="00B91424" w:rsidRPr="00B92FAA" w:rsidRDefault="00B91424" w:rsidP="00031E34">
      <w:pPr>
        <w:pStyle w:val="af"/>
        <w:spacing w:line="480" w:lineRule="auto"/>
        <w:ind w:left="-52"/>
        <w:rPr>
          <w:rFonts w:ascii="Times New Roman" w:hAnsi="Times New Roman" w:cs="David"/>
          <w:bCs/>
          <w:i/>
          <w:sz w:val="24"/>
          <w:szCs w:val="24"/>
          <w:rtl/>
        </w:rPr>
      </w:pPr>
    </w:p>
    <w:p w:rsidR="00C93ECA" w:rsidRPr="00B92FAA" w:rsidRDefault="00C93ECA" w:rsidP="00C93ECA">
      <w:pPr>
        <w:rPr>
          <w:rFonts w:cs="David"/>
          <w:rtl/>
        </w:rPr>
      </w:pPr>
    </w:p>
    <w:p w:rsidR="00A14B6C" w:rsidRPr="00B92FAA" w:rsidRDefault="00A14B6C" w:rsidP="00C93ECA">
      <w:pPr>
        <w:rPr>
          <w:rFonts w:cs="David"/>
          <w:rtl/>
        </w:rPr>
      </w:pPr>
    </w:p>
    <w:p w:rsidR="00C93ECA" w:rsidRPr="00B92FAA" w:rsidRDefault="00C93ECA" w:rsidP="00C93ECA">
      <w:pPr>
        <w:rPr>
          <w:rFonts w:cs="David"/>
          <w:rtl/>
        </w:rPr>
      </w:pPr>
    </w:p>
    <w:p w:rsidR="008739AF" w:rsidRDefault="008739AF" w:rsidP="00C93ECA">
      <w:pPr>
        <w:pStyle w:val="4"/>
        <w:spacing w:after="0" w:line="480" w:lineRule="auto"/>
        <w:rPr>
          <w:rFonts w:ascii="Arial" w:hAnsi="Arial" w:cs="David"/>
          <w:sz w:val="24"/>
          <w:szCs w:val="24"/>
          <w:u w:val="single"/>
          <w:rtl/>
        </w:rPr>
      </w:pPr>
    </w:p>
    <w:p w:rsidR="008739AF" w:rsidRDefault="008739AF" w:rsidP="00C93ECA">
      <w:pPr>
        <w:pStyle w:val="4"/>
        <w:spacing w:after="0" w:line="480" w:lineRule="auto"/>
        <w:rPr>
          <w:rFonts w:ascii="Arial" w:hAnsi="Arial" w:cs="David"/>
          <w:sz w:val="24"/>
          <w:szCs w:val="24"/>
          <w:u w:val="single"/>
        </w:rPr>
      </w:pPr>
    </w:p>
    <w:p w:rsidR="008739AF" w:rsidRDefault="008739AF" w:rsidP="00C93ECA">
      <w:pPr>
        <w:pStyle w:val="4"/>
        <w:spacing w:after="0" w:line="480" w:lineRule="auto"/>
        <w:rPr>
          <w:rFonts w:ascii="Arial" w:hAnsi="Arial" w:cs="David"/>
          <w:sz w:val="24"/>
          <w:szCs w:val="24"/>
          <w:u w:val="single"/>
        </w:rPr>
      </w:pPr>
    </w:p>
    <w:p w:rsidR="008739AF" w:rsidRDefault="008739AF" w:rsidP="00C93ECA">
      <w:pPr>
        <w:pStyle w:val="4"/>
        <w:spacing w:after="0" w:line="480" w:lineRule="auto"/>
        <w:rPr>
          <w:rFonts w:ascii="Arial" w:hAnsi="Arial" w:cs="David"/>
          <w:sz w:val="24"/>
          <w:szCs w:val="24"/>
          <w:u w:val="single"/>
          <w:rtl/>
        </w:rPr>
      </w:pPr>
    </w:p>
    <w:p w:rsidR="008739AF" w:rsidRDefault="008739AF" w:rsidP="00C93ECA">
      <w:pPr>
        <w:pStyle w:val="4"/>
        <w:spacing w:after="0" w:line="480" w:lineRule="auto"/>
        <w:rPr>
          <w:rFonts w:ascii="Arial" w:hAnsi="Arial" w:cs="David"/>
          <w:sz w:val="24"/>
          <w:szCs w:val="24"/>
          <w:u w:val="single"/>
          <w:rtl/>
        </w:rPr>
      </w:pPr>
    </w:p>
    <w:p w:rsidR="008739AF" w:rsidRPr="008739AF" w:rsidRDefault="008739AF" w:rsidP="008739AF">
      <w:pPr>
        <w:rPr>
          <w:rtl/>
        </w:rPr>
      </w:pPr>
    </w:p>
    <w:p w:rsidR="008739AF" w:rsidRDefault="008739AF" w:rsidP="00C93ECA">
      <w:pPr>
        <w:pStyle w:val="4"/>
        <w:spacing w:after="0" w:line="480" w:lineRule="auto"/>
        <w:rPr>
          <w:rFonts w:ascii="Arial" w:hAnsi="Arial" w:cs="David"/>
          <w:sz w:val="24"/>
          <w:szCs w:val="24"/>
          <w:u w:val="single"/>
        </w:rPr>
      </w:pPr>
    </w:p>
    <w:p w:rsidR="00B91424" w:rsidRPr="00B92FAA" w:rsidRDefault="00B91424" w:rsidP="008739AF">
      <w:pPr>
        <w:pStyle w:val="4"/>
        <w:spacing w:after="0" w:line="480" w:lineRule="auto"/>
        <w:rPr>
          <w:rFonts w:ascii="Arial" w:hAnsi="Arial" w:cs="David"/>
          <w:sz w:val="24"/>
          <w:szCs w:val="24"/>
          <w:u w:val="single"/>
          <w:rtl/>
        </w:rPr>
      </w:pPr>
      <w:r w:rsidRPr="00B92FAA">
        <w:rPr>
          <w:rFonts w:ascii="Arial" w:hAnsi="Arial" w:cs="David"/>
          <w:sz w:val="24"/>
          <w:szCs w:val="24"/>
          <w:u w:val="single"/>
          <w:rtl/>
        </w:rPr>
        <w:t xml:space="preserve">נספח א' </w:t>
      </w:r>
    </w:p>
    <w:p w:rsidR="007646B2" w:rsidRPr="00B92FAA" w:rsidRDefault="007646B2" w:rsidP="00031E34">
      <w:pPr>
        <w:pStyle w:val="4"/>
        <w:spacing w:line="480" w:lineRule="auto"/>
        <w:jc w:val="center"/>
        <w:rPr>
          <w:rFonts w:ascii="Arial" w:hAnsi="Arial" w:cs="David"/>
          <w:sz w:val="24"/>
          <w:szCs w:val="24"/>
          <w:u w:val="single"/>
          <w:rtl/>
        </w:rPr>
      </w:pPr>
      <w:r w:rsidRPr="00B92FAA">
        <w:rPr>
          <w:rFonts w:ascii="Arial" w:hAnsi="Arial" w:cs="David"/>
          <w:sz w:val="24"/>
          <w:szCs w:val="24"/>
          <w:u w:val="single"/>
          <w:rtl/>
        </w:rPr>
        <w:t>רשימת חוקי העבודה</w:t>
      </w:r>
    </w:p>
    <w:p w:rsidR="007646B2" w:rsidRPr="00B92FAA" w:rsidRDefault="007646B2" w:rsidP="00031E34">
      <w:pPr>
        <w:pStyle w:val="ad"/>
        <w:tabs>
          <w:tab w:val="clear" w:pos="1107"/>
        </w:tabs>
        <w:spacing w:line="480" w:lineRule="auto"/>
        <w:ind w:left="250" w:firstLine="0"/>
        <w:jc w:val="left"/>
        <w:rPr>
          <w:rStyle w:val="Hyperlink"/>
          <w:rFonts w:cs="David"/>
          <w:color w:val="auto"/>
          <w:sz w:val="24"/>
          <w:szCs w:val="24"/>
          <w:u w:val="none"/>
          <w:rtl/>
        </w:rPr>
      </w:pPr>
      <w:r w:rsidRPr="00B92FAA">
        <w:rPr>
          <w:rStyle w:val="Hyperlink"/>
          <w:rFonts w:cs="David"/>
          <w:color w:val="auto"/>
          <w:sz w:val="24"/>
          <w:szCs w:val="24"/>
          <w:u w:val="none"/>
          <w:rtl/>
        </w:rPr>
        <w:t>קבלן יתחייב בכתב לקיים בתקופת הסכם ההתקשרות אחר האמור בחוקים הבאים:</w:t>
      </w:r>
    </w:p>
    <w:p w:rsidR="007646B2" w:rsidRPr="00B92FAA" w:rsidRDefault="007646B2"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bookmarkStart w:id="68" w:name="_נספח_ב_–_[טבלת_שינויים_שבוצעו_בהורא_1"/>
      <w:bookmarkEnd w:id="68"/>
      <w:r w:rsidRPr="00B92FAA">
        <w:rPr>
          <w:rStyle w:val="Hyperlink"/>
          <w:rFonts w:ascii="Arial" w:hAnsi="Arial" w:cs="David"/>
          <w:noProof w:val="0"/>
          <w:color w:val="auto"/>
          <w:sz w:val="24"/>
          <w:szCs w:val="24"/>
          <w:u w:val="none"/>
          <w:rtl/>
          <w:lang w:eastAsia="en-US"/>
        </w:rPr>
        <w:t>פקודת תאונות ומחלות משלוח יד (הודעה), 1945</w:t>
      </w:r>
    </w:p>
    <w:p w:rsidR="007646B2" w:rsidRPr="00B92FAA" w:rsidRDefault="007646B2"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r w:rsidRPr="00B92FAA">
        <w:rPr>
          <w:rStyle w:val="Hyperlink"/>
          <w:rFonts w:ascii="Arial" w:hAnsi="Arial" w:cs="David"/>
          <w:noProof w:val="0"/>
          <w:color w:val="auto"/>
          <w:sz w:val="24"/>
          <w:szCs w:val="24"/>
          <w:u w:val="none"/>
          <w:rtl/>
          <w:lang w:eastAsia="en-US"/>
        </w:rPr>
        <w:t>פקודת הבטיחות בעבודה, 1946</w:t>
      </w:r>
    </w:p>
    <w:p w:rsidR="007646B2" w:rsidRPr="00B92FAA" w:rsidRDefault="005C5B85"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hyperlink r:id="rId54" w:history="1">
        <w:r w:rsidR="007646B2" w:rsidRPr="00B92FAA">
          <w:rPr>
            <w:rStyle w:val="Hyperlink"/>
            <w:rFonts w:ascii="Arial" w:hAnsi="Arial" w:cs="David"/>
            <w:noProof w:val="0"/>
            <w:color w:val="auto"/>
            <w:sz w:val="24"/>
            <w:szCs w:val="24"/>
            <w:u w:val="none"/>
            <w:rtl/>
            <w:lang w:eastAsia="en-US"/>
          </w:rPr>
          <w:t>חוק החיילים המשוחררים (החזרה לעבודה), תש"ט- 1949</w:t>
        </w:r>
      </w:hyperlink>
    </w:p>
    <w:p w:rsidR="007646B2" w:rsidRPr="00B92FAA" w:rsidRDefault="005C5B85"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hyperlink r:id="rId55" w:history="1">
        <w:r w:rsidR="007646B2" w:rsidRPr="00B92FAA">
          <w:rPr>
            <w:rStyle w:val="Hyperlink"/>
            <w:rFonts w:ascii="Arial" w:hAnsi="Arial" w:cs="David"/>
            <w:noProof w:val="0"/>
            <w:color w:val="auto"/>
            <w:sz w:val="24"/>
            <w:szCs w:val="24"/>
            <w:u w:val="none"/>
            <w:rtl/>
            <w:lang w:eastAsia="en-US"/>
          </w:rPr>
          <w:t>חוק שעות עבודה ומנוחה, תשי"א-1951</w:t>
        </w:r>
      </w:hyperlink>
    </w:p>
    <w:p w:rsidR="007646B2" w:rsidRPr="00B92FAA" w:rsidRDefault="005C5B85"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hyperlink r:id="rId56" w:history="1">
        <w:r w:rsidR="007646B2" w:rsidRPr="00B92FAA">
          <w:rPr>
            <w:rStyle w:val="Hyperlink"/>
            <w:rFonts w:ascii="Arial" w:hAnsi="Arial" w:cs="David"/>
            <w:noProof w:val="0"/>
            <w:color w:val="auto"/>
            <w:sz w:val="24"/>
            <w:szCs w:val="24"/>
            <w:u w:val="none"/>
            <w:rtl/>
            <w:lang w:eastAsia="en-US"/>
          </w:rPr>
          <w:t>חוק חופשה שנתית, תשי"א-1951</w:t>
        </w:r>
      </w:hyperlink>
    </w:p>
    <w:p w:rsidR="007646B2" w:rsidRPr="00B92FAA" w:rsidRDefault="005C5B85"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hyperlink r:id="rId57" w:history="1">
        <w:r w:rsidR="007646B2" w:rsidRPr="00B92FAA">
          <w:rPr>
            <w:rStyle w:val="Hyperlink"/>
            <w:rFonts w:ascii="Arial" w:hAnsi="Arial" w:cs="David"/>
            <w:noProof w:val="0"/>
            <w:color w:val="auto"/>
            <w:sz w:val="24"/>
            <w:szCs w:val="24"/>
            <w:u w:val="none"/>
            <w:rtl/>
            <w:lang w:eastAsia="en-US"/>
          </w:rPr>
          <w:t>חוק החניכות, תשי"ג-1953</w:t>
        </w:r>
      </w:hyperlink>
    </w:p>
    <w:p w:rsidR="007646B2" w:rsidRPr="00B92FAA" w:rsidRDefault="005C5B85"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hyperlink r:id="rId58" w:history="1">
        <w:r w:rsidR="007646B2" w:rsidRPr="00B92FAA">
          <w:rPr>
            <w:rStyle w:val="Hyperlink"/>
            <w:rFonts w:ascii="Arial" w:hAnsi="Arial" w:cs="David"/>
            <w:noProof w:val="0"/>
            <w:color w:val="auto"/>
            <w:sz w:val="24"/>
            <w:szCs w:val="24"/>
            <w:u w:val="none"/>
            <w:rtl/>
            <w:lang w:eastAsia="en-US"/>
          </w:rPr>
          <w:t>חוק עבודת הנוער, תשי"ג-1953</w:t>
        </w:r>
      </w:hyperlink>
    </w:p>
    <w:p w:rsidR="007646B2" w:rsidRPr="00B92FAA" w:rsidRDefault="005C5B85"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hyperlink r:id="rId59" w:history="1">
        <w:r w:rsidR="007646B2" w:rsidRPr="00B92FAA">
          <w:rPr>
            <w:rStyle w:val="Hyperlink"/>
            <w:rFonts w:ascii="Arial" w:hAnsi="Arial" w:cs="David"/>
            <w:noProof w:val="0"/>
            <w:color w:val="auto"/>
            <w:sz w:val="24"/>
            <w:szCs w:val="24"/>
            <w:u w:val="none"/>
            <w:rtl/>
            <w:lang w:eastAsia="en-US"/>
          </w:rPr>
          <w:t>חוק עבודת נשים, תשי"ד-1954</w:t>
        </w:r>
      </w:hyperlink>
    </w:p>
    <w:p w:rsidR="007646B2" w:rsidRPr="00B92FAA" w:rsidRDefault="005C5B85"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hyperlink r:id="rId60" w:history="1">
        <w:r w:rsidR="007646B2" w:rsidRPr="00B92FAA">
          <w:rPr>
            <w:rStyle w:val="Hyperlink"/>
            <w:rFonts w:ascii="Arial" w:hAnsi="Arial" w:cs="David"/>
            <w:noProof w:val="0"/>
            <w:color w:val="auto"/>
            <w:sz w:val="24"/>
            <w:szCs w:val="24"/>
            <w:u w:val="none"/>
            <w:rtl/>
            <w:lang w:eastAsia="en-US"/>
          </w:rPr>
          <w:t>חוק ארגון הפיקוח על העבודה, תשי"ד-1954</w:t>
        </w:r>
      </w:hyperlink>
    </w:p>
    <w:p w:rsidR="007646B2" w:rsidRPr="00B92FAA" w:rsidRDefault="005C5B85"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hyperlink r:id="rId61" w:history="1">
        <w:r w:rsidR="007646B2" w:rsidRPr="00B92FAA">
          <w:rPr>
            <w:rStyle w:val="Hyperlink"/>
            <w:rFonts w:ascii="Arial" w:hAnsi="Arial" w:cs="David"/>
            <w:noProof w:val="0"/>
            <w:color w:val="auto"/>
            <w:sz w:val="24"/>
            <w:szCs w:val="24"/>
            <w:u w:val="none"/>
            <w:rtl/>
            <w:lang w:eastAsia="en-US"/>
          </w:rPr>
          <w:t>חוק הגנת השכר, תשי"ח-1958</w:t>
        </w:r>
      </w:hyperlink>
    </w:p>
    <w:p w:rsidR="007646B2" w:rsidRPr="00B92FAA" w:rsidRDefault="005C5B85"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hyperlink r:id="rId62" w:history="1">
        <w:r w:rsidR="007646B2" w:rsidRPr="00B92FAA">
          <w:rPr>
            <w:rStyle w:val="Hyperlink"/>
            <w:rFonts w:ascii="Arial" w:hAnsi="Arial" w:cs="David"/>
            <w:noProof w:val="0"/>
            <w:color w:val="auto"/>
            <w:sz w:val="24"/>
            <w:szCs w:val="24"/>
            <w:u w:val="none"/>
            <w:rtl/>
            <w:lang w:eastAsia="en-US"/>
          </w:rPr>
          <w:t>חוק שירות התעסוקה, תשי"ט-1959</w:t>
        </w:r>
      </w:hyperlink>
    </w:p>
    <w:p w:rsidR="007646B2" w:rsidRPr="00B92FAA" w:rsidRDefault="005C5B85"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hyperlink r:id="rId63" w:history="1">
        <w:r w:rsidR="007646B2" w:rsidRPr="00B92FAA">
          <w:rPr>
            <w:rStyle w:val="Hyperlink"/>
            <w:rFonts w:ascii="Arial" w:hAnsi="Arial" w:cs="David"/>
            <w:noProof w:val="0"/>
            <w:color w:val="auto"/>
            <w:sz w:val="24"/>
            <w:szCs w:val="24"/>
            <w:u w:val="none"/>
            <w:rtl/>
            <w:lang w:eastAsia="en-US"/>
          </w:rPr>
          <w:t>חוק שירות עבודה בשעת חירום, תשכ"ז-1967</w:t>
        </w:r>
      </w:hyperlink>
    </w:p>
    <w:p w:rsidR="007646B2" w:rsidRPr="00B92FAA" w:rsidRDefault="005C5B85"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hyperlink r:id="rId64" w:history="1">
        <w:r w:rsidR="007646B2" w:rsidRPr="00B92FAA">
          <w:rPr>
            <w:rStyle w:val="Hyperlink"/>
            <w:rFonts w:ascii="Arial" w:hAnsi="Arial" w:cs="David"/>
            <w:noProof w:val="0"/>
            <w:color w:val="auto"/>
            <w:sz w:val="24"/>
            <w:szCs w:val="24"/>
            <w:u w:val="none"/>
            <w:rtl/>
            <w:lang w:eastAsia="en-US"/>
          </w:rPr>
          <w:t>חוק הביטוח הלאומי [נוסח משולב], תשנ"ה-1995</w:t>
        </w:r>
      </w:hyperlink>
    </w:p>
    <w:p w:rsidR="007646B2" w:rsidRPr="00B92FAA" w:rsidRDefault="005C5B85"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hyperlink r:id="rId65" w:history="1">
        <w:r w:rsidR="007646B2" w:rsidRPr="00B92FAA">
          <w:rPr>
            <w:rStyle w:val="Hyperlink"/>
            <w:rFonts w:ascii="Arial" w:hAnsi="Arial" w:cs="David"/>
            <w:noProof w:val="0"/>
            <w:color w:val="auto"/>
            <w:sz w:val="24"/>
            <w:szCs w:val="24"/>
            <w:u w:val="none"/>
            <w:rtl/>
            <w:lang w:eastAsia="en-US"/>
          </w:rPr>
          <w:t>חוק הסכמים קיבוציים, תשי"ז-1957</w:t>
        </w:r>
      </w:hyperlink>
    </w:p>
    <w:p w:rsidR="007646B2" w:rsidRPr="00B92FAA" w:rsidRDefault="005C5B85"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hyperlink r:id="rId66" w:history="1">
        <w:r w:rsidR="007646B2" w:rsidRPr="00B92FAA">
          <w:rPr>
            <w:rStyle w:val="Hyperlink"/>
            <w:rFonts w:ascii="Arial" w:hAnsi="Arial" w:cs="David"/>
            <w:noProof w:val="0"/>
            <w:color w:val="auto"/>
            <w:sz w:val="24"/>
            <w:szCs w:val="24"/>
            <w:u w:val="none"/>
            <w:rtl/>
            <w:lang w:eastAsia="en-US"/>
          </w:rPr>
          <w:t>חוק שכר מינימום, תשמ"ז-1987</w:t>
        </w:r>
      </w:hyperlink>
    </w:p>
    <w:p w:rsidR="007646B2" w:rsidRPr="00B92FAA" w:rsidRDefault="005C5B85"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hyperlink r:id="rId67" w:history="1">
        <w:r w:rsidR="007646B2" w:rsidRPr="00B92FAA">
          <w:rPr>
            <w:rStyle w:val="Hyperlink"/>
            <w:rFonts w:ascii="Arial" w:hAnsi="Arial" w:cs="David"/>
            <w:noProof w:val="0"/>
            <w:color w:val="auto"/>
            <w:sz w:val="24"/>
            <w:szCs w:val="24"/>
            <w:u w:val="none"/>
            <w:rtl/>
            <w:lang w:eastAsia="en-US"/>
          </w:rPr>
          <w:t>חוק שוויון ההזדמנויות בעבודה, תשמ"ח-1988</w:t>
        </w:r>
      </w:hyperlink>
    </w:p>
    <w:p w:rsidR="007646B2" w:rsidRPr="00B92FAA" w:rsidRDefault="005C5B85"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hyperlink r:id="rId68" w:history="1">
        <w:r w:rsidR="007646B2" w:rsidRPr="00B92FAA">
          <w:rPr>
            <w:rStyle w:val="Hyperlink"/>
            <w:rFonts w:ascii="Arial" w:hAnsi="Arial" w:cs="David"/>
            <w:noProof w:val="0"/>
            <w:color w:val="auto"/>
            <w:sz w:val="24"/>
            <w:szCs w:val="24"/>
            <w:u w:val="none"/>
            <w:rtl/>
            <w:lang w:eastAsia="en-US"/>
          </w:rPr>
          <w:t>חוק עובדים זרים (העסקה שלא כדין), תשנ"א-1991</w:t>
        </w:r>
      </w:hyperlink>
    </w:p>
    <w:p w:rsidR="007646B2" w:rsidRPr="00B92FAA" w:rsidRDefault="005C5B85"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hyperlink r:id="rId69" w:history="1">
        <w:r w:rsidR="007646B2" w:rsidRPr="00B92FAA">
          <w:rPr>
            <w:rStyle w:val="Hyperlink"/>
            <w:rFonts w:ascii="Arial" w:hAnsi="Arial" w:cs="David"/>
            <w:noProof w:val="0"/>
            <w:color w:val="auto"/>
            <w:sz w:val="24"/>
            <w:szCs w:val="24"/>
            <w:u w:val="none"/>
            <w:rtl/>
            <w:lang w:eastAsia="en-US"/>
          </w:rPr>
          <w:t>חוק העסקת עובדים על ידי קבלני כוח אדם, תשנ"ו-1996</w:t>
        </w:r>
      </w:hyperlink>
    </w:p>
    <w:p w:rsidR="007646B2" w:rsidRPr="00B92FAA" w:rsidRDefault="005C5B85"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hyperlink r:id="rId70" w:history="1">
        <w:r w:rsidR="007646B2" w:rsidRPr="00B92FAA">
          <w:rPr>
            <w:rStyle w:val="Hyperlink"/>
            <w:rFonts w:ascii="Arial" w:hAnsi="Arial" w:cs="David"/>
            <w:noProof w:val="0"/>
            <w:color w:val="auto"/>
            <w:sz w:val="24"/>
            <w:szCs w:val="24"/>
            <w:u w:val="none"/>
            <w:rtl/>
            <w:lang w:eastAsia="en-US"/>
          </w:rPr>
          <w:t>פרק ד' לחוק שוויון זכויות לאנשים עם מוגבלות, תשנ"ח-1998</w:t>
        </w:r>
      </w:hyperlink>
    </w:p>
    <w:p w:rsidR="007646B2" w:rsidRPr="00B92FAA" w:rsidRDefault="005C5B85"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hyperlink r:id="rId71" w:history="1">
        <w:r w:rsidR="007646B2" w:rsidRPr="00B92FAA">
          <w:rPr>
            <w:rStyle w:val="Hyperlink"/>
            <w:rFonts w:ascii="Arial" w:hAnsi="Arial" w:cs="David"/>
            <w:noProof w:val="0"/>
            <w:color w:val="auto"/>
            <w:sz w:val="24"/>
            <w:szCs w:val="24"/>
            <w:u w:val="none"/>
            <w:rtl/>
            <w:lang w:eastAsia="en-US"/>
          </w:rPr>
          <w:t>סעיף 8 לחוק למניעת הטרדה מינית, תשנ"ח-1998</w:t>
        </w:r>
      </w:hyperlink>
    </w:p>
    <w:p w:rsidR="007646B2" w:rsidRPr="00B92FAA" w:rsidRDefault="007646B2"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r w:rsidRPr="00B92FAA">
        <w:rPr>
          <w:rStyle w:val="Hyperlink"/>
          <w:rFonts w:ascii="Arial" w:hAnsi="Arial" w:cs="David"/>
          <w:noProof w:val="0"/>
          <w:color w:val="auto"/>
          <w:sz w:val="24"/>
          <w:szCs w:val="24"/>
          <w:u w:val="none"/>
          <w:rtl/>
          <w:lang w:eastAsia="en-US"/>
        </w:rPr>
        <w:t xml:space="preserve">חוק הסכמים קיבוציים, תשי"ז-1957 </w:t>
      </w:r>
    </w:p>
    <w:p w:rsidR="007646B2" w:rsidRPr="00B92FAA" w:rsidRDefault="007646B2"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r w:rsidRPr="00B92FAA">
        <w:rPr>
          <w:rStyle w:val="Hyperlink"/>
          <w:rFonts w:ascii="Arial" w:hAnsi="Arial" w:cs="David"/>
          <w:noProof w:val="0"/>
          <w:color w:val="auto"/>
          <w:sz w:val="24"/>
          <w:szCs w:val="24"/>
          <w:u w:val="none"/>
          <w:rtl/>
          <w:lang w:eastAsia="en-US"/>
        </w:rPr>
        <w:fldChar w:fldCharType="begin"/>
      </w:r>
      <w:r w:rsidRPr="00B92FAA">
        <w:rPr>
          <w:rStyle w:val="Hyperlink"/>
          <w:rFonts w:ascii="Arial" w:hAnsi="Arial" w:cs="David"/>
          <w:noProof w:val="0"/>
          <w:color w:val="auto"/>
          <w:sz w:val="24"/>
          <w:szCs w:val="24"/>
          <w:u w:val="none"/>
          <w:rtl/>
          <w:lang w:eastAsia="en-US"/>
        </w:rPr>
        <w:instrText xml:space="preserve"> </w:instrText>
      </w:r>
      <w:r w:rsidRPr="00B92FAA">
        <w:rPr>
          <w:rStyle w:val="Hyperlink"/>
          <w:rFonts w:ascii="Arial" w:hAnsi="Arial" w:cs="David"/>
          <w:noProof w:val="0"/>
          <w:color w:val="auto"/>
          <w:sz w:val="24"/>
          <w:szCs w:val="24"/>
          <w:u w:val="none"/>
          <w:lang w:eastAsia="en-US"/>
        </w:rPr>
        <w:instrText>HYPERLINK</w:instrText>
      </w:r>
      <w:r w:rsidRPr="00B92FAA">
        <w:rPr>
          <w:rStyle w:val="Hyperlink"/>
          <w:rFonts w:ascii="Arial" w:hAnsi="Arial" w:cs="David"/>
          <w:noProof w:val="0"/>
          <w:color w:val="auto"/>
          <w:sz w:val="24"/>
          <w:szCs w:val="24"/>
          <w:u w:val="none"/>
          <w:rtl/>
          <w:lang w:eastAsia="en-US"/>
        </w:rPr>
        <w:instrText xml:space="preserve"> "</w:instrText>
      </w:r>
      <w:r w:rsidRPr="00B92FAA">
        <w:rPr>
          <w:rStyle w:val="Hyperlink"/>
          <w:rFonts w:ascii="Arial" w:hAnsi="Arial" w:cs="David"/>
          <w:noProof w:val="0"/>
          <w:color w:val="auto"/>
          <w:sz w:val="24"/>
          <w:szCs w:val="24"/>
          <w:u w:val="none"/>
          <w:lang w:eastAsia="en-US"/>
        </w:rPr>
        <w:instrText>http://www.tamas.gov.il/NR/exeres/5D0DD993-E5F3-4079-8880-59C5D176F508.htm</w:instrText>
      </w:r>
      <w:r w:rsidRPr="00B92FAA">
        <w:rPr>
          <w:rStyle w:val="Hyperlink"/>
          <w:rFonts w:ascii="Arial" w:hAnsi="Arial" w:cs="David"/>
          <w:noProof w:val="0"/>
          <w:color w:val="auto"/>
          <w:sz w:val="24"/>
          <w:szCs w:val="24"/>
          <w:u w:val="none"/>
          <w:rtl/>
          <w:lang w:eastAsia="en-US"/>
        </w:rPr>
        <w:instrText xml:space="preserve">" </w:instrText>
      </w:r>
      <w:r w:rsidRPr="00B92FAA">
        <w:rPr>
          <w:rStyle w:val="Hyperlink"/>
          <w:rFonts w:ascii="Arial" w:hAnsi="Arial" w:cs="David"/>
          <w:noProof w:val="0"/>
          <w:color w:val="auto"/>
          <w:sz w:val="24"/>
          <w:szCs w:val="24"/>
          <w:u w:val="none"/>
          <w:rtl/>
          <w:lang w:eastAsia="en-US"/>
        </w:rPr>
        <w:fldChar w:fldCharType="separate"/>
      </w:r>
      <w:r w:rsidRPr="00B92FAA">
        <w:rPr>
          <w:rStyle w:val="Hyperlink"/>
          <w:rFonts w:ascii="Arial" w:hAnsi="Arial" w:cs="David"/>
          <w:noProof w:val="0"/>
          <w:color w:val="auto"/>
          <w:sz w:val="24"/>
          <w:szCs w:val="24"/>
          <w:u w:val="none"/>
          <w:rtl/>
          <w:lang w:eastAsia="en-US"/>
        </w:rPr>
        <w:t>חוק הודעה מוקדמת לפיטורים ולהתפטרות, תשס"א-2001</w:t>
      </w:r>
    </w:p>
    <w:p w:rsidR="007646B2" w:rsidRPr="00B92FAA" w:rsidRDefault="007646B2"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r w:rsidRPr="00B92FAA">
        <w:rPr>
          <w:rStyle w:val="Hyperlink"/>
          <w:rFonts w:ascii="Arial" w:hAnsi="Arial" w:cs="David"/>
          <w:noProof w:val="0"/>
          <w:color w:val="auto"/>
          <w:sz w:val="24"/>
          <w:szCs w:val="24"/>
          <w:u w:val="none"/>
          <w:rtl/>
          <w:lang w:eastAsia="en-US"/>
        </w:rPr>
        <w:fldChar w:fldCharType="end"/>
      </w:r>
      <w:hyperlink r:id="rId72" w:history="1">
        <w:r w:rsidRPr="00B92FAA">
          <w:rPr>
            <w:rStyle w:val="Hyperlink"/>
            <w:rFonts w:ascii="Arial" w:hAnsi="Arial" w:cs="David"/>
            <w:noProof w:val="0"/>
            <w:color w:val="auto"/>
            <w:sz w:val="24"/>
            <w:szCs w:val="24"/>
            <w:u w:val="none"/>
            <w:rtl/>
            <w:lang w:eastAsia="en-US"/>
          </w:rPr>
          <w:t>סעיף 29 לחוק מידע גנטי, תשס"א-2000</w:t>
        </w:r>
      </w:hyperlink>
    </w:p>
    <w:p w:rsidR="007646B2" w:rsidRPr="00B92FAA" w:rsidRDefault="005C5B85"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hyperlink r:id="rId73" w:history="1">
        <w:r w:rsidR="007646B2" w:rsidRPr="00B92FAA">
          <w:rPr>
            <w:rStyle w:val="Hyperlink"/>
            <w:rFonts w:ascii="Arial" w:hAnsi="Arial" w:cs="David"/>
            <w:noProof w:val="0"/>
            <w:color w:val="auto"/>
            <w:sz w:val="24"/>
            <w:szCs w:val="24"/>
            <w:u w:val="none"/>
            <w:rtl/>
            <w:lang w:eastAsia="en-US"/>
          </w:rPr>
          <w:t>חוק הודעה לעובד (תנאי עבודה), תשס"ב-2002</w:t>
        </w:r>
      </w:hyperlink>
      <w:r w:rsidR="007646B2" w:rsidRPr="00B92FAA">
        <w:rPr>
          <w:rStyle w:val="Hyperlink"/>
          <w:rFonts w:ascii="Arial" w:hAnsi="Arial" w:cs="David"/>
          <w:noProof w:val="0"/>
          <w:color w:val="auto"/>
          <w:sz w:val="24"/>
          <w:szCs w:val="24"/>
          <w:u w:val="none"/>
          <w:rtl/>
          <w:lang w:eastAsia="en-US"/>
        </w:rPr>
        <w:t xml:space="preserve"> </w:t>
      </w:r>
    </w:p>
    <w:p w:rsidR="007646B2" w:rsidRPr="00B92FAA" w:rsidRDefault="005C5B85" w:rsidP="00712DDD">
      <w:pPr>
        <w:pStyle w:val="P00"/>
        <w:numPr>
          <w:ilvl w:val="0"/>
          <w:numId w:val="4"/>
        </w:numPr>
        <w:spacing w:before="72" w:line="480" w:lineRule="auto"/>
        <w:ind w:right="1134"/>
        <w:rPr>
          <w:rStyle w:val="Hyperlink"/>
          <w:rFonts w:ascii="Arial" w:hAnsi="Arial" w:cs="David"/>
          <w:noProof w:val="0"/>
          <w:color w:val="auto"/>
          <w:sz w:val="24"/>
          <w:szCs w:val="24"/>
          <w:u w:val="none"/>
          <w:rtl/>
          <w:lang w:eastAsia="en-US"/>
        </w:rPr>
      </w:pPr>
      <w:hyperlink r:id="rId74" w:history="1">
        <w:r w:rsidR="007646B2" w:rsidRPr="00B92FAA">
          <w:rPr>
            <w:rStyle w:val="Hyperlink"/>
            <w:rFonts w:ascii="Arial" w:hAnsi="Arial" w:cs="David"/>
            <w:noProof w:val="0"/>
            <w:color w:val="auto"/>
            <w:sz w:val="24"/>
            <w:szCs w:val="24"/>
            <w:u w:val="none"/>
            <w:rtl/>
            <w:lang w:eastAsia="en-US"/>
          </w:rPr>
          <w:t>חוק הגנה על עובדים בשעת חירום, תשס"ו-2006</w:t>
        </w:r>
      </w:hyperlink>
    </w:p>
    <w:p w:rsidR="007646B2" w:rsidRPr="00B92FAA" w:rsidRDefault="005C5B85" w:rsidP="00712DDD">
      <w:pPr>
        <w:pStyle w:val="ad"/>
        <w:numPr>
          <w:ilvl w:val="0"/>
          <w:numId w:val="4"/>
        </w:numPr>
        <w:spacing w:line="480" w:lineRule="auto"/>
        <w:jc w:val="left"/>
        <w:rPr>
          <w:rFonts w:cs="David"/>
          <w:b/>
          <w:bCs/>
          <w:sz w:val="24"/>
          <w:szCs w:val="24"/>
        </w:rPr>
      </w:pPr>
      <w:hyperlink r:id="rId75" w:history="1">
        <w:r w:rsidR="007646B2" w:rsidRPr="00B92FAA">
          <w:rPr>
            <w:rStyle w:val="Hyperlink"/>
            <w:rFonts w:cs="David"/>
            <w:color w:val="auto"/>
            <w:sz w:val="24"/>
            <w:szCs w:val="24"/>
            <w:u w:val="none"/>
            <w:rtl/>
          </w:rPr>
          <w:t>סעיף 5א לחוק הגנה על עובדים (חשיפת עבירות ופגיעה בטוהר המידות או במינהל התקין), תשנ"ז-1997</w:t>
        </w:r>
      </w:hyperlink>
      <w:bookmarkStart w:id="69" w:name="_נספח_ב_–_[טבלת_שינויים_שבוצעו_בהורא"/>
      <w:bookmarkEnd w:id="69"/>
    </w:p>
    <w:p w:rsidR="00C93ECA" w:rsidRPr="00B92FAA" w:rsidRDefault="00C93ECA" w:rsidP="00031E34">
      <w:pPr>
        <w:spacing w:line="480" w:lineRule="auto"/>
        <w:rPr>
          <w:rFonts w:ascii="Arial" w:hAnsi="Arial" w:cs="David"/>
          <w:b/>
          <w:bCs/>
          <w:rtl/>
        </w:rPr>
      </w:pPr>
      <w:bookmarkStart w:id="70" w:name="נספח_ב"/>
    </w:p>
    <w:p w:rsidR="00C93ECA" w:rsidRPr="00B92FAA" w:rsidRDefault="00C93ECA" w:rsidP="00031E34">
      <w:pPr>
        <w:spacing w:line="480" w:lineRule="auto"/>
        <w:rPr>
          <w:rFonts w:ascii="Arial" w:hAnsi="Arial" w:cs="David"/>
          <w:b/>
          <w:bCs/>
          <w:rtl/>
        </w:rPr>
      </w:pPr>
    </w:p>
    <w:p w:rsidR="00C93ECA" w:rsidRPr="00B92FAA" w:rsidRDefault="00C93ECA" w:rsidP="00031E34">
      <w:pPr>
        <w:spacing w:line="480" w:lineRule="auto"/>
        <w:rPr>
          <w:rFonts w:ascii="Arial" w:hAnsi="Arial" w:cs="David"/>
          <w:b/>
          <w:bCs/>
          <w:rtl/>
        </w:rPr>
      </w:pPr>
    </w:p>
    <w:p w:rsidR="00C93ECA" w:rsidRPr="00B92FAA" w:rsidRDefault="00C93ECA" w:rsidP="00031E34">
      <w:pPr>
        <w:spacing w:line="480" w:lineRule="auto"/>
        <w:rPr>
          <w:rFonts w:ascii="Arial" w:hAnsi="Arial" w:cs="David"/>
          <w:b/>
          <w:bCs/>
          <w:rtl/>
        </w:rPr>
      </w:pPr>
    </w:p>
    <w:p w:rsidR="00EB6829" w:rsidRDefault="00EB6829">
      <w:pPr>
        <w:bidi w:val="0"/>
        <w:spacing w:after="200" w:line="276" w:lineRule="auto"/>
        <w:rPr>
          <w:rFonts w:ascii="Arial" w:hAnsi="Arial" w:cs="David"/>
          <w:b/>
          <w:bCs/>
          <w:u w:val="single"/>
          <w:rtl/>
        </w:rPr>
      </w:pPr>
      <w:r>
        <w:rPr>
          <w:rFonts w:ascii="Arial" w:hAnsi="Arial" w:cs="David"/>
          <w:b/>
          <w:bCs/>
          <w:u w:val="single"/>
          <w:rtl/>
        </w:rPr>
        <w:br w:type="page"/>
      </w:r>
    </w:p>
    <w:p w:rsidR="00C93ECA" w:rsidRPr="00B92FAA" w:rsidRDefault="00BE6991" w:rsidP="00031E34">
      <w:pPr>
        <w:spacing w:line="480" w:lineRule="auto"/>
        <w:rPr>
          <w:rFonts w:ascii="Arial" w:hAnsi="Arial" w:cs="David"/>
          <w:b/>
          <w:bCs/>
          <w:u w:val="single"/>
          <w:rtl/>
        </w:rPr>
      </w:pPr>
      <w:r w:rsidRPr="00B92FAA">
        <w:rPr>
          <w:rFonts w:ascii="Arial" w:hAnsi="Arial" w:cs="David" w:hint="cs"/>
          <w:b/>
          <w:bCs/>
          <w:u w:val="single"/>
          <w:rtl/>
        </w:rPr>
        <w:lastRenderedPageBreak/>
        <w:t>נספח ב</w:t>
      </w:r>
      <w:bookmarkEnd w:id="70"/>
      <w:r w:rsidR="00C93ECA" w:rsidRPr="00B92FAA">
        <w:rPr>
          <w:rFonts w:ascii="Arial" w:hAnsi="Arial" w:cs="David" w:hint="cs"/>
          <w:b/>
          <w:bCs/>
          <w:u w:val="single"/>
          <w:rtl/>
        </w:rPr>
        <w:t>'</w:t>
      </w:r>
      <w:r w:rsidRPr="00B92FAA">
        <w:rPr>
          <w:rFonts w:ascii="Arial" w:hAnsi="Arial" w:cs="David" w:hint="cs"/>
          <w:b/>
          <w:bCs/>
          <w:u w:val="single"/>
          <w:rtl/>
        </w:rPr>
        <w:t xml:space="preserve">  </w:t>
      </w:r>
    </w:p>
    <w:p w:rsidR="00BE6991" w:rsidRPr="00B92FAA" w:rsidRDefault="00BE6991" w:rsidP="00C93ECA">
      <w:pPr>
        <w:spacing w:line="480" w:lineRule="auto"/>
        <w:jc w:val="center"/>
        <w:rPr>
          <w:rFonts w:ascii="Arial" w:hAnsi="Arial" w:cs="David"/>
          <w:b/>
          <w:bCs/>
          <w:u w:val="single"/>
          <w:rtl/>
        </w:rPr>
      </w:pPr>
      <w:r w:rsidRPr="00B92FAA">
        <w:rPr>
          <w:rFonts w:ascii="Arial" w:hAnsi="Arial" w:cs="David" w:hint="cs"/>
          <w:b/>
          <w:bCs/>
          <w:u w:val="single"/>
          <w:rtl/>
        </w:rPr>
        <w:t>רשימת החוקים המפורטים ב</w:t>
      </w:r>
      <w:r w:rsidRPr="00B92FAA">
        <w:rPr>
          <w:rFonts w:ascii="Arial" w:hAnsi="Arial" w:cs="David"/>
          <w:b/>
          <w:bCs/>
          <w:u w:val="single"/>
          <w:rtl/>
        </w:rPr>
        <w:t>תוספת</w:t>
      </w:r>
      <w:r w:rsidRPr="00B92FAA">
        <w:rPr>
          <w:rFonts w:cs="David"/>
          <w:u w:val="single"/>
          <w:rtl/>
        </w:rPr>
        <w:t xml:space="preserve"> </w:t>
      </w:r>
      <w:r w:rsidRPr="00B92FAA">
        <w:rPr>
          <w:rFonts w:ascii="Arial" w:hAnsi="Arial" w:cs="David"/>
          <w:b/>
          <w:bCs/>
          <w:u w:val="single"/>
          <w:rtl/>
        </w:rPr>
        <w:t>שלישית</w:t>
      </w:r>
      <w:r w:rsidRPr="00B92FAA">
        <w:rPr>
          <w:rFonts w:ascii="Arial" w:hAnsi="Arial" w:cs="David" w:hint="cs"/>
          <w:b/>
          <w:bCs/>
          <w:u w:val="single"/>
          <w:rtl/>
        </w:rPr>
        <w:t xml:space="preserve"> לחוק הגברת האכ</w:t>
      </w:r>
      <w:r w:rsidR="00DD4F16" w:rsidRPr="00B92FAA">
        <w:rPr>
          <w:rFonts w:ascii="Arial" w:hAnsi="Arial" w:cs="David" w:hint="cs"/>
          <w:b/>
          <w:bCs/>
          <w:u w:val="single"/>
          <w:rtl/>
        </w:rPr>
        <w:t>יפה של דיני העבודה, התשע"ב-2011</w:t>
      </w:r>
    </w:p>
    <w:p w:rsidR="00C93ECA" w:rsidRPr="00B92FAA" w:rsidRDefault="00C93ECA" w:rsidP="00C93ECA">
      <w:pPr>
        <w:spacing w:line="480" w:lineRule="auto"/>
        <w:jc w:val="center"/>
        <w:rPr>
          <w:rFonts w:ascii="Arial" w:hAnsi="Arial" w:cs="David"/>
          <w:b/>
          <w:bCs/>
          <w:u w:val="single"/>
          <w:rtl/>
        </w:rPr>
      </w:pP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b/>
          <w:noProof w:val="0"/>
          <w:color w:val="auto"/>
          <w:sz w:val="24"/>
          <w:szCs w:val="24"/>
          <w:lang w:eastAsia="en-US"/>
        </w:rPr>
      </w:pPr>
      <w:r w:rsidRPr="00B92FAA">
        <w:rPr>
          <w:rStyle w:val="Hyperlink"/>
          <w:rFonts w:ascii="Arial" w:hAnsi="Arial" w:cs="David"/>
          <w:noProof w:val="0"/>
          <w:color w:val="auto"/>
          <w:sz w:val="24"/>
          <w:szCs w:val="24"/>
          <w:rtl/>
          <w:lang w:eastAsia="en-US"/>
        </w:rPr>
        <w:t>מתן חופשה שנתית לפי פרק שני לחוק חופשה שנתית</w:t>
      </w:r>
      <w:r w:rsidRPr="00B92FAA">
        <w:rPr>
          <w:rStyle w:val="Hyperlink"/>
          <w:rFonts w:ascii="Arial" w:hAnsi="Arial" w:cs="David" w:hint="cs"/>
          <w:noProof w:val="0"/>
          <w:color w:val="auto"/>
          <w:sz w:val="24"/>
          <w:szCs w:val="24"/>
          <w:rtl/>
          <w:lang w:eastAsia="en-US"/>
        </w:rPr>
        <w:t>.</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b/>
          <w:noProof w:val="0"/>
          <w:color w:val="auto"/>
          <w:sz w:val="24"/>
          <w:szCs w:val="24"/>
          <w:lang w:eastAsia="en-US"/>
        </w:rPr>
      </w:pPr>
      <w:r w:rsidRPr="00B92FAA">
        <w:rPr>
          <w:rStyle w:val="Hyperlink"/>
          <w:rFonts w:ascii="Arial" w:hAnsi="Arial" w:cs="David"/>
          <w:noProof w:val="0"/>
          <w:color w:val="auto"/>
          <w:sz w:val="24"/>
          <w:szCs w:val="24"/>
          <w:rtl/>
          <w:lang w:eastAsia="en-US"/>
        </w:rPr>
        <w:t>תשלום דמי חופשה לפי סעיפים 10 ו-11 לחוק חופשה שנתית</w:t>
      </w:r>
      <w:r w:rsidRPr="00B92FAA">
        <w:rPr>
          <w:rStyle w:val="Hyperlink"/>
          <w:rFonts w:ascii="Arial" w:hAnsi="Arial" w:cs="David" w:hint="cs"/>
          <w:noProof w:val="0"/>
          <w:color w:val="auto"/>
          <w:sz w:val="24"/>
          <w:szCs w:val="24"/>
          <w:rtl/>
          <w:lang w:eastAsia="en-US"/>
        </w:rPr>
        <w:t>.</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b/>
          <w:noProof w:val="0"/>
          <w:color w:val="auto"/>
          <w:sz w:val="24"/>
          <w:szCs w:val="24"/>
          <w:lang w:eastAsia="en-US"/>
        </w:rPr>
      </w:pPr>
      <w:r w:rsidRPr="00B92FAA">
        <w:rPr>
          <w:rStyle w:val="Hyperlink"/>
          <w:rFonts w:ascii="Arial" w:hAnsi="Arial" w:cs="David"/>
          <w:noProof w:val="0"/>
          <w:color w:val="auto"/>
          <w:sz w:val="24"/>
          <w:szCs w:val="24"/>
          <w:rtl/>
          <w:lang w:eastAsia="en-US"/>
        </w:rPr>
        <w:t>תשלום פדיון חופשה לפי סעיף 13 לחוק חופשה שנתית</w:t>
      </w:r>
      <w:r w:rsidRPr="00B92FAA">
        <w:rPr>
          <w:rStyle w:val="Hyperlink"/>
          <w:rFonts w:ascii="Arial" w:hAnsi="Arial" w:cs="David" w:hint="cs"/>
          <w:noProof w:val="0"/>
          <w:color w:val="auto"/>
          <w:sz w:val="24"/>
          <w:szCs w:val="24"/>
          <w:rtl/>
          <w:lang w:eastAsia="en-US"/>
        </w:rPr>
        <w:t>.</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b/>
          <w:noProof w:val="0"/>
          <w:color w:val="auto"/>
          <w:sz w:val="24"/>
          <w:szCs w:val="24"/>
          <w:lang w:eastAsia="en-US"/>
        </w:rPr>
      </w:pPr>
      <w:r w:rsidRPr="00B92FAA">
        <w:rPr>
          <w:rStyle w:val="Hyperlink"/>
          <w:rFonts w:ascii="Arial" w:hAnsi="Arial" w:cs="David"/>
          <w:noProof w:val="0"/>
          <w:color w:val="auto"/>
          <w:sz w:val="24"/>
          <w:szCs w:val="24"/>
          <w:rtl/>
          <w:lang w:eastAsia="en-US"/>
        </w:rPr>
        <w:t>איסור העבדה בשעות נוספות שאינה מותרת או בלא היתר לפי סעיף 6 לחוק שעות עבודה ומנוחה</w:t>
      </w:r>
      <w:r w:rsidRPr="00B92FAA">
        <w:rPr>
          <w:rStyle w:val="Hyperlink"/>
          <w:rFonts w:ascii="Arial" w:hAnsi="Arial" w:cs="David" w:hint="cs"/>
          <w:noProof w:val="0"/>
          <w:color w:val="auto"/>
          <w:sz w:val="24"/>
          <w:szCs w:val="24"/>
          <w:rtl/>
          <w:lang w:eastAsia="en-US"/>
        </w:rPr>
        <w:t>.</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b/>
          <w:noProof w:val="0"/>
          <w:color w:val="auto"/>
          <w:sz w:val="24"/>
          <w:szCs w:val="24"/>
          <w:lang w:eastAsia="en-US"/>
        </w:rPr>
      </w:pPr>
      <w:r w:rsidRPr="00B92FAA">
        <w:rPr>
          <w:rStyle w:val="Hyperlink"/>
          <w:rFonts w:ascii="Arial" w:hAnsi="Arial" w:cs="David"/>
          <w:noProof w:val="0"/>
          <w:color w:val="auto"/>
          <w:sz w:val="24"/>
          <w:szCs w:val="24"/>
          <w:rtl/>
          <w:lang w:eastAsia="en-US"/>
        </w:rPr>
        <w:t>איסור העבדה בשעות נוספות או במנוחה השבועית שלא בהתאם להוראות היתר שניתן לפי הוראות הפרק הרביעי לחוק שעות עבודה ומנוחה</w:t>
      </w:r>
      <w:r w:rsidRPr="00B92FAA">
        <w:rPr>
          <w:rStyle w:val="Hyperlink"/>
          <w:rFonts w:ascii="Arial" w:hAnsi="Arial" w:cs="David" w:hint="cs"/>
          <w:noProof w:val="0"/>
          <w:color w:val="auto"/>
          <w:sz w:val="24"/>
          <w:szCs w:val="24"/>
          <w:rtl/>
          <w:lang w:eastAsia="en-US"/>
        </w:rPr>
        <w:t>.</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b/>
          <w:noProof w:val="0"/>
          <w:color w:val="auto"/>
          <w:sz w:val="24"/>
          <w:szCs w:val="24"/>
          <w:lang w:eastAsia="en-US"/>
        </w:rPr>
      </w:pPr>
      <w:r w:rsidRPr="00B92FAA">
        <w:rPr>
          <w:rStyle w:val="Hyperlink"/>
          <w:rFonts w:ascii="Arial" w:hAnsi="Arial" w:cs="David"/>
          <w:noProof w:val="0"/>
          <w:color w:val="auto"/>
          <w:sz w:val="24"/>
          <w:szCs w:val="24"/>
          <w:rtl/>
          <w:lang w:eastAsia="en-US"/>
        </w:rPr>
        <w:t>איסור העבדה במנוחה שבועית בלא היתר, לפי סעיף 9 לחוק שעות עבודה ומנוחה.</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b/>
          <w:noProof w:val="0"/>
          <w:color w:val="auto"/>
          <w:sz w:val="24"/>
          <w:szCs w:val="24"/>
          <w:lang w:eastAsia="en-US"/>
        </w:rPr>
      </w:pPr>
      <w:r w:rsidRPr="00B92FAA">
        <w:rPr>
          <w:rStyle w:val="Hyperlink"/>
          <w:rFonts w:ascii="Arial" w:hAnsi="Arial" w:cs="David"/>
          <w:noProof w:val="0"/>
          <w:color w:val="auto"/>
          <w:sz w:val="24"/>
          <w:szCs w:val="24"/>
          <w:rtl/>
          <w:lang w:eastAsia="en-US"/>
        </w:rPr>
        <w:t>תשלום גמול שעות נוספות לפי סעיף 16 לחוק שעות עבודה ומנוחה</w:t>
      </w:r>
      <w:r w:rsidRPr="00B92FAA">
        <w:rPr>
          <w:rStyle w:val="Hyperlink"/>
          <w:rFonts w:ascii="Arial" w:hAnsi="Arial" w:cs="David" w:hint="cs"/>
          <w:noProof w:val="0"/>
          <w:color w:val="auto"/>
          <w:sz w:val="24"/>
          <w:szCs w:val="24"/>
          <w:rtl/>
          <w:lang w:eastAsia="en-US"/>
        </w:rPr>
        <w:t>.</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b/>
          <w:noProof w:val="0"/>
          <w:color w:val="auto"/>
          <w:sz w:val="24"/>
          <w:szCs w:val="24"/>
          <w:lang w:eastAsia="en-US"/>
        </w:rPr>
      </w:pPr>
      <w:r w:rsidRPr="00B92FAA">
        <w:rPr>
          <w:rStyle w:val="Hyperlink"/>
          <w:rFonts w:ascii="Arial" w:hAnsi="Arial" w:cs="David"/>
          <w:noProof w:val="0"/>
          <w:color w:val="auto"/>
          <w:sz w:val="24"/>
          <w:szCs w:val="24"/>
          <w:rtl/>
          <w:lang w:eastAsia="en-US"/>
        </w:rPr>
        <w:t>תשלום גמול עבודה במנוחה השבועית לפי סעיף 17 לחוק שעות עבודה ומנוחה</w:t>
      </w:r>
      <w:r w:rsidRPr="00B92FAA">
        <w:rPr>
          <w:rStyle w:val="Hyperlink"/>
          <w:rFonts w:ascii="Arial" w:hAnsi="Arial" w:cs="David" w:hint="cs"/>
          <w:noProof w:val="0"/>
          <w:color w:val="auto"/>
          <w:sz w:val="24"/>
          <w:szCs w:val="24"/>
          <w:rtl/>
          <w:lang w:eastAsia="en-US"/>
        </w:rPr>
        <w:t>.</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b/>
          <w:noProof w:val="0"/>
          <w:color w:val="auto"/>
          <w:sz w:val="24"/>
          <w:szCs w:val="24"/>
          <w:lang w:eastAsia="en-US"/>
        </w:rPr>
      </w:pPr>
      <w:r w:rsidRPr="00B92FAA">
        <w:rPr>
          <w:rStyle w:val="Hyperlink"/>
          <w:rFonts w:ascii="Arial" w:hAnsi="Arial" w:cs="David"/>
          <w:noProof w:val="0"/>
          <w:color w:val="auto"/>
          <w:sz w:val="24"/>
          <w:szCs w:val="24"/>
          <w:rtl/>
          <w:lang w:eastAsia="en-US"/>
        </w:rPr>
        <w:t>איסור העבדת נער מעבר לשעות העבודה הקבועות בסעיף 20 לחוק עבודת הנוער</w:t>
      </w:r>
      <w:r w:rsidRPr="00B92FAA">
        <w:rPr>
          <w:rStyle w:val="Hyperlink"/>
          <w:rFonts w:ascii="Arial" w:hAnsi="Arial" w:cs="David" w:hint="cs"/>
          <w:noProof w:val="0"/>
          <w:color w:val="auto"/>
          <w:sz w:val="24"/>
          <w:szCs w:val="24"/>
          <w:rtl/>
          <w:lang w:eastAsia="en-US"/>
        </w:rPr>
        <w:t>.</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b/>
          <w:noProof w:val="0"/>
          <w:color w:val="auto"/>
          <w:sz w:val="24"/>
          <w:szCs w:val="24"/>
          <w:lang w:eastAsia="en-US"/>
        </w:rPr>
      </w:pPr>
      <w:r w:rsidRPr="00B92FAA">
        <w:rPr>
          <w:rStyle w:val="Hyperlink"/>
          <w:rFonts w:ascii="Arial" w:hAnsi="Arial" w:cs="David"/>
          <w:noProof w:val="0"/>
          <w:color w:val="auto"/>
          <w:sz w:val="24"/>
          <w:szCs w:val="24"/>
          <w:rtl/>
          <w:lang w:eastAsia="en-US"/>
        </w:rPr>
        <w:t>איסור העבדת נער במנוחה השבועית לפי סעיף 21 לחוק עבודת הנוער</w:t>
      </w:r>
      <w:r w:rsidRPr="00B92FAA">
        <w:rPr>
          <w:rStyle w:val="Hyperlink"/>
          <w:rFonts w:ascii="Arial" w:hAnsi="Arial" w:cs="David" w:hint="cs"/>
          <w:noProof w:val="0"/>
          <w:color w:val="auto"/>
          <w:sz w:val="24"/>
          <w:szCs w:val="24"/>
          <w:rtl/>
          <w:lang w:eastAsia="en-US"/>
        </w:rPr>
        <w:t>.</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b/>
          <w:noProof w:val="0"/>
          <w:color w:val="auto"/>
          <w:sz w:val="24"/>
          <w:szCs w:val="24"/>
          <w:lang w:eastAsia="en-US"/>
        </w:rPr>
      </w:pPr>
      <w:r w:rsidRPr="00B92FAA">
        <w:rPr>
          <w:rStyle w:val="Hyperlink"/>
          <w:rFonts w:ascii="Arial" w:hAnsi="Arial" w:cs="David"/>
          <w:noProof w:val="0"/>
          <w:color w:val="auto"/>
          <w:sz w:val="24"/>
          <w:szCs w:val="24"/>
          <w:rtl/>
          <w:lang w:eastAsia="en-US"/>
        </w:rPr>
        <w:t>איסור העבדת נער בעבודת לילה בלא היתר לפי סעיף 24 לחוק עבודת הנוער</w:t>
      </w:r>
      <w:r w:rsidRPr="00B92FAA">
        <w:rPr>
          <w:rStyle w:val="Hyperlink"/>
          <w:rFonts w:ascii="Arial" w:hAnsi="Arial" w:cs="David" w:hint="cs"/>
          <w:noProof w:val="0"/>
          <w:color w:val="auto"/>
          <w:sz w:val="24"/>
          <w:szCs w:val="24"/>
          <w:rtl/>
          <w:lang w:eastAsia="en-US"/>
        </w:rPr>
        <w:t>.</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b/>
          <w:noProof w:val="0"/>
          <w:color w:val="auto"/>
          <w:sz w:val="24"/>
          <w:szCs w:val="24"/>
          <w:lang w:eastAsia="en-US"/>
        </w:rPr>
      </w:pPr>
      <w:r w:rsidRPr="00B92FAA">
        <w:rPr>
          <w:rStyle w:val="Hyperlink"/>
          <w:rFonts w:ascii="Arial" w:hAnsi="Arial" w:cs="David"/>
          <w:noProof w:val="0"/>
          <w:color w:val="auto"/>
          <w:sz w:val="24"/>
          <w:szCs w:val="24"/>
          <w:rtl/>
          <w:lang w:eastAsia="en-US"/>
        </w:rPr>
        <w:t>איסור העבדת נער בעבודת לילה שלא בהתאם להוראות היתר לפי סעיף 25 לחוק עבודת הנוער</w:t>
      </w:r>
      <w:r w:rsidRPr="00B92FAA">
        <w:rPr>
          <w:rStyle w:val="Hyperlink"/>
          <w:rFonts w:ascii="Arial" w:hAnsi="Arial" w:cs="David" w:hint="cs"/>
          <w:noProof w:val="0"/>
          <w:color w:val="auto"/>
          <w:sz w:val="24"/>
          <w:szCs w:val="24"/>
          <w:rtl/>
          <w:lang w:eastAsia="en-US"/>
        </w:rPr>
        <w:t>.</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b/>
          <w:noProof w:val="0"/>
          <w:color w:val="auto"/>
          <w:sz w:val="24"/>
          <w:szCs w:val="24"/>
          <w:lang w:eastAsia="en-US"/>
        </w:rPr>
      </w:pPr>
      <w:r w:rsidRPr="00B92FAA">
        <w:rPr>
          <w:rStyle w:val="Hyperlink"/>
          <w:rFonts w:ascii="Arial" w:hAnsi="Arial" w:cs="David"/>
          <w:noProof w:val="0"/>
          <w:color w:val="auto"/>
          <w:sz w:val="24"/>
          <w:szCs w:val="24"/>
          <w:rtl/>
          <w:lang w:eastAsia="en-US"/>
        </w:rPr>
        <w:t>איסור ניכוי סכומים משכרו של עובד לפי סעיף 25 לחוק הגנת השכר – כשניכוי הסכומים היה ביזמת המזמין או לפי הוראותיו.</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b/>
          <w:noProof w:val="0"/>
          <w:color w:val="auto"/>
          <w:sz w:val="24"/>
          <w:szCs w:val="24"/>
          <w:lang w:eastAsia="en-US"/>
        </w:rPr>
      </w:pPr>
      <w:r w:rsidRPr="00B92FAA">
        <w:rPr>
          <w:rStyle w:val="Hyperlink"/>
          <w:rFonts w:ascii="Arial" w:hAnsi="Arial" w:cs="David"/>
          <w:noProof w:val="0"/>
          <w:color w:val="auto"/>
          <w:sz w:val="24"/>
          <w:szCs w:val="24"/>
          <w:rtl/>
          <w:lang w:eastAsia="en-US"/>
        </w:rPr>
        <w:t>העברת סכומים שנוכו ליעדם, לפי סעיף 25א לחוק הגנת השכר</w:t>
      </w:r>
      <w:r w:rsidRPr="00B92FAA">
        <w:rPr>
          <w:rStyle w:val="Hyperlink"/>
          <w:rFonts w:ascii="Arial" w:hAnsi="Arial" w:cs="David" w:hint="cs"/>
          <w:noProof w:val="0"/>
          <w:color w:val="auto"/>
          <w:sz w:val="24"/>
          <w:szCs w:val="24"/>
          <w:rtl/>
          <w:lang w:eastAsia="en-US"/>
        </w:rPr>
        <w:t>.</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b/>
          <w:noProof w:val="0"/>
          <w:color w:val="auto"/>
          <w:sz w:val="24"/>
          <w:szCs w:val="24"/>
          <w:lang w:eastAsia="en-US"/>
        </w:rPr>
      </w:pPr>
      <w:r w:rsidRPr="00B92FAA">
        <w:rPr>
          <w:rStyle w:val="Hyperlink"/>
          <w:rFonts w:ascii="Arial" w:hAnsi="Arial" w:cs="David"/>
          <w:noProof w:val="0"/>
          <w:color w:val="auto"/>
          <w:sz w:val="24"/>
          <w:szCs w:val="24"/>
          <w:rtl/>
          <w:lang w:eastAsia="en-US"/>
        </w:rPr>
        <w:t>איסור הלנת שכר לפי סעיף 25ב(ב1)(1) לחוק הגנת השכר</w:t>
      </w:r>
      <w:r w:rsidRPr="00B92FAA">
        <w:rPr>
          <w:rStyle w:val="Hyperlink"/>
          <w:rFonts w:ascii="Arial" w:hAnsi="Arial" w:cs="David" w:hint="cs"/>
          <w:noProof w:val="0"/>
          <w:color w:val="auto"/>
          <w:sz w:val="24"/>
          <w:szCs w:val="24"/>
          <w:rtl/>
          <w:lang w:eastAsia="en-US"/>
        </w:rPr>
        <w:t>.</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b/>
          <w:noProof w:val="0"/>
          <w:color w:val="auto"/>
          <w:sz w:val="24"/>
          <w:szCs w:val="24"/>
          <w:lang w:eastAsia="en-US"/>
        </w:rPr>
      </w:pPr>
      <w:r w:rsidRPr="00B92FAA">
        <w:rPr>
          <w:rStyle w:val="Hyperlink"/>
          <w:rFonts w:ascii="Arial" w:hAnsi="Arial" w:cs="David"/>
          <w:noProof w:val="0"/>
          <w:color w:val="auto"/>
          <w:sz w:val="24"/>
          <w:szCs w:val="24"/>
          <w:rtl/>
          <w:lang w:eastAsia="en-US"/>
        </w:rPr>
        <w:t>תשלום שכר מינימום לפי חוק שכר מינימום</w:t>
      </w:r>
      <w:r w:rsidRPr="00B92FAA">
        <w:rPr>
          <w:rStyle w:val="Hyperlink"/>
          <w:rFonts w:ascii="Arial" w:hAnsi="Arial" w:cs="David" w:hint="cs"/>
          <w:noProof w:val="0"/>
          <w:color w:val="auto"/>
          <w:sz w:val="24"/>
          <w:szCs w:val="24"/>
          <w:rtl/>
          <w:lang w:eastAsia="en-US"/>
        </w:rPr>
        <w:t>.</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b/>
          <w:noProof w:val="0"/>
          <w:color w:val="auto"/>
          <w:sz w:val="24"/>
          <w:szCs w:val="24"/>
          <w:lang w:eastAsia="en-US"/>
        </w:rPr>
      </w:pPr>
      <w:r w:rsidRPr="00B92FAA">
        <w:rPr>
          <w:rStyle w:val="Hyperlink"/>
          <w:rFonts w:ascii="Arial" w:hAnsi="Arial" w:cs="David"/>
          <w:noProof w:val="0"/>
          <w:color w:val="auto"/>
          <w:sz w:val="24"/>
          <w:szCs w:val="24"/>
          <w:rtl/>
          <w:lang w:eastAsia="en-US"/>
        </w:rPr>
        <w:lastRenderedPageBreak/>
        <w:t>תשלום שכר מינימום לפי הסכם קיבוצי כללי ענפי שהורחב בצו הרחבה, לפי סעיף 33יד(ב) לחוק הסכמים קיבוציים, התשי"ז-1957</w:t>
      </w:r>
      <w:r w:rsidRPr="00B92FAA">
        <w:rPr>
          <w:rStyle w:val="Hyperlink"/>
          <w:rFonts w:ascii="Arial" w:hAnsi="Arial" w:cs="David" w:hint="cs"/>
          <w:noProof w:val="0"/>
          <w:color w:val="auto"/>
          <w:sz w:val="24"/>
          <w:szCs w:val="24"/>
          <w:rtl/>
          <w:lang w:eastAsia="en-US"/>
        </w:rPr>
        <w:t>.</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b/>
          <w:noProof w:val="0"/>
          <w:color w:val="auto"/>
          <w:sz w:val="24"/>
          <w:szCs w:val="24"/>
          <w:rtl/>
          <w:lang w:eastAsia="en-US"/>
        </w:rPr>
      </w:pPr>
      <w:r w:rsidRPr="00B92FAA">
        <w:rPr>
          <w:rStyle w:val="Hyperlink"/>
          <w:rFonts w:ascii="Arial" w:hAnsi="Arial" w:cs="David"/>
          <w:noProof w:val="0"/>
          <w:color w:val="auto"/>
          <w:sz w:val="24"/>
          <w:szCs w:val="24"/>
          <w:rtl/>
          <w:lang w:eastAsia="en-US"/>
        </w:rPr>
        <w:t>תשלומים מכוח צווי הרחבה בעניין פנסיה.</w:t>
      </w:r>
    </w:p>
    <w:p w:rsidR="00BE6991" w:rsidRPr="00B92FAA" w:rsidRDefault="00BE6991" w:rsidP="00031E34">
      <w:pPr>
        <w:pStyle w:val="ad"/>
        <w:tabs>
          <w:tab w:val="clear" w:pos="1107"/>
        </w:tabs>
        <w:spacing w:line="480" w:lineRule="auto"/>
        <w:ind w:left="606" w:firstLine="0"/>
        <w:jc w:val="left"/>
        <w:rPr>
          <w:rFonts w:cs="David"/>
          <w:sz w:val="24"/>
          <w:szCs w:val="24"/>
          <w:rtl/>
        </w:rPr>
      </w:pPr>
      <w:r w:rsidRPr="00B92FAA">
        <w:rPr>
          <w:rStyle w:val="Hyperlink"/>
          <w:rFonts w:cs="David"/>
          <w:color w:val="auto"/>
          <w:sz w:val="24"/>
          <w:szCs w:val="24"/>
          <w:rtl/>
        </w:rPr>
        <w:br w:type="page"/>
      </w:r>
    </w:p>
    <w:p w:rsidR="00C93ECA" w:rsidRPr="00B92FAA" w:rsidRDefault="00BE6991" w:rsidP="00031E34">
      <w:pPr>
        <w:pStyle w:val="8"/>
        <w:spacing w:line="480" w:lineRule="auto"/>
        <w:ind w:left="68"/>
        <w:rPr>
          <w:rFonts w:ascii="Arial" w:hAnsi="Arial" w:cs="David"/>
          <w:b/>
          <w:bCs/>
          <w:color w:val="auto"/>
          <w:sz w:val="24"/>
          <w:szCs w:val="24"/>
          <w:u w:val="single"/>
          <w:rtl/>
        </w:rPr>
      </w:pPr>
      <w:bookmarkStart w:id="71" w:name="_נספח_ב_–"/>
      <w:bookmarkStart w:id="72" w:name="_נספח_ג_–"/>
      <w:bookmarkStart w:id="73" w:name="נספח_ג"/>
      <w:bookmarkEnd w:id="71"/>
      <w:bookmarkEnd w:id="72"/>
      <w:r w:rsidRPr="00B92FAA">
        <w:rPr>
          <w:rFonts w:ascii="Arial" w:hAnsi="Arial" w:cs="David"/>
          <w:b/>
          <w:bCs/>
          <w:color w:val="auto"/>
          <w:sz w:val="24"/>
          <w:szCs w:val="24"/>
          <w:u w:val="single"/>
          <w:rtl/>
        </w:rPr>
        <w:lastRenderedPageBreak/>
        <w:t>נספח ג</w:t>
      </w:r>
      <w:bookmarkEnd w:id="73"/>
      <w:r w:rsidR="00C93ECA" w:rsidRPr="00B92FAA">
        <w:rPr>
          <w:rFonts w:ascii="Arial" w:hAnsi="Arial" w:cs="David" w:hint="cs"/>
          <w:b/>
          <w:bCs/>
          <w:color w:val="auto"/>
          <w:sz w:val="24"/>
          <w:szCs w:val="24"/>
          <w:u w:val="single"/>
          <w:rtl/>
        </w:rPr>
        <w:t>'</w:t>
      </w:r>
      <w:r w:rsidR="00C93ECA" w:rsidRPr="00B92FAA">
        <w:rPr>
          <w:rFonts w:ascii="Arial" w:hAnsi="Arial" w:cs="David"/>
          <w:b/>
          <w:bCs/>
          <w:color w:val="auto"/>
          <w:sz w:val="24"/>
          <w:szCs w:val="24"/>
          <w:u w:val="single"/>
          <w:rtl/>
        </w:rPr>
        <w:t xml:space="preserve"> </w:t>
      </w:r>
    </w:p>
    <w:p w:rsidR="00BE6991" w:rsidRPr="00B92FAA" w:rsidRDefault="00BE6991" w:rsidP="00EB6829">
      <w:pPr>
        <w:pStyle w:val="8"/>
        <w:spacing w:line="480" w:lineRule="auto"/>
        <w:ind w:left="68"/>
        <w:jc w:val="center"/>
        <w:rPr>
          <w:rFonts w:cs="David"/>
          <w:rtl/>
          <w:lang w:eastAsia="he-IL"/>
        </w:rPr>
      </w:pPr>
      <w:r w:rsidRPr="00B92FAA">
        <w:rPr>
          <w:rFonts w:ascii="Arial" w:hAnsi="Arial" w:cs="David" w:hint="cs"/>
          <w:b/>
          <w:bCs/>
          <w:color w:val="auto"/>
          <w:sz w:val="24"/>
          <w:szCs w:val="24"/>
          <w:u w:val="single"/>
          <w:rtl/>
        </w:rPr>
        <w:t>רשימת צווי הרחבה</w:t>
      </w:r>
      <w:r w:rsidRPr="00B92FAA">
        <w:rPr>
          <w:rFonts w:cs="David" w:hint="cs"/>
          <w:rtl/>
          <w:lang w:eastAsia="he-IL"/>
        </w:rPr>
        <w:t xml:space="preserve"> </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noProof w:val="0"/>
          <w:color w:val="auto"/>
          <w:sz w:val="24"/>
          <w:szCs w:val="24"/>
          <w:rtl/>
          <w:lang w:eastAsia="en-US"/>
        </w:rPr>
      </w:pPr>
      <w:r w:rsidRPr="00B92FAA">
        <w:rPr>
          <w:rStyle w:val="Hyperlink"/>
          <w:rFonts w:ascii="Arial" w:hAnsi="Arial" w:cs="David" w:hint="cs"/>
          <w:noProof w:val="0"/>
          <w:color w:val="auto"/>
          <w:sz w:val="24"/>
          <w:szCs w:val="24"/>
          <w:rtl/>
          <w:lang w:eastAsia="en-US"/>
        </w:rPr>
        <w:t>צו הרחבה בדבר תשלום דמי הבראה.</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noProof w:val="0"/>
          <w:color w:val="auto"/>
          <w:sz w:val="24"/>
          <w:szCs w:val="24"/>
          <w:lang w:eastAsia="en-US"/>
        </w:rPr>
      </w:pPr>
      <w:r w:rsidRPr="00B92FAA">
        <w:rPr>
          <w:rStyle w:val="Hyperlink"/>
          <w:rFonts w:ascii="Arial" w:hAnsi="Arial" w:cs="David" w:hint="cs"/>
          <w:noProof w:val="0"/>
          <w:color w:val="auto"/>
          <w:sz w:val="24"/>
          <w:szCs w:val="24"/>
          <w:rtl/>
          <w:lang w:eastAsia="en-US"/>
        </w:rPr>
        <w:t>צו הרחבה לעניין השתתפות המעביד בהוצאות נסיעה לעבודה וממנה.</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noProof w:val="0"/>
          <w:color w:val="auto"/>
          <w:sz w:val="24"/>
          <w:szCs w:val="24"/>
          <w:lang w:eastAsia="en-US"/>
        </w:rPr>
      </w:pPr>
      <w:r w:rsidRPr="00B92FAA">
        <w:rPr>
          <w:rStyle w:val="Hyperlink"/>
          <w:rFonts w:ascii="Arial" w:hAnsi="Arial" w:cs="David" w:hint="cs"/>
          <w:noProof w:val="0"/>
          <w:color w:val="auto"/>
          <w:sz w:val="24"/>
          <w:szCs w:val="24"/>
          <w:rtl/>
          <w:lang w:eastAsia="en-US"/>
        </w:rPr>
        <w:t>צו הרחבה לפנסיה חובה.</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noProof w:val="0"/>
          <w:color w:val="auto"/>
          <w:sz w:val="24"/>
          <w:szCs w:val="24"/>
          <w:lang w:eastAsia="en-US"/>
        </w:rPr>
      </w:pPr>
      <w:r w:rsidRPr="00B92FAA">
        <w:rPr>
          <w:rStyle w:val="Hyperlink"/>
          <w:rFonts w:ascii="Arial" w:hAnsi="Arial" w:cs="David" w:hint="cs"/>
          <w:noProof w:val="0"/>
          <w:color w:val="auto"/>
          <w:sz w:val="24"/>
          <w:szCs w:val="24"/>
          <w:rtl/>
          <w:lang w:eastAsia="en-US"/>
        </w:rPr>
        <w:t>צו הרחבה לעניין דמי חג.</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noProof w:val="0"/>
          <w:color w:val="auto"/>
          <w:sz w:val="24"/>
          <w:szCs w:val="24"/>
          <w:lang w:eastAsia="en-US"/>
        </w:rPr>
      </w:pPr>
      <w:r w:rsidRPr="00B92FAA">
        <w:rPr>
          <w:rStyle w:val="Hyperlink"/>
          <w:rFonts w:ascii="Arial" w:hAnsi="Arial" w:cs="David" w:hint="cs"/>
          <w:noProof w:val="0"/>
          <w:color w:val="auto"/>
          <w:sz w:val="24"/>
          <w:szCs w:val="24"/>
          <w:rtl/>
          <w:lang w:eastAsia="en-US"/>
        </w:rPr>
        <w:t>צו הרחבה בדבר תשלום תוספת יוקר.</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noProof w:val="0"/>
          <w:color w:val="auto"/>
          <w:sz w:val="24"/>
          <w:szCs w:val="24"/>
          <w:lang w:eastAsia="en-US"/>
        </w:rPr>
      </w:pPr>
      <w:r w:rsidRPr="00B92FAA">
        <w:rPr>
          <w:rStyle w:val="Hyperlink"/>
          <w:rFonts w:ascii="Arial" w:hAnsi="Arial" w:cs="David" w:hint="cs"/>
          <w:noProof w:val="0"/>
          <w:color w:val="auto"/>
          <w:sz w:val="24"/>
          <w:szCs w:val="24"/>
          <w:rtl/>
          <w:lang w:eastAsia="en-US"/>
        </w:rPr>
        <w:t>צו הרחבה בענף הניקיון ואחזקה 1979.</w:t>
      </w:r>
    </w:p>
    <w:p w:rsidR="00BE6991" w:rsidRPr="00B92FAA" w:rsidRDefault="00BE6991" w:rsidP="00712DDD">
      <w:pPr>
        <w:pStyle w:val="P00"/>
        <w:numPr>
          <w:ilvl w:val="0"/>
          <w:numId w:val="2"/>
        </w:numPr>
        <w:spacing w:before="72" w:line="480" w:lineRule="auto"/>
        <w:ind w:left="606" w:right="1134" w:hanging="357"/>
        <w:rPr>
          <w:rStyle w:val="Hyperlink"/>
          <w:rFonts w:ascii="Arial" w:hAnsi="Arial" w:cs="David"/>
          <w:noProof w:val="0"/>
          <w:color w:val="auto"/>
          <w:sz w:val="24"/>
          <w:szCs w:val="24"/>
          <w:rtl/>
          <w:lang w:eastAsia="en-US"/>
        </w:rPr>
      </w:pPr>
      <w:r w:rsidRPr="00B92FAA">
        <w:rPr>
          <w:rStyle w:val="Hyperlink"/>
          <w:rFonts w:ascii="Arial" w:hAnsi="Arial" w:cs="David" w:hint="cs"/>
          <w:noProof w:val="0"/>
          <w:color w:val="auto"/>
          <w:sz w:val="24"/>
          <w:szCs w:val="24"/>
          <w:rtl/>
          <w:lang w:eastAsia="en-US"/>
        </w:rPr>
        <w:t>צו הרחבה בענף השמירה 2009.</w:t>
      </w:r>
    </w:p>
    <w:p w:rsidR="00BE6991" w:rsidRPr="00B92FAA" w:rsidRDefault="00BE6991" w:rsidP="00031E34">
      <w:pPr>
        <w:pStyle w:val="P00"/>
        <w:spacing w:before="72" w:line="480" w:lineRule="auto"/>
        <w:ind w:left="606" w:right="1134"/>
        <w:rPr>
          <w:rStyle w:val="Hyperlink"/>
          <w:rFonts w:ascii="Arial" w:hAnsi="Arial" w:cs="David"/>
          <w:noProof w:val="0"/>
          <w:color w:val="auto"/>
          <w:sz w:val="24"/>
          <w:szCs w:val="24"/>
          <w:rtl/>
          <w:lang w:eastAsia="en-US"/>
        </w:rPr>
      </w:pPr>
    </w:p>
    <w:p w:rsidR="00BE6991" w:rsidRPr="00B92FAA" w:rsidRDefault="00BE6991" w:rsidP="00031E34">
      <w:pPr>
        <w:pStyle w:val="P00"/>
        <w:spacing w:before="72" w:line="480" w:lineRule="auto"/>
        <w:ind w:left="606" w:right="1134"/>
        <w:rPr>
          <w:rStyle w:val="Hyperlink"/>
          <w:rFonts w:cs="David"/>
          <w:noProof w:val="0"/>
          <w:color w:val="auto"/>
          <w:sz w:val="24"/>
          <w:szCs w:val="24"/>
          <w:rtl/>
          <w:lang w:eastAsia="en-US"/>
        </w:rPr>
      </w:pPr>
    </w:p>
    <w:p w:rsidR="00E16254" w:rsidRPr="00B92FAA" w:rsidRDefault="00E16254" w:rsidP="00E16254">
      <w:pPr>
        <w:rPr>
          <w:rFonts w:cs="David"/>
          <w:rtl/>
        </w:rPr>
      </w:pPr>
      <w:bookmarkStart w:id="74" w:name="נספח_ד"/>
    </w:p>
    <w:p w:rsidR="00DD4F16" w:rsidRPr="00B92FAA" w:rsidRDefault="00DD4F16" w:rsidP="00E16254">
      <w:pPr>
        <w:pStyle w:val="8"/>
        <w:spacing w:line="480" w:lineRule="auto"/>
        <w:rPr>
          <w:rFonts w:ascii="Arial" w:hAnsi="Arial" w:cs="David"/>
          <w:b/>
          <w:bCs/>
          <w:color w:val="auto"/>
          <w:sz w:val="24"/>
          <w:szCs w:val="24"/>
          <w:u w:val="single"/>
          <w:rtl/>
        </w:rPr>
      </w:pPr>
    </w:p>
    <w:p w:rsidR="00DD4F16" w:rsidRPr="00B92FAA" w:rsidRDefault="00DD4F16" w:rsidP="00E16254">
      <w:pPr>
        <w:pStyle w:val="8"/>
        <w:spacing w:line="480" w:lineRule="auto"/>
        <w:rPr>
          <w:rFonts w:ascii="Arial" w:hAnsi="Arial" w:cs="David"/>
          <w:b/>
          <w:bCs/>
          <w:color w:val="auto"/>
          <w:sz w:val="24"/>
          <w:szCs w:val="24"/>
          <w:u w:val="single"/>
          <w:rtl/>
        </w:rPr>
      </w:pPr>
    </w:p>
    <w:p w:rsidR="00A440A6" w:rsidRPr="00B92FAA" w:rsidRDefault="00A440A6" w:rsidP="00A440A6">
      <w:pPr>
        <w:rPr>
          <w:rFonts w:cs="David"/>
          <w:rtl/>
        </w:rPr>
      </w:pPr>
    </w:p>
    <w:p w:rsidR="00DB1460" w:rsidRPr="00B92FAA" w:rsidRDefault="00DB1460">
      <w:pPr>
        <w:bidi w:val="0"/>
        <w:spacing w:after="200" w:line="276" w:lineRule="auto"/>
        <w:rPr>
          <w:rFonts w:ascii="Arial" w:eastAsiaTheme="majorEastAsia" w:hAnsi="Arial" w:cs="David"/>
          <w:b/>
          <w:bCs/>
          <w:u w:val="single"/>
          <w:rtl/>
        </w:rPr>
      </w:pPr>
      <w:r w:rsidRPr="00B92FAA">
        <w:rPr>
          <w:rFonts w:ascii="Arial" w:hAnsi="Arial" w:cs="David"/>
          <w:b/>
          <w:bCs/>
          <w:u w:val="single"/>
          <w:rtl/>
        </w:rPr>
        <w:br w:type="page"/>
      </w:r>
    </w:p>
    <w:p w:rsidR="003F0A00" w:rsidRPr="00B92FAA" w:rsidRDefault="00BE6991" w:rsidP="00E16254">
      <w:pPr>
        <w:pStyle w:val="8"/>
        <w:spacing w:line="480" w:lineRule="auto"/>
        <w:rPr>
          <w:rFonts w:ascii="Arial" w:hAnsi="Arial" w:cs="David"/>
          <w:b/>
          <w:bCs/>
          <w:color w:val="auto"/>
          <w:sz w:val="24"/>
          <w:szCs w:val="24"/>
          <w:u w:val="single"/>
          <w:rtl/>
        </w:rPr>
      </w:pPr>
      <w:r w:rsidRPr="00B92FAA">
        <w:rPr>
          <w:rFonts w:ascii="Arial" w:hAnsi="Arial" w:cs="David" w:hint="cs"/>
          <w:b/>
          <w:bCs/>
          <w:color w:val="auto"/>
          <w:sz w:val="24"/>
          <w:szCs w:val="24"/>
          <w:u w:val="single"/>
          <w:rtl/>
        </w:rPr>
        <w:lastRenderedPageBreak/>
        <w:t>נספח ד</w:t>
      </w:r>
      <w:bookmarkEnd w:id="74"/>
      <w:r w:rsidR="00C14F33" w:rsidRPr="00B92FAA">
        <w:rPr>
          <w:rFonts w:ascii="Arial" w:hAnsi="Arial" w:cs="David" w:hint="cs"/>
          <w:b/>
          <w:bCs/>
          <w:color w:val="auto"/>
          <w:sz w:val="24"/>
          <w:szCs w:val="24"/>
          <w:u w:val="single"/>
          <w:rtl/>
        </w:rPr>
        <w:t>'</w:t>
      </w:r>
    </w:p>
    <w:p w:rsidR="00BE6991" w:rsidRPr="00B92FAA" w:rsidRDefault="00BE6991" w:rsidP="00A440A6">
      <w:pPr>
        <w:pStyle w:val="8"/>
        <w:spacing w:line="480" w:lineRule="auto"/>
        <w:ind w:left="68"/>
        <w:jc w:val="center"/>
        <w:rPr>
          <w:rFonts w:ascii="Arial" w:hAnsi="Arial" w:cs="David"/>
          <w:b/>
          <w:bCs/>
          <w:color w:val="auto"/>
          <w:sz w:val="24"/>
          <w:szCs w:val="24"/>
          <w:u w:val="single"/>
          <w:rtl/>
        </w:rPr>
      </w:pPr>
      <w:r w:rsidRPr="00B92FAA">
        <w:rPr>
          <w:rFonts w:ascii="Arial" w:hAnsi="Arial" w:cs="David"/>
          <w:b/>
          <w:bCs/>
          <w:color w:val="auto"/>
          <w:sz w:val="24"/>
          <w:szCs w:val="24"/>
          <w:u w:val="single"/>
          <w:rtl/>
        </w:rPr>
        <w:t>הצהרה בדבר תשלום שכר מינימום וה</w:t>
      </w:r>
      <w:r w:rsidRPr="00B92FAA">
        <w:rPr>
          <w:rFonts w:ascii="Arial" w:hAnsi="Arial" w:cs="David" w:hint="cs"/>
          <w:b/>
          <w:bCs/>
          <w:color w:val="auto"/>
          <w:sz w:val="24"/>
          <w:szCs w:val="24"/>
          <w:u w:val="single"/>
          <w:rtl/>
        </w:rPr>
        <w:t>י</w:t>
      </w:r>
      <w:r w:rsidRPr="00B92FAA">
        <w:rPr>
          <w:rFonts w:ascii="Arial" w:hAnsi="Arial" w:cs="David"/>
          <w:b/>
          <w:bCs/>
          <w:color w:val="auto"/>
          <w:sz w:val="24"/>
          <w:szCs w:val="24"/>
          <w:u w:val="single"/>
          <w:rtl/>
        </w:rPr>
        <w:t xml:space="preserve">עדר הפרות בדיני עבודה במסגרת ההתקשרות עם </w:t>
      </w:r>
      <w:r w:rsidR="003F0A00" w:rsidRPr="00B92FAA">
        <w:rPr>
          <w:rFonts w:ascii="Arial" w:hAnsi="Arial" w:cs="David" w:hint="cs"/>
          <w:b/>
          <w:bCs/>
          <w:color w:val="auto"/>
          <w:sz w:val="24"/>
          <w:szCs w:val="24"/>
          <w:u w:val="single"/>
          <w:rtl/>
        </w:rPr>
        <w:t>שירות בתי הסוהר</w:t>
      </w:r>
      <w:r w:rsidRPr="00B92FAA">
        <w:rPr>
          <w:rFonts w:ascii="Arial" w:hAnsi="Arial" w:cs="David"/>
          <w:b/>
          <w:bCs/>
          <w:color w:val="auto"/>
          <w:sz w:val="24"/>
          <w:szCs w:val="24"/>
          <w:u w:val="single"/>
          <w:rtl/>
        </w:rPr>
        <w:t xml:space="preserve"> וחו</w:t>
      </w:r>
      <w:r w:rsidRPr="00B92FAA">
        <w:rPr>
          <w:rFonts w:ascii="Arial" w:hAnsi="Arial" w:cs="David" w:hint="cs"/>
          <w:b/>
          <w:bCs/>
          <w:color w:val="auto"/>
          <w:sz w:val="24"/>
          <w:szCs w:val="24"/>
          <w:u w:val="single"/>
          <w:rtl/>
        </w:rPr>
        <w:t>ות דעת</w:t>
      </w:r>
      <w:r w:rsidRPr="00B92FAA">
        <w:rPr>
          <w:rFonts w:ascii="Arial" w:hAnsi="Arial" w:cs="David"/>
          <w:b/>
          <w:bCs/>
          <w:color w:val="auto"/>
          <w:sz w:val="24"/>
          <w:szCs w:val="24"/>
          <w:u w:val="single"/>
          <w:rtl/>
        </w:rPr>
        <w:t xml:space="preserve"> רו</w:t>
      </w:r>
      <w:r w:rsidRPr="00B92FAA">
        <w:rPr>
          <w:rFonts w:ascii="Arial" w:hAnsi="Arial" w:cs="David" w:hint="cs"/>
          <w:b/>
          <w:bCs/>
          <w:color w:val="auto"/>
          <w:sz w:val="24"/>
          <w:szCs w:val="24"/>
          <w:u w:val="single"/>
          <w:rtl/>
        </w:rPr>
        <w:t>אה חשבון</w:t>
      </w:r>
      <w:r w:rsidR="003F0A00" w:rsidRPr="00B92FAA">
        <w:rPr>
          <w:rFonts w:ascii="Arial" w:hAnsi="Arial" w:cs="David"/>
          <w:b/>
          <w:bCs/>
          <w:color w:val="auto"/>
          <w:sz w:val="24"/>
          <w:szCs w:val="24"/>
          <w:u w:val="single"/>
          <w:rtl/>
        </w:rPr>
        <w:t xml:space="preserve"> על הצהרת הנהלה</w:t>
      </w:r>
    </w:p>
    <w:p w:rsidR="00BE6991" w:rsidRPr="00B92FAA" w:rsidRDefault="00BE6991" w:rsidP="003F0A00">
      <w:pPr>
        <w:spacing w:line="480" w:lineRule="auto"/>
        <w:jc w:val="right"/>
        <w:rPr>
          <w:rFonts w:ascii="Arial" w:hAnsi="Arial" w:cs="David"/>
          <w:rtl/>
        </w:rPr>
      </w:pPr>
      <w:r w:rsidRPr="00B92FAA">
        <w:rPr>
          <w:rFonts w:ascii="Arial" w:hAnsi="Arial" w:cs="David"/>
          <w:rtl/>
        </w:rPr>
        <w:tab/>
      </w:r>
      <w:r w:rsidRPr="00B92FAA">
        <w:rPr>
          <w:rFonts w:ascii="Arial" w:hAnsi="Arial" w:cs="David"/>
          <w:rtl/>
        </w:rPr>
        <w:tab/>
      </w:r>
      <w:r w:rsidRPr="00B92FAA">
        <w:rPr>
          <w:rFonts w:ascii="Arial" w:hAnsi="Arial" w:cs="David"/>
          <w:rtl/>
        </w:rPr>
        <w:tab/>
      </w:r>
      <w:r w:rsidRPr="00B92FAA">
        <w:rPr>
          <w:rFonts w:ascii="Arial" w:hAnsi="Arial" w:cs="David"/>
          <w:rtl/>
        </w:rPr>
        <w:tab/>
      </w:r>
      <w:r w:rsidRPr="00B92FAA">
        <w:rPr>
          <w:rFonts w:ascii="Arial" w:hAnsi="Arial" w:cs="David"/>
          <w:rtl/>
        </w:rPr>
        <w:tab/>
      </w:r>
      <w:r w:rsidRPr="00B92FAA">
        <w:rPr>
          <w:rFonts w:ascii="Arial" w:hAnsi="Arial" w:cs="David"/>
          <w:rtl/>
        </w:rPr>
        <w:tab/>
      </w:r>
      <w:r w:rsidRPr="00B92FAA">
        <w:rPr>
          <w:rFonts w:ascii="Arial" w:hAnsi="Arial" w:cs="David"/>
          <w:rtl/>
        </w:rPr>
        <w:tab/>
      </w:r>
      <w:r w:rsidRPr="00B92FAA">
        <w:rPr>
          <w:rFonts w:ascii="Arial" w:hAnsi="Arial" w:cs="David"/>
          <w:rtl/>
        </w:rPr>
        <w:tab/>
      </w:r>
      <w:r w:rsidRPr="00B92FAA">
        <w:rPr>
          <w:rFonts w:ascii="Arial" w:hAnsi="Arial" w:cs="David"/>
          <w:rtl/>
        </w:rPr>
        <w:tab/>
      </w:r>
      <w:r w:rsidRPr="00B92FAA">
        <w:rPr>
          <w:rFonts w:ascii="Arial" w:hAnsi="Arial" w:cs="David"/>
          <w:rtl/>
        </w:rPr>
        <w:tab/>
      </w:r>
      <w:r w:rsidRPr="00B92FAA">
        <w:rPr>
          <w:rFonts w:ascii="Arial" w:hAnsi="Arial" w:cs="David"/>
          <w:rtl/>
        </w:rPr>
        <w:tab/>
      </w:r>
      <w:r w:rsidRPr="00B92FAA">
        <w:rPr>
          <w:rFonts w:ascii="Arial" w:hAnsi="Arial" w:cs="David"/>
          <w:rtl/>
        </w:rPr>
        <w:tab/>
      </w:r>
      <w:r w:rsidRPr="00B92FAA">
        <w:rPr>
          <w:rFonts w:ascii="Arial" w:hAnsi="Arial" w:cs="David"/>
          <w:rtl/>
        </w:rPr>
        <w:tab/>
      </w:r>
      <w:r w:rsidRPr="00B92FAA">
        <w:rPr>
          <w:rFonts w:ascii="Arial" w:hAnsi="Arial" w:cs="David"/>
          <w:rtl/>
        </w:rPr>
        <w:tab/>
      </w:r>
      <w:r w:rsidRPr="00B92FAA">
        <w:rPr>
          <w:rFonts w:ascii="Arial" w:hAnsi="Arial" w:cs="David"/>
          <w:rtl/>
        </w:rPr>
        <w:tab/>
      </w:r>
      <w:r w:rsidRPr="00B92FAA">
        <w:rPr>
          <w:rFonts w:ascii="Arial" w:hAnsi="Arial" w:cs="David"/>
          <w:rtl/>
        </w:rPr>
        <w:tab/>
      </w:r>
      <w:r w:rsidRPr="00B92FAA">
        <w:rPr>
          <w:rFonts w:ascii="Arial" w:hAnsi="Arial" w:cs="David"/>
          <w:rtl/>
        </w:rPr>
        <w:tab/>
      </w:r>
      <w:r w:rsidRPr="00B92FAA">
        <w:rPr>
          <w:rFonts w:ascii="Arial" w:hAnsi="Arial" w:cs="David"/>
          <w:rtl/>
        </w:rPr>
        <w:tab/>
      </w:r>
      <w:r w:rsidRPr="00B92FAA">
        <w:rPr>
          <w:rFonts w:ascii="Arial" w:hAnsi="Arial" w:cs="David"/>
          <w:rtl/>
        </w:rPr>
        <w:tab/>
        <w:t xml:space="preserve">תאריך: </w:t>
      </w:r>
      <w:r w:rsidR="003F0A00" w:rsidRPr="00B92FAA">
        <w:rPr>
          <w:rFonts w:ascii="Arial" w:hAnsi="Arial" w:cs="David"/>
        </w:rPr>
        <w:t>_____________</w:t>
      </w:r>
    </w:p>
    <w:p w:rsidR="00BE6991" w:rsidRPr="00B92FAA" w:rsidRDefault="00BE6991" w:rsidP="00031E34">
      <w:pPr>
        <w:spacing w:line="480" w:lineRule="auto"/>
        <w:rPr>
          <w:rFonts w:ascii="Arial" w:hAnsi="Arial" w:cs="David"/>
          <w:rtl/>
        </w:rPr>
      </w:pPr>
      <w:r w:rsidRPr="00B92FAA">
        <w:rPr>
          <w:rFonts w:ascii="Arial" w:hAnsi="Arial" w:cs="David"/>
          <w:rtl/>
        </w:rPr>
        <w:t xml:space="preserve">לכבוד </w:t>
      </w:r>
    </w:p>
    <w:p w:rsidR="00BE6991" w:rsidRPr="00B92FAA" w:rsidRDefault="00BE6991" w:rsidP="00031E34">
      <w:pPr>
        <w:spacing w:line="480" w:lineRule="auto"/>
        <w:rPr>
          <w:rFonts w:ascii="Arial" w:hAnsi="Arial" w:cs="David"/>
          <w:rtl/>
        </w:rPr>
      </w:pPr>
      <w:r w:rsidRPr="00B92FAA">
        <w:rPr>
          <w:rFonts w:ascii="Arial" w:hAnsi="Arial" w:cs="David"/>
          <w:rtl/>
        </w:rPr>
        <w:t>משרד ממשלתי</w:t>
      </w:r>
    </w:p>
    <w:p w:rsidR="003F0A00" w:rsidRPr="00B92FAA" w:rsidRDefault="003F0A00" w:rsidP="00031E34">
      <w:pPr>
        <w:spacing w:line="480" w:lineRule="auto"/>
        <w:rPr>
          <w:rFonts w:ascii="Arial" w:hAnsi="Arial" w:cs="David"/>
          <w:rtl/>
        </w:rPr>
      </w:pPr>
      <w:r w:rsidRPr="00B92FAA">
        <w:rPr>
          <w:rFonts w:ascii="Arial" w:hAnsi="Arial" w:cs="David" w:hint="cs"/>
          <w:rtl/>
        </w:rPr>
        <w:t>שירות בתי הסוהר</w:t>
      </w:r>
    </w:p>
    <w:p w:rsidR="00BE6991" w:rsidRPr="00B92FAA" w:rsidRDefault="00BE6991" w:rsidP="00031E34">
      <w:pPr>
        <w:spacing w:line="480" w:lineRule="auto"/>
        <w:rPr>
          <w:rFonts w:ascii="Arial" w:hAnsi="Arial" w:cs="David"/>
          <w:rtl/>
        </w:rPr>
      </w:pPr>
      <w:r w:rsidRPr="00B92FAA">
        <w:rPr>
          <w:rFonts w:ascii="Arial" w:hAnsi="Arial" w:cs="David"/>
          <w:rtl/>
        </w:rPr>
        <w:t>_____________</w:t>
      </w:r>
    </w:p>
    <w:p w:rsidR="00BE6991" w:rsidRPr="00B92FAA" w:rsidRDefault="00C14F33" w:rsidP="00C14F33">
      <w:pPr>
        <w:spacing w:line="480" w:lineRule="auto"/>
        <w:rPr>
          <w:rFonts w:ascii="Arial" w:hAnsi="Arial" w:cs="David"/>
          <w:rtl/>
        </w:rPr>
      </w:pPr>
      <w:proofErr w:type="spellStart"/>
      <w:r w:rsidRPr="00B92FAA">
        <w:rPr>
          <w:rFonts w:ascii="Arial" w:hAnsi="Arial" w:cs="David"/>
          <w:rtl/>
        </w:rPr>
        <w:t>א.ג.נ</w:t>
      </w:r>
      <w:proofErr w:type="spellEnd"/>
      <w:r w:rsidRPr="00B92FAA">
        <w:rPr>
          <w:rFonts w:ascii="Arial" w:hAnsi="Arial" w:cs="David"/>
          <w:rtl/>
        </w:rPr>
        <w:t>.,</w:t>
      </w:r>
    </w:p>
    <w:p w:rsidR="00C14F33" w:rsidRPr="00B92FAA" w:rsidRDefault="00BE6991" w:rsidP="00C14F33">
      <w:pPr>
        <w:spacing w:line="480" w:lineRule="auto"/>
        <w:jc w:val="center"/>
        <w:rPr>
          <w:rFonts w:ascii="Arial" w:hAnsi="Arial" w:cs="David"/>
          <w:b/>
          <w:bCs/>
          <w:u w:val="single"/>
          <w:rtl/>
        </w:rPr>
      </w:pPr>
      <w:r w:rsidRPr="00B92FAA">
        <w:rPr>
          <w:rFonts w:ascii="Arial" w:hAnsi="Arial" w:cs="David"/>
          <w:b/>
          <w:bCs/>
          <w:u w:val="single"/>
          <w:rtl/>
        </w:rPr>
        <w:t>הנדון: הצהרה בדבר תשלום שכר מינימום וה</w:t>
      </w:r>
      <w:r w:rsidRPr="00B92FAA">
        <w:rPr>
          <w:rFonts w:ascii="Arial" w:hAnsi="Arial" w:cs="David" w:hint="cs"/>
          <w:b/>
          <w:bCs/>
          <w:u w:val="single"/>
          <w:rtl/>
        </w:rPr>
        <w:t>י</w:t>
      </w:r>
      <w:r w:rsidRPr="00B92FAA">
        <w:rPr>
          <w:rFonts w:ascii="Arial" w:hAnsi="Arial" w:cs="David"/>
          <w:b/>
          <w:bCs/>
          <w:u w:val="single"/>
          <w:rtl/>
        </w:rPr>
        <w:t xml:space="preserve">עדר הפרות בדיני עבודה </w:t>
      </w:r>
    </w:p>
    <w:p w:rsidR="00C14F33" w:rsidRPr="00B92FAA" w:rsidRDefault="00BE6991" w:rsidP="00C14F33">
      <w:pPr>
        <w:spacing w:line="480" w:lineRule="auto"/>
        <w:jc w:val="center"/>
        <w:rPr>
          <w:rFonts w:ascii="Arial" w:hAnsi="Arial" w:cs="David"/>
          <w:b/>
          <w:bCs/>
          <w:u w:val="single"/>
          <w:rtl/>
        </w:rPr>
      </w:pPr>
      <w:r w:rsidRPr="00B92FAA">
        <w:rPr>
          <w:rFonts w:ascii="Arial" w:hAnsi="Arial" w:cs="David"/>
          <w:b/>
          <w:bCs/>
          <w:u w:val="single"/>
          <w:rtl/>
        </w:rPr>
        <w:t xml:space="preserve">במסגרת ההתקשרות עם </w:t>
      </w:r>
      <w:r w:rsidR="00C14F33" w:rsidRPr="00B92FAA">
        <w:rPr>
          <w:rFonts w:ascii="Arial" w:hAnsi="Arial" w:cs="David" w:hint="cs"/>
          <w:b/>
          <w:bCs/>
          <w:u w:val="single"/>
          <w:rtl/>
        </w:rPr>
        <w:t>שירות בתי הסוהר</w:t>
      </w:r>
    </w:p>
    <w:p w:rsidR="00BE6991" w:rsidRPr="00B92FAA" w:rsidRDefault="00BE6991" w:rsidP="00031E34">
      <w:pPr>
        <w:spacing w:line="480" w:lineRule="auto"/>
        <w:rPr>
          <w:rFonts w:ascii="Arial" w:hAnsi="Arial" w:cs="David"/>
          <w:rtl/>
        </w:rPr>
      </w:pPr>
    </w:p>
    <w:p w:rsidR="00BE6991" w:rsidRPr="00B92FAA" w:rsidRDefault="00BE6991" w:rsidP="00031E34">
      <w:pPr>
        <w:spacing w:line="480" w:lineRule="auto"/>
        <w:rPr>
          <w:rFonts w:ascii="Arial" w:hAnsi="Arial" w:cs="David"/>
          <w:rtl/>
        </w:rPr>
      </w:pPr>
      <w:r w:rsidRPr="00B92FAA">
        <w:rPr>
          <w:rFonts w:ascii="Arial" w:hAnsi="Arial" w:cs="David"/>
          <w:rtl/>
        </w:rPr>
        <w:t>אני הח"מ</w:t>
      </w:r>
      <w:r w:rsidRPr="00B92FAA">
        <w:rPr>
          <w:rFonts w:ascii="Arial" w:hAnsi="Arial" w:cs="David"/>
          <w:u w:val="single"/>
          <w:rtl/>
        </w:rPr>
        <w:t xml:space="preserve">    </w:t>
      </w:r>
      <w:r w:rsidRPr="00B92FAA">
        <w:rPr>
          <w:rFonts w:ascii="Arial" w:hAnsi="Arial" w:cs="David"/>
          <w:u w:val="single"/>
        </w:rPr>
        <w:t xml:space="preserve">    </w:t>
      </w:r>
      <w:r w:rsidRPr="00B92FAA">
        <w:rPr>
          <w:rFonts w:ascii="Arial" w:hAnsi="Arial" w:cs="David"/>
          <w:u w:val="single"/>
          <w:rtl/>
        </w:rPr>
        <w:t xml:space="preserve">        </w:t>
      </w:r>
      <w:r w:rsidRPr="00B92FAA">
        <w:rPr>
          <w:rFonts w:ascii="Arial" w:hAnsi="Arial" w:cs="David"/>
          <w:u w:val="single"/>
        </w:rPr>
        <w:t xml:space="preserve">       </w:t>
      </w:r>
      <w:r w:rsidRPr="00B92FAA">
        <w:rPr>
          <w:rFonts w:ascii="Arial" w:hAnsi="Arial" w:cs="David"/>
          <w:u w:val="single"/>
          <w:rtl/>
        </w:rPr>
        <w:t xml:space="preserve">      </w:t>
      </w:r>
      <w:r w:rsidRPr="00B92FAA">
        <w:rPr>
          <w:rFonts w:ascii="Arial" w:hAnsi="Arial" w:cs="David"/>
          <w:rtl/>
        </w:rPr>
        <w:t xml:space="preserve"> מנכ"ל </w:t>
      </w:r>
      <w:r w:rsidRPr="00B92FAA">
        <w:rPr>
          <w:rFonts w:ascii="Arial" w:hAnsi="Arial" w:cs="David"/>
          <w:u w:val="single"/>
          <w:rtl/>
        </w:rPr>
        <w:t xml:space="preserve">ו-                                      </w:t>
      </w:r>
      <w:r w:rsidRPr="00B92FAA">
        <w:rPr>
          <w:rFonts w:ascii="Arial" w:hAnsi="Arial" w:cs="David"/>
          <w:rtl/>
        </w:rPr>
        <w:t>סמנכ"ל הכספים של חברת ___________ (להלן : "</w:t>
      </w:r>
      <w:r w:rsidRPr="00B92FAA">
        <w:rPr>
          <w:rFonts w:ascii="Arial" w:hAnsi="Arial" w:cs="David"/>
          <w:b/>
          <w:bCs/>
          <w:rtl/>
        </w:rPr>
        <w:t>החברה</w:t>
      </w:r>
      <w:r w:rsidRPr="00B92FAA">
        <w:rPr>
          <w:rFonts w:ascii="Arial" w:hAnsi="Arial" w:cs="David"/>
          <w:rtl/>
        </w:rPr>
        <w:t xml:space="preserve"> ")</w:t>
      </w:r>
    </w:p>
    <w:p w:rsidR="00BE6991" w:rsidRPr="00B92FAA" w:rsidRDefault="00BE6991" w:rsidP="00031E34">
      <w:pPr>
        <w:spacing w:line="480" w:lineRule="auto"/>
        <w:rPr>
          <w:rFonts w:ascii="Arial" w:hAnsi="Arial" w:cs="David"/>
          <w:rtl/>
        </w:rPr>
      </w:pPr>
      <w:r w:rsidRPr="00B92FAA">
        <w:rPr>
          <w:rFonts w:ascii="Arial" w:hAnsi="Arial" w:cs="David"/>
          <w:rtl/>
        </w:rPr>
        <w:t>מצהירים בזאת כדלקמן:</w:t>
      </w:r>
    </w:p>
    <w:p w:rsidR="00BE6991" w:rsidRPr="00B92FAA" w:rsidRDefault="00BE6991" w:rsidP="00712DDD">
      <w:pPr>
        <w:numPr>
          <w:ilvl w:val="0"/>
          <w:numId w:val="3"/>
        </w:numPr>
        <w:spacing w:line="480" w:lineRule="auto"/>
        <w:jc w:val="both"/>
        <w:rPr>
          <w:rFonts w:ascii="Arial" w:hAnsi="Arial" w:cs="David"/>
        </w:rPr>
      </w:pPr>
      <w:r w:rsidRPr="00B92FAA">
        <w:rPr>
          <w:rFonts w:ascii="Arial" w:hAnsi="Arial" w:cs="David"/>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BE6991" w:rsidRPr="00B92FAA" w:rsidRDefault="00BE6991" w:rsidP="00712DDD">
      <w:pPr>
        <w:numPr>
          <w:ilvl w:val="0"/>
          <w:numId w:val="3"/>
        </w:numPr>
        <w:spacing w:line="480" w:lineRule="auto"/>
        <w:jc w:val="both"/>
        <w:rPr>
          <w:rFonts w:ascii="Arial" w:hAnsi="Arial" w:cs="David"/>
        </w:rPr>
      </w:pPr>
      <w:r w:rsidRPr="00B92FAA">
        <w:rPr>
          <w:rFonts w:ascii="Arial" w:hAnsi="Arial" w:cs="David"/>
          <w:rtl/>
        </w:rPr>
        <w:t>בנוסף, החברה לא הפרה את חוק חובת עבודת הנוער, התשי"ג-1953 במסגרת ההתקשרות.</w:t>
      </w:r>
    </w:p>
    <w:p w:rsidR="00BE6991" w:rsidRPr="00B92FAA" w:rsidRDefault="00E16254" w:rsidP="00A440A6">
      <w:pPr>
        <w:spacing w:line="480" w:lineRule="auto"/>
        <w:rPr>
          <w:rFonts w:ascii="Arial" w:hAnsi="Arial" w:cs="David"/>
          <w:rtl/>
        </w:rPr>
      </w:pPr>
      <w:r w:rsidRPr="00B92FAA">
        <w:rPr>
          <w:rFonts w:ascii="Arial" w:hAnsi="Arial" w:cs="David"/>
          <w:rtl/>
        </w:rPr>
        <w:t>על החתום:</w:t>
      </w:r>
    </w:p>
    <w:p w:rsidR="00BE6991" w:rsidRPr="00B92FAA" w:rsidRDefault="00BE6991" w:rsidP="00031E34">
      <w:pPr>
        <w:spacing w:line="480" w:lineRule="auto"/>
        <w:rPr>
          <w:rFonts w:ascii="Arial" w:hAnsi="Arial" w:cs="David"/>
          <w:u w:val="single"/>
          <w:rtl/>
        </w:rPr>
      </w:pPr>
      <w:r w:rsidRPr="00B92FAA">
        <w:rPr>
          <w:rFonts w:ascii="Arial" w:hAnsi="Arial" w:cs="David"/>
          <w:rtl/>
        </w:rPr>
        <w:t>מנכ"ל:</w:t>
      </w:r>
      <w:r w:rsidRPr="00B92FAA">
        <w:rPr>
          <w:rFonts w:ascii="Arial" w:hAnsi="Arial" w:cs="David"/>
          <w:u w:val="single"/>
          <w:rtl/>
        </w:rPr>
        <w:t xml:space="preserve">                                       .</w:t>
      </w:r>
    </w:p>
    <w:p w:rsidR="00BE6991" w:rsidRPr="00B92FAA" w:rsidRDefault="00BE6991" w:rsidP="00031E34">
      <w:pPr>
        <w:spacing w:line="480" w:lineRule="auto"/>
        <w:rPr>
          <w:rFonts w:ascii="Arial" w:hAnsi="Arial" w:cs="David"/>
          <w:u w:val="single"/>
          <w:rtl/>
        </w:rPr>
      </w:pPr>
      <w:r w:rsidRPr="00B92FAA">
        <w:rPr>
          <w:rFonts w:ascii="Arial" w:hAnsi="Arial" w:cs="David"/>
          <w:rtl/>
        </w:rPr>
        <w:t>סמנכ"ל כספים</w:t>
      </w:r>
      <w:r w:rsidRPr="00B92FAA">
        <w:rPr>
          <w:rFonts w:ascii="Arial" w:hAnsi="Arial" w:cs="David"/>
          <w:u w:val="single"/>
          <w:rtl/>
        </w:rPr>
        <w:t>:                         .</w:t>
      </w:r>
    </w:p>
    <w:p w:rsidR="00BE6991" w:rsidRPr="00B92FAA" w:rsidRDefault="00BE6991" w:rsidP="00031E34">
      <w:pPr>
        <w:spacing w:line="480" w:lineRule="auto"/>
        <w:rPr>
          <w:rFonts w:ascii="Arial" w:hAnsi="Arial" w:cs="David"/>
          <w:u w:val="single"/>
          <w:rtl/>
        </w:rPr>
      </w:pPr>
      <w:r w:rsidRPr="00B92FAA">
        <w:rPr>
          <w:rFonts w:ascii="Arial" w:hAnsi="Arial" w:cs="David"/>
          <w:rtl/>
        </w:rPr>
        <w:t>תאריך:</w:t>
      </w:r>
      <w:r w:rsidRPr="00B92FAA">
        <w:rPr>
          <w:rFonts w:ascii="Arial" w:hAnsi="Arial" w:cs="David"/>
          <w:u w:val="single"/>
          <w:rtl/>
        </w:rPr>
        <w:t xml:space="preserve">                                       .</w:t>
      </w:r>
    </w:p>
    <w:p w:rsidR="00DB1460" w:rsidRPr="00B92FAA" w:rsidRDefault="00DB1460">
      <w:pPr>
        <w:bidi w:val="0"/>
        <w:spacing w:after="200" w:line="276" w:lineRule="auto"/>
        <w:rPr>
          <w:rFonts w:ascii="Arial" w:hAnsi="Arial" w:cs="David"/>
          <w:rtl/>
        </w:rPr>
      </w:pPr>
      <w:r w:rsidRPr="00B92FAA">
        <w:rPr>
          <w:rFonts w:ascii="Arial" w:hAnsi="Arial" w:cs="David"/>
          <w:rtl/>
        </w:rPr>
        <w:br w:type="page"/>
      </w:r>
    </w:p>
    <w:p w:rsidR="00BE6991" w:rsidRPr="00B92FAA" w:rsidRDefault="00BE6991" w:rsidP="00031E34">
      <w:pPr>
        <w:spacing w:line="480" w:lineRule="auto"/>
        <w:rPr>
          <w:rFonts w:ascii="Arial" w:hAnsi="Arial" w:cs="David"/>
          <w:rtl/>
        </w:rPr>
      </w:pPr>
      <w:r w:rsidRPr="00B92FAA">
        <w:rPr>
          <w:rFonts w:ascii="Arial" w:hAnsi="Arial" w:cs="David"/>
          <w:rtl/>
        </w:rPr>
        <w:lastRenderedPageBreak/>
        <w:t>לכבוד</w:t>
      </w:r>
    </w:p>
    <w:p w:rsidR="00BE6991" w:rsidRPr="00B92FAA" w:rsidRDefault="00BE6991" w:rsidP="00031E34">
      <w:pPr>
        <w:spacing w:line="480" w:lineRule="auto"/>
        <w:rPr>
          <w:rFonts w:ascii="Arial" w:hAnsi="Arial" w:cs="David"/>
          <w:rtl/>
        </w:rPr>
      </w:pPr>
      <w:r w:rsidRPr="00B92FAA">
        <w:rPr>
          <w:rFonts w:ascii="Arial" w:hAnsi="Arial" w:cs="David"/>
          <w:rtl/>
        </w:rPr>
        <w:t>___________</w:t>
      </w:r>
    </w:p>
    <w:p w:rsidR="00BE6991" w:rsidRPr="00B92FAA" w:rsidRDefault="00BE6991" w:rsidP="00031E34">
      <w:pPr>
        <w:spacing w:line="480" w:lineRule="auto"/>
        <w:rPr>
          <w:rFonts w:ascii="Arial" w:hAnsi="Arial" w:cs="David"/>
          <w:rtl/>
        </w:rPr>
      </w:pPr>
      <w:proofErr w:type="spellStart"/>
      <w:r w:rsidRPr="00B92FAA">
        <w:rPr>
          <w:rFonts w:ascii="Arial" w:hAnsi="Arial" w:cs="David"/>
          <w:rtl/>
        </w:rPr>
        <w:t>א.ג.נ</w:t>
      </w:r>
      <w:proofErr w:type="spellEnd"/>
      <w:r w:rsidRPr="00B92FAA">
        <w:rPr>
          <w:rFonts w:ascii="Arial" w:hAnsi="Arial" w:cs="David"/>
          <w:rtl/>
        </w:rPr>
        <w:t>.,</w:t>
      </w:r>
    </w:p>
    <w:p w:rsidR="00BE6991" w:rsidRPr="00B92FAA" w:rsidRDefault="00BE6991" w:rsidP="00031E34">
      <w:pPr>
        <w:spacing w:line="480" w:lineRule="auto"/>
        <w:jc w:val="center"/>
        <w:rPr>
          <w:rFonts w:ascii="Arial" w:hAnsi="Arial" w:cs="David"/>
          <w:rtl/>
        </w:rPr>
      </w:pPr>
    </w:p>
    <w:p w:rsidR="00BE6991" w:rsidRPr="00B92FAA" w:rsidRDefault="00BE6991" w:rsidP="00031E34">
      <w:pPr>
        <w:spacing w:line="480" w:lineRule="auto"/>
        <w:jc w:val="center"/>
        <w:rPr>
          <w:rFonts w:ascii="Arial" w:hAnsi="Arial" w:cs="David"/>
          <w:rtl/>
        </w:rPr>
      </w:pPr>
      <w:r w:rsidRPr="00B92FAA">
        <w:rPr>
          <w:rFonts w:ascii="Arial" w:hAnsi="Arial" w:cs="David"/>
          <w:rtl/>
        </w:rPr>
        <w:t>הנדון: חברת _________ חוות דעת רו"ח ____________</w:t>
      </w:r>
    </w:p>
    <w:p w:rsidR="00BE6991" w:rsidRPr="00B92FAA" w:rsidRDefault="00BE6991" w:rsidP="00C14F33">
      <w:pPr>
        <w:spacing w:line="480" w:lineRule="auto"/>
        <w:jc w:val="center"/>
        <w:rPr>
          <w:rFonts w:ascii="Arial" w:hAnsi="Arial" w:cs="David"/>
          <w:rtl/>
        </w:rPr>
      </w:pPr>
      <w:r w:rsidRPr="00B92FAA">
        <w:rPr>
          <w:rFonts w:ascii="Arial" w:hAnsi="Arial" w:cs="David"/>
          <w:rtl/>
        </w:rPr>
        <w:t>בהתייחס להצהרה מ</w:t>
      </w:r>
      <w:r w:rsidRPr="00B92FAA">
        <w:rPr>
          <w:rFonts w:ascii="Arial" w:hAnsi="Arial" w:cs="David" w:hint="cs"/>
          <w:rtl/>
        </w:rPr>
        <w:t>יום</w:t>
      </w:r>
      <w:r w:rsidRPr="00B92FAA">
        <w:rPr>
          <w:rFonts w:ascii="Arial" w:hAnsi="Arial" w:cs="David"/>
          <w:rtl/>
        </w:rPr>
        <w:t xml:space="preserve"> </w:t>
      </w:r>
      <w:r w:rsidR="00C14F33" w:rsidRPr="00B92FAA">
        <w:rPr>
          <w:rFonts w:ascii="Arial" w:hAnsi="Arial" w:cs="David" w:hint="cs"/>
          <w:rtl/>
        </w:rPr>
        <w:t>_________________</w:t>
      </w:r>
    </w:p>
    <w:p w:rsidR="00BE6991" w:rsidRPr="00B92FAA" w:rsidRDefault="00BE6991" w:rsidP="00031E34">
      <w:pPr>
        <w:spacing w:line="480" w:lineRule="auto"/>
        <w:jc w:val="both"/>
        <w:rPr>
          <w:rFonts w:ascii="Arial" w:hAnsi="Arial" w:cs="David"/>
          <w:rtl/>
        </w:rPr>
      </w:pPr>
    </w:p>
    <w:p w:rsidR="00BE6991" w:rsidRPr="00B92FAA" w:rsidRDefault="00BE6991" w:rsidP="00C14F33">
      <w:pPr>
        <w:spacing w:line="480" w:lineRule="auto"/>
        <w:rPr>
          <w:rFonts w:ascii="Arial" w:hAnsi="Arial" w:cs="David"/>
          <w:rtl/>
        </w:rPr>
      </w:pPr>
      <w:r w:rsidRPr="00B92FAA">
        <w:rPr>
          <w:rFonts w:ascii="Arial" w:hAnsi="Arial" w:cs="David"/>
          <w:rtl/>
        </w:rPr>
        <w:t xml:space="preserve">לבקשתכם וכרואי החשבון </w:t>
      </w:r>
      <w:r w:rsidRPr="00B92FAA">
        <w:rPr>
          <w:rFonts w:ascii="Arial" w:hAnsi="Arial" w:cs="David" w:hint="cs"/>
          <w:rtl/>
        </w:rPr>
        <w:t>מטעם חשבות משרד</w:t>
      </w:r>
      <w:r w:rsidR="00C14F33" w:rsidRPr="00B92FAA">
        <w:rPr>
          <w:rFonts w:ascii="Arial" w:hAnsi="Arial" w:cs="David" w:hint="cs"/>
          <w:rtl/>
        </w:rPr>
        <w:t xml:space="preserve"> שירות בתי הסוהר </w:t>
      </w:r>
      <w:r w:rsidRPr="00B92FAA">
        <w:rPr>
          <w:rFonts w:ascii="Arial" w:hAnsi="Arial" w:cs="David"/>
          <w:rtl/>
        </w:rPr>
        <w:t xml:space="preserve">בדקנו את האמור בהצהרה הנ"ל שהוצגה במכתב מיום </w:t>
      </w:r>
      <w:r w:rsidRPr="00B92FAA">
        <w:rPr>
          <w:rFonts w:ascii="Arial" w:hAnsi="Arial" w:cs="David"/>
          <w:u w:val="single"/>
          <w:rtl/>
        </w:rPr>
        <w:t xml:space="preserve">                           </w:t>
      </w:r>
      <w:r w:rsidRPr="00B92FAA">
        <w:rPr>
          <w:rFonts w:ascii="Arial" w:hAnsi="Arial" w:cs="David"/>
          <w:rtl/>
        </w:rPr>
        <w:t xml:space="preserve"> בדבר "תשלום שכר מינימום וה</w:t>
      </w:r>
      <w:r w:rsidRPr="00B92FAA">
        <w:rPr>
          <w:rFonts w:ascii="Arial" w:hAnsi="Arial" w:cs="David" w:hint="cs"/>
          <w:rtl/>
        </w:rPr>
        <w:t>י</w:t>
      </w:r>
      <w:r w:rsidRPr="00B92FAA">
        <w:rPr>
          <w:rFonts w:ascii="Arial" w:hAnsi="Arial" w:cs="David"/>
          <w:rtl/>
        </w:rPr>
        <w:t xml:space="preserve">עדר הפרות בדיני עבודה במסגרת ההתקשרות עם </w:t>
      </w:r>
      <w:r w:rsidR="00C14F33" w:rsidRPr="00B92FAA">
        <w:rPr>
          <w:rFonts w:ascii="Arial" w:hAnsi="Arial" w:cs="David" w:hint="cs"/>
          <w:rtl/>
        </w:rPr>
        <w:t xml:space="preserve">שירות בתי הסוהר </w:t>
      </w:r>
      <w:r w:rsidRPr="00B92FAA">
        <w:rPr>
          <w:rFonts w:ascii="Arial" w:hAnsi="Arial" w:cs="David"/>
          <w:rtl/>
        </w:rPr>
        <w:t>והמצורפת בזאת ומסומנת בחותמת משרדנו לשם זיהוי בלבד.</w:t>
      </w:r>
    </w:p>
    <w:p w:rsidR="00BE6991" w:rsidRPr="00B92FAA" w:rsidRDefault="00BE6991" w:rsidP="00031E34">
      <w:pPr>
        <w:spacing w:line="480" w:lineRule="auto"/>
        <w:jc w:val="both"/>
        <w:rPr>
          <w:rFonts w:ascii="Arial" w:hAnsi="Arial" w:cs="David"/>
          <w:rtl/>
        </w:rPr>
      </w:pPr>
      <w:r w:rsidRPr="00B92FAA">
        <w:rPr>
          <w:rFonts w:ascii="Arial" w:hAnsi="Arial" w:cs="David"/>
          <w:rtl/>
        </w:rPr>
        <w:t>הצהרה זו הי</w:t>
      </w:r>
      <w:r w:rsidRPr="00B92FAA">
        <w:rPr>
          <w:rFonts w:ascii="Arial" w:hAnsi="Arial" w:cs="David" w:hint="cs"/>
          <w:rtl/>
        </w:rPr>
        <w:t>א</w:t>
      </w:r>
      <w:r w:rsidRPr="00B92FAA">
        <w:rPr>
          <w:rFonts w:ascii="Arial" w:hAnsi="Arial" w:cs="David"/>
          <w:rtl/>
        </w:rPr>
        <w:t xml:space="preserve"> באחריות הנהלת ________. אחריותנו היא לחוות דעה על ההצהרה הנ"ל בהתבסס על ביקורתנו.</w:t>
      </w:r>
    </w:p>
    <w:p w:rsidR="00BE6991" w:rsidRPr="00B92FAA" w:rsidRDefault="00BE6991" w:rsidP="00031E34">
      <w:pPr>
        <w:spacing w:line="480" w:lineRule="auto"/>
        <w:jc w:val="both"/>
        <w:rPr>
          <w:rFonts w:ascii="Arial" w:hAnsi="Arial" w:cs="David"/>
          <w:rtl/>
        </w:rPr>
      </w:pPr>
      <w:r w:rsidRPr="00B92FAA">
        <w:rPr>
          <w:rFonts w:ascii="Arial" w:hAnsi="Arial" w:cs="David"/>
          <w:rtl/>
        </w:rPr>
        <w:t>ערכנו את ביקורתנו בהתאם לנוהל הביקורת שגובש לנושא זה ע</w:t>
      </w:r>
      <w:r w:rsidRPr="00B92FAA">
        <w:rPr>
          <w:rFonts w:ascii="Arial" w:hAnsi="Arial" w:cs="David" w:hint="cs"/>
          <w:rtl/>
        </w:rPr>
        <w:t>ל ידי</w:t>
      </w:r>
      <w:r w:rsidRPr="00B92FAA">
        <w:rPr>
          <w:rFonts w:ascii="Arial" w:hAnsi="Arial" w:cs="David"/>
          <w:rtl/>
        </w:rPr>
        <w:t xml:space="preserve"> לשכת רו"ח ויחידת הביקורת </w:t>
      </w:r>
      <w:proofErr w:type="spellStart"/>
      <w:r w:rsidRPr="00B92FAA">
        <w:rPr>
          <w:rFonts w:ascii="Arial" w:hAnsi="Arial" w:cs="David"/>
          <w:rtl/>
        </w:rPr>
        <w:t>בחשכ"ל</w:t>
      </w:r>
      <w:proofErr w:type="spellEnd"/>
      <w:r w:rsidRPr="00B92FAA">
        <w:rPr>
          <w:rFonts w:ascii="Arial" w:hAnsi="Arial" w:cs="David"/>
          <w:rtl/>
        </w:rPr>
        <w:t xml:space="preserve"> מ</w:t>
      </w:r>
      <w:r w:rsidRPr="00B92FAA">
        <w:rPr>
          <w:rFonts w:ascii="Arial" w:hAnsi="Arial" w:cs="David" w:hint="cs"/>
          <w:rtl/>
        </w:rPr>
        <w:t>יום</w:t>
      </w:r>
      <w:r w:rsidRPr="00B92FAA">
        <w:rPr>
          <w:rFonts w:ascii="Arial" w:hAnsi="Arial" w:cs="David"/>
          <w:rtl/>
        </w:rPr>
        <w:t xml:space="preserve"> 1/2/10. על פי נוהל הביקורת</w:t>
      </w:r>
      <w:r w:rsidRPr="00B92FAA">
        <w:rPr>
          <w:rFonts w:ascii="Arial" w:hAnsi="Arial" w:cs="David" w:hint="cs"/>
          <w:rtl/>
        </w:rPr>
        <w:t>,</w:t>
      </w:r>
      <w:r w:rsidRPr="00B92FAA">
        <w:rPr>
          <w:rFonts w:ascii="Arial" w:hAnsi="Arial" w:cs="David"/>
          <w:rtl/>
        </w:rPr>
        <w:t xml:space="preserve"> נדרש מאתנו לתכנן </w:t>
      </w:r>
      <w:r w:rsidRPr="00B92FAA">
        <w:rPr>
          <w:rFonts w:ascii="Arial" w:hAnsi="Arial" w:cs="David" w:hint="cs"/>
          <w:rtl/>
        </w:rPr>
        <w:t xml:space="preserve">את </w:t>
      </w:r>
      <w:r w:rsidRPr="00B92FAA">
        <w:rPr>
          <w:rFonts w:ascii="Arial" w:hAnsi="Arial" w:cs="David"/>
          <w:rtl/>
        </w:rPr>
        <w:t xml:space="preserve">הביקורת ולבצעה על בסיס הנוהל האמור  </w:t>
      </w:r>
      <w:r w:rsidRPr="00B92FAA">
        <w:rPr>
          <w:rFonts w:ascii="Arial" w:hAnsi="Arial" w:cs="David" w:hint="cs"/>
          <w:rtl/>
        </w:rPr>
        <w:t>כדי</w:t>
      </w:r>
      <w:r w:rsidRPr="00B92FAA">
        <w:rPr>
          <w:rFonts w:ascii="Arial" w:hAnsi="Arial" w:cs="David"/>
          <w:rtl/>
        </w:rPr>
        <w:t xml:space="preserve"> להשיג מידה סבירה של ביטחון שאין באמור בהצהרה הנ"ל הצגה מטעה מהותית.</w:t>
      </w:r>
    </w:p>
    <w:p w:rsidR="00BE6991" w:rsidRPr="00B92FAA" w:rsidRDefault="00BE6991" w:rsidP="00031E34">
      <w:pPr>
        <w:spacing w:line="480" w:lineRule="auto"/>
        <w:jc w:val="both"/>
        <w:rPr>
          <w:rFonts w:ascii="Arial" w:hAnsi="Arial" w:cs="David"/>
          <w:rtl/>
        </w:rPr>
      </w:pPr>
      <w:r w:rsidRPr="00B92FAA">
        <w:rPr>
          <w:rFonts w:ascii="Arial" w:hAnsi="Arial" w:cs="David"/>
          <w:rtl/>
        </w:rPr>
        <w:t>הביקורת כוללת בדיקה מדגמית –</w:t>
      </w:r>
      <w:r w:rsidRPr="00B92FAA">
        <w:rPr>
          <w:rFonts w:ascii="Arial" w:hAnsi="Arial" w:cs="David" w:hint="cs"/>
          <w:rtl/>
        </w:rPr>
        <w:t xml:space="preserve"> </w:t>
      </w:r>
      <w:r w:rsidRPr="00B92FAA">
        <w:rPr>
          <w:rFonts w:ascii="Arial" w:hAnsi="Arial" w:cs="David"/>
          <w:rtl/>
        </w:rPr>
        <w:t>כמפורט בנוהל</w:t>
      </w:r>
      <w:r w:rsidRPr="00B92FAA">
        <w:rPr>
          <w:rFonts w:ascii="Arial" w:hAnsi="Arial" w:cs="David" w:hint="cs"/>
          <w:rtl/>
        </w:rPr>
        <w:t xml:space="preserve"> </w:t>
      </w:r>
      <w:r w:rsidRPr="00B92FAA">
        <w:rPr>
          <w:rFonts w:ascii="Arial" w:hAnsi="Arial" w:cs="David"/>
          <w:rtl/>
        </w:rPr>
        <w:t>– של ראיות התומכות במידע שבהצהרה הנ"ל</w:t>
      </w:r>
      <w:r w:rsidRPr="00B92FAA">
        <w:rPr>
          <w:rFonts w:ascii="Arial" w:hAnsi="Arial" w:cs="David" w:hint="cs"/>
          <w:rtl/>
        </w:rPr>
        <w:t>.</w:t>
      </w:r>
      <w:r w:rsidRPr="00B92FAA">
        <w:rPr>
          <w:rFonts w:ascii="Arial" w:hAnsi="Arial" w:cs="David"/>
          <w:rtl/>
        </w:rPr>
        <w:t xml:space="preserve"> אנו סבורים שביקורתנו מספקת בסיס סביר לחוות דעתנו.</w:t>
      </w:r>
    </w:p>
    <w:p w:rsidR="00BE6991" w:rsidRPr="00B92FAA" w:rsidRDefault="00BE6991" w:rsidP="00031E34">
      <w:pPr>
        <w:spacing w:line="480" w:lineRule="auto"/>
        <w:jc w:val="both"/>
        <w:rPr>
          <w:rFonts w:ascii="Arial" w:hAnsi="Arial" w:cs="David"/>
          <w:rtl/>
        </w:rPr>
      </w:pPr>
      <w:r w:rsidRPr="00B92FAA">
        <w:rPr>
          <w:rFonts w:ascii="Arial" w:hAnsi="Arial" w:cs="David"/>
          <w:rtl/>
        </w:rPr>
        <w:t>לדעתנו, בהתבסס על ביקורתנו, האמור בהצהרה הנ"ל משקף באופן נאות מכל הבחינות המהותיות את המפורט ב</w:t>
      </w:r>
      <w:r w:rsidRPr="00B92FAA">
        <w:rPr>
          <w:rFonts w:ascii="Arial" w:hAnsi="Arial" w:cs="David" w:hint="cs"/>
          <w:rtl/>
        </w:rPr>
        <w:t>ה</w:t>
      </w:r>
      <w:r w:rsidRPr="00B92FAA">
        <w:rPr>
          <w:rFonts w:ascii="Arial" w:hAnsi="Arial" w:cs="David"/>
          <w:rtl/>
        </w:rPr>
        <w:t>.</w:t>
      </w:r>
    </w:p>
    <w:p w:rsidR="00BE6991" w:rsidRPr="00B92FAA" w:rsidRDefault="009B77E1" w:rsidP="009B77E1">
      <w:pPr>
        <w:spacing w:line="480" w:lineRule="auto"/>
        <w:rPr>
          <w:rFonts w:ascii="Arial" w:hAnsi="Arial" w:cs="David"/>
          <w:rtl/>
        </w:rPr>
      </w:pPr>
      <w:r w:rsidRPr="00B92FAA">
        <w:rPr>
          <w:rFonts w:ascii="Arial" w:hAnsi="Arial" w:cs="David"/>
          <w:rtl/>
        </w:rPr>
        <w:tab/>
      </w:r>
      <w:r w:rsidRPr="00B92FAA">
        <w:rPr>
          <w:rFonts w:ascii="Arial" w:hAnsi="Arial" w:cs="David"/>
          <w:rtl/>
        </w:rPr>
        <w:tab/>
      </w:r>
      <w:r w:rsidRPr="00B92FAA">
        <w:rPr>
          <w:rFonts w:ascii="Arial" w:hAnsi="Arial" w:cs="David"/>
          <w:rtl/>
        </w:rPr>
        <w:tab/>
      </w:r>
      <w:r w:rsidRPr="00B92FAA">
        <w:rPr>
          <w:rFonts w:ascii="Arial" w:hAnsi="Arial" w:cs="David"/>
          <w:rtl/>
        </w:rPr>
        <w:tab/>
      </w:r>
      <w:r w:rsidRPr="00B92FAA">
        <w:rPr>
          <w:rFonts w:ascii="Arial" w:hAnsi="Arial" w:cs="David"/>
          <w:rtl/>
        </w:rPr>
        <w:tab/>
      </w:r>
      <w:r w:rsidRPr="00B92FAA">
        <w:rPr>
          <w:rFonts w:ascii="Arial" w:hAnsi="Arial" w:cs="David"/>
          <w:rtl/>
        </w:rPr>
        <w:tab/>
      </w:r>
      <w:r w:rsidRPr="00B92FAA">
        <w:rPr>
          <w:rFonts w:ascii="Arial" w:hAnsi="Arial" w:cs="David"/>
          <w:rtl/>
        </w:rPr>
        <w:tab/>
      </w:r>
      <w:r w:rsidRPr="00B92FAA">
        <w:rPr>
          <w:rFonts w:ascii="Arial" w:hAnsi="Arial" w:cs="David"/>
          <w:rtl/>
        </w:rPr>
        <w:tab/>
      </w:r>
    </w:p>
    <w:p w:rsidR="00BE6991" w:rsidRPr="00B92FAA" w:rsidRDefault="00BE6991" w:rsidP="00031E34">
      <w:pPr>
        <w:spacing w:line="480" w:lineRule="auto"/>
        <w:ind w:left="5040" w:firstLine="720"/>
        <w:rPr>
          <w:rFonts w:ascii="Arial" w:hAnsi="Arial" w:cs="David"/>
          <w:rtl/>
        </w:rPr>
      </w:pPr>
      <w:r w:rsidRPr="00B92FAA">
        <w:rPr>
          <w:rFonts w:ascii="Arial" w:hAnsi="Arial" w:cs="David"/>
          <w:rtl/>
        </w:rPr>
        <w:t>בכבוד רב</w:t>
      </w:r>
    </w:p>
    <w:p w:rsidR="00BE6991" w:rsidRPr="00B92FAA" w:rsidRDefault="00BE6991" w:rsidP="00A440A6">
      <w:pPr>
        <w:spacing w:line="480" w:lineRule="auto"/>
        <w:ind w:left="5040" w:firstLine="720"/>
        <w:rPr>
          <w:rFonts w:ascii="Arial" w:hAnsi="Arial" w:cs="David"/>
          <w:rtl/>
        </w:rPr>
      </w:pPr>
      <w:r w:rsidRPr="00B92FAA">
        <w:rPr>
          <w:rFonts w:ascii="Arial" w:hAnsi="Arial" w:cs="David"/>
          <w:rtl/>
        </w:rPr>
        <w:t xml:space="preserve">משרד רו"ח </w:t>
      </w:r>
      <w:r w:rsidR="00C14F33" w:rsidRPr="00B92FAA">
        <w:rPr>
          <w:rFonts w:ascii="Arial" w:hAnsi="Arial" w:cs="David" w:hint="cs"/>
          <w:rtl/>
        </w:rPr>
        <w:t>_____________________</w:t>
      </w:r>
    </w:p>
    <w:p w:rsidR="001F6F6F" w:rsidRDefault="001F6F6F" w:rsidP="00C14F33">
      <w:pPr>
        <w:pStyle w:val="4"/>
        <w:spacing w:line="480" w:lineRule="auto"/>
        <w:rPr>
          <w:rFonts w:ascii="Arial" w:hAnsi="Arial" w:cs="David"/>
          <w:sz w:val="24"/>
          <w:szCs w:val="24"/>
          <w:u w:val="single"/>
          <w:rtl/>
        </w:rPr>
      </w:pPr>
      <w:bookmarkStart w:id="75" w:name="_נספח_ד_–"/>
      <w:bookmarkStart w:id="76" w:name="נספח_ה"/>
      <w:bookmarkEnd w:id="75"/>
    </w:p>
    <w:p w:rsidR="00C14F33" w:rsidRPr="00B92FAA" w:rsidRDefault="00BE6991" w:rsidP="00C14F33">
      <w:pPr>
        <w:pStyle w:val="4"/>
        <w:spacing w:line="480" w:lineRule="auto"/>
        <w:rPr>
          <w:rFonts w:ascii="Arial" w:hAnsi="Arial" w:cs="David"/>
          <w:sz w:val="24"/>
          <w:szCs w:val="24"/>
          <w:u w:val="single"/>
          <w:rtl/>
        </w:rPr>
      </w:pPr>
      <w:r w:rsidRPr="00B92FAA">
        <w:rPr>
          <w:rFonts w:ascii="Arial" w:hAnsi="Arial" w:cs="David" w:hint="cs"/>
          <w:sz w:val="24"/>
          <w:szCs w:val="24"/>
          <w:u w:val="single"/>
          <w:rtl/>
        </w:rPr>
        <w:t>נספח ה</w:t>
      </w:r>
      <w:bookmarkEnd w:id="76"/>
      <w:r w:rsidR="00C14F33" w:rsidRPr="00B92FAA">
        <w:rPr>
          <w:rFonts w:ascii="Arial" w:hAnsi="Arial" w:cs="David" w:hint="cs"/>
          <w:sz w:val="24"/>
          <w:szCs w:val="24"/>
          <w:u w:val="single"/>
          <w:rtl/>
        </w:rPr>
        <w:t>'</w:t>
      </w:r>
    </w:p>
    <w:p w:rsidR="00BE6991" w:rsidRPr="00B92FAA" w:rsidRDefault="00BE6991" w:rsidP="00C14F33">
      <w:pPr>
        <w:pStyle w:val="4"/>
        <w:spacing w:line="480" w:lineRule="auto"/>
        <w:jc w:val="center"/>
        <w:rPr>
          <w:rFonts w:ascii="Arial" w:hAnsi="Arial" w:cs="David"/>
          <w:sz w:val="24"/>
          <w:szCs w:val="24"/>
          <w:u w:val="single"/>
          <w:rtl/>
        </w:rPr>
      </w:pPr>
      <w:r w:rsidRPr="00B92FAA">
        <w:rPr>
          <w:rFonts w:ascii="Arial" w:hAnsi="Arial" w:cs="David" w:hint="cs"/>
          <w:sz w:val="24"/>
          <w:szCs w:val="24"/>
          <w:u w:val="single"/>
          <w:rtl/>
        </w:rPr>
        <w:t>נ</w:t>
      </w:r>
      <w:r w:rsidR="00C14F33" w:rsidRPr="00B92FAA">
        <w:rPr>
          <w:rFonts w:ascii="Arial" w:hAnsi="Arial" w:cs="David" w:hint="cs"/>
          <w:sz w:val="24"/>
          <w:szCs w:val="24"/>
          <w:u w:val="single"/>
          <w:rtl/>
        </w:rPr>
        <w:t>וסח הודעה במשרד על תיבת התלונות</w:t>
      </w:r>
    </w:p>
    <w:p w:rsidR="00C249A1" w:rsidRPr="00B92FAA" w:rsidRDefault="00C249A1" w:rsidP="00C249A1">
      <w:pPr>
        <w:jc w:val="center"/>
        <w:rPr>
          <w:rFonts w:ascii="Arial" w:hAnsi="Arial" w:cs="David"/>
          <w:b/>
          <w:bCs/>
          <w:u w:val="single"/>
          <w:rtl/>
        </w:rPr>
      </w:pPr>
      <w:r w:rsidRPr="00B92FAA">
        <w:rPr>
          <w:rFonts w:ascii="Arial" w:hAnsi="Arial" w:cs="David"/>
          <w:b/>
          <w:bCs/>
          <w:u w:val="single"/>
          <w:rtl/>
        </w:rPr>
        <w:t>אל ציבור עובדי חברות השמירה, הניקיון וההסעדה-</w:t>
      </w:r>
    </w:p>
    <w:p w:rsidR="00C249A1" w:rsidRPr="00B92FAA" w:rsidRDefault="00C249A1" w:rsidP="00C249A1">
      <w:pPr>
        <w:spacing w:line="360" w:lineRule="auto"/>
        <w:jc w:val="center"/>
        <w:rPr>
          <w:rFonts w:ascii="Arial" w:hAnsi="Arial" w:cs="David"/>
          <w:b/>
          <w:bCs/>
          <w:u w:val="single"/>
          <w:rtl/>
        </w:rPr>
      </w:pPr>
    </w:p>
    <w:p w:rsidR="00C249A1" w:rsidRPr="00E336AF" w:rsidRDefault="00C249A1" w:rsidP="00C249A1">
      <w:pPr>
        <w:spacing w:line="360" w:lineRule="auto"/>
        <w:jc w:val="center"/>
        <w:rPr>
          <w:rFonts w:ascii="Arial" w:hAnsi="Arial" w:cs="David"/>
          <w:b/>
          <w:bCs/>
          <w:u w:val="single"/>
          <w:rtl/>
        </w:rPr>
      </w:pPr>
      <w:r w:rsidRPr="00E336AF">
        <w:rPr>
          <w:rFonts w:ascii="Arial" w:hAnsi="Arial" w:cs="David"/>
          <w:b/>
          <w:bCs/>
          <w:u w:val="single"/>
          <w:rtl/>
        </w:rPr>
        <w:t>הודעה בדבר קיום תיבת תלונות</w:t>
      </w:r>
    </w:p>
    <w:p w:rsidR="00C249A1" w:rsidRPr="00B92FAA" w:rsidRDefault="00C249A1" w:rsidP="00C249A1">
      <w:pPr>
        <w:spacing w:line="360" w:lineRule="auto"/>
        <w:rPr>
          <w:rFonts w:ascii="Arial" w:hAnsi="Arial" w:cs="David"/>
          <w:b/>
          <w:bCs/>
          <w:rtl/>
        </w:rPr>
      </w:pPr>
    </w:p>
    <w:p w:rsidR="00C249A1" w:rsidRPr="00B92FAA" w:rsidRDefault="00C249A1" w:rsidP="00C249A1">
      <w:pPr>
        <w:spacing w:line="360" w:lineRule="auto"/>
        <w:jc w:val="both"/>
        <w:rPr>
          <w:rFonts w:ascii="Arial" w:hAnsi="Arial" w:cs="David"/>
          <w:b/>
          <w:bCs/>
          <w:rtl/>
        </w:rPr>
      </w:pPr>
      <w:r w:rsidRPr="00B92FAA">
        <w:rPr>
          <w:rFonts w:ascii="Arial" w:hAnsi="Arial" w:cs="David"/>
          <w:b/>
          <w:bCs/>
          <w:rtl/>
        </w:rPr>
        <w:t>הנכם רשאים להגיש תלונה בתיבה זו אם לדעתכם נפגעות זכויותיכם ו/או תנאי העסקתכם.</w:t>
      </w:r>
    </w:p>
    <w:p w:rsidR="00C249A1" w:rsidRPr="00B92FAA" w:rsidRDefault="00C249A1" w:rsidP="00C249A1">
      <w:pPr>
        <w:spacing w:line="360" w:lineRule="auto"/>
        <w:jc w:val="both"/>
        <w:rPr>
          <w:rFonts w:ascii="Arial" w:hAnsi="Arial" w:cs="David"/>
          <w:rtl/>
        </w:rPr>
      </w:pPr>
    </w:p>
    <w:p w:rsidR="00C249A1" w:rsidRPr="00B92FAA" w:rsidRDefault="00C249A1" w:rsidP="00C249A1">
      <w:pPr>
        <w:spacing w:line="360" w:lineRule="auto"/>
        <w:jc w:val="both"/>
        <w:rPr>
          <w:rFonts w:ascii="Arial" w:hAnsi="Arial" w:cs="David"/>
          <w:rtl/>
        </w:rPr>
      </w:pPr>
      <w:r w:rsidRPr="00B92FAA">
        <w:rPr>
          <w:rFonts w:ascii="Arial" w:hAnsi="Arial" w:cs="David"/>
          <w:b/>
          <w:bCs/>
          <w:rtl/>
        </w:rPr>
        <w:t>דוגמאות לאי שמירת זכויות:</w:t>
      </w:r>
      <w:r w:rsidRPr="00B92FAA">
        <w:rPr>
          <w:rFonts w:ascii="Arial" w:hAnsi="Arial" w:cs="David"/>
          <w:rtl/>
        </w:rPr>
        <w:t xml:space="preserve"> אי תשלום שעות נוספות, אי הפרשה לפנסיה, אי תשלום ימי חופשה, ניכויים אסורים, אי תשלום תוספת ותק, הלנת שכר וכ</w:t>
      </w:r>
      <w:r w:rsidRPr="00B92FAA">
        <w:rPr>
          <w:rFonts w:ascii="Arial" w:hAnsi="Arial" w:cs="David" w:hint="cs"/>
          <w:rtl/>
        </w:rPr>
        <w:t>דומה.</w:t>
      </w:r>
    </w:p>
    <w:p w:rsidR="00C249A1" w:rsidRPr="00B92FAA" w:rsidRDefault="00C249A1" w:rsidP="00C249A1">
      <w:pPr>
        <w:shd w:val="clear" w:color="auto" w:fill="FFFFFF"/>
        <w:spacing w:line="360" w:lineRule="auto"/>
        <w:jc w:val="both"/>
        <w:rPr>
          <w:rFonts w:ascii="Arial" w:hAnsi="Arial" w:cs="David"/>
          <w:rtl/>
        </w:rPr>
      </w:pPr>
    </w:p>
    <w:p w:rsidR="00C249A1" w:rsidRPr="00B92FAA" w:rsidRDefault="00C249A1" w:rsidP="00C249A1">
      <w:pPr>
        <w:shd w:val="clear" w:color="auto" w:fill="FFFFFF"/>
        <w:spacing w:line="360" w:lineRule="auto"/>
        <w:jc w:val="both"/>
        <w:rPr>
          <w:rFonts w:ascii="Arial" w:hAnsi="Arial" w:cs="David"/>
        </w:rPr>
      </w:pPr>
      <w:r w:rsidRPr="00B92FAA">
        <w:rPr>
          <w:rFonts w:ascii="Arial" w:hAnsi="Arial" w:cs="David"/>
          <w:rtl/>
        </w:rPr>
        <w:t>כמו כן, ניתן להתלונן בדרכים הבאות</w:t>
      </w:r>
      <w:r w:rsidRPr="00B92FAA">
        <w:rPr>
          <w:rFonts w:ascii="Arial" w:hAnsi="Arial" w:cs="David"/>
        </w:rPr>
        <w:t>:</w:t>
      </w:r>
    </w:p>
    <w:p w:rsidR="00C249A1" w:rsidRPr="00B92FAA" w:rsidRDefault="00C249A1" w:rsidP="00712DDD">
      <w:pPr>
        <w:pStyle w:val="a8"/>
        <w:numPr>
          <w:ilvl w:val="0"/>
          <w:numId w:val="24"/>
        </w:numPr>
        <w:shd w:val="clear" w:color="auto" w:fill="FFFFFF"/>
        <w:spacing w:line="360" w:lineRule="auto"/>
        <w:ind w:left="281" w:hanging="283"/>
        <w:contextualSpacing/>
        <w:jc w:val="both"/>
        <w:rPr>
          <w:rFonts w:ascii="Arial" w:hAnsi="Arial" w:cs="David"/>
        </w:rPr>
      </w:pPr>
      <w:r w:rsidRPr="00B92FAA">
        <w:rPr>
          <w:rFonts w:ascii="Arial" w:hAnsi="Arial" w:cs="David"/>
          <w:rtl/>
        </w:rPr>
        <w:t xml:space="preserve">מוקד הטלפוני של משרד </w:t>
      </w:r>
      <w:proofErr w:type="spellStart"/>
      <w:r w:rsidRPr="00B92FAA">
        <w:rPr>
          <w:rFonts w:ascii="Arial" w:hAnsi="Arial" w:cs="David"/>
          <w:rtl/>
        </w:rPr>
        <w:t>התמ"ת</w:t>
      </w:r>
      <w:proofErr w:type="spellEnd"/>
      <w:r w:rsidRPr="00B92FAA">
        <w:rPr>
          <w:rFonts w:ascii="Arial" w:hAnsi="Arial" w:cs="David"/>
          <w:rtl/>
        </w:rPr>
        <w:t xml:space="preserve"> במספר</w:t>
      </w:r>
      <w:r w:rsidRPr="00B92FAA">
        <w:rPr>
          <w:rFonts w:ascii="Arial" w:hAnsi="Arial" w:cs="David" w:hint="cs"/>
          <w:rtl/>
        </w:rPr>
        <w:t xml:space="preserve"> </w:t>
      </w:r>
      <w:r w:rsidRPr="00B92FAA">
        <w:rPr>
          <w:rFonts w:ascii="Arial" w:hAnsi="Arial" w:cs="David"/>
          <w:b/>
          <w:bCs/>
          <w:rtl/>
        </w:rPr>
        <w:t>1-800-354-354</w:t>
      </w:r>
      <w:r w:rsidRPr="00B92FAA">
        <w:rPr>
          <w:rFonts w:ascii="Arial" w:hAnsi="Arial" w:cs="David" w:hint="cs"/>
          <w:rtl/>
        </w:rPr>
        <w:t xml:space="preserve"> </w:t>
      </w:r>
      <w:r w:rsidRPr="00B92FAA">
        <w:rPr>
          <w:rFonts w:ascii="Arial" w:hAnsi="Arial" w:cs="David"/>
          <w:rtl/>
        </w:rPr>
        <w:t>(השירות ניתן בשפות עברית, ערבית, רוסית ואנגלית).</w:t>
      </w:r>
    </w:p>
    <w:p w:rsidR="00C249A1" w:rsidRPr="00B92FAA" w:rsidRDefault="00C249A1" w:rsidP="00C249A1">
      <w:pPr>
        <w:pStyle w:val="a8"/>
        <w:shd w:val="clear" w:color="auto" w:fill="FFFFFF"/>
        <w:spacing w:line="360" w:lineRule="auto"/>
        <w:ind w:left="281"/>
        <w:contextualSpacing/>
        <w:jc w:val="both"/>
        <w:rPr>
          <w:rFonts w:ascii="Arial" w:hAnsi="Arial" w:cs="David"/>
        </w:rPr>
      </w:pPr>
      <w:r w:rsidRPr="00B92FAA">
        <w:rPr>
          <w:rFonts w:ascii="Arial" w:hAnsi="Arial" w:cs="David"/>
          <w:rtl/>
        </w:rPr>
        <w:t>מוקד</w:t>
      </w:r>
      <w:r w:rsidRPr="00B92FAA">
        <w:rPr>
          <w:rFonts w:ascii="Arial" w:hAnsi="Arial" w:cs="David" w:hint="cs"/>
          <w:rtl/>
        </w:rPr>
        <w:t xml:space="preserve"> </w:t>
      </w:r>
      <w:r w:rsidRPr="00B92FAA">
        <w:rPr>
          <w:rFonts w:ascii="Arial" w:hAnsi="Arial" w:cs="David"/>
          <w:rtl/>
        </w:rPr>
        <w:t xml:space="preserve">יחידת הביקורת בחשב הכללי במשרד האוצר במספר </w:t>
      </w:r>
      <w:r w:rsidRPr="00B92FAA">
        <w:rPr>
          <w:rFonts w:ascii="Arial" w:hAnsi="Arial" w:cs="David"/>
          <w:b/>
          <w:bCs/>
          <w:rtl/>
        </w:rPr>
        <w:t xml:space="preserve">054-75-999-98 </w:t>
      </w:r>
      <w:r w:rsidRPr="00B92FAA">
        <w:rPr>
          <w:rFonts w:ascii="Arial" w:hAnsi="Arial" w:cs="David"/>
          <w:rtl/>
        </w:rPr>
        <w:t>בימי ג' בין השעות</w:t>
      </w:r>
      <w:r w:rsidRPr="00B92FAA">
        <w:rPr>
          <w:rFonts w:ascii="Arial" w:hAnsi="Arial" w:cs="David" w:hint="cs"/>
          <w:rtl/>
        </w:rPr>
        <w:t xml:space="preserve"> </w:t>
      </w:r>
      <w:r w:rsidRPr="00B92FAA">
        <w:rPr>
          <w:rFonts w:ascii="Arial" w:hAnsi="Arial" w:cs="David"/>
          <w:rtl/>
        </w:rPr>
        <w:t>15:00 – 09:00.</w:t>
      </w:r>
    </w:p>
    <w:p w:rsidR="00C249A1" w:rsidRPr="00B92FAA" w:rsidRDefault="00C249A1" w:rsidP="00C249A1">
      <w:pPr>
        <w:pStyle w:val="a8"/>
        <w:shd w:val="clear" w:color="auto" w:fill="FFFFFF"/>
        <w:spacing w:line="360" w:lineRule="auto"/>
        <w:ind w:left="281"/>
        <w:contextualSpacing/>
        <w:jc w:val="both"/>
        <w:rPr>
          <w:rFonts w:ascii="Arial" w:hAnsi="Arial" w:cs="David"/>
        </w:rPr>
      </w:pPr>
    </w:p>
    <w:p w:rsidR="00C249A1" w:rsidRPr="00B92FAA" w:rsidRDefault="00C249A1" w:rsidP="00C249A1">
      <w:pPr>
        <w:spacing w:line="360" w:lineRule="auto"/>
        <w:rPr>
          <w:rFonts w:cs="David"/>
          <w:rtl/>
        </w:rPr>
      </w:pPr>
      <w:r w:rsidRPr="00B92FAA">
        <w:rPr>
          <w:rFonts w:ascii="Arial" w:hAnsi="Arial" w:cs="David"/>
          <w:rtl/>
        </w:rPr>
        <w:t>טופס תלונה באתר:</w:t>
      </w:r>
      <w:r w:rsidRPr="00B92FAA">
        <w:rPr>
          <w:rFonts w:ascii="Arial" w:hAnsi="Arial" w:cs="David" w:hint="cs"/>
          <w:rtl/>
        </w:rPr>
        <w:tab/>
      </w:r>
      <w:r w:rsidRPr="00B92FAA">
        <w:rPr>
          <w:rFonts w:ascii="Arial" w:hAnsi="Arial" w:cs="David"/>
          <w:rtl/>
        </w:rPr>
        <w:t xml:space="preserve"> </w:t>
      </w:r>
      <w:r w:rsidRPr="00B92FAA">
        <w:rPr>
          <w:rFonts w:ascii="Arial" w:hAnsi="Arial" w:cs="David"/>
        </w:rPr>
        <w:t xml:space="preserve"> </w:t>
      </w:r>
      <w:hyperlink r:id="rId76" w:history="1">
        <w:r w:rsidRPr="00B92FAA">
          <w:rPr>
            <w:rFonts w:ascii="Arial" w:eastAsia="Calibri" w:hAnsi="Arial" w:cs="David"/>
            <w:b/>
            <w:bCs/>
            <w:color w:val="0000FF"/>
            <w:u w:val="single"/>
          </w:rPr>
          <w:t>http://www.mof.gov.il/Pages/Kablan.aspx</w:t>
        </w:r>
      </w:hyperlink>
      <w:r w:rsidRPr="00B92FAA">
        <w:rPr>
          <w:rFonts w:ascii="Arial" w:hAnsi="Arial" w:cs="David"/>
          <w:rtl/>
        </w:rPr>
        <w:br w:type="page"/>
      </w:r>
    </w:p>
    <w:p w:rsidR="00C14F33" w:rsidRPr="00B92FAA" w:rsidRDefault="00BE6991" w:rsidP="004A26DD">
      <w:pPr>
        <w:pStyle w:val="4"/>
        <w:spacing w:line="480" w:lineRule="auto"/>
        <w:rPr>
          <w:rFonts w:ascii="Arial" w:hAnsi="Arial" w:cs="David"/>
          <w:sz w:val="24"/>
          <w:szCs w:val="24"/>
          <w:u w:val="single"/>
          <w:rtl/>
        </w:rPr>
      </w:pPr>
      <w:bookmarkStart w:id="77" w:name="Start"/>
      <w:bookmarkStart w:id="78" w:name="נספח_ו"/>
      <w:bookmarkEnd w:id="77"/>
      <w:r w:rsidRPr="00B92FAA">
        <w:rPr>
          <w:rFonts w:ascii="Arial" w:hAnsi="Arial" w:cs="David"/>
          <w:sz w:val="24"/>
          <w:szCs w:val="24"/>
          <w:u w:val="single"/>
          <w:rtl/>
        </w:rPr>
        <w:lastRenderedPageBreak/>
        <w:t xml:space="preserve">נספח </w:t>
      </w:r>
      <w:r w:rsidRPr="00B92FAA">
        <w:rPr>
          <w:rFonts w:ascii="Arial" w:hAnsi="Arial" w:cs="David" w:hint="cs"/>
          <w:sz w:val="24"/>
          <w:szCs w:val="24"/>
          <w:u w:val="single"/>
          <w:rtl/>
        </w:rPr>
        <w:t>ו</w:t>
      </w:r>
      <w:bookmarkEnd w:id="78"/>
      <w:r w:rsidR="00C14F33" w:rsidRPr="00B92FAA">
        <w:rPr>
          <w:rFonts w:ascii="Arial" w:hAnsi="Arial" w:cs="David" w:hint="cs"/>
          <w:sz w:val="24"/>
          <w:szCs w:val="24"/>
          <w:u w:val="single"/>
          <w:rtl/>
        </w:rPr>
        <w:t>'</w:t>
      </w:r>
      <w:r w:rsidR="00C14F33" w:rsidRPr="00B92FAA">
        <w:rPr>
          <w:rFonts w:ascii="Arial" w:hAnsi="Arial" w:cs="David"/>
          <w:sz w:val="24"/>
          <w:szCs w:val="24"/>
          <w:u w:val="single"/>
          <w:rtl/>
        </w:rPr>
        <w:t xml:space="preserve"> </w:t>
      </w:r>
    </w:p>
    <w:p w:rsidR="00BE6991" w:rsidRPr="00B92FAA" w:rsidRDefault="00BE6991" w:rsidP="00C14F33">
      <w:pPr>
        <w:pStyle w:val="4"/>
        <w:spacing w:line="480" w:lineRule="auto"/>
        <w:jc w:val="center"/>
        <w:rPr>
          <w:rFonts w:ascii="Arial" w:hAnsi="Arial" w:cs="David"/>
          <w:sz w:val="24"/>
          <w:szCs w:val="24"/>
          <w:u w:val="single"/>
          <w:rtl/>
        </w:rPr>
      </w:pPr>
      <w:r w:rsidRPr="00B92FAA">
        <w:rPr>
          <w:rFonts w:ascii="Arial" w:hAnsi="Arial" w:cs="David" w:hint="cs"/>
          <w:sz w:val="24"/>
          <w:szCs w:val="24"/>
          <w:u w:val="single"/>
          <w:rtl/>
        </w:rPr>
        <w:t>עלות השכר למעביד</w:t>
      </w:r>
    </w:p>
    <w:p w:rsidR="00BE6991" w:rsidRPr="00B92FAA" w:rsidRDefault="00BE6991" w:rsidP="00031E34">
      <w:pPr>
        <w:pStyle w:val="4"/>
        <w:spacing w:line="480" w:lineRule="auto"/>
        <w:jc w:val="center"/>
        <w:rPr>
          <w:rFonts w:ascii="Arial" w:hAnsi="Arial" w:cs="David"/>
          <w:sz w:val="24"/>
          <w:szCs w:val="24"/>
          <w:u w:val="single"/>
          <w:rtl/>
        </w:rPr>
      </w:pPr>
      <w:r w:rsidRPr="00B92FAA">
        <w:rPr>
          <w:rFonts w:ascii="Arial" w:hAnsi="Arial" w:cs="David" w:hint="cs"/>
          <w:sz w:val="24"/>
          <w:szCs w:val="24"/>
          <w:u w:val="single"/>
          <w:rtl/>
        </w:rPr>
        <w:t>הצהרת המעביד</w:t>
      </w:r>
    </w:p>
    <w:p w:rsidR="00BE6991" w:rsidRPr="00B92FAA" w:rsidRDefault="00BE6991" w:rsidP="00712DDD">
      <w:pPr>
        <w:pStyle w:val="4"/>
        <w:numPr>
          <w:ilvl w:val="0"/>
          <w:numId w:val="5"/>
        </w:numPr>
        <w:spacing w:line="480" w:lineRule="auto"/>
        <w:ind w:left="565" w:hanging="205"/>
        <w:jc w:val="both"/>
        <w:rPr>
          <w:rFonts w:ascii="Arial" w:hAnsi="Arial" w:cs="David"/>
          <w:b w:val="0"/>
          <w:bCs w:val="0"/>
          <w:sz w:val="24"/>
          <w:szCs w:val="24"/>
          <w:rtl/>
        </w:rPr>
      </w:pPr>
      <w:r w:rsidRPr="00B92FAA">
        <w:rPr>
          <w:rFonts w:ascii="Arial" w:hAnsi="Arial" w:cs="David" w:hint="cs"/>
          <w:b w:val="0"/>
          <w:bCs w:val="0"/>
          <w:sz w:val="24"/>
          <w:szCs w:val="24"/>
          <w:rtl/>
        </w:rPr>
        <w:t xml:space="preserve">השכר שישולם על ידינו לעובד עבור שעת עבודה ביום חול רגיל לא יפחת מ- _______ שקלים חדשים לשעה. </w:t>
      </w:r>
    </w:p>
    <w:p w:rsidR="00BE6991" w:rsidRPr="00B92FAA" w:rsidRDefault="00BE6991" w:rsidP="00712DDD">
      <w:pPr>
        <w:pStyle w:val="4"/>
        <w:numPr>
          <w:ilvl w:val="0"/>
          <w:numId w:val="5"/>
        </w:numPr>
        <w:spacing w:line="480" w:lineRule="auto"/>
        <w:ind w:left="565" w:hanging="205"/>
        <w:jc w:val="both"/>
        <w:rPr>
          <w:rFonts w:ascii="Arial" w:hAnsi="Arial" w:cs="David"/>
          <w:b w:val="0"/>
          <w:bCs w:val="0"/>
          <w:sz w:val="24"/>
          <w:szCs w:val="24"/>
          <w:rtl/>
        </w:rPr>
      </w:pPr>
      <w:r w:rsidRPr="00B92FAA">
        <w:rPr>
          <w:rFonts w:ascii="Arial" w:hAnsi="Arial" w:cs="David" w:hint="cs"/>
          <w:b w:val="0"/>
          <w:bCs w:val="0"/>
          <w:sz w:val="24"/>
          <w:szCs w:val="24"/>
          <w:rtl/>
        </w:rPr>
        <w:t xml:space="preserve">עלות השכר למעביד לשעת עבודה, כולל כל המרכיבים המפורטים בנספח התמחיר שצירפנו, לא תפחת מ-_______ שקלים חדשים לשעה. בהתאם לנקבע בתקנות להגברת האכיפה של דיני העבודה (רכיבי השכר המרכיבים את ערך שעת העבודה עובדי קבלן), </w:t>
      </w:r>
      <w:proofErr w:type="spellStart"/>
      <w:r w:rsidRPr="00B92FAA">
        <w:rPr>
          <w:rFonts w:ascii="Arial" w:hAnsi="Arial" w:cs="David" w:hint="cs"/>
          <w:b w:val="0"/>
          <w:bCs w:val="0"/>
          <w:sz w:val="24"/>
          <w:szCs w:val="24"/>
          <w:rtl/>
        </w:rPr>
        <w:t>התשע"ב</w:t>
      </w:r>
      <w:proofErr w:type="spellEnd"/>
      <w:r w:rsidRPr="00B92FAA">
        <w:rPr>
          <w:rFonts w:ascii="Arial" w:hAnsi="Arial" w:cs="David" w:hint="cs"/>
          <w:b w:val="0"/>
          <w:bCs w:val="0"/>
          <w:sz w:val="24"/>
          <w:szCs w:val="24"/>
          <w:rtl/>
        </w:rPr>
        <w:t xml:space="preserve"> 2012, המתעדכנים על ידי שר </w:t>
      </w:r>
      <w:proofErr w:type="spellStart"/>
      <w:r w:rsidRPr="00B92FAA">
        <w:rPr>
          <w:rFonts w:ascii="Arial" w:hAnsi="Arial" w:cs="David" w:hint="cs"/>
          <w:b w:val="0"/>
          <w:bCs w:val="0"/>
          <w:sz w:val="24"/>
          <w:szCs w:val="24"/>
          <w:rtl/>
        </w:rPr>
        <w:t>התמ"ת</w:t>
      </w:r>
      <w:proofErr w:type="spellEnd"/>
      <w:r w:rsidRPr="00B92FAA">
        <w:rPr>
          <w:rFonts w:ascii="Arial" w:hAnsi="Arial" w:cs="David" w:hint="cs"/>
          <w:b w:val="0"/>
          <w:bCs w:val="0"/>
          <w:sz w:val="24"/>
          <w:szCs w:val="24"/>
          <w:rtl/>
        </w:rPr>
        <w:t>.</w:t>
      </w:r>
    </w:p>
    <w:p w:rsidR="00BE6991" w:rsidRPr="00B92FAA" w:rsidRDefault="00BE6991" w:rsidP="00031E34">
      <w:pPr>
        <w:spacing w:line="480" w:lineRule="auto"/>
        <w:rPr>
          <w:rFonts w:cs="David"/>
          <w:rtl/>
        </w:rPr>
      </w:pPr>
    </w:p>
    <w:p w:rsidR="00BE6991" w:rsidRPr="00B92FAA" w:rsidRDefault="00BE6991" w:rsidP="00031E34">
      <w:pPr>
        <w:spacing w:line="480" w:lineRule="auto"/>
        <w:rPr>
          <w:rFonts w:cs="David"/>
          <w:rtl/>
        </w:rPr>
      </w:pPr>
    </w:p>
    <w:p w:rsidR="00BE6991" w:rsidRPr="00B92FAA" w:rsidRDefault="00BE6991" w:rsidP="00031E34">
      <w:pPr>
        <w:spacing w:line="480" w:lineRule="auto"/>
        <w:rPr>
          <w:rFonts w:ascii="Arial" w:hAnsi="Arial" w:cs="David"/>
          <w:rtl/>
        </w:rPr>
      </w:pPr>
      <w:r w:rsidRPr="00B92FAA">
        <w:rPr>
          <w:rFonts w:ascii="Arial" w:hAnsi="Arial" w:cs="David" w:hint="cs"/>
          <w:rtl/>
        </w:rPr>
        <w:t>פרטי המעביד:_____________________________</w:t>
      </w:r>
    </w:p>
    <w:p w:rsidR="00BE6991" w:rsidRPr="00B92FAA" w:rsidRDefault="00BE6991" w:rsidP="00031E34">
      <w:pPr>
        <w:spacing w:line="480" w:lineRule="auto"/>
        <w:rPr>
          <w:rFonts w:ascii="Arial" w:hAnsi="Arial" w:cs="David"/>
          <w:rtl/>
        </w:rPr>
      </w:pPr>
    </w:p>
    <w:p w:rsidR="00BE6991" w:rsidRPr="00B92FAA" w:rsidRDefault="00BE6991" w:rsidP="00031E34">
      <w:pPr>
        <w:spacing w:line="480" w:lineRule="auto"/>
        <w:rPr>
          <w:rFonts w:ascii="Arial" w:hAnsi="Arial" w:cs="David"/>
          <w:rtl/>
        </w:rPr>
      </w:pPr>
      <w:r w:rsidRPr="00B92FAA">
        <w:rPr>
          <w:rFonts w:ascii="Arial" w:hAnsi="Arial" w:cs="David" w:hint="cs"/>
          <w:rtl/>
        </w:rPr>
        <w:t>תאריך:__________________________________</w:t>
      </w:r>
    </w:p>
    <w:p w:rsidR="00BE6991" w:rsidRPr="00B92FAA" w:rsidRDefault="00BE6991" w:rsidP="00031E34">
      <w:pPr>
        <w:spacing w:line="480" w:lineRule="auto"/>
        <w:rPr>
          <w:rFonts w:ascii="Arial" w:hAnsi="Arial" w:cs="David"/>
          <w:rtl/>
        </w:rPr>
      </w:pPr>
    </w:p>
    <w:p w:rsidR="00BE6991" w:rsidRPr="00B92FAA" w:rsidRDefault="00BE6991" w:rsidP="00031E34">
      <w:pPr>
        <w:spacing w:line="480" w:lineRule="auto"/>
        <w:rPr>
          <w:rFonts w:ascii="Arial" w:hAnsi="Arial" w:cs="David"/>
          <w:rtl/>
        </w:rPr>
      </w:pPr>
      <w:r w:rsidRPr="00B92FAA">
        <w:rPr>
          <w:rFonts w:ascii="Arial" w:hAnsi="Arial" w:cs="David" w:hint="cs"/>
          <w:rtl/>
        </w:rPr>
        <w:t>חתימה:_________________________________</w:t>
      </w:r>
    </w:p>
    <w:p w:rsidR="00BE6991" w:rsidRPr="00B92FAA" w:rsidRDefault="00BE6991" w:rsidP="00031E34">
      <w:pPr>
        <w:spacing w:line="480" w:lineRule="auto"/>
        <w:rPr>
          <w:rFonts w:cs="David"/>
          <w:rtl/>
        </w:rPr>
      </w:pPr>
    </w:p>
    <w:p w:rsidR="00BE6991" w:rsidRPr="00B92FAA" w:rsidRDefault="00BE6991" w:rsidP="00031E34">
      <w:pPr>
        <w:pStyle w:val="8"/>
        <w:spacing w:line="480" w:lineRule="auto"/>
        <w:rPr>
          <w:rFonts w:ascii="Arial" w:hAnsi="Arial" w:cs="David"/>
          <w:b/>
          <w:bCs/>
          <w:color w:val="auto"/>
          <w:sz w:val="24"/>
          <w:szCs w:val="24"/>
          <w:u w:val="single"/>
          <w:rtl/>
        </w:rPr>
      </w:pPr>
    </w:p>
    <w:p w:rsidR="00C14F33" w:rsidRPr="00B92FAA" w:rsidRDefault="00C14F33" w:rsidP="00C14F33">
      <w:pPr>
        <w:rPr>
          <w:rFonts w:cs="David"/>
          <w:rtl/>
        </w:rPr>
      </w:pPr>
    </w:p>
    <w:p w:rsidR="00C14F33" w:rsidRPr="00B92FAA" w:rsidRDefault="00C14F33" w:rsidP="00C14F33">
      <w:pPr>
        <w:rPr>
          <w:rFonts w:cs="David"/>
          <w:rtl/>
        </w:rPr>
      </w:pPr>
    </w:p>
    <w:p w:rsidR="00C14F33" w:rsidRPr="00B92FAA" w:rsidRDefault="00C14F33" w:rsidP="00C14F33">
      <w:pPr>
        <w:rPr>
          <w:rFonts w:cs="David"/>
          <w:rtl/>
        </w:rPr>
      </w:pPr>
    </w:p>
    <w:p w:rsidR="004A26DD" w:rsidRPr="00B92FAA" w:rsidRDefault="004A26DD" w:rsidP="00C14F33">
      <w:pPr>
        <w:rPr>
          <w:rFonts w:cs="David"/>
          <w:rtl/>
        </w:rPr>
      </w:pPr>
    </w:p>
    <w:p w:rsidR="00C14F33" w:rsidRPr="00B92FAA" w:rsidRDefault="00C14F33" w:rsidP="00C14F33">
      <w:pPr>
        <w:rPr>
          <w:rFonts w:cs="David"/>
          <w:rtl/>
        </w:rPr>
      </w:pPr>
    </w:p>
    <w:p w:rsidR="00DB1460" w:rsidRPr="00B92FAA" w:rsidRDefault="00DB1460">
      <w:pPr>
        <w:bidi w:val="0"/>
        <w:spacing w:after="200" w:line="276" w:lineRule="auto"/>
        <w:rPr>
          <w:rFonts w:ascii="Arial" w:hAnsi="Arial" w:cs="David"/>
          <w:b/>
          <w:bCs/>
          <w:u w:val="single"/>
        </w:rPr>
      </w:pPr>
      <w:bookmarkStart w:id="79" w:name="_Ref343091139"/>
    </w:p>
    <w:p w:rsidR="00EB6829" w:rsidRDefault="00EB6829" w:rsidP="007D46F7">
      <w:pPr>
        <w:spacing w:before="240" w:line="480" w:lineRule="auto"/>
        <w:ind w:left="567"/>
        <w:jc w:val="center"/>
        <w:rPr>
          <w:rFonts w:ascii="Arial" w:hAnsi="Arial" w:cs="David"/>
          <w:b/>
          <w:bCs/>
          <w:u w:val="single"/>
          <w:rtl/>
        </w:rPr>
      </w:pPr>
    </w:p>
    <w:p w:rsidR="00EB6829" w:rsidRDefault="00EB6829" w:rsidP="007D46F7">
      <w:pPr>
        <w:spacing w:before="240" w:line="480" w:lineRule="auto"/>
        <w:ind w:left="567"/>
        <w:jc w:val="center"/>
        <w:rPr>
          <w:rFonts w:ascii="Arial" w:hAnsi="Arial" w:cs="David"/>
          <w:b/>
          <w:bCs/>
          <w:u w:val="single"/>
          <w:rtl/>
        </w:rPr>
      </w:pPr>
    </w:p>
    <w:p w:rsidR="00B75AC8" w:rsidRPr="00B92FAA" w:rsidRDefault="00031E34" w:rsidP="007D46F7">
      <w:pPr>
        <w:spacing w:before="240" w:line="480" w:lineRule="auto"/>
        <w:ind w:left="567"/>
        <w:jc w:val="center"/>
        <w:rPr>
          <w:rFonts w:ascii="Arial" w:hAnsi="Arial" w:cs="David"/>
          <w:b/>
          <w:bCs/>
          <w:u w:val="single"/>
          <w:rtl/>
        </w:rPr>
      </w:pPr>
      <w:r w:rsidRPr="00B92FAA">
        <w:rPr>
          <w:rFonts w:ascii="Arial" w:hAnsi="Arial" w:cs="David"/>
          <w:b/>
          <w:bCs/>
          <w:u w:val="single"/>
          <w:rtl/>
        </w:rPr>
        <w:lastRenderedPageBreak/>
        <w:t xml:space="preserve">נספח תמחירי </w:t>
      </w:r>
      <w:bookmarkEnd w:id="79"/>
      <w:r w:rsidR="007D46F7" w:rsidRPr="00B92FAA">
        <w:rPr>
          <w:rFonts w:ascii="Arial" w:hAnsi="Arial" w:cs="David" w:hint="cs"/>
          <w:b/>
          <w:bCs/>
          <w:u w:val="single"/>
          <w:rtl/>
        </w:rPr>
        <w:t>לנותני שירותים בתחום הניקיון</w:t>
      </w:r>
    </w:p>
    <w:p w:rsidR="00DA659D" w:rsidRPr="00B92FAA" w:rsidRDefault="00DA659D" w:rsidP="00DA659D">
      <w:pPr>
        <w:spacing w:before="240" w:line="360" w:lineRule="auto"/>
        <w:ind w:left="567"/>
        <w:jc w:val="both"/>
        <w:rPr>
          <w:rFonts w:ascii="Arial" w:hAnsi="Arial" w:cs="David"/>
          <w:b/>
          <w:bCs/>
        </w:rPr>
      </w:pPr>
      <w:r w:rsidRPr="00B92FAA">
        <w:rPr>
          <w:rFonts w:ascii="Arial" w:hAnsi="Arial" w:cs="David"/>
          <w:b/>
          <w:bCs/>
          <w:rtl/>
        </w:rPr>
        <w:t>נספח תמחירי לעובדי הניקיון</w:t>
      </w:r>
    </w:p>
    <w:p w:rsidR="00DA659D" w:rsidRPr="00B92FAA" w:rsidRDefault="00DA659D" w:rsidP="00DA659D">
      <w:pPr>
        <w:pStyle w:val="a8"/>
        <w:spacing w:line="360" w:lineRule="auto"/>
        <w:ind w:left="567"/>
        <w:jc w:val="both"/>
        <w:rPr>
          <w:rFonts w:asciiTheme="minorBidi" w:hAnsiTheme="minorBidi" w:cs="David"/>
          <w:rtl/>
        </w:rPr>
      </w:pPr>
      <w:r w:rsidRPr="00B92FAA">
        <w:rPr>
          <w:rFonts w:asciiTheme="minorBidi" w:hAnsiTheme="minorBidi" w:cs="David" w:hint="cs"/>
          <w:rtl/>
        </w:rPr>
        <w:t xml:space="preserve">הנספח </w:t>
      </w:r>
      <w:proofErr w:type="spellStart"/>
      <w:r w:rsidRPr="00B92FAA">
        <w:rPr>
          <w:rFonts w:asciiTheme="minorBidi" w:hAnsiTheme="minorBidi" w:cs="David" w:hint="cs"/>
          <w:rtl/>
        </w:rPr>
        <w:t>התמחירי</w:t>
      </w:r>
      <w:proofErr w:type="spellEnd"/>
      <w:r w:rsidRPr="00B92FAA">
        <w:rPr>
          <w:rFonts w:asciiTheme="minorBidi" w:hAnsiTheme="minorBidi" w:cs="David" w:hint="cs"/>
          <w:rtl/>
        </w:rPr>
        <w:t xml:space="preserve"> שלהלן הינו לתקופת העסקה מיום  1.7.2013 בהתאם להסכם הקיבוצי המיוחד מיום 4.12.2012.</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6"/>
        <w:gridCol w:w="1276"/>
        <w:gridCol w:w="5103"/>
      </w:tblGrid>
      <w:tr w:rsidR="00DA659D" w:rsidRPr="00B92FAA" w:rsidTr="00A14B6C">
        <w:trPr>
          <w:cantSplit/>
          <w:trHeight w:val="514"/>
          <w:tblHeader/>
        </w:trPr>
        <w:tc>
          <w:tcPr>
            <w:tcW w:w="1276" w:type="dxa"/>
            <w:shd w:val="clear" w:color="auto" w:fill="CCCCCC"/>
            <w:vAlign w:val="center"/>
          </w:tcPr>
          <w:p w:rsidR="00DA659D" w:rsidRPr="00B92FAA" w:rsidRDefault="00DA659D" w:rsidP="00A14B6C">
            <w:pPr>
              <w:tabs>
                <w:tab w:val="left" w:pos="1236"/>
              </w:tabs>
              <w:spacing w:line="360" w:lineRule="auto"/>
              <w:ind w:left="744"/>
              <w:jc w:val="center"/>
              <w:rPr>
                <w:rFonts w:ascii="Arial" w:hAnsi="Arial" w:cs="David"/>
                <w:b/>
                <w:bCs/>
                <w:rtl/>
              </w:rPr>
            </w:pPr>
          </w:p>
        </w:tc>
        <w:tc>
          <w:tcPr>
            <w:tcW w:w="1276" w:type="dxa"/>
            <w:shd w:val="clear" w:color="auto" w:fill="CCCCCC"/>
            <w:vAlign w:val="center"/>
          </w:tcPr>
          <w:p w:rsidR="00DA659D" w:rsidRPr="00B92FAA" w:rsidRDefault="00DA659D" w:rsidP="00A14B6C">
            <w:pPr>
              <w:tabs>
                <w:tab w:val="left" w:pos="0"/>
              </w:tabs>
              <w:spacing w:line="360" w:lineRule="auto"/>
              <w:jc w:val="center"/>
              <w:rPr>
                <w:rFonts w:ascii="Arial" w:hAnsi="Arial" w:cs="David"/>
                <w:b/>
                <w:bCs/>
                <w:rtl/>
              </w:rPr>
            </w:pPr>
            <w:r w:rsidRPr="00B92FAA">
              <w:rPr>
                <w:rFonts w:ascii="Arial" w:hAnsi="Arial" w:cs="David"/>
                <w:b/>
                <w:bCs/>
                <w:rtl/>
              </w:rPr>
              <w:t>חישוב שנה ראשונה</w:t>
            </w:r>
          </w:p>
        </w:tc>
        <w:tc>
          <w:tcPr>
            <w:tcW w:w="1276" w:type="dxa"/>
            <w:shd w:val="clear" w:color="auto" w:fill="CCCCCC"/>
            <w:vAlign w:val="center"/>
          </w:tcPr>
          <w:p w:rsidR="00DA659D" w:rsidRPr="00B92FAA" w:rsidRDefault="00DA659D" w:rsidP="00A14B6C">
            <w:pPr>
              <w:tabs>
                <w:tab w:val="left" w:pos="0"/>
              </w:tabs>
              <w:spacing w:line="360" w:lineRule="auto"/>
              <w:jc w:val="center"/>
              <w:rPr>
                <w:rFonts w:ascii="Arial" w:hAnsi="Arial" w:cs="David"/>
                <w:b/>
                <w:bCs/>
                <w:rtl/>
              </w:rPr>
            </w:pPr>
            <w:r w:rsidRPr="00B92FAA">
              <w:rPr>
                <w:rFonts w:ascii="Arial" w:hAnsi="Arial" w:cs="David"/>
                <w:b/>
                <w:bCs/>
                <w:rtl/>
              </w:rPr>
              <w:t>חישוב שנה שנייה</w:t>
            </w:r>
          </w:p>
        </w:tc>
        <w:tc>
          <w:tcPr>
            <w:tcW w:w="5103" w:type="dxa"/>
            <w:shd w:val="clear" w:color="auto" w:fill="CCCCCC"/>
            <w:vAlign w:val="center"/>
          </w:tcPr>
          <w:p w:rsidR="00DA659D" w:rsidRPr="00B92FAA" w:rsidRDefault="00DA659D" w:rsidP="00A14B6C">
            <w:pPr>
              <w:spacing w:line="360" w:lineRule="auto"/>
              <w:jc w:val="center"/>
              <w:rPr>
                <w:rFonts w:ascii="Arial" w:hAnsi="Arial" w:cs="David"/>
                <w:b/>
                <w:bCs/>
                <w:rtl/>
              </w:rPr>
            </w:pPr>
            <w:r w:rsidRPr="00B92FAA">
              <w:rPr>
                <w:rFonts w:ascii="Arial" w:hAnsi="Arial" w:cs="David"/>
                <w:b/>
                <w:bCs/>
                <w:rtl/>
              </w:rPr>
              <w:t>הערות</w:t>
            </w:r>
          </w:p>
        </w:tc>
      </w:tr>
      <w:tr w:rsidR="00DA659D" w:rsidRPr="00B92FAA" w:rsidTr="00A14B6C">
        <w:trPr>
          <w:cantSplit/>
          <w:trHeight w:val="1046"/>
        </w:trPr>
        <w:tc>
          <w:tcPr>
            <w:tcW w:w="1276" w:type="dxa"/>
            <w:shd w:val="clear" w:color="auto" w:fill="CCCCCC"/>
            <w:vAlign w:val="center"/>
          </w:tcPr>
          <w:p w:rsidR="00DA659D" w:rsidRPr="00B92FAA" w:rsidRDefault="00DA659D" w:rsidP="00A14B6C">
            <w:pPr>
              <w:tabs>
                <w:tab w:val="left" w:pos="0"/>
              </w:tabs>
              <w:spacing w:line="360" w:lineRule="auto"/>
              <w:jc w:val="center"/>
              <w:rPr>
                <w:rFonts w:ascii="Arial" w:hAnsi="Arial" w:cs="David"/>
                <w:b/>
                <w:bCs/>
                <w:rtl/>
              </w:rPr>
            </w:pPr>
            <w:r w:rsidRPr="00B92FAA">
              <w:rPr>
                <w:rFonts w:ascii="Arial" w:hAnsi="Arial" w:cs="David"/>
                <w:b/>
                <w:bCs/>
                <w:rtl/>
              </w:rPr>
              <w:t>שכר יסוד</w:t>
            </w:r>
          </w:p>
          <w:p w:rsidR="00DA659D" w:rsidRPr="00B92FAA" w:rsidRDefault="00DA659D" w:rsidP="00A14B6C">
            <w:pPr>
              <w:tabs>
                <w:tab w:val="left" w:pos="0"/>
              </w:tabs>
              <w:spacing w:line="360" w:lineRule="auto"/>
              <w:jc w:val="center"/>
              <w:rPr>
                <w:rFonts w:ascii="Arial" w:hAnsi="Arial" w:cs="David"/>
                <w:b/>
                <w:bCs/>
                <w:rtl/>
              </w:rPr>
            </w:pPr>
            <w:r w:rsidRPr="00B92FAA">
              <w:rPr>
                <w:rFonts w:ascii="Arial" w:hAnsi="Arial" w:cs="David"/>
                <w:b/>
                <w:bCs/>
                <w:rtl/>
              </w:rPr>
              <w:t>עובד ניקיון</w:t>
            </w:r>
          </w:p>
        </w:tc>
        <w:tc>
          <w:tcPr>
            <w:tcW w:w="1276" w:type="dxa"/>
            <w:shd w:val="clear" w:color="auto" w:fill="auto"/>
            <w:vAlign w:val="center"/>
          </w:tcPr>
          <w:p w:rsidR="00DA659D" w:rsidRPr="00B92FAA" w:rsidRDefault="00DA659D" w:rsidP="00A14B6C">
            <w:pPr>
              <w:spacing w:line="360" w:lineRule="auto"/>
              <w:jc w:val="center"/>
              <w:rPr>
                <w:rFonts w:ascii="Arial" w:hAnsi="Arial" w:cs="David"/>
                <w:b/>
                <w:bCs/>
                <w:rtl/>
              </w:rPr>
            </w:pPr>
            <w:r w:rsidRPr="00B92FAA">
              <w:rPr>
                <w:rFonts w:ascii="Arial" w:hAnsi="Arial" w:cs="David"/>
                <w:b/>
                <w:bCs/>
                <w:rtl/>
              </w:rPr>
              <w:t>2</w:t>
            </w:r>
            <w:r w:rsidRPr="00B92FAA">
              <w:rPr>
                <w:rFonts w:ascii="Arial" w:hAnsi="Arial" w:cs="David" w:hint="cs"/>
                <w:b/>
                <w:bCs/>
                <w:rtl/>
              </w:rPr>
              <w:t>4</w:t>
            </w:r>
            <w:r w:rsidRPr="00B92FAA">
              <w:rPr>
                <w:rFonts w:ascii="Arial" w:hAnsi="Arial" w:cs="David"/>
                <w:b/>
                <w:bCs/>
                <w:rtl/>
              </w:rPr>
              <w:t>.</w:t>
            </w:r>
            <w:r w:rsidRPr="00B92FAA">
              <w:rPr>
                <w:rFonts w:ascii="Arial" w:hAnsi="Arial" w:cs="David" w:hint="cs"/>
                <w:b/>
                <w:bCs/>
                <w:rtl/>
              </w:rPr>
              <w:t>98</w:t>
            </w:r>
            <w:r w:rsidRPr="00B92FAA">
              <w:rPr>
                <w:rFonts w:ascii="Arial" w:hAnsi="Arial" w:cs="David"/>
                <w:b/>
                <w:bCs/>
                <w:rtl/>
              </w:rPr>
              <w:t xml:space="preserve"> ₪ </w:t>
            </w:r>
          </w:p>
        </w:tc>
        <w:tc>
          <w:tcPr>
            <w:tcW w:w="1276" w:type="dxa"/>
            <w:shd w:val="clear" w:color="auto" w:fill="auto"/>
            <w:vAlign w:val="center"/>
          </w:tcPr>
          <w:p w:rsidR="00DA659D" w:rsidRPr="00B92FAA" w:rsidRDefault="00DA659D" w:rsidP="00A14B6C">
            <w:pPr>
              <w:spacing w:line="360" w:lineRule="auto"/>
              <w:jc w:val="center"/>
              <w:rPr>
                <w:rFonts w:ascii="Arial" w:hAnsi="Arial" w:cs="David"/>
                <w:b/>
                <w:bCs/>
                <w:rtl/>
              </w:rPr>
            </w:pPr>
            <w:r w:rsidRPr="00B92FAA">
              <w:rPr>
                <w:rFonts w:ascii="Arial" w:hAnsi="Arial" w:cs="David"/>
                <w:b/>
                <w:bCs/>
                <w:rtl/>
              </w:rPr>
              <w:t>24.</w:t>
            </w:r>
            <w:r w:rsidRPr="00B92FAA">
              <w:rPr>
                <w:rFonts w:ascii="Arial" w:hAnsi="Arial" w:cs="David" w:hint="cs"/>
                <w:b/>
                <w:bCs/>
                <w:rtl/>
              </w:rPr>
              <w:t>98</w:t>
            </w:r>
            <w:r w:rsidRPr="00B92FAA">
              <w:rPr>
                <w:rFonts w:ascii="Arial" w:hAnsi="Arial" w:cs="David"/>
                <w:b/>
                <w:bCs/>
                <w:rtl/>
              </w:rPr>
              <w:t xml:space="preserve"> ₪ </w:t>
            </w:r>
          </w:p>
        </w:tc>
        <w:tc>
          <w:tcPr>
            <w:tcW w:w="5103" w:type="dxa"/>
            <w:shd w:val="clear" w:color="auto" w:fill="auto"/>
            <w:vAlign w:val="center"/>
          </w:tcPr>
          <w:p w:rsidR="00DA659D" w:rsidRPr="00B92FAA" w:rsidRDefault="00DA659D" w:rsidP="00A14B6C">
            <w:pPr>
              <w:bidi w:val="0"/>
              <w:spacing w:line="360" w:lineRule="auto"/>
              <w:jc w:val="right"/>
              <w:rPr>
                <w:rStyle w:val="Hyperlink"/>
                <w:rFonts w:ascii="Arial" w:hAnsi="Arial" w:cs="David"/>
                <w:color w:val="auto"/>
              </w:rPr>
            </w:pPr>
            <w:r w:rsidRPr="00B92FAA">
              <w:rPr>
                <w:rStyle w:val="Hyperlink"/>
                <w:rFonts w:ascii="Arial" w:hAnsi="Arial" w:cs="David" w:hint="cs"/>
                <w:color w:val="auto"/>
                <w:rtl/>
              </w:rPr>
              <w:t>שכר היסוד החודשי לעובד ניקיון יעמוד על 4,646.25 ₪ לחודש עבור משרה מלאה, קרי 24.98 ₪ לשעת עבודה.</w:t>
            </w:r>
          </w:p>
          <w:p w:rsidR="00DA659D" w:rsidRPr="00B92FAA" w:rsidRDefault="00DA659D" w:rsidP="00A14B6C">
            <w:pPr>
              <w:bidi w:val="0"/>
              <w:spacing w:line="360" w:lineRule="auto"/>
              <w:jc w:val="right"/>
              <w:rPr>
                <w:rStyle w:val="Hyperlink"/>
                <w:rFonts w:asciiTheme="minorBidi" w:hAnsiTheme="minorBidi" w:cs="David"/>
                <w:color w:val="auto"/>
                <w:rtl/>
                <w:lang w:eastAsia="he-IL"/>
              </w:rPr>
            </w:pPr>
            <w:r w:rsidRPr="00B92FAA">
              <w:rPr>
                <w:rStyle w:val="Hyperlink"/>
                <w:rFonts w:ascii="Arial" w:hAnsi="Arial" w:cs="David"/>
                <w:color w:val="auto"/>
                <w:rtl/>
              </w:rPr>
              <w:t>שכר</w:t>
            </w:r>
            <w:r w:rsidRPr="00B92FAA">
              <w:rPr>
                <w:rStyle w:val="Hyperlink"/>
                <w:rFonts w:ascii="Arial" w:hAnsi="Arial" w:cs="David" w:hint="cs"/>
                <w:color w:val="auto"/>
                <w:rtl/>
              </w:rPr>
              <w:t xml:space="preserve"> היסוד החודשי</w:t>
            </w:r>
            <w:r w:rsidRPr="00B92FAA">
              <w:rPr>
                <w:rStyle w:val="Hyperlink"/>
                <w:rFonts w:ascii="Arial" w:hAnsi="Arial" w:cs="David"/>
                <w:color w:val="auto"/>
                <w:rtl/>
              </w:rPr>
              <w:t xml:space="preserve"> לאחראי על עובדי ניקיון, המוגדר בחוזה שבין המדינה לקבלן הניקיון</w:t>
            </w:r>
            <w:r w:rsidRPr="00B92FAA">
              <w:rPr>
                <w:rStyle w:val="Hyperlink"/>
                <w:rFonts w:ascii="Arial" w:hAnsi="Arial" w:cs="David" w:hint="cs"/>
                <w:color w:val="auto"/>
                <w:rtl/>
              </w:rPr>
              <w:t>,</w:t>
            </w:r>
            <w:r w:rsidRPr="00B92FAA">
              <w:rPr>
                <w:rStyle w:val="Hyperlink"/>
                <w:rFonts w:ascii="Arial" w:hAnsi="Arial" w:cs="David"/>
                <w:color w:val="auto"/>
                <w:rtl/>
              </w:rPr>
              <w:t xml:space="preserve"> יעמוד על</w:t>
            </w:r>
            <w:r w:rsidRPr="00B92FAA">
              <w:rPr>
                <w:rStyle w:val="Hyperlink"/>
                <w:rFonts w:ascii="Arial" w:hAnsi="Arial" w:cs="David" w:hint="cs"/>
                <w:color w:val="auto"/>
                <w:rtl/>
              </w:rPr>
              <w:t xml:space="preserve"> 4,852.75 ₪ למשרה מלאה קרי, </w:t>
            </w:r>
            <w:r w:rsidRPr="00B92FAA">
              <w:rPr>
                <w:rStyle w:val="Hyperlink"/>
                <w:rFonts w:ascii="Arial" w:hAnsi="Arial" w:cs="David"/>
                <w:color w:val="auto"/>
                <w:rtl/>
              </w:rPr>
              <w:t xml:space="preserve"> </w:t>
            </w:r>
            <w:r w:rsidRPr="00B92FAA">
              <w:rPr>
                <w:rStyle w:val="Hyperlink"/>
                <w:rFonts w:ascii="Arial" w:hAnsi="Arial" w:cs="David" w:hint="cs"/>
                <w:color w:val="auto"/>
                <w:rtl/>
              </w:rPr>
              <w:t>26.1</w:t>
            </w:r>
            <w:r w:rsidRPr="00B92FAA">
              <w:rPr>
                <w:rStyle w:val="Hyperlink"/>
                <w:rFonts w:asciiTheme="minorBidi" w:hAnsiTheme="minorBidi" w:cs="David"/>
                <w:color w:val="auto"/>
                <w:rtl/>
              </w:rPr>
              <w:t>₪</w:t>
            </w:r>
            <w:r w:rsidRPr="00B92FAA">
              <w:rPr>
                <w:rStyle w:val="Hyperlink"/>
                <w:rFonts w:asciiTheme="minorBidi" w:hAnsiTheme="minorBidi" w:cs="David" w:hint="cs"/>
                <w:color w:val="auto"/>
                <w:rtl/>
              </w:rPr>
              <w:t xml:space="preserve"> לשעת עבודה</w:t>
            </w:r>
            <w:r w:rsidRPr="00B92FAA">
              <w:rPr>
                <w:rStyle w:val="Hyperlink"/>
                <w:rFonts w:asciiTheme="minorBidi" w:hAnsiTheme="minorBidi" w:cs="David"/>
                <w:color w:val="auto"/>
                <w:rtl/>
              </w:rPr>
              <w:t xml:space="preserve">. </w:t>
            </w:r>
          </w:p>
          <w:p w:rsidR="00DA659D" w:rsidRPr="00B92FAA" w:rsidRDefault="00DA659D" w:rsidP="00A14B6C">
            <w:pPr>
              <w:bidi w:val="0"/>
              <w:spacing w:line="360" w:lineRule="auto"/>
              <w:jc w:val="right"/>
              <w:rPr>
                <w:rStyle w:val="Hyperlink"/>
                <w:rFonts w:ascii="Arial" w:hAnsi="Arial" w:cs="David"/>
                <w:color w:val="auto"/>
              </w:rPr>
            </w:pPr>
            <w:r w:rsidRPr="00B92FAA">
              <w:rPr>
                <w:rStyle w:val="Hyperlink"/>
                <w:rFonts w:ascii="Arial" w:hAnsi="Arial" w:cs="David"/>
                <w:color w:val="auto"/>
                <w:rtl/>
              </w:rPr>
              <w:t>מקור: הסכם קיבוצי מיוחד מיום 4.12.</w:t>
            </w:r>
            <w:r w:rsidRPr="00B92FAA">
              <w:rPr>
                <w:rStyle w:val="Hyperlink"/>
                <w:rFonts w:ascii="Arial" w:hAnsi="Arial" w:cs="David" w:hint="cs"/>
                <w:color w:val="auto"/>
                <w:rtl/>
              </w:rPr>
              <w:t>2012</w:t>
            </w:r>
            <w:r w:rsidRPr="00B92FAA">
              <w:rPr>
                <w:rStyle w:val="Hyperlink"/>
                <w:rFonts w:ascii="Arial" w:hAnsi="Arial" w:cs="David"/>
                <w:color w:val="auto"/>
                <w:rtl/>
              </w:rPr>
              <w:t>.</w:t>
            </w:r>
            <w:r w:rsidRPr="00B92FAA">
              <w:rPr>
                <w:rStyle w:val="Hyperlink"/>
                <w:rFonts w:ascii="Arial" w:hAnsi="Arial" w:cs="David"/>
                <w:color w:val="auto"/>
              </w:rPr>
              <w:t xml:space="preserve"> </w:t>
            </w:r>
          </w:p>
        </w:tc>
      </w:tr>
      <w:tr w:rsidR="00DA659D" w:rsidRPr="00B92FAA" w:rsidTr="00A14B6C">
        <w:trPr>
          <w:cantSplit/>
        </w:trPr>
        <w:tc>
          <w:tcPr>
            <w:tcW w:w="1276" w:type="dxa"/>
            <w:shd w:val="clear" w:color="auto" w:fill="CCCCCC"/>
            <w:vAlign w:val="center"/>
          </w:tcPr>
          <w:p w:rsidR="00DA659D" w:rsidRPr="00B92FAA" w:rsidRDefault="00DA659D" w:rsidP="00A14B6C">
            <w:pPr>
              <w:tabs>
                <w:tab w:val="left" w:pos="0"/>
              </w:tabs>
              <w:spacing w:line="360" w:lineRule="auto"/>
              <w:jc w:val="center"/>
              <w:rPr>
                <w:rFonts w:ascii="Arial" w:hAnsi="Arial" w:cs="David"/>
                <w:b/>
                <w:bCs/>
                <w:rtl/>
              </w:rPr>
            </w:pPr>
            <w:r w:rsidRPr="00B92FAA">
              <w:rPr>
                <w:rFonts w:ascii="Arial" w:hAnsi="Arial" w:cs="David"/>
                <w:b/>
                <w:bCs/>
                <w:rtl/>
              </w:rPr>
              <w:t>חופשה</w:t>
            </w:r>
          </w:p>
        </w:tc>
        <w:tc>
          <w:tcPr>
            <w:tcW w:w="1276"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0</w:t>
            </w:r>
            <w:r w:rsidRPr="00B92FAA">
              <w:rPr>
                <w:rFonts w:ascii="Arial" w:hAnsi="Arial" w:cs="David" w:hint="cs"/>
                <w:rtl/>
              </w:rPr>
              <w:t>.95</w:t>
            </w:r>
            <w:r w:rsidRPr="00B92FAA">
              <w:rPr>
                <w:rFonts w:ascii="Arial" w:hAnsi="Arial" w:cs="David"/>
                <w:rtl/>
              </w:rPr>
              <w:t xml:space="preserve"> ₪ </w:t>
            </w:r>
          </w:p>
          <w:p w:rsidR="00DA659D" w:rsidRPr="00B92FAA" w:rsidRDefault="00DA659D" w:rsidP="00A14B6C">
            <w:pPr>
              <w:tabs>
                <w:tab w:val="left" w:pos="1188"/>
              </w:tabs>
              <w:spacing w:line="360" w:lineRule="auto"/>
              <w:rPr>
                <w:rFonts w:ascii="Arial" w:hAnsi="Arial" w:cs="David"/>
                <w:rtl/>
              </w:rPr>
            </w:pPr>
            <w:r w:rsidRPr="00B92FAA">
              <w:rPr>
                <w:rFonts w:ascii="Arial" w:hAnsi="Arial" w:cs="David"/>
                <w:rtl/>
              </w:rPr>
              <w:t xml:space="preserve"> (3.81%)</w:t>
            </w:r>
          </w:p>
        </w:tc>
        <w:tc>
          <w:tcPr>
            <w:tcW w:w="1276"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hint="cs"/>
                <w:rtl/>
              </w:rPr>
              <w:t>0.96</w:t>
            </w:r>
            <w:r w:rsidRPr="00B92FAA">
              <w:rPr>
                <w:rFonts w:ascii="Arial" w:hAnsi="Arial" w:cs="David"/>
                <w:rtl/>
              </w:rPr>
              <w:t xml:space="preserve"> ₪ </w:t>
            </w:r>
          </w:p>
          <w:p w:rsidR="00DA659D" w:rsidRPr="00B92FAA" w:rsidRDefault="00DA659D" w:rsidP="00A14B6C">
            <w:pPr>
              <w:spacing w:line="360" w:lineRule="auto"/>
              <w:rPr>
                <w:rFonts w:ascii="Arial" w:hAnsi="Arial" w:cs="David"/>
                <w:rtl/>
              </w:rPr>
            </w:pPr>
            <w:r w:rsidRPr="00B92FAA">
              <w:rPr>
                <w:rFonts w:ascii="Arial" w:hAnsi="Arial" w:cs="David"/>
                <w:rtl/>
              </w:rPr>
              <w:t xml:space="preserve"> (3.81%)</w:t>
            </w:r>
          </w:p>
        </w:tc>
        <w:tc>
          <w:tcPr>
            <w:tcW w:w="5103" w:type="dxa"/>
            <w:shd w:val="clear" w:color="auto" w:fill="auto"/>
            <w:vAlign w:val="center"/>
          </w:tcPr>
          <w:p w:rsidR="00DA659D" w:rsidRPr="00B92FAA" w:rsidRDefault="00DA659D" w:rsidP="00A14B6C">
            <w:pPr>
              <w:tabs>
                <w:tab w:val="left" w:pos="3753"/>
              </w:tabs>
              <w:spacing w:line="360" w:lineRule="auto"/>
              <w:jc w:val="both"/>
              <w:rPr>
                <w:rFonts w:ascii="Arial" w:hAnsi="Arial" w:cs="David"/>
                <w:rtl/>
              </w:rPr>
            </w:pPr>
            <w:r w:rsidRPr="00B92FAA">
              <w:rPr>
                <w:rFonts w:ascii="Arial" w:hAnsi="Arial" w:cs="David"/>
                <w:rtl/>
              </w:rPr>
              <w:t>10 ימי חופשה בתשלום או 12 ימי חופשה בתשלום בשנתיים הראשונות, לפי אורך שבוע העבודה של העובד</w:t>
            </w:r>
            <w:r w:rsidRPr="00B92FAA">
              <w:rPr>
                <w:rFonts w:ascii="Arial" w:hAnsi="Arial" w:cs="David" w:hint="cs"/>
                <w:rtl/>
              </w:rPr>
              <w:t>. רכיב זה מחושב על שכר היסוד בתוספת הבראה.</w:t>
            </w:r>
          </w:p>
          <w:p w:rsidR="00DA659D" w:rsidRPr="00B92FAA" w:rsidRDefault="00DA659D" w:rsidP="00A14B6C">
            <w:pPr>
              <w:tabs>
                <w:tab w:val="left" w:pos="3753"/>
              </w:tabs>
              <w:spacing w:line="360" w:lineRule="auto"/>
              <w:jc w:val="both"/>
              <w:rPr>
                <w:rFonts w:ascii="Arial" w:hAnsi="Arial" w:cs="David"/>
                <w:rtl/>
              </w:rPr>
            </w:pPr>
            <w:r w:rsidRPr="00B92FAA">
              <w:rPr>
                <w:rFonts w:ascii="Arial" w:hAnsi="Arial" w:cs="David"/>
                <w:rtl/>
              </w:rPr>
              <w:t>ראה פירוט זכאות לשנים הבאות בסעיף</w:t>
            </w:r>
            <w:r w:rsidRPr="00B92FAA">
              <w:rPr>
                <w:rFonts w:ascii="Arial" w:hAnsi="Arial" w:cs="David" w:hint="cs"/>
                <w:rtl/>
              </w:rPr>
              <w:t xml:space="preserve"> </w:t>
            </w:r>
            <w:r w:rsidRPr="00B92FAA">
              <w:rPr>
                <w:rFonts w:ascii="Arial" w:hAnsi="Arial" w:cs="David"/>
                <w:rtl/>
              </w:rPr>
              <w:t xml:space="preserve"> </w:t>
            </w:r>
            <w:r w:rsidRPr="00B92FAA">
              <w:rPr>
                <w:rFonts w:ascii="Arial" w:hAnsi="Arial" w:cs="David"/>
                <w:rtl/>
              </w:rPr>
              <w:fldChar w:fldCharType="begin"/>
            </w:r>
            <w:r w:rsidRPr="00B92FAA">
              <w:rPr>
                <w:rFonts w:ascii="Arial" w:hAnsi="Arial" w:cs="David"/>
                <w:rtl/>
              </w:rPr>
              <w:instrText xml:space="preserve"> </w:instrText>
            </w:r>
            <w:r w:rsidRPr="00B92FAA">
              <w:rPr>
                <w:rFonts w:ascii="Arial" w:hAnsi="Arial" w:cs="David"/>
              </w:rPr>
              <w:instrText>REF</w:instrText>
            </w:r>
            <w:r w:rsidRPr="00B92FAA">
              <w:rPr>
                <w:rFonts w:ascii="Arial" w:hAnsi="Arial" w:cs="David"/>
                <w:rtl/>
              </w:rPr>
              <w:instrText xml:space="preserve"> _</w:instrText>
            </w:r>
            <w:r w:rsidRPr="00B92FAA">
              <w:rPr>
                <w:rFonts w:ascii="Arial" w:hAnsi="Arial" w:cs="David"/>
              </w:rPr>
              <w:instrText>Ref208644006 \r \h</w:instrText>
            </w:r>
            <w:r w:rsidRPr="00B92FAA">
              <w:rPr>
                <w:rFonts w:ascii="Arial" w:hAnsi="Arial" w:cs="David"/>
                <w:rtl/>
              </w:rPr>
              <w:instrText xml:space="preserve">  \* </w:instrText>
            </w:r>
            <w:r w:rsidRPr="00B92FAA">
              <w:rPr>
                <w:rFonts w:ascii="Arial" w:hAnsi="Arial" w:cs="David"/>
              </w:rPr>
              <w:instrText>MERGEFORMAT</w:instrText>
            </w:r>
            <w:r w:rsidRPr="00B92FAA">
              <w:rPr>
                <w:rFonts w:ascii="Arial" w:hAnsi="Arial" w:cs="David"/>
                <w:rtl/>
              </w:rPr>
              <w:instrText xml:space="preserve"> </w:instrText>
            </w:r>
            <w:r w:rsidRPr="00B92FAA">
              <w:rPr>
                <w:rFonts w:ascii="Arial" w:hAnsi="Arial" w:cs="David"/>
                <w:rtl/>
              </w:rPr>
            </w:r>
            <w:r w:rsidRPr="00B92FAA">
              <w:rPr>
                <w:rFonts w:ascii="Arial" w:hAnsi="Arial" w:cs="David"/>
                <w:rtl/>
              </w:rPr>
              <w:fldChar w:fldCharType="separate"/>
            </w:r>
            <w:r w:rsidR="00954A4B">
              <w:rPr>
                <w:rFonts w:ascii="Arial" w:hAnsi="Arial" w:cs="David"/>
                <w:cs/>
              </w:rPr>
              <w:t>‎</w:t>
            </w:r>
            <w:r w:rsidR="00954A4B">
              <w:rPr>
                <w:rFonts w:ascii="Arial" w:hAnsi="Arial" w:cs="David"/>
              </w:rPr>
              <w:t>1.6</w:t>
            </w:r>
            <w:r w:rsidRPr="00B92FAA">
              <w:rPr>
                <w:rFonts w:ascii="Arial" w:hAnsi="Arial" w:cs="David"/>
                <w:rtl/>
              </w:rPr>
              <w:fldChar w:fldCharType="end"/>
            </w:r>
            <w:r w:rsidRPr="00B92FAA">
              <w:rPr>
                <w:rFonts w:ascii="Arial" w:hAnsi="Arial" w:cs="David"/>
                <w:rtl/>
              </w:rPr>
              <w:t>.</w:t>
            </w:r>
          </w:p>
          <w:p w:rsidR="00DA659D" w:rsidRPr="00B92FAA" w:rsidRDefault="00DA659D" w:rsidP="00A14B6C">
            <w:pPr>
              <w:tabs>
                <w:tab w:val="left" w:pos="3753"/>
              </w:tabs>
              <w:spacing w:line="360" w:lineRule="auto"/>
              <w:rPr>
                <w:rFonts w:ascii="Arial" w:hAnsi="Arial" w:cs="David"/>
                <w:rtl/>
              </w:rPr>
            </w:pPr>
            <w:r w:rsidRPr="00B92FAA">
              <w:rPr>
                <w:rFonts w:ascii="Arial" w:hAnsi="Arial" w:cs="David"/>
                <w:u w:val="single"/>
                <w:rtl/>
              </w:rPr>
              <w:t>מקור</w:t>
            </w:r>
            <w:r w:rsidRPr="00B92FAA">
              <w:rPr>
                <w:rFonts w:ascii="Arial" w:hAnsi="Arial" w:cs="David"/>
                <w:rtl/>
              </w:rPr>
              <w:t xml:space="preserve">: </w:t>
            </w:r>
            <w:hyperlink r:id="rId77" w:history="1">
              <w:r w:rsidRPr="00B92FAA">
                <w:rPr>
                  <w:rStyle w:val="Hyperlink"/>
                  <w:rFonts w:ascii="Arial" w:hAnsi="Arial" w:cs="David"/>
                  <w:color w:val="auto"/>
                  <w:rtl/>
                </w:rPr>
                <w:t>חוק חופשה שנתית, תשי"א-1951</w:t>
              </w:r>
            </w:hyperlink>
            <w:r w:rsidRPr="00B92FAA">
              <w:rPr>
                <w:rFonts w:ascii="Arial" w:hAnsi="Arial" w:cs="David"/>
                <w:rtl/>
              </w:rPr>
              <w:t xml:space="preserve"> ו</w:t>
            </w:r>
            <w:hyperlink r:id="rId78" w:history="1">
              <w:r w:rsidRPr="00B92FAA">
                <w:rPr>
                  <w:rStyle w:val="Hyperlink"/>
                  <w:rFonts w:ascii="Arial" w:hAnsi="Arial" w:cs="David"/>
                  <w:color w:val="auto"/>
                  <w:rtl/>
                </w:rPr>
                <w:t>צו ההרחבה בענף מפעלי הניקיון והתחזוקה, תשי"ז-1957</w:t>
              </w:r>
            </w:hyperlink>
            <w:r w:rsidRPr="00B92FAA">
              <w:rPr>
                <w:rFonts w:ascii="Arial" w:hAnsi="Arial" w:cs="David" w:hint="cs"/>
                <w:rtl/>
              </w:rPr>
              <w:t xml:space="preserve"> </w:t>
            </w:r>
            <w:r w:rsidRPr="00B92FAA">
              <w:rPr>
                <w:rFonts w:ascii="Arial" w:hAnsi="Arial" w:cs="David"/>
                <w:rtl/>
              </w:rPr>
              <w:t>סעיף י"ב (7).</w:t>
            </w:r>
          </w:p>
        </w:tc>
      </w:tr>
      <w:tr w:rsidR="00DA659D" w:rsidRPr="00B92FAA" w:rsidTr="00A14B6C">
        <w:trPr>
          <w:cantSplit/>
        </w:trPr>
        <w:tc>
          <w:tcPr>
            <w:tcW w:w="1276" w:type="dxa"/>
            <w:shd w:val="clear" w:color="auto" w:fill="CCCCCC"/>
            <w:vAlign w:val="center"/>
          </w:tcPr>
          <w:p w:rsidR="00DA659D" w:rsidRPr="00B92FAA" w:rsidRDefault="00DA659D" w:rsidP="00A14B6C">
            <w:pPr>
              <w:tabs>
                <w:tab w:val="left" w:pos="0"/>
              </w:tabs>
              <w:spacing w:line="360" w:lineRule="auto"/>
              <w:jc w:val="center"/>
              <w:rPr>
                <w:rFonts w:ascii="Arial" w:hAnsi="Arial" w:cs="David"/>
                <w:b/>
                <w:bCs/>
                <w:rtl/>
              </w:rPr>
            </w:pPr>
            <w:r w:rsidRPr="00B92FAA">
              <w:rPr>
                <w:rFonts w:ascii="Arial" w:hAnsi="Arial" w:cs="David"/>
                <w:b/>
                <w:bCs/>
                <w:rtl/>
              </w:rPr>
              <w:t>תוספת ותק</w:t>
            </w:r>
          </w:p>
        </w:tc>
        <w:tc>
          <w:tcPr>
            <w:tcW w:w="1276" w:type="dxa"/>
            <w:shd w:val="clear" w:color="auto" w:fill="auto"/>
            <w:vAlign w:val="center"/>
          </w:tcPr>
          <w:p w:rsidR="00DA659D" w:rsidRPr="00B92FAA" w:rsidRDefault="00DA659D" w:rsidP="00A14B6C">
            <w:pPr>
              <w:tabs>
                <w:tab w:val="left" w:pos="1188"/>
              </w:tabs>
              <w:spacing w:line="360" w:lineRule="auto"/>
              <w:jc w:val="center"/>
              <w:rPr>
                <w:rFonts w:ascii="Arial" w:hAnsi="Arial" w:cs="David"/>
                <w:rtl/>
              </w:rPr>
            </w:pPr>
            <w:r w:rsidRPr="00B92FAA">
              <w:rPr>
                <w:rFonts w:ascii="Arial" w:hAnsi="Arial" w:cs="David"/>
                <w:rtl/>
              </w:rPr>
              <w:t>-------</w:t>
            </w:r>
          </w:p>
        </w:tc>
        <w:tc>
          <w:tcPr>
            <w:tcW w:w="1276" w:type="dxa"/>
            <w:shd w:val="clear" w:color="auto" w:fill="auto"/>
            <w:vAlign w:val="center"/>
          </w:tcPr>
          <w:p w:rsidR="00DA659D" w:rsidRPr="00B92FAA" w:rsidRDefault="00DA659D" w:rsidP="00A14B6C">
            <w:pPr>
              <w:jc w:val="center"/>
              <w:rPr>
                <w:rFonts w:ascii="Arial" w:hAnsi="Arial" w:cs="David"/>
                <w:rtl/>
              </w:rPr>
            </w:pPr>
            <w:r w:rsidRPr="00B92FAA">
              <w:rPr>
                <w:rFonts w:ascii="Arial" w:hAnsi="Arial" w:cs="David"/>
                <w:rtl/>
              </w:rPr>
              <w:t xml:space="preserve">0.35 ₪ </w:t>
            </w:r>
          </w:p>
          <w:p w:rsidR="00DA659D" w:rsidRPr="00B92FAA" w:rsidRDefault="00DA659D" w:rsidP="00A14B6C">
            <w:pPr>
              <w:spacing w:line="360" w:lineRule="auto"/>
              <w:rPr>
                <w:rFonts w:ascii="Arial" w:hAnsi="Arial" w:cs="David"/>
                <w:rtl/>
              </w:rPr>
            </w:pPr>
            <w:r w:rsidRPr="00B92FAA">
              <w:rPr>
                <w:rFonts w:ascii="Arial" w:hAnsi="Arial" w:cs="David"/>
                <w:rtl/>
              </w:rPr>
              <w:t xml:space="preserve">   </w:t>
            </w:r>
          </w:p>
        </w:tc>
        <w:tc>
          <w:tcPr>
            <w:tcW w:w="5103" w:type="dxa"/>
            <w:shd w:val="clear" w:color="auto" w:fill="auto"/>
            <w:vAlign w:val="center"/>
          </w:tcPr>
          <w:p w:rsidR="00DA659D" w:rsidRPr="00B92FAA" w:rsidRDefault="00DA659D" w:rsidP="00A14B6C">
            <w:pPr>
              <w:spacing w:line="360" w:lineRule="auto"/>
              <w:jc w:val="both"/>
              <w:rPr>
                <w:rFonts w:ascii="Arial" w:hAnsi="Arial" w:cs="David"/>
                <w:u w:val="single"/>
                <w:rtl/>
              </w:rPr>
            </w:pPr>
            <w:r w:rsidRPr="00B92FAA">
              <w:rPr>
                <w:rFonts w:ascii="Arial" w:hAnsi="Arial" w:cs="David"/>
                <w:b/>
                <w:bCs/>
                <w:rtl/>
              </w:rPr>
              <w:t>תוספת ותק משולמת החל מהשנה השנייה ואילך לעבודה, 0.35 ₪ לכל שעת עבודה.</w:t>
            </w:r>
            <w:r w:rsidRPr="00B92FAA">
              <w:rPr>
                <w:rFonts w:ascii="Arial" w:hAnsi="Arial" w:cs="David"/>
                <w:rtl/>
              </w:rPr>
              <w:t xml:space="preserve"> מהשנה השישית ואילך התעריף הינו 0.46 ₪. </w:t>
            </w:r>
          </w:p>
          <w:p w:rsidR="00DA659D" w:rsidRPr="00B92FAA" w:rsidRDefault="00DA659D" w:rsidP="00A14B6C">
            <w:pPr>
              <w:spacing w:line="360" w:lineRule="auto"/>
              <w:rPr>
                <w:rFonts w:ascii="Arial" w:hAnsi="Arial" w:cs="David"/>
                <w:u w:val="single"/>
                <w:rtl/>
              </w:rPr>
            </w:pPr>
            <w:r w:rsidRPr="00B92FAA">
              <w:rPr>
                <w:rFonts w:ascii="Arial" w:hAnsi="Arial" w:cs="David"/>
                <w:u w:val="single"/>
                <w:rtl/>
              </w:rPr>
              <w:t>מקור</w:t>
            </w:r>
            <w:r w:rsidRPr="00B92FAA">
              <w:rPr>
                <w:rFonts w:ascii="Arial" w:hAnsi="Arial" w:cs="David"/>
                <w:rtl/>
              </w:rPr>
              <w:t>:</w:t>
            </w:r>
            <w:r w:rsidRPr="00B92FAA">
              <w:rPr>
                <w:rFonts w:ascii="Arial" w:hAnsi="Arial" w:cs="David" w:hint="cs"/>
                <w:rtl/>
              </w:rPr>
              <w:t xml:space="preserve"> </w:t>
            </w:r>
            <w:hyperlink r:id="rId79" w:history="1">
              <w:r w:rsidRPr="00B92FAA">
                <w:rPr>
                  <w:rStyle w:val="Hyperlink"/>
                  <w:rFonts w:ascii="Arial" w:hAnsi="Arial" w:cs="David"/>
                  <w:color w:val="auto"/>
                  <w:rtl/>
                </w:rPr>
                <w:t>צו ההרחבה בענף מפעלי הניקיון והתחזוקה, תשי"ז-1957</w:t>
              </w:r>
            </w:hyperlink>
            <w:r w:rsidRPr="00B92FAA">
              <w:rPr>
                <w:rFonts w:ascii="Arial" w:hAnsi="Arial" w:cs="David" w:hint="cs"/>
                <w:rtl/>
              </w:rPr>
              <w:t>, סעיף י'</w:t>
            </w:r>
            <w:r w:rsidRPr="00B92FAA">
              <w:rPr>
                <w:rFonts w:ascii="Arial" w:hAnsi="Arial" w:cs="David"/>
                <w:rtl/>
              </w:rPr>
              <w:t>.</w:t>
            </w:r>
          </w:p>
        </w:tc>
      </w:tr>
      <w:tr w:rsidR="00DA659D" w:rsidRPr="00B92FAA" w:rsidTr="00A14B6C">
        <w:trPr>
          <w:cantSplit/>
        </w:trPr>
        <w:tc>
          <w:tcPr>
            <w:tcW w:w="1276" w:type="dxa"/>
            <w:shd w:val="clear" w:color="auto" w:fill="CCCCCC"/>
            <w:vAlign w:val="center"/>
          </w:tcPr>
          <w:p w:rsidR="00DA659D" w:rsidRPr="00B92FAA" w:rsidRDefault="00DA659D" w:rsidP="00A14B6C">
            <w:pPr>
              <w:tabs>
                <w:tab w:val="left" w:pos="0"/>
              </w:tabs>
              <w:spacing w:line="360" w:lineRule="auto"/>
              <w:jc w:val="center"/>
              <w:rPr>
                <w:rFonts w:ascii="Arial" w:hAnsi="Arial" w:cs="David"/>
                <w:b/>
                <w:bCs/>
                <w:rtl/>
              </w:rPr>
            </w:pPr>
            <w:r w:rsidRPr="00B92FAA">
              <w:rPr>
                <w:rFonts w:ascii="Arial" w:hAnsi="Arial" w:cs="David"/>
                <w:b/>
                <w:bCs/>
                <w:rtl/>
              </w:rPr>
              <w:t>חגים</w:t>
            </w:r>
          </w:p>
        </w:tc>
        <w:tc>
          <w:tcPr>
            <w:tcW w:w="1276"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0.</w:t>
            </w:r>
            <w:r w:rsidRPr="00B92FAA">
              <w:rPr>
                <w:rFonts w:ascii="Arial" w:hAnsi="Arial" w:cs="David" w:hint="cs"/>
                <w:rtl/>
              </w:rPr>
              <w:t>86</w:t>
            </w:r>
            <w:r w:rsidRPr="00B92FAA">
              <w:rPr>
                <w:rFonts w:ascii="Arial" w:hAnsi="Arial" w:cs="David"/>
                <w:rtl/>
              </w:rPr>
              <w:t xml:space="preserve"> ₪ </w:t>
            </w:r>
          </w:p>
          <w:p w:rsidR="00DA659D" w:rsidRPr="00B92FAA" w:rsidRDefault="00DA659D" w:rsidP="00A14B6C">
            <w:pPr>
              <w:tabs>
                <w:tab w:val="left" w:pos="1188"/>
              </w:tabs>
              <w:spacing w:line="360" w:lineRule="auto"/>
              <w:jc w:val="center"/>
              <w:rPr>
                <w:rFonts w:ascii="Arial" w:hAnsi="Arial" w:cs="David"/>
                <w:rtl/>
              </w:rPr>
            </w:pPr>
            <w:r w:rsidRPr="00B92FAA">
              <w:rPr>
                <w:rFonts w:ascii="Arial" w:hAnsi="Arial" w:cs="David"/>
                <w:rtl/>
              </w:rPr>
              <w:t>(3.4</w:t>
            </w:r>
            <w:r w:rsidRPr="00B92FAA">
              <w:rPr>
                <w:rFonts w:ascii="Arial" w:hAnsi="Arial" w:cs="David" w:hint="cs"/>
                <w:rtl/>
              </w:rPr>
              <w:t>3</w:t>
            </w:r>
            <w:r w:rsidRPr="00B92FAA">
              <w:rPr>
                <w:rFonts w:ascii="Arial" w:hAnsi="Arial" w:cs="David"/>
                <w:rtl/>
              </w:rPr>
              <w:t>%)</w:t>
            </w:r>
          </w:p>
        </w:tc>
        <w:tc>
          <w:tcPr>
            <w:tcW w:w="1276"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0</w:t>
            </w:r>
            <w:r w:rsidRPr="00B92FAA">
              <w:rPr>
                <w:rFonts w:ascii="Arial" w:hAnsi="Arial" w:cs="David" w:hint="cs"/>
                <w:rtl/>
              </w:rPr>
              <w:t>.87</w:t>
            </w:r>
            <w:r w:rsidRPr="00B92FAA">
              <w:rPr>
                <w:rFonts w:ascii="Arial" w:hAnsi="Arial" w:cs="David"/>
                <w:rtl/>
              </w:rPr>
              <w:t xml:space="preserve"> ₪ </w:t>
            </w:r>
          </w:p>
          <w:p w:rsidR="00DA659D" w:rsidRPr="00B92FAA" w:rsidRDefault="00DA659D" w:rsidP="00A14B6C">
            <w:pPr>
              <w:spacing w:line="360" w:lineRule="auto"/>
              <w:rPr>
                <w:rFonts w:ascii="Arial" w:hAnsi="Arial" w:cs="David"/>
                <w:rtl/>
              </w:rPr>
            </w:pPr>
            <w:r w:rsidRPr="00B92FAA">
              <w:rPr>
                <w:rFonts w:ascii="Arial" w:hAnsi="Arial" w:cs="David"/>
                <w:rtl/>
              </w:rPr>
              <w:t xml:space="preserve"> (3.4</w:t>
            </w:r>
            <w:r w:rsidRPr="00B92FAA">
              <w:rPr>
                <w:rFonts w:ascii="Arial" w:hAnsi="Arial" w:cs="David" w:hint="cs"/>
                <w:rtl/>
              </w:rPr>
              <w:t>3</w:t>
            </w:r>
            <w:r w:rsidRPr="00B92FAA">
              <w:rPr>
                <w:rFonts w:ascii="Arial" w:hAnsi="Arial" w:cs="David"/>
                <w:rtl/>
              </w:rPr>
              <w:t>%)</w:t>
            </w:r>
          </w:p>
        </w:tc>
        <w:tc>
          <w:tcPr>
            <w:tcW w:w="5103" w:type="dxa"/>
            <w:shd w:val="clear" w:color="auto" w:fill="auto"/>
            <w:vAlign w:val="center"/>
          </w:tcPr>
          <w:p w:rsidR="00DA659D" w:rsidRPr="00B92FAA" w:rsidRDefault="00DA659D" w:rsidP="00A14B6C">
            <w:pPr>
              <w:tabs>
                <w:tab w:val="left" w:pos="3753"/>
              </w:tabs>
              <w:spacing w:line="360" w:lineRule="auto"/>
              <w:jc w:val="both"/>
              <w:rPr>
                <w:rFonts w:ascii="Arial" w:hAnsi="Arial" w:cs="David"/>
                <w:u w:val="single"/>
                <w:rtl/>
              </w:rPr>
            </w:pPr>
            <w:r w:rsidRPr="00B92FAA">
              <w:rPr>
                <w:rFonts w:ascii="Arial" w:hAnsi="Arial" w:cs="David"/>
                <w:rtl/>
              </w:rPr>
              <w:t xml:space="preserve">העובדים זכאים ל- </w:t>
            </w:r>
            <w:r w:rsidRPr="00B92FAA">
              <w:rPr>
                <w:rFonts w:ascii="Arial" w:hAnsi="Arial" w:cs="David" w:hint="cs"/>
                <w:rtl/>
              </w:rPr>
              <w:t>9</w:t>
            </w:r>
            <w:r w:rsidRPr="00B92FAA">
              <w:rPr>
                <w:rFonts w:ascii="Arial" w:hAnsi="Arial" w:cs="David"/>
                <w:rtl/>
              </w:rPr>
              <w:t xml:space="preserve"> ימי חג בשנה. הזכאות לימי חג הינה במקרים בהם העובדים עבדו יום לפני ו</w:t>
            </w:r>
            <w:r w:rsidRPr="00B92FAA">
              <w:rPr>
                <w:rFonts w:ascii="Arial" w:hAnsi="Arial" w:cs="David" w:hint="cs"/>
                <w:rtl/>
              </w:rPr>
              <w:t xml:space="preserve">יום </w:t>
            </w:r>
            <w:r w:rsidRPr="00B92FAA">
              <w:rPr>
                <w:rFonts w:ascii="Arial" w:hAnsi="Arial" w:cs="David"/>
                <w:rtl/>
              </w:rPr>
              <w:t>אחרי החג</w:t>
            </w:r>
            <w:r w:rsidRPr="00B92FAA">
              <w:rPr>
                <w:rFonts w:ascii="Arial" w:hAnsi="Arial" w:cs="David" w:hint="cs"/>
                <w:rtl/>
              </w:rPr>
              <w:t xml:space="preserve"> או שלא עבדו כך מחמת סיבה מוצדקת ומוסמכת</w:t>
            </w:r>
            <w:r w:rsidRPr="00B92FAA">
              <w:rPr>
                <w:rFonts w:ascii="Arial" w:hAnsi="Arial" w:cs="David"/>
                <w:rtl/>
              </w:rPr>
              <w:t xml:space="preserve">. </w:t>
            </w:r>
          </w:p>
          <w:p w:rsidR="00DA659D" w:rsidRPr="00B92FAA" w:rsidRDefault="00DA659D" w:rsidP="00A14B6C">
            <w:pPr>
              <w:tabs>
                <w:tab w:val="left" w:pos="3753"/>
              </w:tabs>
              <w:spacing w:line="360" w:lineRule="auto"/>
              <w:jc w:val="both"/>
              <w:rPr>
                <w:rFonts w:ascii="Arial" w:hAnsi="Arial" w:cs="David"/>
                <w:rtl/>
              </w:rPr>
            </w:pPr>
            <w:r w:rsidRPr="00B92FAA">
              <w:rPr>
                <w:rFonts w:ascii="Arial" w:hAnsi="Arial" w:cs="David"/>
                <w:u w:val="single"/>
                <w:rtl/>
              </w:rPr>
              <w:t>מקור</w:t>
            </w:r>
            <w:r w:rsidRPr="00B92FAA">
              <w:rPr>
                <w:rFonts w:ascii="Arial" w:hAnsi="Arial" w:cs="David"/>
                <w:rtl/>
              </w:rPr>
              <w:t xml:space="preserve">: </w:t>
            </w:r>
            <w:hyperlink r:id="rId80" w:history="1">
              <w:r w:rsidRPr="00B92FAA">
                <w:rPr>
                  <w:rStyle w:val="Hyperlink"/>
                  <w:rFonts w:ascii="Arial" w:hAnsi="Arial" w:cs="David"/>
                  <w:color w:val="auto"/>
                  <w:rtl/>
                </w:rPr>
                <w:t>הסכם עבודה קיבוצי בענף הניקיון והתחזוקה מיום 15 בינואר 1979</w:t>
              </w:r>
            </w:hyperlink>
            <w:r w:rsidRPr="00B92FAA">
              <w:rPr>
                <w:rFonts w:ascii="Arial" w:hAnsi="Arial" w:cs="David"/>
                <w:rtl/>
              </w:rPr>
              <w:t xml:space="preserve"> סעיף י"א (2)</w:t>
            </w:r>
            <w:r w:rsidRPr="00B92FAA">
              <w:rPr>
                <w:rFonts w:ascii="Arial" w:hAnsi="Arial" w:cs="David" w:hint="cs"/>
                <w:rtl/>
              </w:rPr>
              <w:t>.</w:t>
            </w:r>
          </w:p>
        </w:tc>
      </w:tr>
      <w:tr w:rsidR="00DA659D" w:rsidRPr="00B92FAA" w:rsidTr="00A14B6C">
        <w:trPr>
          <w:cantSplit/>
        </w:trPr>
        <w:tc>
          <w:tcPr>
            <w:tcW w:w="1276" w:type="dxa"/>
            <w:shd w:val="clear" w:color="auto" w:fill="CCCCCC"/>
            <w:vAlign w:val="center"/>
          </w:tcPr>
          <w:p w:rsidR="00DA659D" w:rsidRPr="00B92FAA" w:rsidRDefault="00DA659D" w:rsidP="00A14B6C">
            <w:pPr>
              <w:tabs>
                <w:tab w:val="left" w:pos="0"/>
              </w:tabs>
              <w:spacing w:line="360" w:lineRule="auto"/>
              <w:jc w:val="center"/>
              <w:rPr>
                <w:rFonts w:ascii="Arial" w:hAnsi="Arial" w:cs="David"/>
                <w:b/>
                <w:bCs/>
                <w:rtl/>
              </w:rPr>
            </w:pPr>
            <w:r w:rsidRPr="00B92FAA">
              <w:rPr>
                <w:rFonts w:ascii="Arial" w:hAnsi="Arial" w:cs="David"/>
                <w:b/>
                <w:bCs/>
                <w:rtl/>
              </w:rPr>
              <w:lastRenderedPageBreak/>
              <w:t>הבראה</w:t>
            </w:r>
          </w:p>
        </w:tc>
        <w:tc>
          <w:tcPr>
            <w:tcW w:w="1276"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1.</w:t>
            </w:r>
            <w:r w:rsidRPr="00B92FAA">
              <w:rPr>
                <w:rFonts w:ascii="Arial" w:hAnsi="Arial" w:cs="David" w:hint="cs"/>
                <w:rtl/>
              </w:rPr>
              <w:t>33</w:t>
            </w:r>
            <w:r w:rsidRPr="00B92FAA">
              <w:rPr>
                <w:rFonts w:ascii="Arial" w:hAnsi="Arial" w:cs="David"/>
                <w:rtl/>
              </w:rPr>
              <w:t xml:space="preserve"> ₪ </w:t>
            </w:r>
          </w:p>
          <w:p w:rsidR="00DA659D" w:rsidRPr="00B92FAA" w:rsidRDefault="00DA659D" w:rsidP="00A14B6C">
            <w:pPr>
              <w:spacing w:line="360" w:lineRule="auto"/>
              <w:jc w:val="center"/>
              <w:rPr>
                <w:rFonts w:ascii="Arial" w:hAnsi="Arial" w:cs="David"/>
                <w:rtl/>
              </w:rPr>
            </w:pPr>
          </w:p>
        </w:tc>
        <w:tc>
          <w:tcPr>
            <w:tcW w:w="1276"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1.</w:t>
            </w:r>
            <w:r w:rsidRPr="00B92FAA">
              <w:rPr>
                <w:rFonts w:ascii="Arial" w:hAnsi="Arial" w:cs="David" w:hint="cs"/>
                <w:rtl/>
              </w:rPr>
              <w:t>33</w:t>
            </w:r>
            <w:r w:rsidRPr="00B92FAA">
              <w:rPr>
                <w:rFonts w:ascii="Arial" w:hAnsi="Arial" w:cs="David"/>
                <w:rtl/>
              </w:rPr>
              <w:t xml:space="preserve"> ₪ </w:t>
            </w:r>
          </w:p>
          <w:p w:rsidR="00DA659D" w:rsidRPr="00B92FAA" w:rsidRDefault="00DA659D" w:rsidP="00A14B6C">
            <w:pPr>
              <w:spacing w:line="360" w:lineRule="auto"/>
              <w:jc w:val="center"/>
              <w:rPr>
                <w:rFonts w:ascii="Arial" w:hAnsi="Arial" w:cs="David"/>
                <w:rtl/>
              </w:rPr>
            </w:pPr>
          </w:p>
        </w:tc>
        <w:tc>
          <w:tcPr>
            <w:tcW w:w="5103" w:type="dxa"/>
            <w:shd w:val="clear" w:color="auto" w:fill="auto"/>
            <w:vAlign w:val="center"/>
          </w:tcPr>
          <w:p w:rsidR="00DA659D" w:rsidRPr="00B92FAA" w:rsidRDefault="00DA659D" w:rsidP="00A14B6C">
            <w:pPr>
              <w:spacing w:line="360" w:lineRule="auto"/>
              <w:rPr>
                <w:rFonts w:asciiTheme="minorBidi" w:hAnsiTheme="minorBidi" w:cs="David"/>
                <w:rtl/>
              </w:rPr>
            </w:pPr>
            <w:r w:rsidRPr="00B92FAA">
              <w:rPr>
                <w:rFonts w:asciiTheme="minorBidi" w:hAnsiTheme="minorBidi" w:cs="David"/>
                <w:rtl/>
              </w:rPr>
              <w:t xml:space="preserve">ערך יום הבראה לשנת </w:t>
            </w:r>
            <w:r w:rsidRPr="00B92FAA">
              <w:rPr>
                <w:rFonts w:asciiTheme="minorBidi" w:hAnsiTheme="minorBidi" w:cs="David" w:hint="cs"/>
                <w:rtl/>
              </w:rPr>
              <w:t>2013</w:t>
            </w:r>
            <w:r w:rsidRPr="00B92FAA">
              <w:rPr>
                <w:rFonts w:asciiTheme="minorBidi" w:hAnsiTheme="minorBidi" w:cs="David"/>
                <w:rtl/>
              </w:rPr>
              <w:t xml:space="preserve"> עומד על 42</w:t>
            </w:r>
            <w:r w:rsidRPr="00B92FAA">
              <w:rPr>
                <w:rFonts w:asciiTheme="minorBidi" w:hAnsiTheme="minorBidi" w:cs="David" w:hint="cs"/>
                <w:rtl/>
              </w:rPr>
              <w:t>3</w:t>
            </w:r>
            <w:r w:rsidRPr="00B92FAA">
              <w:rPr>
                <w:rFonts w:asciiTheme="minorBidi" w:hAnsiTheme="minorBidi" w:cs="David"/>
                <w:rtl/>
              </w:rPr>
              <w:t xml:space="preserve"> ₪ ליום. </w:t>
            </w:r>
          </w:p>
          <w:p w:rsidR="00DA659D" w:rsidRPr="00B92FAA" w:rsidRDefault="00DA659D" w:rsidP="00A14B6C">
            <w:pPr>
              <w:spacing w:line="360" w:lineRule="auto"/>
              <w:jc w:val="both"/>
              <w:rPr>
                <w:rFonts w:ascii="Arial" w:hAnsi="Arial" w:cs="David"/>
                <w:rtl/>
              </w:rPr>
            </w:pPr>
            <w:r w:rsidRPr="00B92FAA">
              <w:rPr>
                <w:rFonts w:asciiTheme="minorBidi" w:hAnsiTheme="minorBidi" w:cs="David"/>
                <w:rtl/>
              </w:rPr>
              <w:t>הזכאות לדמי הבראה הינה מיום העבודה הראשון ותשולם לעובד כרכיב נפרד שישולם לצד שכר השעה</w:t>
            </w:r>
            <w:r w:rsidRPr="00B92FAA">
              <w:rPr>
                <w:rFonts w:asciiTheme="minorBidi" w:hAnsiTheme="minorBidi" w:cs="David" w:hint="cs"/>
                <w:rtl/>
              </w:rPr>
              <w:t>.</w:t>
            </w:r>
          </w:p>
          <w:p w:rsidR="00DA659D" w:rsidRPr="00B92FAA" w:rsidRDefault="00DA659D" w:rsidP="00A14B6C">
            <w:pPr>
              <w:spacing w:line="360" w:lineRule="auto"/>
              <w:jc w:val="both"/>
              <w:rPr>
                <w:rFonts w:asciiTheme="minorBidi" w:hAnsiTheme="minorBidi" w:cs="David"/>
                <w:rtl/>
              </w:rPr>
            </w:pPr>
            <w:r w:rsidRPr="00B92FAA">
              <w:rPr>
                <w:rFonts w:asciiTheme="minorBidi" w:hAnsiTheme="minorBidi" w:cs="David" w:hint="cs"/>
                <w:rtl/>
              </w:rPr>
              <w:t>תעריף זה כולל בתוכו תשלום הבראה גם עבור ימי החג, החופשה והמחלה.</w:t>
            </w:r>
          </w:p>
          <w:p w:rsidR="00DA659D" w:rsidRPr="00B92FAA" w:rsidRDefault="00DA659D" w:rsidP="00A14B6C">
            <w:pPr>
              <w:spacing w:line="360" w:lineRule="auto"/>
              <w:jc w:val="both"/>
              <w:rPr>
                <w:rFonts w:asciiTheme="minorBidi" w:hAnsiTheme="minorBidi" w:cs="David"/>
                <w:rtl/>
              </w:rPr>
            </w:pPr>
            <w:r w:rsidRPr="00B92FAA">
              <w:rPr>
                <w:rFonts w:asciiTheme="minorBidi" w:hAnsiTheme="minorBidi" w:cs="David"/>
                <w:rtl/>
              </w:rPr>
              <w:t>יובהר כי רכיב השעה של דמי ההבראה לא ישולם עבור שעות נוספות.</w:t>
            </w:r>
          </w:p>
          <w:p w:rsidR="00DA659D" w:rsidRPr="00B92FAA" w:rsidRDefault="00DA659D" w:rsidP="00A14B6C">
            <w:pPr>
              <w:spacing w:line="360" w:lineRule="auto"/>
              <w:jc w:val="both"/>
              <w:rPr>
                <w:rFonts w:ascii="Arial" w:hAnsi="Arial" w:cs="David"/>
                <w:rtl/>
              </w:rPr>
            </w:pPr>
            <w:r w:rsidRPr="00B92FAA">
              <w:rPr>
                <w:rFonts w:ascii="Arial" w:hAnsi="Arial" w:cs="David"/>
                <w:rtl/>
              </w:rPr>
              <w:t xml:space="preserve">ראה פירוט הזכאות לימי הבראה בסעיף </w:t>
            </w:r>
            <w:r w:rsidRPr="00B92FAA">
              <w:rPr>
                <w:rFonts w:ascii="Arial" w:hAnsi="Arial" w:cs="David"/>
                <w:rtl/>
              </w:rPr>
              <w:fldChar w:fldCharType="begin"/>
            </w:r>
            <w:r w:rsidRPr="00B92FAA">
              <w:rPr>
                <w:rFonts w:ascii="Arial" w:hAnsi="Arial" w:cs="David"/>
                <w:rtl/>
              </w:rPr>
              <w:instrText xml:space="preserve"> </w:instrText>
            </w:r>
            <w:r w:rsidRPr="00B92FAA">
              <w:rPr>
                <w:rFonts w:ascii="Arial" w:hAnsi="Arial" w:cs="David"/>
              </w:rPr>
              <w:instrText>REF</w:instrText>
            </w:r>
            <w:r w:rsidRPr="00B92FAA">
              <w:rPr>
                <w:rFonts w:ascii="Arial" w:hAnsi="Arial" w:cs="David"/>
                <w:rtl/>
              </w:rPr>
              <w:instrText xml:space="preserve"> _</w:instrText>
            </w:r>
            <w:r w:rsidRPr="00B92FAA">
              <w:rPr>
                <w:rFonts w:ascii="Arial" w:hAnsi="Arial" w:cs="David"/>
              </w:rPr>
              <w:instrText>Ref343008926 \r \h</w:instrText>
            </w:r>
            <w:r w:rsidRPr="00B92FAA">
              <w:rPr>
                <w:rFonts w:ascii="Arial" w:hAnsi="Arial" w:cs="David"/>
                <w:rtl/>
              </w:rPr>
              <w:instrText xml:space="preserve">  \* </w:instrText>
            </w:r>
            <w:r w:rsidRPr="00B92FAA">
              <w:rPr>
                <w:rFonts w:ascii="Arial" w:hAnsi="Arial" w:cs="David"/>
              </w:rPr>
              <w:instrText>MERGEFORMAT</w:instrText>
            </w:r>
            <w:r w:rsidRPr="00B92FAA">
              <w:rPr>
                <w:rFonts w:ascii="Arial" w:hAnsi="Arial" w:cs="David"/>
                <w:rtl/>
              </w:rPr>
              <w:instrText xml:space="preserve"> </w:instrText>
            </w:r>
            <w:r w:rsidRPr="00B92FAA">
              <w:rPr>
                <w:rFonts w:ascii="Arial" w:hAnsi="Arial" w:cs="David"/>
                <w:rtl/>
              </w:rPr>
            </w:r>
            <w:r w:rsidRPr="00B92FAA">
              <w:rPr>
                <w:rFonts w:ascii="Arial" w:hAnsi="Arial" w:cs="David"/>
                <w:rtl/>
              </w:rPr>
              <w:fldChar w:fldCharType="separate"/>
            </w:r>
            <w:r w:rsidR="00954A4B">
              <w:rPr>
                <w:rFonts w:ascii="Arial" w:hAnsi="Arial" w:cs="David"/>
                <w:cs/>
              </w:rPr>
              <w:t>‎</w:t>
            </w:r>
            <w:r w:rsidR="00954A4B">
              <w:rPr>
                <w:rFonts w:ascii="Arial" w:hAnsi="Arial" w:cs="David"/>
              </w:rPr>
              <w:t>1.7</w:t>
            </w:r>
            <w:r w:rsidRPr="00B92FAA">
              <w:rPr>
                <w:rFonts w:ascii="Arial" w:hAnsi="Arial" w:cs="David"/>
                <w:rtl/>
              </w:rPr>
              <w:fldChar w:fldCharType="end"/>
            </w:r>
            <w:r w:rsidRPr="00B92FAA">
              <w:rPr>
                <w:rFonts w:ascii="Arial" w:hAnsi="Arial" w:cs="David"/>
                <w:rtl/>
              </w:rPr>
              <w:t>.</w:t>
            </w:r>
          </w:p>
          <w:p w:rsidR="00DA659D" w:rsidRPr="00B92FAA" w:rsidRDefault="00DA659D" w:rsidP="00A14B6C">
            <w:pPr>
              <w:tabs>
                <w:tab w:val="left" w:pos="3753"/>
              </w:tabs>
              <w:spacing w:line="360" w:lineRule="auto"/>
              <w:jc w:val="both"/>
              <w:rPr>
                <w:rFonts w:ascii="Arial" w:hAnsi="Arial" w:cs="David"/>
                <w:rtl/>
              </w:rPr>
            </w:pPr>
            <w:r w:rsidRPr="00B92FAA">
              <w:rPr>
                <w:rFonts w:ascii="Arial" w:hAnsi="Arial" w:cs="David"/>
                <w:u w:val="single"/>
                <w:rtl/>
              </w:rPr>
              <w:t>מקור</w:t>
            </w:r>
            <w:r w:rsidRPr="00B92FAA">
              <w:rPr>
                <w:rFonts w:ascii="Arial" w:hAnsi="Arial" w:cs="David"/>
                <w:rtl/>
              </w:rPr>
              <w:t xml:space="preserve">: </w:t>
            </w:r>
            <w:hyperlink r:id="rId81" w:history="1">
              <w:r w:rsidRPr="00B92FAA">
                <w:rPr>
                  <w:rStyle w:val="Hyperlink"/>
                  <w:rFonts w:ascii="Arial" w:hAnsi="Arial" w:cs="David"/>
                  <w:color w:val="auto"/>
                  <w:rtl/>
                </w:rPr>
                <w:t>צו ההרחבה בענף מפעלי הניקיון והתחזוקה, תשי"ז-1957</w:t>
              </w:r>
            </w:hyperlink>
            <w:r w:rsidRPr="00B92FAA">
              <w:rPr>
                <w:rStyle w:val="Hyperlink"/>
                <w:rFonts w:ascii="Arial" w:hAnsi="Arial" w:cs="David"/>
                <w:color w:val="auto"/>
                <w:rtl/>
              </w:rPr>
              <w:t xml:space="preserve"> </w:t>
            </w:r>
            <w:r w:rsidRPr="00B92FAA">
              <w:rPr>
                <w:rFonts w:ascii="Arial" w:hAnsi="Arial" w:cs="David"/>
                <w:b/>
                <w:i/>
                <w:rtl/>
              </w:rPr>
              <w:t>והסכם קיבוצי מיוחד מיום 4.12.2012</w:t>
            </w:r>
            <w:r w:rsidRPr="00B92FAA">
              <w:rPr>
                <w:rFonts w:ascii="Arial" w:hAnsi="Arial" w:cs="David"/>
                <w:rtl/>
              </w:rPr>
              <w:t>.</w:t>
            </w:r>
          </w:p>
        </w:tc>
      </w:tr>
      <w:tr w:rsidR="00DA659D" w:rsidRPr="00B92FAA" w:rsidTr="00A14B6C">
        <w:trPr>
          <w:cantSplit/>
        </w:trPr>
        <w:tc>
          <w:tcPr>
            <w:tcW w:w="1276" w:type="dxa"/>
            <w:shd w:val="clear" w:color="auto" w:fill="CCCCCC"/>
            <w:vAlign w:val="center"/>
          </w:tcPr>
          <w:p w:rsidR="00DA659D" w:rsidRPr="00B92FAA" w:rsidRDefault="00DA659D" w:rsidP="00A14B6C">
            <w:pPr>
              <w:tabs>
                <w:tab w:val="left" w:pos="0"/>
              </w:tabs>
              <w:spacing w:line="360" w:lineRule="auto"/>
              <w:jc w:val="center"/>
              <w:rPr>
                <w:rFonts w:ascii="Arial" w:hAnsi="Arial" w:cs="David"/>
                <w:b/>
                <w:bCs/>
                <w:rtl/>
              </w:rPr>
            </w:pPr>
            <w:r w:rsidRPr="00B92FAA">
              <w:rPr>
                <w:rFonts w:ascii="Arial" w:hAnsi="Arial" w:cs="David"/>
                <w:b/>
                <w:bCs/>
                <w:rtl/>
              </w:rPr>
              <w:t>פנסיה</w:t>
            </w:r>
          </w:p>
        </w:tc>
        <w:tc>
          <w:tcPr>
            <w:tcW w:w="1276" w:type="dxa"/>
            <w:shd w:val="clear" w:color="auto" w:fill="auto"/>
            <w:vAlign w:val="center"/>
          </w:tcPr>
          <w:p w:rsidR="00DA659D" w:rsidRPr="00B92FAA" w:rsidRDefault="00DA659D" w:rsidP="00A14B6C">
            <w:pPr>
              <w:tabs>
                <w:tab w:val="left" w:pos="1188"/>
              </w:tabs>
              <w:spacing w:line="360" w:lineRule="auto"/>
              <w:jc w:val="center"/>
              <w:rPr>
                <w:rFonts w:ascii="Arial" w:hAnsi="Arial" w:cs="David"/>
                <w:rtl/>
              </w:rPr>
            </w:pPr>
            <w:r w:rsidRPr="00B92FAA" w:rsidDel="00210AC7">
              <w:rPr>
                <w:rFonts w:ascii="Arial" w:hAnsi="Arial" w:cs="David"/>
                <w:rtl/>
              </w:rPr>
              <w:t xml:space="preserve"> </w:t>
            </w:r>
            <w:r w:rsidRPr="00B92FAA">
              <w:rPr>
                <w:rFonts w:ascii="Arial" w:hAnsi="Arial" w:cs="David"/>
                <w:rtl/>
              </w:rPr>
              <w:t xml:space="preserve"> 1</w:t>
            </w:r>
            <w:r w:rsidRPr="00B92FAA">
              <w:rPr>
                <w:rFonts w:ascii="Arial" w:hAnsi="Arial" w:cs="David" w:hint="cs"/>
                <w:rtl/>
              </w:rPr>
              <w:t>.97</w:t>
            </w:r>
            <w:r w:rsidRPr="00B92FAA">
              <w:rPr>
                <w:rFonts w:ascii="Arial" w:hAnsi="Arial" w:cs="David"/>
                <w:rtl/>
              </w:rPr>
              <w:t xml:space="preserve"> ₪  (</w:t>
            </w:r>
            <w:r w:rsidRPr="00B92FAA">
              <w:rPr>
                <w:rFonts w:ascii="Arial" w:hAnsi="Arial" w:cs="David" w:hint="cs"/>
                <w:rtl/>
              </w:rPr>
              <w:t>7</w:t>
            </w:r>
            <w:r w:rsidRPr="00B92FAA">
              <w:rPr>
                <w:rFonts w:ascii="Arial" w:hAnsi="Arial" w:cs="David"/>
                <w:rtl/>
              </w:rPr>
              <w:t>%)</w:t>
            </w:r>
          </w:p>
        </w:tc>
        <w:tc>
          <w:tcPr>
            <w:tcW w:w="1276"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1</w:t>
            </w:r>
            <w:r w:rsidRPr="00B92FAA">
              <w:rPr>
                <w:rFonts w:ascii="Arial" w:hAnsi="Arial" w:cs="David" w:hint="cs"/>
                <w:rtl/>
              </w:rPr>
              <w:t>.99</w:t>
            </w:r>
            <w:r w:rsidRPr="00B92FAA">
              <w:rPr>
                <w:rFonts w:ascii="Arial" w:hAnsi="Arial" w:cs="David"/>
                <w:rtl/>
              </w:rPr>
              <w:t xml:space="preserve"> ₪  (</w:t>
            </w:r>
            <w:r w:rsidRPr="00B92FAA">
              <w:rPr>
                <w:rFonts w:ascii="Arial" w:hAnsi="Arial" w:cs="David" w:hint="cs"/>
                <w:rtl/>
              </w:rPr>
              <w:t>7</w:t>
            </w:r>
            <w:r w:rsidRPr="00B92FAA">
              <w:rPr>
                <w:rFonts w:ascii="Arial" w:hAnsi="Arial" w:cs="David"/>
                <w:rtl/>
              </w:rPr>
              <w:t>%)</w:t>
            </w:r>
          </w:p>
        </w:tc>
        <w:tc>
          <w:tcPr>
            <w:tcW w:w="5103" w:type="dxa"/>
            <w:shd w:val="clear" w:color="auto" w:fill="auto"/>
            <w:vAlign w:val="center"/>
          </w:tcPr>
          <w:p w:rsidR="00DA659D" w:rsidRPr="00B92FAA" w:rsidRDefault="00DA659D" w:rsidP="00A14B6C">
            <w:pPr>
              <w:pStyle w:val="af1"/>
              <w:tabs>
                <w:tab w:val="clear" w:pos="567"/>
              </w:tabs>
              <w:spacing w:before="0"/>
              <w:ind w:left="0" w:firstLine="0"/>
              <w:rPr>
                <w:rFonts w:cs="David"/>
                <w:b w:val="0"/>
                <w:bCs w:val="0"/>
                <w:color w:val="auto"/>
                <w:sz w:val="24"/>
                <w:szCs w:val="24"/>
                <w:rtl/>
              </w:rPr>
            </w:pPr>
            <w:r w:rsidRPr="00B92FAA">
              <w:rPr>
                <w:rFonts w:cs="David"/>
                <w:b w:val="0"/>
                <w:bCs w:val="0"/>
                <w:color w:val="auto"/>
                <w:sz w:val="24"/>
                <w:szCs w:val="24"/>
                <w:rtl/>
              </w:rPr>
              <w:t>הפרשה לקופת</w:t>
            </w:r>
            <w:r w:rsidRPr="00B92FAA">
              <w:rPr>
                <w:rFonts w:cs="David"/>
                <w:b w:val="0"/>
                <w:bCs w:val="0"/>
                <w:color w:val="auto"/>
                <w:sz w:val="24"/>
                <w:szCs w:val="24"/>
              </w:rPr>
              <w:t xml:space="preserve"> </w:t>
            </w:r>
            <w:r w:rsidRPr="00B92FAA">
              <w:rPr>
                <w:rFonts w:cs="David"/>
                <w:b w:val="0"/>
                <w:bCs w:val="0"/>
                <w:color w:val="auto"/>
                <w:sz w:val="24"/>
                <w:szCs w:val="24"/>
                <w:rtl/>
              </w:rPr>
              <w:t>גמל</w:t>
            </w:r>
            <w:r w:rsidRPr="00B92FAA">
              <w:rPr>
                <w:rFonts w:cs="David" w:hint="cs"/>
                <w:b w:val="0"/>
                <w:bCs w:val="0"/>
                <w:color w:val="auto"/>
                <w:sz w:val="24"/>
                <w:szCs w:val="24"/>
                <w:rtl/>
              </w:rPr>
              <w:t>,</w:t>
            </w:r>
            <w:r w:rsidRPr="00B92FAA">
              <w:rPr>
                <w:rFonts w:cs="David"/>
                <w:b w:val="0"/>
                <w:bCs w:val="0"/>
                <w:color w:val="auto"/>
                <w:sz w:val="24"/>
                <w:szCs w:val="24"/>
              </w:rPr>
              <w:t xml:space="preserve"> </w:t>
            </w:r>
            <w:r w:rsidRPr="00B92FAA">
              <w:rPr>
                <w:rFonts w:cs="David" w:hint="cs"/>
                <w:b w:val="0"/>
                <w:bCs w:val="0"/>
                <w:color w:val="auto"/>
                <w:sz w:val="24"/>
                <w:szCs w:val="24"/>
                <w:rtl/>
              </w:rPr>
              <w:t>ה</w:t>
            </w:r>
            <w:r w:rsidRPr="00B92FAA">
              <w:rPr>
                <w:rFonts w:cs="David"/>
                <w:b w:val="0"/>
                <w:bCs w:val="0"/>
                <w:color w:val="auto"/>
                <w:sz w:val="24"/>
                <w:szCs w:val="24"/>
                <w:rtl/>
              </w:rPr>
              <w:t>משולמת</w:t>
            </w:r>
            <w:r w:rsidRPr="00B92FAA">
              <w:rPr>
                <w:rFonts w:cs="David"/>
                <w:b w:val="0"/>
                <w:bCs w:val="0"/>
                <w:color w:val="auto"/>
                <w:sz w:val="24"/>
                <w:szCs w:val="24"/>
              </w:rPr>
              <w:t xml:space="preserve"> </w:t>
            </w:r>
            <w:r w:rsidRPr="00B92FAA">
              <w:rPr>
                <w:rFonts w:cs="David"/>
                <w:b w:val="0"/>
                <w:bCs w:val="0"/>
                <w:color w:val="auto"/>
                <w:sz w:val="24"/>
                <w:szCs w:val="24"/>
                <w:rtl/>
              </w:rPr>
              <w:t>לקצבה לפנסיה, כהגדרתה</w:t>
            </w:r>
            <w:r w:rsidRPr="00B92FAA">
              <w:rPr>
                <w:rFonts w:cs="David"/>
                <w:b w:val="0"/>
                <w:bCs w:val="0"/>
                <w:color w:val="auto"/>
                <w:sz w:val="24"/>
                <w:szCs w:val="24"/>
              </w:rPr>
              <w:t xml:space="preserve"> </w:t>
            </w:r>
            <w:r w:rsidRPr="00B92FAA">
              <w:rPr>
                <w:rFonts w:cs="David"/>
                <w:b w:val="0"/>
                <w:bCs w:val="0"/>
                <w:color w:val="auto"/>
                <w:sz w:val="24"/>
                <w:szCs w:val="24"/>
                <w:rtl/>
              </w:rPr>
              <w:t>ב</w:t>
            </w:r>
            <w:hyperlink r:id="rId82" w:history="1">
              <w:r w:rsidRPr="00B92FAA">
                <w:rPr>
                  <w:rStyle w:val="Hyperlink"/>
                  <w:rFonts w:cs="David"/>
                  <w:bCs w:val="0"/>
                  <w:color w:val="auto"/>
                  <w:sz w:val="24"/>
                  <w:szCs w:val="24"/>
                  <w:rtl/>
                </w:rPr>
                <w:t>חוק הפיקוח על שירותים פיננסיים (קופות גמל), התשס"ה-2005</w:t>
              </w:r>
            </w:hyperlink>
            <w:r w:rsidRPr="00B92FAA">
              <w:rPr>
                <w:rFonts w:cs="David" w:hint="cs"/>
                <w:b w:val="0"/>
                <w:bCs w:val="0"/>
                <w:color w:val="auto"/>
                <w:sz w:val="24"/>
                <w:szCs w:val="24"/>
                <w:rtl/>
              </w:rPr>
              <w:t xml:space="preserve">. תעשה </w:t>
            </w:r>
            <w:r w:rsidRPr="00B92FAA">
              <w:rPr>
                <w:rFonts w:cs="David"/>
                <w:color w:val="auto"/>
                <w:sz w:val="24"/>
                <w:szCs w:val="24"/>
                <w:u w:val="single"/>
                <w:rtl/>
              </w:rPr>
              <w:t>על שם העובד</w:t>
            </w:r>
            <w:r w:rsidRPr="00B92FAA">
              <w:rPr>
                <w:rFonts w:cs="David"/>
                <w:b w:val="0"/>
                <w:bCs w:val="0"/>
                <w:color w:val="auto"/>
                <w:sz w:val="24"/>
                <w:szCs w:val="24"/>
                <w:rtl/>
              </w:rPr>
              <w:t xml:space="preserve">, החל </w:t>
            </w:r>
            <w:r w:rsidRPr="00B92FAA">
              <w:rPr>
                <w:rFonts w:cs="David"/>
                <w:color w:val="auto"/>
                <w:sz w:val="24"/>
                <w:szCs w:val="24"/>
                <w:u w:val="single"/>
                <w:rtl/>
              </w:rPr>
              <w:t>מהיום הראשון</w:t>
            </w:r>
            <w:r w:rsidRPr="00B92FAA">
              <w:rPr>
                <w:rFonts w:cs="David"/>
                <w:b w:val="0"/>
                <w:bCs w:val="0"/>
                <w:color w:val="auto"/>
                <w:sz w:val="24"/>
                <w:szCs w:val="24"/>
                <w:rtl/>
              </w:rPr>
              <w:t xml:space="preserve"> להעסקתו לצורך ביצוע ההתקשרות וזאת למרות האמור בסעיף ה' לצו ההרחבה ובהתאם לכללים הנהוגים לגבי עובדי מדינה, בכלל הדירוגים המיוצגים על ידי ההסתדרות הכללית.</w:t>
            </w:r>
          </w:p>
          <w:p w:rsidR="00DA659D" w:rsidRPr="00B92FAA" w:rsidRDefault="00DA659D" w:rsidP="00A14B6C">
            <w:pPr>
              <w:pStyle w:val="af1"/>
              <w:tabs>
                <w:tab w:val="clear" w:pos="567"/>
              </w:tabs>
              <w:spacing w:before="0"/>
              <w:ind w:left="0" w:firstLine="0"/>
              <w:rPr>
                <w:rFonts w:cs="David"/>
                <w:b w:val="0"/>
                <w:bCs w:val="0"/>
                <w:color w:val="auto"/>
                <w:sz w:val="24"/>
                <w:szCs w:val="24"/>
                <w:rtl/>
              </w:rPr>
            </w:pPr>
            <w:r w:rsidRPr="00B92FAA">
              <w:rPr>
                <w:rFonts w:cs="David"/>
                <w:b w:val="0"/>
                <w:bCs w:val="0"/>
                <w:color w:val="auto"/>
                <w:sz w:val="24"/>
                <w:szCs w:val="24"/>
                <w:rtl/>
              </w:rPr>
              <w:t xml:space="preserve">ההפרשה תתבצע על שכר בסיס בתוספת וותק, דמי הבראה, ימי חג, דמי חופשה, ימי מחלה, תשלום עבור ימי מילואים ודמי לידה. </w:t>
            </w:r>
          </w:p>
          <w:p w:rsidR="00DA659D" w:rsidRPr="00B92FAA" w:rsidRDefault="00DA659D" w:rsidP="00A14B6C">
            <w:pPr>
              <w:pStyle w:val="af1"/>
              <w:tabs>
                <w:tab w:val="clear" w:pos="567"/>
              </w:tabs>
              <w:spacing w:before="0"/>
              <w:ind w:left="0" w:firstLine="0"/>
              <w:rPr>
                <w:rFonts w:cs="David"/>
                <w:b w:val="0"/>
                <w:bCs w:val="0"/>
                <w:color w:val="auto"/>
                <w:sz w:val="24"/>
                <w:szCs w:val="24"/>
                <w:rtl/>
              </w:rPr>
            </w:pPr>
            <w:r w:rsidRPr="00B92FAA">
              <w:rPr>
                <w:rFonts w:cs="David" w:hint="cs"/>
                <w:b w:val="0"/>
                <w:bCs w:val="0"/>
                <w:color w:val="auto"/>
                <w:sz w:val="24"/>
                <w:szCs w:val="24"/>
                <w:rtl/>
              </w:rPr>
              <w:t>במקרה ש</w:t>
            </w:r>
            <w:r w:rsidRPr="00B92FAA">
              <w:rPr>
                <w:rFonts w:cs="David"/>
                <w:b w:val="0"/>
                <w:bCs w:val="0"/>
                <w:color w:val="auto"/>
                <w:sz w:val="24"/>
                <w:szCs w:val="24"/>
                <w:rtl/>
              </w:rPr>
              <w:t>העובד עבד שעות נוספות או שעבד בשבת יש להפריש גם תמורת עבודה זו.</w:t>
            </w:r>
            <w:r w:rsidRPr="00B92FAA">
              <w:rPr>
                <w:rFonts w:cs="David" w:hint="cs"/>
                <w:b w:val="0"/>
                <w:bCs w:val="0"/>
                <w:color w:val="auto"/>
                <w:sz w:val="24"/>
                <w:szCs w:val="24"/>
                <w:rtl/>
              </w:rPr>
              <w:t xml:space="preserve"> </w:t>
            </w:r>
          </w:p>
          <w:p w:rsidR="00DA659D" w:rsidRPr="00B92FAA" w:rsidRDefault="00DA659D" w:rsidP="00A14B6C">
            <w:pPr>
              <w:pStyle w:val="af1"/>
              <w:tabs>
                <w:tab w:val="clear" w:pos="567"/>
              </w:tabs>
              <w:spacing w:before="0"/>
              <w:ind w:left="0" w:firstLine="0"/>
              <w:rPr>
                <w:rFonts w:cs="David"/>
                <w:b w:val="0"/>
                <w:bCs w:val="0"/>
                <w:color w:val="auto"/>
                <w:sz w:val="24"/>
                <w:szCs w:val="24"/>
                <w:rtl/>
              </w:rPr>
            </w:pPr>
            <w:r w:rsidRPr="00B92FAA">
              <w:rPr>
                <w:rFonts w:cs="David"/>
                <w:b w:val="0"/>
                <w:bCs w:val="0"/>
                <w:color w:val="auto"/>
                <w:sz w:val="24"/>
                <w:szCs w:val="24"/>
                <w:u w:val="single"/>
                <w:rtl/>
              </w:rPr>
              <w:t>מקור</w:t>
            </w:r>
            <w:r w:rsidRPr="00B92FAA">
              <w:rPr>
                <w:rFonts w:cs="David"/>
                <w:b w:val="0"/>
                <w:bCs w:val="0"/>
                <w:color w:val="auto"/>
                <w:sz w:val="24"/>
                <w:szCs w:val="24"/>
                <w:rtl/>
              </w:rPr>
              <w:t xml:space="preserve">: </w:t>
            </w:r>
            <w:hyperlink r:id="rId83" w:history="1">
              <w:r w:rsidRPr="00B92FAA">
                <w:rPr>
                  <w:rStyle w:val="Hyperlink"/>
                  <w:rFonts w:cs="David"/>
                  <w:bCs w:val="0"/>
                  <w:color w:val="auto"/>
                  <w:sz w:val="24"/>
                  <w:szCs w:val="24"/>
                  <w:rtl/>
                </w:rPr>
                <w:t>צו ההרחבה בענף מפעלי הניקיון והתחזוקה, תשי"ז-1957</w:t>
              </w:r>
            </w:hyperlink>
            <w:r w:rsidRPr="00B92FAA">
              <w:rPr>
                <w:rFonts w:cs="David"/>
                <w:b w:val="0"/>
                <w:bCs w:val="0"/>
                <w:color w:val="auto"/>
                <w:sz w:val="24"/>
                <w:szCs w:val="24"/>
                <w:rtl/>
              </w:rPr>
              <w:t xml:space="preserve">, </w:t>
            </w:r>
            <w:r w:rsidRPr="00B92FAA">
              <w:rPr>
                <w:rFonts w:cs="David"/>
                <w:b w:val="0"/>
                <w:bCs w:val="0"/>
                <w:i/>
                <w:color w:val="auto"/>
                <w:sz w:val="24"/>
                <w:szCs w:val="24"/>
                <w:rtl/>
              </w:rPr>
              <w:t>צו</w:t>
            </w:r>
            <w:r w:rsidRPr="00B92FAA">
              <w:rPr>
                <w:rFonts w:cs="David"/>
                <w:b w:val="0"/>
                <w:bCs w:val="0"/>
                <w:i/>
                <w:color w:val="auto"/>
                <w:sz w:val="24"/>
                <w:szCs w:val="24"/>
              </w:rPr>
              <w:t xml:space="preserve"> </w:t>
            </w:r>
            <w:r w:rsidRPr="00B92FAA">
              <w:rPr>
                <w:rFonts w:cs="David"/>
                <w:b w:val="0"/>
                <w:bCs w:val="0"/>
                <w:i/>
                <w:color w:val="auto"/>
                <w:sz w:val="24"/>
                <w:szCs w:val="24"/>
                <w:rtl/>
              </w:rPr>
              <w:t>ההרחבה</w:t>
            </w:r>
            <w:r w:rsidRPr="00B92FAA">
              <w:rPr>
                <w:rFonts w:cs="David"/>
                <w:b w:val="0"/>
                <w:bCs w:val="0"/>
                <w:i/>
                <w:color w:val="auto"/>
                <w:sz w:val="24"/>
                <w:szCs w:val="24"/>
              </w:rPr>
              <w:t xml:space="preserve"> </w:t>
            </w:r>
            <w:r w:rsidRPr="00B92FAA">
              <w:rPr>
                <w:rFonts w:cs="David"/>
                <w:b w:val="0"/>
                <w:bCs w:val="0"/>
                <w:i/>
                <w:color w:val="auto"/>
                <w:sz w:val="24"/>
                <w:szCs w:val="24"/>
                <w:rtl/>
              </w:rPr>
              <w:t>בדבר</w:t>
            </w:r>
            <w:r w:rsidRPr="00B92FAA">
              <w:rPr>
                <w:rFonts w:cs="David"/>
                <w:b w:val="0"/>
                <w:bCs w:val="0"/>
                <w:i/>
                <w:color w:val="auto"/>
                <w:sz w:val="24"/>
                <w:szCs w:val="24"/>
              </w:rPr>
              <w:t xml:space="preserve"> </w:t>
            </w:r>
            <w:r w:rsidRPr="00B92FAA">
              <w:rPr>
                <w:rFonts w:cs="David"/>
                <w:b w:val="0"/>
                <w:bCs w:val="0"/>
                <w:i/>
                <w:color w:val="auto"/>
                <w:sz w:val="24"/>
                <w:szCs w:val="24"/>
                <w:rtl/>
              </w:rPr>
              <w:t>"הגדלת</w:t>
            </w:r>
            <w:r w:rsidRPr="00B92FAA">
              <w:rPr>
                <w:rFonts w:cs="David"/>
                <w:b w:val="0"/>
                <w:bCs w:val="0"/>
                <w:i/>
                <w:color w:val="auto"/>
                <w:sz w:val="24"/>
                <w:szCs w:val="24"/>
              </w:rPr>
              <w:t xml:space="preserve"> </w:t>
            </w:r>
            <w:r w:rsidRPr="00B92FAA">
              <w:rPr>
                <w:rFonts w:cs="David"/>
                <w:b w:val="0"/>
                <w:bCs w:val="0"/>
                <w:i/>
                <w:color w:val="auto"/>
                <w:sz w:val="24"/>
                <w:szCs w:val="24"/>
                <w:rtl/>
              </w:rPr>
              <w:t>פנסיית יסוד", תשמ"ט-</w:t>
            </w:r>
            <w:r w:rsidRPr="00B92FAA">
              <w:rPr>
                <w:rFonts w:cs="David"/>
                <w:bCs w:val="0"/>
                <w:i/>
                <w:color w:val="auto"/>
                <w:sz w:val="24"/>
                <w:szCs w:val="24"/>
                <w:rtl/>
              </w:rPr>
              <w:t>1989</w:t>
            </w:r>
            <w:r w:rsidRPr="00B92FAA">
              <w:rPr>
                <w:rFonts w:cs="David"/>
                <w:bCs w:val="0"/>
                <w:color w:val="auto"/>
                <w:sz w:val="24"/>
                <w:szCs w:val="24"/>
                <w:rtl/>
              </w:rPr>
              <w:t>, הסכם קיבוצי מיוחד מיום 4.12.</w:t>
            </w:r>
            <w:r w:rsidRPr="00B92FAA">
              <w:rPr>
                <w:rFonts w:cs="David" w:hint="cs"/>
                <w:bCs w:val="0"/>
                <w:color w:val="auto"/>
                <w:sz w:val="24"/>
                <w:szCs w:val="24"/>
                <w:rtl/>
              </w:rPr>
              <w:t>2012.</w:t>
            </w:r>
          </w:p>
        </w:tc>
      </w:tr>
      <w:tr w:rsidR="00DA659D" w:rsidRPr="00B92FAA" w:rsidTr="00A14B6C">
        <w:trPr>
          <w:cantSplit/>
        </w:trPr>
        <w:tc>
          <w:tcPr>
            <w:tcW w:w="1276" w:type="dxa"/>
            <w:shd w:val="clear" w:color="auto" w:fill="CCCCCC"/>
            <w:vAlign w:val="center"/>
          </w:tcPr>
          <w:p w:rsidR="00DA659D" w:rsidRPr="00B92FAA" w:rsidRDefault="00DA659D" w:rsidP="00A14B6C">
            <w:pPr>
              <w:tabs>
                <w:tab w:val="left" w:pos="0"/>
              </w:tabs>
              <w:spacing w:line="360" w:lineRule="auto"/>
              <w:jc w:val="center"/>
              <w:rPr>
                <w:rFonts w:ascii="Arial" w:hAnsi="Arial" w:cs="David"/>
                <w:b/>
                <w:bCs/>
                <w:rtl/>
              </w:rPr>
            </w:pPr>
            <w:r w:rsidRPr="00B92FAA">
              <w:rPr>
                <w:rFonts w:ascii="Arial" w:hAnsi="Arial" w:cs="David"/>
                <w:b/>
                <w:bCs/>
                <w:rtl/>
              </w:rPr>
              <w:lastRenderedPageBreak/>
              <w:t>פיצויים</w:t>
            </w:r>
          </w:p>
        </w:tc>
        <w:tc>
          <w:tcPr>
            <w:tcW w:w="1276" w:type="dxa"/>
            <w:shd w:val="clear" w:color="auto" w:fill="auto"/>
            <w:vAlign w:val="center"/>
          </w:tcPr>
          <w:p w:rsidR="00DA659D" w:rsidRPr="00B92FAA" w:rsidRDefault="00DA659D" w:rsidP="00A14B6C">
            <w:pPr>
              <w:tabs>
                <w:tab w:val="left" w:pos="1188"/>
              </w:tabs>
              <w:spacing w:line="360" w:lineRule="auto"/>
              <w:jc w:val="center"/>
              <w:rPr>
                <w:rFonts w:ascii="Arial" w:hAnsi="Arial" w:cs="David"/>
                <w:rtl/>
              </w:rPr>
            </w:pPr>
            <w:r w:rsidRPr="00B92FAA">
              <w:rPr>
                <w:rFonts w:ascii="Arial" w:hAnsi="Arial" w:cs="David"/>
                <w:rtl/>
              </w:rPr>
              <w:t>2.</w:t>
            </w:r>
            <w:r w:rsidRPr="00B92FAA">
              <w:rPr>
                <w:rFonts w:ascii="Arial" w:hAnsi="Arial" w:cs="David" w:hint="cs"/>
                <w:rtl/>
              </w:rPr>
              <w:t>34</w:t>
            </w:r>
            <w:r w:rsidRPr="00B92FAA">
              <w:rPr>
                <w:rFonts w:ascii="Arial" w:hAnsi="Arial" w:cs="David"/>
                <w:rtl/>
              </w:rPr>
              <w:t xml:space="preserve"> ₪ </w:t>
            </w:r>
          </w:p>
          <w:p w:rsidR="00DA659D" w:rsidRPr="00B92FAA" w:rsidRDefault="00DA659D" w:rsidP="00A14B6C">
            <w:pPr>
              <w:tabs>
                <w:tab w:val="left" w:pos="1188"/>
              </w:tabs>
              <w:spacing w:line="360" w:lineRule="auto"/>
              <w:jc w:val="center"/>
              <w:rPr>
                <w:rFonts w:ascii="Arial" w:hAnsi="Arial" w:cs="David"/>
                <w:rtl/>
              </w:rPr>
            </w:pPr>
            <w:r w:rsidRPr="00B92FAA">
              <w:rPr>
                <w:rFonts w:ascii="Arial" w:hAnsi="Arial" w:cs="David"/>
                <w:rtl/>
              </w:rPr>
              <w:t>(8.33%)</w:t>
            </w:r>
          </w:p>
        </w:tc>
        <w:tc>
          <w:tcPr>
            <w:tcW w:w="1276" w:type="dxa"/>
            <w:shd w:val="clear" w:color="auto" w:fill="auto"/>
            <w:vAlign w:val="center"/>
          </w:tcPr>
          <w:p w:rsidR="00DA659D" w:rsidRPr="00B92FAA" w:rsidRDefault="00DA659D" w:rsidP="00A14B6C">
            <w:pPr>
              <w:tabs>
                <w:tab w:val="left" w:pos="1188"/>
              </w:tabs>
              <w:spacing w:line="360" w:lineRule="auto"/>
              <w:jc w:val="center"/>
              <w:rPr>
                <w:rFonts w:ascii="Arial" w:hAnsi="Arial" w:cs="David"/>
                <w:rtl/>
              </w:rPr>
            </w:pPr>
            <w:r w:rsidRPr="00B92FAA">
              <w:rPr>
                <w:rFonts w:ascii="Arial" w:hAnsi="Arial" w:cs="David"/>
                <w:rtl/>
              </w:rPr>
              <w:t>2.</w:t>
            </w:r>
            <w:r w:rsidRPr="00B92FAA">
              <w:rPr>
                <w:rFonts w:ascii="Arial" w:hAnsi="Arial" w:cs="David" w:hint="cs"/>
                <w:rtl/>
              </w:rPr>
              <w:t>37</w:t>
            </w:r>
            <w:r w:rsidRPr="00B92FAA">
              <w:rPr>
                <w:rFonts w:ascii="Arial" w:hAnsi="Arial" w:cs="David"/>
                <w:rtl/>
              </w:rPr>
              <w:t xml:space="preserve"> ₪ </w:t>
            </w:r>
          </w:p>
          <w:p w:rsidR="00DA659D" w:rsidRPr="00B92FAA" w:rsidRDefault="00DA659D" w:rsidP="00A14B6C">
            <w:pPr>
              <w:spacing w:line="360" w:lineRule="auto"/>
              <w:jc w:val="center"/>
              <w:rPr>
                <w:rFonts w:ascii="Arial" w:hAnsi="Arial" w:cs="David"/>
                <w:rtl/>
              </w:rPr>
            </w:pPr>
            <w:r w:rsidRPr="00B92FAA">
              <w:rPr>
                <w:rFonts w:ascii="Arial" w:hAnsi="Arial" w:cs="David"/>
                <w:rtl/>
              </w:rPr>
              <w:t>(8.33%)</w:t>
            </w:r>
          </w:p>
        </w:tc>
        <w:tc>
          <w:tcPr>
            <w:tcW w:w="5103" w:type="dxa"/>
            <w:shd w:val="clear" w:color="auto" w:fill="auto"/>
            <w:vAlign w:val="center"/>
          </w:tcPr>
          <w:p w:rsidR="00DA659D" w:rsidRPr="00B92FAA" w:rsidRDefault="00DA659D" w:rsidP="00A14B6C">
            <w:pPr>
              <w:spacing w:line="360" w:lineRule="auto"/>
              <w:rPr>
                <w:rFonts w:ascii="Arial" w:hAnsi="Arial" w:cs="David"/>
                <w:rtl/>
              </w:rPr>
            </w:pPr>
            <w:r w:rsidRPr="00B92FAA">
              <w:rPr>
                <w:rFonts w:ascii="Arial" w:hAnsi="Arial" w:cs="David"/>
                <w:rtl/>
              </w:rPr>
              <w:t>הפרשה לקופת גמל לפיצויים, כהגדרתה ב</w:t>
            </w:r>
            <w:hyperlink r:id="rId84" w:history="1">
              <w:r w:rsidRPr="00B92FAA">
                <w:rPr>
                  <w:rStyle w:val="Hyperlink"/>
                  <w:rFonts w:ascii="Arial" w:hAnsi="Arial" w:cs="David"/>
                  <w:color w:val="auto"/>
                  <w:rtl/>
                </w:rPr>
                <w:t>חוק הפיקוח על שירותים פיננסיים (קופות גמל), התשס"ה-2005</w:t>
              </w:r>
            </w:hyperlink>
            <w:r w:rsidRPr="00B92FAA">
              <w:rPr>
                <w:rFonts w:ascii="Arial" w:hAnsi="Arial" w:cs="David" w:hint="cs"/>
                <w:rtl/>
              </w:rPr>
              <w:t xml:space="preserve"> תעשה</w:t>
            </w:r>
            <w:r w:rsidRPr="00B92FAA">
              <w:rPr>
                <w:rFonts w:ascii="Arial" w:hAnsi="Arial" w:cs="David"/>
                <w:rtl/>
              </w:rPr>
              <w:t xml:space="preserve"> </w:t>
            </w:r>
            <w:r w:rsidRPr="00B92FAA">
              <w:rPr>
                <w:rFonts w:ascii="Arial" w:hAnsi="Arial" w:cs="David"/>
                <w:b/>
                <w:bCs/>
                <w:u w:val="single"/>
                <w:rtl/>
              </w:rPr>
              <w:t>על שם העובד</w:t>
            </w:r>
            <w:r w:rsidRPr="00B92FAA">
              <w:rPr>
                <w:rFonts w:ascii="Arial" w:hAnsi="Arial" w:cs="David"/>
                <w:rtl/>
              </w:rPr>
              <w:t xml:space="preserve"> לצורך הסכם זה החל </w:t>
            </w:r>
            <w:r w:rsidRPr="00B92FAA">
              <w:rPr>
                <w:rFonts w:ascii="Arial" w:hAnsi="Arial" w:cs="David"/>
                <w:b/>
                <w:bCs/>
                <w:u w:val="single"/>
                <w:rtl/>
              </w:rPr>
              <w:t>מהיום הראשון</w:t>
            </w:r>
            <w:r w:rsidRPr="00B92FAA">
              <w:rPr>
                <w:rFonts w:ascii="Arial" w:hAnsi="Arial" w:cs="David"/>
                <w:rtl/>
              </w:rPr>
              <w:t xml:space="preserve"> להעסקתו</w:t>
            </w:r>
            <w:r w:rsidRPr="00B92FAA">
              <w:rPr>
                <w:rFonts w:ascii="Arial" w:hAnsi="Arial" w:cs="David" w:hint="cs"/>
                <w:rtl/>
              </w:rPr>
              <w:t>,</w:t>
            </w:r>
            <w:r w:rsidRPr="00B92FAA">
              <w:rPr>
                <w:rFonts w:ascii="Arial" w:hAnsi="Arial" w:cs="David"/>
                <w:rtl/>
              </w:rPr>
              <w:t xml:space="preserve"> לצורך ביצוע ההתקשרות וזאת למרות האמור בסעיף ה' לצו ההרחבה.</w:t>
            </w:r>
          </w:p>
          <w:p w:rsidR="00DA659D" w:rsidRPr="00B92FAA" w:rsidRDefault="00DA659D" w:rsidP="00A14B6C">
            <w:pPr>
              <w:pStyle w:val="af1"/>
              <w:tabs>
                <w:tab w:val="clear" w:pos="567"/>
              </w:tabs>
              <w:spacing w:before="0"/>
              <w:ind w:left="0" w:firstLine="0"/>
              <w:rPr>
                <w:rFonts w:cs="David"/>
                <w:b w:val="0"/>
                <w:bCs w:val="0"/>
                <w:color w:val="auto"/>
                <w:sz w:val="24"/>
                <w:szCs w:val="24"/>
                <w:rtl/>
              </w:rPr>
            </w:pPr>
            <w:r w:rsidRPr="00B92FAA">
              <w:rPr>
                <w:rFonts w:cs="David"/>
                <w:b w:val="0"/>
                <w:bCs w:val="0"/>
                <w:color w:val="auto"/>
                <w:sz w:val="24"/>
                <w:szCs w:val="24"/>
                <w:rtl/>
              </w:rPr>
              <w:t xml:space="preserve">ההפרשה תתבצע על שכר בסיס בתוספת וותק, דמי הבראה, ימי חג,  דמי חופשה, ימי מחלה, תשלום עבור ימי מילואים ודמי לידה. </w:t>
            </w:r>
          </w:p>
          <w:p w:rsidR="00DA659D" w:rsidRPr="00B92FAA" w:rsidRDefault="00DA659D" w:rsidP="00A14B6C">
            <w:pPr>
              <w:pStyle w:val="af1"/>
              <w:tabs>
                <w:tab w:val="clear" w:pos="567"/>
              </w:tabs>
              <w:spacing w:before="0"/>
              <w:ind w:left="0" w:firstLine="0"/>
              <w:rPr>
                <w:rFonts w:asciiTheme="minorBidi" w:hAnsiTheme="minorBidi" w:cs="David"/>
                <w:b w:val="0"/>
                <w:bCs w:val="0"/>
                <w:color w:val="auto"/>
                <w:sz w:val="24"/>
                <w:szCs w:val="24"/>
                <w:rtl/>
              </w:rPr>
            </w:pPr>
            <w:r w:rsidRPr="00B92FAA">
              <w:rPr>
                <w:rFonts w:asciiTheme="minorBidi" w:hAnsiTheme="minorBidi" w:cs="David" w:hint="cs"/>
                <w:b w:val="0"/>
                <w:bCs w:val="0"/>
                <w:color w:val="auto"/>
                <w:sz w:val="24"/>
                <w:szCs w:val="24"/>
                <w:rtl/>
              </w:rPr>
              <w:t>במקרה ש</w:t>
            </w:r>
            <w:r w:rsidRPr="00B92FAA">
              <w:rPr>
                <w:rFonts w:asciiTheme="minorBidi" w:hAnsiTheme="minorBidi" w:cs="David"/>
                <w:b w:val="0"/>
                <w:bCs w:val="0"/>
                <w:color w:val="auto"/>
                <w:sz w:val="24"/>
                <w:szCs w:val="24"/>
                <w:rtl/>
              </w:rPr>
              <w:t>העובד עבד שעות נוספות יש להפריש בגין עבודה זו</w:t>
            </w:r>
            <w:r w:rsidRPr="00B92FAA">
              <w:rPr>
                <w:rFonts w:asciiTheme="minorBidi" w:hAnsiTheme="minorBidi" w:cs="David" w:hint="cs"/>
                <w:b w:val="0"/>
                <w:bCs w:val="0"/>
                <w:color w:val="auto"/>
                <w:sz w:val="24"/>
                <w:szCs w:val="24"/>
                <w:rtl/>
              </w:rPr>
              <w:t xml:space="preserve"> </w:t>
            </w:r>
            <w:r w:rsidRPr="00B92FAA">
              <w:rPr>
                <w:rFonts w:asciiTheme="minorBidi" w:hAnsiTheme="minorBidi" w:cs="David"/>
                <w:b w:val="0"/>
                <w:bCs w:val="0"/>
                <w:color w:val="auto"/>
                <w:sz w:val="24"/>
                <w:szCs w:val="24"/>
                <w:rtl/>
              </w:rPr>
              <w:t>6%.</w:t>
            </w:r>
            <w:r w:rsidRPr="00B92FAA">
              <w:rPr>
                <w:rFonts w:asciiTheme="minorBidi" w:hAnsiTheme="minorBidi" w:cs="David" w:hint="cs"/>
                <w:b w:val="0"/>
                <w:bCs w:val="0"/>
                <w:color w:val="auto"/>
                <w:sz w:val="24"/>
                <w:szCs w:val="24"/>
                <w:rtl/>
              </w:rPr>
              <w:t xml:space="preserve"> יובהר כי ההפרשות יבוצעו עבור הסך הכולל של התשלום המשולם בגין העבודה הנוספת שבוצעה (125% או 150%, לפי העניין). </w:t>
            </w:r>
          </w:p>
          <w:p w:rsidR="00DA659D" w:rsidRPr="00B92FAA" w:rsidRDefault="00DA659D" w:rsidP="00A14B6C">
            <w:pPr>
              <w:pStyle w:val="af1"/>
              <w:tabs>
                <w:tab w:val="clear" w:pos="567"/>
              </w:tabs>
              <w:spacing w:before="0"/>
              <w:ind w:left="0" w:firstLine="0"/>
              <w:rPr>
                <w:rFonts w:asciiTheme="minorBidi" w:hAnsiTheme="minorBidi" w:cs="David"/>
                <w:b w:val="0"/>
                <w:bCs w:val="0"/>
                <w:color w:val="auto"/>
                <w:sz w:val="24"/>
                <w:szCs w:val="24"/>
                <w:rtl/>
              </w:rPr>
            </w:pPr>
            <w:r w:rsidRPr="00B92FAA">
              <w:rPr>
                <w:rFonts w:asciiTheme="minorBidi" w:hAnsiTheme="minorBidi" w:cs="David" w:hint="cs"/>
                <w:b w:val="0"/>
                <w:bCs w:val="0"/>
                <w:color w:val="auto"/>
                <w:sz w:val="24"/>
                <w:szCs w:val="24"/>
                <w:rtl/>
              </w:rPr>
              <w:t xml:space="preserve">במקרה שהעובד עבד בשבת בגין שכר היסוד יש להפריש 8.33% ובגין התוספת לעבודה בשבת יש להפריש 6%. </w:t>
            </w:r>
          </w:p>
          <w:p w:rsidR="00DA659D" w:rsidRPr="00B92FAA" w:rsidRDefault="00DA659D" w:rsidP="00A14B6C">
            <w:pPr>
              <w:spacing w:line="360" w:lineRule="auto"/>
              <w:ind w:right="34"/>
              <w:rPr>
                <w:rFonts w:cs="David"/>
                <w:rtl/>
              </w:rPr>
            </w:pPr>
            <w:r w:rsidRPr="00B92FAA">
              <w:rPr>
                <w:rFonts w:ascii="Arial" w:hAnsi="Arial" w:cs="David"/>
                <w:u w:val="single"/>
                <w:rtl/>
              </w:rPr>
              <w:t>מקור</w:t>
            </w:r>
            <w:r w:rsidRPr="00B92FAA">
              <w:rPr>
                <w:rFonts w:ascii="Arial" w:hAnsi="Arial" w:cs="David"/>
                <w:rtl/>
              </w:rPr>
              <w:t>:</w:t>
            </w:r>
            <w:r w:rsidRPr="00B92FAA">
              <w:rPr>
                <w:rFonts w:ascii="Arial" w:hAnsi="Arial" w:cs="David"/>
                <w:b/>
                <w:bCs/>
                <w:rtl/>
              </w:rPr>
              <w:t xml:space="preserve"> </w:t>
            </w:r>
            <w:hyperlink r:id="rId85" w:history="1">
              <w:r w:rsidRPr="00B92FAA">
                <w:rPr>
                  <w:rStyle w:val="Hyperlink"/>
                  <w:rFonts w:ascii="Arial" w:hAnsi="Arial" w:cs="David"/>
                  <w:color w:val="auto"/>
                  <w:rtl/>
                </w:rPr>
                <w:t>חוק פיצויי פיטורין, תשכ"ג-1963</w:t>
              </w:r>
            </w:hyperlink>
            <w:r w:rsidRPr="00B92FAA">
              <w:rPr>
                <w:rStyle w:val="Hyperlink"/>
                <w:rFonts w:ascii="Arial" w:hAnsi="Arial" w:cs="David"/>
                <w:color w:val="auto"/>
                <w:rtl/>
              </w:rPr>
              <w:t xml:space="preserve"> ו</w:t>
            </w:r>
            <w:hyperlink r:id="rId86" w:history="1">
              <w:r w:rsidRPr="00B92FAA">
                <w:rPr>
                  <w:rStyle w:val="Hyperlink"/>
                  <w:rFonts w:ascii="Arial" w:hAnsi="Arial" w:cs="David"/>
                  <w:color w:val="auto"/>
                  <w:rtl/>
                </w:rPr>
                <w:t>צו ההרחבה בענף מפעלי הניקיון והתחזוקה, תשי"ז-1957</w:t>
              </w:r>
            </w:hyperlink>
            <w:r w:rsidRPr="00B92FAA">
              <w:rPr>
                <w:rStyle w:val="Hyperlink"/>
                <w:rFonts w:ascii="Arial" w:hAnsi="Arial" w:cs="David"/>
                <w:color w:val="auto"/>
                <w:rtl/>
              </w:rPr>
              <w:t>,</w:t>
            </w:r>
            <w:r w:rsidRPr="00B92FAA">
              <w:rPr>
                <w:rFonts w:cs="David" w:hint="cs"/>
                <w:rtl/>
              </w:rPr>
              <w:t xml:space="preserve"> </w:t>
            </w:r>
            <w:r w:rsidRPr="00B92FAA">
              <w:rPr>
                <w:rFonts w:ascii="Arial" w:hAnsi="Arial" w:cs="David"/>
                <w:b/>
                <w:i/>
                <w:rtl/>
              </w:rPr>
              <w:t>הסכם קיבוצי מיוחד מיום 4.12.2012</w:t>
            </w:r>
            <w:r w:rsidRPr="00B92FAA">
              <w:rPr>
                <w:rFonts w:ascii="Arial" w:hAnsi="Arial" w:cs="David"/>
                <w:rtl/>
              </w:rPr>
              <w:t>.</w:t>
            </w:r>
          </w:p>
        </w:tc>
      </w:tr>
      <w:tr w:rsidR="00DA659D" w:rsidRPr="00B92FAA" w:rsidTr="00A14B6C">
        <w:trPr>
          <w:cantSplit/>
          <w:trHeight w:val="2800"/>
        </w:trPr>
        <w:tc>
          <w:tcPr>
            <w:tcW w:w="1276" w:type="dxa"/>
            <w:shd w:val="clear" w:color="auto" w:fill="CCCCCC"/>
            <w:vAlign w:val="center"/>
          </w:tcPr>
          <w:p w:rsidR="00DA659D" w:rsidRPr="00B92FAA" w:rsidRDefault="00DA659D" w:rsidP="00A14B6C">
            <w:pPr>
              <w:tabs>
                <w:tab w:val="left" w:pos="0"/>
              </w:tabs>
              <w:spacing w:line="360" w:lineRule="auto"/>
              <w:jc w:val="center"/>
              <w:rPr>
                <w:rFonts w:ascii="Arial" w:hAnsi="Arial" w:cs="David"/>
                <w:b/>
                <w:bCs/>
                <w:rtl/>
              </w:rPr>
            </w:pPr>
            <w:r w:rsidRPr="00B92FAA">
              <w:rPr>
                <w:rFonts w:ascii="Arial" w:hAnsi="Arial" w:cs="David"/>
                <w:b/>
                <w:bCs/>
                <w:rtl/>
              </w:rPr>
              <w:t>ביטוח לאומי</w:t>
            </w:r>
          </w:p>
        </w:tc>
        <w:tc>
          <w:tcPr>
            <w:tcW w:w="1276" w:type="dxa"/>
            <w:shd w:val="clear" w:color="auto" w:fill="auto"/>
            <w:vAlign w:val="center"/>
          </w:tcPr>
          <w:p w:rsidR="00DA659D" w:rsidRPr="00B92FAA" w:rsidRDefault="00DA659D" w:rsidP="00A14B6C">
            <w:pPr>
              <w:tabs>
                <w:tab w:val="left" w:pos="1188"/>
              </w:tabs>
              <w:spacing w:line="360" w:lineRule="auto"/>
              <w:jc w:val="center"/>
              <w:rPr>
                <w:rFonts w:ascii="Arial" w:hAnsi="Arial" w:cs="David"/>
                <w:rtl/>
              </w:rPr>
            </w:pPr>
            <w:r w:rsidRPr="00B92FAA">
              <w:rPr>
                <w:rFonts w:ascii="Arial" w:hAnsi="Arial" w:cs="David"/>
                <w:rtl/>
              </w:rPr>
              <w:t>0</w:t>
            </w:r>
            <w:r w:rsidRPr="00B92FAA">
              <w:rPr>
                <w:rFonts w:ascii="Arial" w:hAnsi="Arial" w:cs="David" w:hint="cs"/>
                <w:rtl/>
              </w:rPr>
              <w:t>.97</w:t>
            </w:r>
            <w:r w:rsidRPr="00B92FAA">
              <w:rPr>
                <w:rFonts w:ascii="Arial" w:hAnsi="Arial" w:cs="David"/>
                <w:rtl/>
              </w:rPr>
              <w:t xml:space="preserve"> ₪ </w:t>
            </w:r>
          </w:p>
          <w:p w:rsidR="00DA659D" w:rsidRPr="00B92FAA" w:rsidRDefault="00DA659D" w:rsidP="00A14B6C">
            <w:pPr>
              <w:tabs>
                <w:tab w:val="left" w:pos="1188"/>
              </w:tabs>
              <w:spacing w:line="360" w:lineRule="auto"/>
              <w:jc w:val="center"/>
              <w:rPr>
                <w:rFonts w:ascii="Arial" w:hAnsi="Arial" w:cs="David"/>
                <w:rtl/>
              </w:rPr>
            </w:pPr>
            <w:r w:rsidRPr="00B92FAA">
              <w:rPr>
                <w:rFonts w:ascii="Arial" w:hAnsi="Arial" w:cs="David"/>
                <w:rtl/>
              </w:rPr>
              <w:t>(3.45%)</w:t>
            </w:r>
          </w:p>
        </w:tc>
        <w:tc>
          <w:tcPr>
            <w:tcW w:w="1276" w:type="dxa"/>
            <w:shd w:val="clear" w:color="auto" w:fill="auto"/>
            <w:vAlign w:val="center"/>
          </w:tcPr>
          <w:p w:rsidR="00DA659D" w:rsidRPr="00B92FAA" w:rsidRDefault="00DA659D" w:rsidP="00A14B6C">
            <w:pPr>
              <w:tabs>
                <w:tab w:val="left" w:pos="1188"/>
              </w:tabs>
              <w:spacing w:line="360" w:lineRule="auto"/>
              <w:jc w:val="center"/>
              <w:rPr>
                <w:rFonts w:ascii="Arial" w:hAnsi="Arial" w:cs="David"/>
                <w:rtl/>
              </w:rPr>
            </w:pPr>
            <w:r w:rsidRPr="00B92FAA">
              <w:rPr>
                <w:rFonts w:ascii="Arial" w:hAnsi="Arial" w:cs="David" w:hint="cs"/>
                <w:rtl/>
              </w:rPr>
              <w:t>0.98</w:t>
            </w:r>
            <w:r w:rsidRPr="00B92FAA">
              <w:rPr>
                <w:rFonts w:ascii="Arial" w:hAnsi="Arial" w:cs="David"/>
                <w:rtl/>
              </w:rPr>
              <w:t xml:space="preserve"> ₪ </w:t>
            </w:r>
          </w:p>
          <w:p w:rsidR="00DA659D" w:rsidRPr="00B92FAA" w:rsidRDefault="00DA659D" w:rsidP="00A14B6C">
            <w:pPr>
              <w:tabs>
                <w:tab w:val="left" w:pos="1188"/>
              </w:tabs>
              <w:spacing w:line="360" w:lineRule="auto"/>
              <w:jc w:val="center"/>
              <w:rPr>
                <w:rFonts w:ascii="Arial" w:hAnsi="Arial" w:cs="David"/>
                <w:rtl/>
              </w:rPr>
            </w:pPr>
            <w:r w:rsidRPr="00B92FAA">
              <w:rPr>
                <w:rFonts w:ascii="Arial" w:hAnsi="Arial" w:cs="David"/>
                <w:rtl/>
              </w:rPr>
              <w:t>(3.45%)</w:t>
            </w:r>
          </w:p>
        </w:tc>
        <w:tc>
          <w:tcPr>
            <w:tcW w:w="5103" w:type="dxa"/>
            <w:shd w:val="clear" w:color="auto" w:fill="auto"/>
            <w:vAlign w:val="center"/>
          </w:tcPr>
          <w:p w:rsidR="00DA659D" w:rsidRPr="00B92FAA" w:rsidRDefault="00DA659D" w:rsidP="00A14B6C">
            <w:pPr>
              <w:tabs>
                <w:tab w:val="left" w:pos="5104"/>
              </w:tabs>
              <w:spacing w:line="360" w:lineRule="auto"/>
              <w:jc w:val="both"/>
              <w:rPr>
                <w:rFonts w:ascii="Arial" w:hAnsi="Arial" w:cs="David"/>
                <w:rtl/>
              </w:rPr>
            </w:pPr>
            <w:r w:rsidRPr="00B92FAA">
              <w:rPr>
                <w:rFonts w:ascii="Arial" w:hAnsi="Arial" w:cs="David"/>
                <w:rtl/>
              </w:rPr>
              <w:t xml:space="preserve">עד לשכר של 60% מהשכר הממוצע משולם 3.45% ביטוח לאומי; מעבר לשכר זה משולם </w:t>
            </w:r>
            <w:r w:rsidRPr="00B92FAA">
              <w:rPr>
                <w:rFonts w:ascii="Arial" w:hAnsi="Arial" w:cs="David" w:hint="cs"/>
                <w:rtl/>
              </w:rPr>
              <w:t>6.5</w:t>
            </w:r>
            <w:r w:rsidRPr="00B92FAA">
              <w:rPr>
                <w:rFonts w:ascii="Arial" w:hAnsi="Arial" w:cs="David"/>
                <w:rtl/>
              </w:rPr>
              <w:t xml:space="preserve">%. בטבלה זו </w:t>
            </w:r>
            <w:r w:rsidRPr="00B92FAA">
              <w:rPr>
                <w:rFonts w:ascii="Arial" w:hAnsi="Arial" w:cs="David" w:hint="cs"/>
                <w:rtl/>
              </w:rPr>
              <w:t>השימוש הוא</w:t>
            </w:r>
            <w:r w:rsidRPr="00B92FAA">
              <w:rPr>
                <w:rFonts w:ascii="Arial" w:hAnsi="Arial" w:cs="David"/>
                <w:rtl/>
              </w:rPr>
              <w:t xml:space="preserve"> בתעריף הנמוך בשל העובדה שמרבית העובדים אינם מגיעים לתעריף הגבוה. </w:t>
            </w:r>
          </w:p>
          <w:p w:rsidR="00DA659D" w:rsidRPr="00B92FAA" w:rsidRDefault="00DA659D" w:rsidP="00A14B6C">
            <w:pPr>
              <w:tabs>
                <w:tab w:val="left" w:pos="5104"/>
              </w:tabs>
              <w:spacing w:line="360" w:lineRule="auto"/>
              <w:jc w:val="both"/>
              <w:rPr>
                <w:rFonts w:ascii="Arial" w:hAnsi="Arial" w:cs="David"/>
                <w:u w:val="single"/>
                <w:rtl/>
              </w:rPr>
            </w:pPr>
            <w:r w:rsidRPr="00B92FAA">
              <w:rPr>
                <w:rFonts w:ascii="Arial" w:hAnsi="Arial" w:cs="David"/>
                <w:rtl/>
              </w:rPr>
              <w:t>ביטוח לאומי משולם על מרכיבים נוספים מעבר לשכר היסוד כגון: חופשה, ותק, חגים, נסיעות, הבראה</w:t>
            </w:r>
            <w:r w:rsidRPr="00B92FAA">
              <w:rPr>
                <w:rFonts w:ascii="Arial" w:hAnsi="Arial" w:cs="David" w:hint="cs"/>
                <w:rtl/>
              </w:rPr>
              <w:t>, מתנות לחגים, סבסוד ארוחות</w:t>
            </w:r>
            <w:r w:rsidRPr="00B92FAA">
              <w:rPr>
                <w:rFonts w:ascii="Arial" w:hAnsi="Arial" w:cs="David"/>
                <w:rtl/>
              </w:rPr>
              <w:t xml:space="preserve">. </w:t>
            </w:r>
          </w:p>
          <w:p w:rsidR="00DA659D" w:rsidRPr="00B92FAA" w:rsidRDefault="00DA659D" w:rsidP="00A14B6C">
            <w:pPr>
              <w:tabs>
                <w:tab w:val="left" w:pos="5104"/>
              </w:tabs>
              <w:spacing w:line="360" w:lineRule="auto"/>
              <w:rPr>
                <w:rFonts w:ascii="Arial" w:hAnsi="Arial" w:cs="David"/>
              </w:rPr>
            </w:pPr>
            <w:r w:rsidRPr="00B92FAA">
              <w:rPr>
                <w:rFonts w:ascii="Arial" w:hAnsi="Arial" w:cs="David"/>
                <w:u w:val="single"/>
                <w:rtl/>
              </w:rPr>
              <w:t>מקור</w:t>
            </w:r>
            <w:r w:rsidRPr="00B92FAA">
              <w:rPr>
                <w:rFonts w:ascii="Arial" w:hAnsi="Arial" w:cs="David"/>
                <w:rtl/>
              </w:rPr>
              <w:t xml:space="preserve">: </w:t>
            </w:r>
            <w:hyperlink r:id="rId87" w:history="1">
              <w:r w:rsidRPr="00B92FAA">
                <w:rPr>
                  <w:rStyle w:val="Hyperlink"/>
                  <w:rFonts w:ascii="Arial" w:hAnsi="Arial" w:cs="David"/>
                  <w:color w:val="auto"/>
                  <w:rtl/>
                </w:rPr>
                <w:t>חוק הביטוח הלאומי (נוסח משולב), תשנ"ה-1995</w:t>
              </w:r>
            </w:hyperlink>
            <w:r w:rsidRPr="00B92FAA">
              <w:rPr>
                <w:rFonts w:ascii="Arial" w:hAnsi="Arial" w:cs="David"/>
                <w:rtl/>
              </w:rPr>
              <w:t>.</w:t>
            </w:r>
          </w:p>
        </w:tc>
      </w:tr>
      <w:tr w:rsidR="00DA659D" w:rsidRPr="00B92FAA" w:rsidTr="00A14B6C">
        <w:trPr>
          <w:cantSplit/>
        </w:trPr>
        <w:tc>
          <w:tcPr>
            <w:tcW w:w="1276" w:type="dxa"/>
            <w:shd w:val="clear" w:color="auto" w:fill="CCCCCC"/>
            <w:vAlign w:val="center"/>
          </w:tcPr>
          <w:p w:rsidR="00DA659D" w:rsidRPr="00B92FAA" w:rsidRDefault="00DA659D" w:rsidP="00A14B6C">
            <w:pPr>
              <w:tabs>
                <w:tab w:val="left" w:pos="0"/>
              </w:tabs>
              <w:spacing w:line="360" w:lineRule="auto"/>
              <w:ind w:right="-86"/>
              <w:jc w:val="center"/>
              <w:rPr>
                <w:rFonts w:ascii="Arial" w:hAnsi="Arial" w:cs="David"/>
                <w:b/>
                <w:bCs/>
                <w:rtl/>
              </w:rPr>
            </w:pPr>
            <w:r w:rsidRPr="00B92FAA">
              <w:rPr>
                <w:rFonts w:ascii="Arial" w:hAnsi="Arial" w:cs="David"/>
                <w:b/>
                <w:bCs/>
                <w:rtl/>
              </w:rPr>
              <w:t>סה"כ</w:t>
            </w:r>
          </w:p>
        </w:tc>
        <w:tc>
          <w:tcPr>
            <w:tcW w:w="1276" w:type="dxa"/>
            <w:shd w:val="clear" w:color="auto" w:fill="auto"/>
            <w:vAlign w:val="center"/>
          </w:tcPr>
          <w:p w:rsidR="00DA659D" w:rsidRPr="00B92FAA" w:rsidRDefault="00DA659D" w:rsidP="00A14B6C">
            <w:pPr>
              <w:tabs>
                <w:tab w:val="left" w:pos="1098"/>
              </w:tabs>
              <w:spacing w:line="360" w:lineRule="auto"/>
              <w:jc w:val="center"/>
              <w:rPr>
                <w:rFonts w:ascii="Arial" w:hAnsi="Arial" w:cs="David"/>
                <w:b/>
                <w:bCs/>
                <w:rtl/>
              </w:rPr>
            </w:pPr>
            <w:r w:rsidRPr="00B92FAA">
              <w:rPr>
                <w:rFonts w:ascii="Arial" w:hAnsi="Arial" w:cs="David"/>
                <w:b/>
                <w:bCs/>
                <w:rtl/>
              </w:rPr>
              <w:t>3</w:t>
            </w:r>
            <w:r w:rsidRPr="00B92FAA">
              <w:rPr>
                <w:rFonts w:ascii="Arial" w:hAnsi="Arial" w:cs="David" w:hint="cs"/>
                <w:b/>
                <w:bCs/>
                <w:rtl/>
              </w:rPr>
              <w:t>3.4</w:t>
            </w:r>
          </w:p>
        </w:tc>
        <w:tc>
          <w:tcPr>
            <w:tcW w:w="1276" w:type="dxa"/>
            <w:shd w:val="clear" w:color="auto" w:fill="auto"/>
            <w:vAlign w:val="center"/>
          </w:tcPr>
          <w:p w:rsidR="00DA659D" w:rsidRPr="00B92FAA" w:rsidRDefault="00DA659D" w:rsidP="00195A44">
            <w:pPr>
              <w:tabs>
                <w:tab w:val="left" w:pos="1098"/>
              </w:tabs>
              <w:spacing w:line="360" w:lineRule="auto"/>
              <w:jc w:val="center"/>
              <w:rPr>
                <w:rFonts w:ascii="Arial" w:hAnsi="Arial" w:cs="David"/>
                <w:b/>
                <w:bCs/>
                <w:rtl/>
              </w:rPr>
            </w:pPr>
            <w:r w:rsidRPr="00B92FAA">
              <w:rPr>
                <w:rFonts w:ascii="Arial" w:hAnsi="Arial" w:cs="David"/>
                <w:b/>
                <w:bCs/>
                <w:rtl/>
              </w:rPr>
              <w:t>3</w:t>
            </w:r>
            <w:r w:rsidRPr="00B92FAA">
              <w:rPr>
                <w:rFonts w:ascii="Arial" w:hAnsi="Arial" w:cs="David" w:hint="cs"/>
                <w:b/>
                <w:bCs/>
                <w:rtl/>
              </w:rPr>
              <w:t>3.8</w:t>
            </w:r>
            <w:r w:rsidR="00195A44" w:rsidRPr="00B92FAA">
              <w:rPr>
                <w:rFonts w:ascii="Arial" w:hAnsi="Arial" w:cs="David" w:hint="cs"/>
                <w:b/>
                <w:bCs/>
                <w:rtl/>
              </w:rPr>
              <w:t>4</w:t>
            </w:r>
          </w:p>
        </w:tc>
        <w:tc>
          <w:tcPr>
            <w:tcW w:w="5103" w:type="dxa"/>
            <w:shd w:val="clear" w:color="auto" w:fill="auto"/>
            <w:vAlign w:val="center"/>
          </w:tcPr>
          <w:p w:rsidR="00DA659D" w:rsidRPr="00B92FAA" w:rsidRDefault="00DA659D" w:rsidP="00A14B6C">
            <w:pPr>
              <w:spacing w:line="360" w:lineRule="auto"/>
              <w:ind w:right="450"/>
              <w:rPr>
                <w:rFonts w:ascii="Arial" w:hAnsi="Arial" w:cs="David"/>
                <w:rtl/>
              </w:rPr>
            </w:pPr>
          </w:p>
        </w:tc>
      </w:tr>
    </w:tbl>
    <w:p w:rsidR="00DA659D" w:rsidRPr="00B92FAA" w:rsidRDefault="00DA659D" w:rsidP="00DA659D">
      <w:pPr>
        <w:spacing w:before="240" w:line="360" w:lineRule="auto"/>
        <w:ind w:left="567"/>
        <w:jc w:val="both"/>
        <w:rPr>
          <w:rFonts w:ascii="Arial" w:hAnsi="Arial" w:cs="David"/>
          <w:b/>
          <w:bCs/>
          <w:rtl/>
        </w:rPr>
      </w:pPr>
      <w:r w:rsidRPr="00B92FAA">
        <w:rPr>
          <w:rFonts w:asciiTheme="minorBidi" w:hAnsiTheme="minorBidi" w:cs="David" w:hint="cs"/>
          <w:rtl/>
        </w:rPr>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4"/>
        <w:gridCol w:w="1275"/>
        <w:gridCol w:w="1134"/>
        <w:gridCol w:w="5018"/>
      </w:tblGrid>
      <w:tr w:rsidR="00DA659D" w:rsidRPr="00B92FAA" w:rsidTr="00A14B6C">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rsidR="00DA659D" w:rsidRPr="00B92FAA" w:rsidRDefault="00DA659D" w:rsidP="00A14B6C">
            <w:pPr>
              <w:tabs>
                <w:tab w:val="left" w:pos="0"/>
              </w:tabs>
              <w:spacing w:line="360" w:lineRule="auto"/>
              <w:jc w:val="center"/>
              <w:rPr>
                <w:rFonts w:ascii="Arial" w:hAnsi="Arial" w:cs="David"/>
                <w:b/>
                <w:bCs/>
                <w:rtl/>
              </w:rPr>
            </w:pPr>
            <w:r w:rsidRPr="00B92FAA">
              <w:rPr>
                <w:rFonts w:ascii="Arial" w:hAnsi="Arial" w:cs="David"/>
                <w:b/>
                <w:bCs/>
                <w:rtl/>
              </w:rPr>
              <w:lastRenderedPageBreak/>
              <w:t xml:space="preserve">נסיעות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DA659D" w:rsidRPr="00B92FAA" w:rsidRDefault="00DA659D" w:rsidP="00A14B6C">
            <w:pPr>
              <w:tabs>
                <w:tab w:val="left" w:pos="540"/>
              </w:tabs>
              <w:spacing w:line="360" w:lineRule="auto"/>
              <w:jc w:val="center"/>
              <w:rPr>
                <w:rFonts w:ascii="Arial" w:hAnsi="Arial" w:cs="David"/>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DA659D" w:rsidRPr="00B92FAA" w:rsidRDefault="00DA659D" w:rsidP="00A14B6C">
            <w:pPr>
              <w:spacing w:line="360" w:lineRule="auto"/>
              <w:jc w:val="center"/>
              <w:rPr>
                <w:rFonts w:ascii="Arial" w:hAnsi="Arial" w:cs="David"/>
                <w:rtl/>
              </w:rPr>
            </w:pP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rsidR="00DA659D" w:rsidRPr="00B92FAA" w:rsidRDefault="00DA659D" w:rsidP="00A14B6C">
            <w:pPr>
              <w:pStyle w:val="af1"/>
              <w:tabs>
                <w:tab w:val="clear" w:pos="567"/>
              </w:tabs>
              <w:spacing w:before="0"/>
              <w:ind w:left="0" w:firstLine="0"/>
              <w:rPr>
                <w:rFonts w:cs="David"/>
                <w:b w:val="0"/>
                <w:bCs w:val="0"/>
                <w:color w:val="auto"/>
                <w:sz w:val="24"/>
                <w:szCs w:val="24"/>
                <w:rtl/>
              </w:rPr>
            </w:pPr>
            <w:r w:rsidRPr="00B92FAA">
              <w:rPr>
                <w:rFonts w:cs="David"/>
                <w:b w:val="0"/>
                <w:bCs w:val="0"/>
                <w:color w:val="auto"/>
                <w:sz w:val="24"/>
                <w:szCs w:val="24"/>
                <w:rtl/>
              </w:rPr>
              <w:t xml:space="preserve">יש להתאים את תשלום הנסיעות על פי עלות הנסיעות בפועל עד לתקרה המתעדכנת מעת לעת בצו ההרחבה. התקרה הנוכחית היא  25.20 ₪ ליום עבודה. </w:t>
            </w:r>
          </w:p>
          <w:p w:rsidR="00DA659D" w:rsidRPr="00B92FAA" w:rsidRDefault="00DA659D" w:rsidP="00A14B6C">
            <w:pPr>
              <w:pStyle w:val="af1"/>
              <w:tabs>
                <w:tab w:val="clear" w:pos="567"/>
              </w:tabs>
              <w:spacing w:before="0"/>
              <w:ind w:left="0" w:firstLine="0"/>
              <w:rPr>
                <w:rFonts w:cs="David"/>
                <w:b w:val="0"/>
                <w:bCs w:val="0"/>
                <w:color w:val="auto"/>
                <w:sz w:val="24"/>
                <w:szCs w:val="24"/>
                <w:rtl/>
              </w:rPr>
            </w:pPr>
            <w:r w:rsidRPr="00B92FAA">
              <w:rPr>
                <w:rFonts w:cs="David" w:hint="cs"/>
                <w:b w:val="0"/>
                <w:bCs w:val="0"/>
                <w:color w:val="auto"/>
                <w:sz w:val="24"/>
                <w:szCs w:val="24"/>
                <w:rtl/>
              </w:rPr>
              <w:t xml:space="preserve">במקרה בו הקבלן מספק שירותי הסעות ישלם המשרד לקבלן עלות תעריף חופשי חודשי באזור קבלת השירותים. </w:t>
            </w:r>
          </w:p>
          <w:p w:rsidR="00DA659D" w:rsidRPr="00B92FAA" w:rsidRDefault="00DA659D" w:rsidP="00A14B6C">
            <w:pPr>
              <w:pStyle w:val="af1"/>
              <w:tabs>
                <w:tab w:val="clear" w:pos="567"/>
              </w:tabs>
              <w:spacing w:before="0"/>
              <w:ind w:left="0" w:firstLine="0"/>
              <w:rPr>
                <w:rFonts w:cs="David"/>
                <w:b w:val="0"/>
                <w:bCs w:val="0"/>
                <w:color w:val="auto"/>
                <w:sz w:val="24"/>
                <w:szCs w:val="24"/>
              </w:rPr>
            </w:pPr>
            <w:r w:rsidRPr="00B92FAA">
              <w:rPr>
                <w:rFonts w:cs="David"/>
                <w:b w:val="0"/>
                <w:bCs w:val="0"/>
                <w:color w:val="auto"/>
                <w:sz w:val="24"/>
                <w:szCs w:val="24"/>
                <w:u w:val="single"/>
                <w:rtl/>
              </w:rPr>
              <w:t>מקור:</w:t>
            </w:r>
            <w:r w:rsidRPr="00B92FAA">
              <w:rPr>
                <w:rFonts w:cs="David"/>
                <w:b w:val="0"/>
                <w:bCs w:val="0"/>
                <w:color w:val="auto"/>
                <w:sz w:val="24"/>
                <w:szCs w:val="24"/>
                <w:rtl/>
              </w:rPr>
              <w:t xml:space="preserve"> </w:t>
            </w:r>
            <w:hyperlink r:id="rId88" w:history="1">
              <w:r w:rsidRPr="00B92FAA">
                <w:rPr>
                  <w:rStyle w:val="Hyperlink"/>
                  <w:rFonts w:cs="David"/>
                  <w:bCs w:val="0"/>
                  <w:color w:val="auto"/>
                  <w:sz w:val="24"/>
                  <w:szCs w:val="24"/>
                  <w:rtl/>
                  <w:lang w:eastAsia="he-IL"/>
                </w:rPr>
                <w:t xml:space="preserve">צו הרחבה בדבר השתתפות המעביד בהוצאות נסיעה </w:t>
              </w:r>
              <w:r w:rsidRPr="00B92FAA">
                <w:rPr>
                  <w:rStyle w:val="Hyperlink"/>
                  <w:rFonts w:cs="David" w:hint="cs"/>
                  <w:bCs w:val="0"/>
                  <w:color w:val="auto"/>
                  <w:sz w:val="24"/>
                  <w:szCs w:val="24"/>
                  <w:rtl/>
                  <w:lang w:eastAsia="he-IL"/>
                </w:rPr>
                <w:t>ל</w:t>
              </w:r>
              <w:r w:rsidRPr="00B92FAA">
                <w:rPr>
                  <w:rStyle w:val="Hyperlink"/>
                  <w:rFonts w:cs="David"/>
                  <w:bCs w:val="0"/>
                  <w:color w:val="auto"/>
                  <w:sz w:val="24"/>
                  <w:szCs w:val="24"/>
                  <w:rtl/>
                  <w:lang w:eastAsia="he-IL"/>
                </w:rPr>
                <w:t>עבודה וממנה לפי חוק הסכמים קיבוציים, התשי"ז-1957.</w:t>
              </w:r>
            </w:hyperlink>
          </w:p>
        </w:tc>
      </w:tr>
      <w:tr w:rsidR="00DA659D" w:rsidRPr="00B92FAA" w:rsidTr="00A14B6C">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rsidR="00DA659D" w:rsidRPr="00B92FAA" w:rsidRDefault="00DA659D" w:rsidP="00A14B6C">
            <w:pPr>
              <w:tabs>
                <w:tab w:val="left" w:pos="0"/>
              </w:tabs>
              <w:spacing w:line="360" w:lineRule="auto"/>
              <w:jc w:val="center"/>
              <w:rPr>
                <w:rFonts w:ascii="Arial" w:hAnsi="Arial" w:cs="David"/>
                <w:b/>
                <w:bCs/>
                <w:rtl/>
              </w:rPr>
            </w:pPr>
            <w:r w:rsidRPr="00B92FAA">
              <w:rPr>
                <w:rFonts w:ascii="Arial" w:hAnsi="Arial" w:cs="David"/>
                <w:b/>
                <w:bCs/>
                <w:rtl/>
              </w:rPr>
              <w:t>הפרשות לגמל עבור החזר הוצאות</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DA659D" w:rsidRPr="00B92FAA" w:rsidRDefault="00DA659D" w:rsidP="00A14B6C">
            <w:pPr>
              <w:tabs>
                <w:tab w:val="left" w:pos="1188"/>
              </w:tabs>
              <w:spacing w:line="360" w:lineRule="auto"/>
              <w:jc w:val="center"/>
              <w:rPr>
                <w:rFonts w:ascii="Arial" w:hAnsi="Arial" w:cs="David"/>
                <w:rtl/>
              </w:rPr>
            </w:pPr>
            <w:r w:rsidRPr="00B92FAA">
              <w:rPr>
                <w:rFonts w:ascii="Arial" w:hAnsi="Arial" w:cs="David"/>
                <w:rtl/>
              </w:rPr>
              <w:t>(5%)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DA659D" w:rsidRPr="00B92FAA" w:rsidRDefault="00DA659D" w:rsidP="00A14B6C">
            <w:pPr>
              <w:tabs>
                <w:tab w:val="left" w:pos="1188"/>
              </w:tabs>
              <w:spacing w:line="360" w:lineRule="auto"/>
              <w:rPr>
                <w:rFonts w:ascii="Arial" w:hAnsi="Arial" w:cs="David"/>
                <w:rtl/>
              </w:rPr>
            </w:pPr>
            <w:r w:rsidRPr="00B92FAA">
              <w:rPr>
                <w:rFonts w:ascii="Arial" w:hAnsi="Arial" w:cs="David"/>
                <w:rtl/>
              </w:rPr>
              <w:t xml:space="preserve"> (5%)</w:t>
            </w: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rsidR="00DA659D" w:rsidRPr="00B92FAA" w:rsidRDefault="00DA659D" w:rsidP="00A14B6C">
            <w:pPr>
              <w:pStyle w:val="af1"/>
              <w:tabs>
                <w:tab w:val="clear" w:pos="567"/>
              </w:tabs>
              <w:spacing w:before="0"/>
              <w:ind w:left="0" w:firstLine="0"/>
              <w:rPr>
                <w:rFonts w:cs="David"/>
                <w:b w:val="0"/>
                <w:bCs w:val="0"/>
                <w:color w:val="auto"/>
                <w:sz w:val="24"/>
                <w:szCs w:val="24"/>
                <w:rtl/>
              </w:rPr>
            </w:pPr>
            <w:r w:rsidRPr="00B92FAA">
              <w:rPr>
                <w:rFonts w:cs="David"/>
                <w:b w:val="0"/>
                <w:bCs w:val="0"/>
                <w:color w:val="auto"/>
                <w:sz w:val="24"/>
                <w:szCs w:val="24"/>
                <w:rtl/>
              </w:rPr>
              <w:t>הפרשות לגמל יעשו לקופה אישית על שם העובד החל מהיום הראשון להעסקתו</w:t>
            </w:r>
            <w:r w:rsidRPr="00B92FAA">
              <w:rPr>
                <w:rFonts w:cs="David" w:hint="cs"/>
                <w:b w:val="0"/>
                <w:bCs w:val="0"/>
                <w:color w:val="auto"/>
                <w:sz w:val="24"/>
                <w:szCs w:val="24"/>
                <w:rtl/>
              </w:rPr>
              <w:t xml:space="preserve"> </w:t>
            </w:r>
            <w:r w:rsidRPr="00B92FAA">
              <w:rPr>
                <w:rFonts w:cs="David"/>
                <w:b w:val="0"/>
                <w:bCs w:val="0"/>
                <w:color w:val="auto"/>
                <w:sz w:val="24"/>
                <w:szCs w:val="24"/>
                <w:rtl/>
              </w:rPr>
              <w:t>על החזרי הוצאות נסיעה של העובד בלבד</w:t>
            </w:r>
            <w:r w:rsidRPr="00B92FAA">
              <w:rPr>
                <w:rFonts w:cs="David" w:hint="cs"/>
                <w:b w:val="0"/>
                <w:bCs w:val="0"/>
                <w:color w:val="auto"/>
                <w:sz w:val="24"/>
                <w:szCs w:val="24"/>
                <w:rtl/>
              </w:rPr>
              <w:t>.</w:t>
            </w:r>
          </w:p>
          <w:p w:rsidR="00DA659D" w:rsidRPr="00B92FAA" w:rsidRDefault="00DA659D" w:rsidP="00A14B6C">
            <w:pPr>
              <w:pStyle w:val="af1"/>
              <w:tabs>
                <w:tab w:val="clear" w:pos="567"/>
              </w:tabs>
              <w:bidi w:val="0"/>
              <w:spacing w:before="0"/>
              <w:ind w:left="0" w:firstLine="0"/>
              <w:jc w:val="right"/>
              <w:rPr>
                <w:rFonts w:cs="David"/>
                <w:b w:val="0"/>
                <w:bCs w:val="0"/>
                <w:color w:val="auto"/>
                <w:sz w:val="24"/>
                <w:szCs w:val="24"/>
                <w:u w:val="single"/>
              </w:rPr>
            </w:pPr>
            <w:r w:rsidRPr="00B92FAA">
              <w:rPr>
                <w:rFonts w:cs="David"/>
                <w:b w:val="0"/>
                <w:bCs w:val="0"/>
                <w:color w:val="auto"/>
                <w:sz w:val="24"/>
                <w:szCs w:val="24"/>
                <w:u w:val="single"/>
                <w:rtl/>
              </w:rPr>
              <w:t>מקור</w:t>
            </w:r>
            <w:r w:rsidRPr="00B92FAA">
              <w:rPr>
                <w:rFonts w:cs="David"/>
                <w:color w:val="auto"/>
                <w:sz w:val="24"/>
                <w:szCs w:val="24"/>
                <w:u w:val="single"/>
                <w:rtl/>
              </w:rPr>
              <w:t>:</w:t>
            </w:r>
            <w:r w:rsidRPr="00B92FAA">
              <w:rPr>
                <w:rFonts w:cs="David"/>
                <w:color w:val="auto"/>
                <w:sz w:val="24"/>
                <w:szCs w:val="24"/>
                <w:rtl/>
              </w:rPr>
              <w:t xml:space="preserve"> </w:t>
            </w:r>
            <w:r w:rsidRPr="00B92FAA">
              <w:rPr>
                <w:rFonts w:cs="David"/>
                <w:b w:val="0"/>
                <w:bCs w:val="0"/>
                <w:i/>
                <w:color w:val="auto"/>
                <w:sz w:val="24"/>
                <w:szCs w:val="24"/>
                <w:rtl/>
              </w:rPr>
              <w:t>הסכם קיבוצי מיוחד מיום 4.12.</w:t>
            </w:r>
            <w:r w:rsidRPr="00B92FAA">
              <w:rPr>
                <w:rFonts w:cs="David" w:hint="cs"/>
                <w:b w:val="0"/>
                <w:bCs w:val="0"/>
                <w:i/>
                <w:color w:val="auto"/>
                <w:sz w:val="24"/>
                <w:szCs w:val="24"/>
                <w:rtl/>
              </w:rPr>
              <w:t>2012</w:t>
            </w:r>
            <w:r w:rsidRPr="00B92FAA">
              <w:rPr>
                <w:rStyle w:val="Hyperlink"/>
                <w:rFonts w:cs="David"/>
                <w:bCs w:val="0"/>
                <w:color w:val="auto"/>
                <w:sz w:val="24"/>
                <w:szCs w:val="24"/>
                <w:rtl/>
              </w:rPr>
              <w:t>.</w:t>
            </w:r>
          </w:p>
        </w:tc>
      </w:tr>
      <w:tr w:rsidR="00DA659D" w:rsidRPr="00B92FAA" w:rsidTr="00A14B6C">
        <w:trPr>
          <w:cantSplit/>
        </w:trPr>
        <w:tc>
          <w:tcPr>
            <w:tcW w:w="1504" w:type="dxa"/>
            <w:shd w:val="clear" w:color="auto" w:fill="CCCCCC"/>
            <w:vAlign w:val="center"/>
          </w:tcPr>
          <w:p w:rsidR="00DA659D" w:rsidRPr="00B92FAA" w:rsidRDefault="00DA659D" w:rsidP="00A14B6C">
            <w:pPr>
              <w:tabs>
                <w:tab w:val="left" w:pos="0"/>
              </w:tabs>
              <w:spacing w:line="360" w:lineRule="auto"/>
              <w:jc w:val="center"/>
              <w:rPr>
                <w:rFonts w:ascii="Arial" w:hAnsi="Arial" w:cs="David"/>
                <w:b/>
                <w:bCs/>
                <w:rtl/>
              </w:rPr>
            </w:pPr>
            <w:r w:rsidRPr="00B92FAA">
              <w:rPr>
                <w:rFonts w:ascii="Arial" w:hAnsi="Arial" w:cs="David"/>
                <w:b/>
                <w:bCs/>
                <w:rtl/>
              </w:rPr>
              <w:t>מחלה</w:t>
            </w:r>
          </w:p>
        </w:tc>
        <w:tc>
          <w:tcPr>
            <w:tcW w:w="1275" w:type="dxa"/>
            <w:shd w:val="clear" w:color="auto" w:fill="auto"/>
            <w:vAlign w:val="center"/>
          </w:tcPr>
          <w:p w:rsidR="00DA659D" w:rsidRPr="00B92FAA" w:rsidRDefault="00DA659D" w:rsidP="00A14B6C">
            <w:pPr>
              <w:tabs>
                <w:tab w:val="left" w:pos="540"/>
              </w:tabs>
              <w:spacing w:line="360" w:lineRule="auto"/>
              <w:jc w:val="center"/>
              <w:rPr>
                <w:rFonts w:ascii="Arial" w:hAnsi="Arial" w:cs="David"/>
                <w:rtl/>
              </w:rPr>
            </w:pPr>
          </w:p>
        </w:tc>
        <w:tc>
          <w:tcPr>
            <w:tcW w:w="1134" w:type="dxa"/>
            <w:shd w:val="clear" w:color="auto" w:fill="auto"/>
            <w:vAlign w:val="center"/>
          </w:tcPr>
          <w:p w:rsidR="00DA659D" w:rsidRPr="00B92FAA" w:rsidRDefault="00DA659D" w:rsidP="00A14B6C">
            <w:pPr>
              <w:spacing w:line="360" w:lineRule="auto"/>
              <w:jc w:val="center"/>
              <w:rPr>
                <w:rFonts w:ascii="Arial" w:hAnsi="Arial" w:cs="David"/>
                <w:rtl/>
              </w:rPr>
            </w:pPr>
          </w:p>
        </w:tc>
        <w:tc>
          <w:tcPr>
            <w:tcW w:w="5018" w:type="dxa"/>
            <w:shd w:val="clear" w:color="auto" w:fill="auto"/>
            <w:vAlign w:val="center"/>
          </w:tcPr>
          <w:p w:rsidR="00DA659D" w:rsidRPr="00B92FAA" w:rsidRDefault="00DA659D" w:rsidP="00A14B6C">
            <w:pPr>
              <w:pStyle w:val="af1"/>
              <w:tabs>
                <w:tab w:val="clear" w:pos="567"/>
              </w:tabs>
              <w:spacing w:before="0"/>
              <w:ind w:left="0" w:firstLine="0"/>
              <w:rPr>
                <w:rFonts w:cs="David"/>
                <w:b w:val="0"/>
                <w:bCs w:val="0"/>
                <w:color w:val="auto"/>
                <w:sz w:val="24"/>
                <w:szCs w:val="24"/>
                <w:rtl/>
              </w:rPr>
            </w:pPr>
            <w:r w:rsidRPr="00B92FAA">
              <w:rPr>
                <w:rFonts w:cs="David"/>
                <w:b w:val="0"/>
                <w:bCs w:val="0"/>
                <w:color w:val="auto"/>
                <w:sz w:val="24"/>
                <w:szCs w:val="24"/>
                <w:rtl/>
              </w:rPr>
              <w:t>תשלום זה יבוצע על ידי המשרד</w:t>
            </w:r>
            <w:r w:rsidRPr="00B92FAA">
              <w:rPr>
                <w:rFonts w:cs="David" w:hint="cs"/>
                <w:b w:val="0"/>
                <w:bCs w:val="0"/>
                <w:color w:val="auto"/>
                <w:sz w:val="24"/>
                <w:szCs w:val="24"/>
                <w:rtl/>
              </w:rPr>
              <w:t xml:space="preserve"> בהתאם לחוק דמי מחלה ההתשל"ו-1976</w:t>
            </w:r>
            <w:r w:rsidRPr="00B92FAA">
              <w:rPr>
                <w:rFonts w:cs="David"/>
                <w:b w:val="0"/>
                <w:bCs w:val="0"/>
                <w:color w:val="auto"/>
                <w:sz w:val="24"/>
                <w:szCs w:val="24"/>
                <w:rtl/>
              </w:rPr>
              <w:t xml:space="preserve"> כנגד קבלת אישור </w:t>
            </w:r>
            <w:r w:rsidRPr="00B92FAA">
              <w:rPr>
                <w:rFonts w:cs="David" w:hint="cs"/>
                <w:b w:val="0"/>
                <w:bCs w:val="0"/>
                <w:color w:val="auto"/>
                <w:sz w:val="24"/>
                <w:szCs w:val="24"/>
                <w:rtl/>
              </w:rPr>
              <w:t>רואה חשבון</w:t>
            </w:r>
            <w:r w:rsidRPr="00B92FAA">
              <w:rPr>
                <w:rFonts w:cs="David"/>
                <w:b w:val="0"/>
                <w:bCs w:val="0"/>
                <w:color w:val="auto"/>
                <w:sz w:val="24"/>
                <w:szCs w:val="24"/>
                <w:rtl/>
              </w:rPr>
              <w:t xml:space="preserve"> על ביצוע התשלומים בפועל אחת לחודש. יובהר כי המזמין ישלם לקבלן לפי זכאות ימי המחלה של העובד בחברה</w:t>
            </w:r>
            <w:r w:rsidRPr="00B92FAA">
              <w:rPr>
                <w:rFonts w:cs="David"/>
                <w:b w:val="0"/>
                <w:bCs w:val="0"/>
                <w:color w:val="auto"/>
                <w:sz w:val="24"/>
                <w:szCs w:val="24"/>
                <w:u w:val="single"/>
                <w:rtl/>
              </w:rPr>
              <w:t xml:space="preserve"> בתקופת ההתקשרות עם המשרד הממשלתי</w:t>
            </w:r>
            <w:r w:rsidRPr="00B92FAA">
              <w:rPr>
                <w:rFonts w:cs="David"/>
                <w:b w:val="0"/>
                <w:bCs w:val="0"/>
                <w:color w:val="auto"/>
                <w:sz w:val="24"/>
                <w:szCs w:val="24"/>
                <w:rtl/>
              </w:rPr>
              <w:t xml:space="preserve">.  אין באמור כדי לגרוע מחובותיו החוקיות של </w:t>
            </w:r>
            <w:r w:rsidRPr="00B92FAA">
              <w:rPr>
                <w:rFonts w:cs="David" w:hint="cs"/>
                <w:b w:val="0"/>
                <w:bCs w:val="0"/>
                <w:color w:val="auto"/>
                <w:sz w:val="24"/>
                <w:szCs w:val="24"/>
                <w:rtl/>
              </w:rPr>
              <w:t>הקבלן</w:t>
            </w:r>
            <w:r w:rsidRPr="00B92FAA">
              <w:rPr>
                <w:rFonts w:cs="David"/>
                <w:b w:val="0"/>
                <w:bCs w:val="0"/>
                <w:color w:val="auto"/>
                <w:sz w:val="24"/>
                <w:szCs w:val="24"/>
                <w:rtl/>
              </w:rPr>
              <w:t xml:space="preserve"> כלפי העובד.</w:t>
            </w:r>
          </w:p>
          <w:p w:rsidR="00DA659D" w:rsidRPr="00B92FAA" w:rsidRDefault="00DA659D" w:rsidP="00A14B6C">
            <w:pPr>
              <w:spacing w:line="360" w:lineRule="auto"/>
              <w:rPr>
                <w:rFonts w:ascii="Arial" w:hAnsi="Arial" w:cs="David"/>
              </w:rPr>
            </w:pPr>
            <w:r w:rsidRPr="00B92FAA">
              <w:rPr>
                <w:rFonts w:ascii="Arial" w:hAnsi="Arial" w:cs="David"/>
                <w:u w:val="single"/>
                <w:rtl/>
              </w:rPr>
              <w:t>מקור</w:t>
            </w:r>
            <w:r w:rsidRPr="00B92FAA">
              <w:rPr>
                <w:rFonts w:ascii="Arial" w:hAnsi="Arial" w:cs="David"/>
                <w:rtl/>
              </w:rPr>
              <w:t xml:space="preserve">: </w:t>
            </w:r>
            <w:hyperlink r:id="rId89" w:history="1">
              <w:r w:rsidRPr="00B92FAA">
                <w:rPr>
                  <w:rStyle w:val="Hyperlink"/>
                  <w:rFonts w:ascii="Arial" w:hAnsi="Arial" w:cs="David"/>
                  <w:color w:val="auto"/>
                  <w:rtl/>
                </w:rPr>
                <w:t>חוק דמי מחלה, התשל"ו-1976</w:t>
              </w:r>
            </w:hyperlink>
            <w:r w:rsidRPr="00B92FAA">
              <w:rPr>
                <w:rFonts w:ascii="Arial" w:hAnsi="Arial" w:cs="David"/>
                <w:rtl/>
              </w:rPr>
              <w:t xml:space="preserve"> ו</w:t>
            </w:r>
            <w:hyperlink r:id="rId90" w:history="1">
              <w:r w:rsidRPr="00B92FAA">
                <w:rPr>
                  <w:rStyle w:val="Hyperlink"/>
                  <w:rFonts w:ascii="Arial" w:hAnsi="Arial" w:cs="David"/>
                  <w:color w:val="auto"/>
                  <w:rtl/>
                </w:rPr>
                <w:t>צו ההרחבה בענף מפעלי הניקיון והתחזוקה, תשי"ז-1957</w:t>
              </w:r>
            </w:hyperlink>
            <w:r w:rsidRPr="00B92FAA">
              <w:rPr>
                <w:rFonts w:ascii="Arial" w:hAnsi="Arial" w:cs="David"/>
                <w:rtl/>
              </w:rPr>
              <w:t>.</w:t>
            </w:r>
          </w:p>
        </w:tc>
      </w:tr>
      <w:tr w:rsidR="00DA659D" w:rsidRPr="00B92FAA" w:rsidDel="00420536" w:rsidTr="00A14B6C">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rsidR="00DA659D" w:rsidRPr="00B92FAA" w:rsidRDefault="00DA659D" w:rsidP="00A14B6C">
            <w:pPr>
              <w:tabs>
                <w:tab w:val="left" w:pos="0"/>
              </w:tabs>
              <w:spacing w:line="360" w:lineRule="auto"/>
              <w:jc w:val="center"/>
              <w:rPr>
                <w:rFonts w:ascii="Arial" w:hAnsi="Arial" w:cs="David"/>
                <w:b/>
                <w:bCs/>
                <w:rtl/>
              </w:rPr>
            </w:pPr>
            <w:r w:rsidRPr="00B92FAA">
              <w:rPr>
                <w:rFonts w:ascii="Arial" w:hAnsi="Arial" w:cs="David"/>
                <w:b/>
                <w:bCs/>
                <w:rtl/>
              </w:rPr>
              <w:t>קרן השתלמות</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DA659D" w:rsidRPr="00B92FAA" w:rsidRDefault="00DA659D" w:rsidP="00A14B6C">
            <w:pPr>
              <w:tabs>
                <w:tab w:val="left" w:pos="540"/>
              </w:tabs>
              <w:spacing w:line="360" w:lineRule="auto"/>
              <w:jc w:val="center"/>
              <w:rPr>
                <w:rFonts w:ascii="Arial" w:hAnsi="Arial" w:cs="David"/>
                <w:rtl/>
              </w:rPr>
            </w:pPr>
            <w:r w:rsidRPr="00B92FAA">
              <w:rPr>
                <w:rFonts w:ascii="Arial" w:hAnsi="Arial" w:cs="David" w:hint="cs"/>
                <w:rtl/>
              </w:rPr>
              <w:t>2.11</w:t>
            </w:r>
            <w:r w:rsidRPr="00B92FAA">
              <w:rPr>
                <w:rFonts w:ascii="Arial" w:hAnsi="Arial" w:cs="David"/>
                <w:rtl/>
              </w:rPr>
              <w:t xml:space="preserve"> ₪ </w:t>
            </w:r>
          </w:p>
          <w:p w:rsidR="00DA659D" w:rsidRPr="00B92FAA" w:rsidDel="00420536" w:rsidRDefault="00DA659D" w:rsidP="00A14B6C">
            <w:pPr>
              <w:tabs>
                <w:tab w:val="left" w:pos="540"/>
              </w:tabs>
              <w:spacing w:line="360" w:lineRule="auto"/>
              <w:jc w:val="center"/>
              <w:rPr>
                <w:rFonts w:ascii="Arial" w:hAnsi="Arial" w:cs="David"/>
                <w:rtl/>
              </w:rPr>
            </w:pPr>
            <w:r w:rsidRPr="00B92FAA">
              <w:rPr>
                <w:rFonts w:ascii="Arial" w:hAnsi="Arial" w:cs="David"/>
                <w:rtl/>
              </w:rPr>
              <w:t>(7.5%)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hint="cs"/>
                <w:rtl/>
              </w:rPr>
              <w:t>2.11</w:t>
            </w:r>
            <w:r w:rsidRPr="00B92FAA">
              <w:rPr>
                <w:rFonts w:ascii="Arial" w:hAnsi="Arial" w:cs="David"/>
                <w:rtl/>
              </w:rPr>
              <w:t xml:space="preserve"> ₪ </w:t>
            </w:r>
          </w:p>
          <w:p w:rsidR="00DA659D" w:rsidRPr="00B92FAA" w:rsidDel="00420536" w:rsidRDefault="00DA659D" w:rsidP="00A14B6C">
            <w:pPr>
              <w:spacing w:line="360" w:lineRule="auto"/>
              <w:jc w:val="center"/>
              <w:rPr>
                <w:rFonts w:ascii="Arial" w:hAnsi="Arial" w:cs="David"/>
                <w:rtl/>
              </w:rPr>
            </w:pPr>
            <w:r w:rsidRPr="00B92FAA">
              <w:rPr>
                <w:rFonts w:ascii="Arial" w:hAnsi="Arial" w:cs="David"/>
                <w:rtl/>
              </w:rPr>
              <w:t>(7.5%)</w:t>
            </w: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rsidR="00DA659D" w:rsidRPr="00B92FAA" w:rsidRDefault="00DA659D" w:rsidP="00A14B6C">
            <w:pPr>
              <w:pStyle w:val="af1"/>
              <w:tabs>
                <w:tab w:val="clear" w:pos="567"/>
              </w:tabs>
              <w:spacing w:before="0"/>
              <w:ind w:left="0" w:firstLine="0"/>
              <w:rPr>
                <w:rFonts w:cs="David"/>
                <w:b w:val="0"/>
                <w:bCs w:val="0"/>
                <w:color w:val="auto"/>
                <w:sz w:val="24"/>
                <w:szCs w:val="24"/>
                <w:rtl/>
              </w:rPr>
            </w:pPr>
            <w:r w:rsidRPr="00B92FAA">
              <w:rPr>
                <w:rFonts w:cs="David"/>
                <w:b w:val="0"/>
                <w:bCs w:val="0"/>
                <w:color w:val="auto"/>
                <w:sz w:val="24"/>
                <w:szCs w:val="24"/>
                <w:rtl/>
              </w:rPr>
              <w:t>תשלום זה יבוצע עבור עובדים שחתמו כי הם מעוניינים בביצוע הפרשה לקרן השתלמות</w:t>
            </w:r>
            <w:r w:rsidRPr="00B92FAA">
              <w:rPr>
                <w:rFonts w:cs="David" w:hint="cs"/>
                <w:b w:val="0"/>
                <w:bCs w:val="0"/>
                <w:color w:val="auto"/>
                <w:sz w:val="24"/>
                <w:szCs w:val="24"/>
                <w:rtl/>
              </w:rPr>
              <w:t>.</w:t>
            </w:r>
            <w:r w:rsidRPr="00B92FAA">
              <w:rPr>
                <w:rFonts w:cs="David"/>
                <w:b w:val="0"/>
                <w:bCs w:val="0"/>
                <w:color w:val="auto"/>
                <w:sz w:val="24"/>
                <w:szCs w:val="24"/>
                <w:rtl/>
              </w:rPr>
              <w:t xml:space="preserve"> </w:t>
            </w:r>
            <w:r w:rsidRPr="00B92FAA">
              <w:rPr>
                <w:rFonts w:cs="David" w:hint="cs"/>
                <w:b w:val="0"/>
                <w:bCs w:val="0"/>
                <w:color w:val="auto"/>
                <w:sz w:val="24"/>
                <w:szCs w:val="24"/>
                <w:rtl/>
              </w:rPr>
              <w:t>אחת לשנה ימציא הקבלן אישור רו"ח לביצוע ההפקדות לעובדים לקרן השתלמות.</w:t>
            </w:r>
          </w:p>
          <w:p w:rsidR="00DA659D" w:rsidRPr="00B92FAA" w:rsidRDefault="00DA659D" w:rsidP="00A14B6C">
            <w:pPr>
              <w:pStyle w:val="af1"/>
              <w:tabs>
                <w:tab w:val="clear" w:pos="567"/>
              </w:tabs>
              <w:spacing w:before="0"/>
              <w:ind w:left="0" w:firstLine="0"/>
              <w:rPr>
                <w:rFonts w:cs="David"/>
                <w:b w:val="0"/>
                <w:bCs w:val="0"/>
                <w:color w:val="auto"/>
                <w:sz w:val="24"/>
                <w:szCs w:val="24"/>
                <w:rtl/>
              </w:rPr>
            </w:pPr>
          </w:p>
          <w:p w:rsidR="00DA659D" w:rsidRPr="00B92FAA" w:rsidRDefault="00DA659D" w:rsidP="00A14B6C">
            <w:pPr>
              <w:pStyle w:val="af1"/>
              <w:tabs>
                <w:tab w:val="clear" w:pos="567"/>
              </w:tabs>
              <w:spacing w:before="0"/>
              <w:ind w:left="0" w:firstLine="0"/>
              <w:rPr>
                <w:rFonts w:cs="David"/>
                <w:b w:val="0"/>
                <w:bCs w:val="0"/>
                <w:color w:val="auto"/>
                <w:sz w:val="24"/>
                <w:szCs w:val="24"/>
                <w:rtl/>
              </w:rPr>
            </w:pPr>
            <w:r w:rsidRPr="00B92FAA">
              <w:rPr>
                <w:rFonts w:cs="David"/>
                <w:b w:val="0"/>
                <w:bCs w:val="0"/>
                <w:color w:val="auto"/>
                <w:sz w:val="24"/>
                <w:szCs w:val="24"/>
                <w:rtl/>
              </w:rPr>
              <w:t xml:space="preserve">ההפרשה תתבצע </w:t>
            </w:r>
            <w:r w:rsidRPr="00B92FAA">
              <w:rPr>
                <w:rFonts w:cs="David" w:hint="cs"/>
                <w:b w:val="0"/>
                <w:bCs w:val="0"/>
                <w:color w:val="auto"/>
                <w:sz w:val="24"/>
                <w:szCs w:val="24"/>
                <w:rtl/>
              </w:rPr>
              <w:t xml:space="preserve">על </w:t>
            </w:r>
            <w:r w:rsidRPr="00B92FAA">
              <w:rPr>
                <w:rFonts w:cs="David"/>
                <w:b w:val="0"/>
                <w:bCs w:val="0"/>
                <w:color w:val="auto"/>
                <w:sz w:val="24"/>
                <w:szCs w:val="24"/>
                <w:rtl/>
              </w:rPr>
              <w:t xml:space="preserve">שכר </w:t>
            </w:r>
            <w:r w:rsidRPr="00B92FAA">
              <w:rPr>
                <w:rFonts w:cs="David" w:hint="cs"/>
                <w:b w:val="0"/>
                <w:bCs w:val="0"/>
                <w:color w:val="auto"/>
                <w:sz w:val="24"/>
                <w:szCs w:val="24"/>
                <w:rtl/>
              </w:rPr>
              <w:t>היסוד החודשי הנקוב בהודעה זו (גם עבור עובדים ששכרם גבוה מהשכר לעיל) בתוספת דמי הבראה ימי חופשה, חג ומחלה.</w:t>
            </w:r>
          </w:p>
          <w:p w:rsidR="00DA659D" w:rsidRPr="00B92FAA" w:rsidRDefault="00DA659D" w:rsidP="00A14B6C">
            <w:pPr>
              <w:pStyle w:val="af1"/>
              <w:tabs>
                <w:tab w:val="clear" w:pos="567"/>
              </w:tabs>
              <w:spacing w:before="0"/>
              <w:ind w:left="0" w:firstLine="0"/>
              <w:rPr>
                <w:rFonts w:cs="David"/>
                <w:b w:val="0"/>
                <w:bCs w:val="0"/>
                <w:color w:val="auto"/>
                <w:sz w:val="24"/>
                <w:szCs w:val="24"/>
                <w:rtl/>
              </w:rPr>
            </w:pPr>
          </w:p>
          <w:p w:rsidR="00DA659D" w:rsidRPr="00B92FAA" w:rsidRDefault="00DA659D" w:rsidP="00A14B6C">
            <w:pPr>
              <w:pStyle w:val="af1"/>
              <w:tabs>
                <w:tab w:val="clear" w:pos="567"/>
              </w:tabs>
              <w:spacing w:before="0"/>
              <w:ind w:left="0" w:firstLine="0"/>
              <w:rPr>
                <w:rFonts w:cs="David"/>
                <w:b w:val="0"/>
                <w:bCs w:val="0"/>
                <w:color w:val="auto"/>
                <w:sz w:val="24"/>
                <w:szCs w:val="24"/>
                <w:rtl/>
              </w:rPr>
            </w:pPr>
            <w:r w:rsidRPr="00B92FAA">
              <w:rPr>
                <w:rFonts w:cs="David" w:hint="cs"/>
                <w:b w:val="0"/>
                <w:bCs w:val="0"/>
                <w:color w:val="auto"/>
                <w:sz w:val="24"/>
                <w:szCs w:val="24"/>
                <w:rtl/>
              </w:rPr>
              <w:t>יובהר כי ההפרשה לא תבוצע עבור עבודה בשעות נוספות או גמול שבת.</w:t>
            </w:r>
          </w:p>
          <w:p w:rsidR="00DA659D" w:rsidRPr="00B92FAA" w:rsidDel="00420536" w:rsidRDefault="00DA659D" w:rsidP="00A14B6C">
            <w:pPr>
              <w:pStyle w:val="af1"/>
              <w:tabs>
                <w:tab w:val="clear" w:pos="567"/>
              </w:tabs>
              <w:rPr>
                <w:rFonts w:cs="David"/>
                <w:b w:val="0"/>
                <w:bCs w:val="0"/>
                <w:color w:val="auto"/>
                <w:sz w:val="24"/>
                <w:szCs w:val="24"/>
                <w:rtl/>
              </w:rPr>
            </w:pPr>
            <w:r w:rsidRPr="00B92FAA">
              <w:rPr>
                <w:rFonts w:cs="David"/>
                <w:b w:val="0"/>
                <w:bCs w:val="0"/>
                <w:color w:val="auto"/>
                <w:sz w:val="24"/>
                <w:szCs w:val="24"/>
                <w:u w:val="single"/>
                <w:rtl/>
              </w:rPr>
              <w:t>מקור:</w:t>
            </w:r>
            <w:r w:rsidRPr="00B92FAA">
              <w:rPr>
                <w:rFonts w:cs="David"/>
                <w:b w:val="0"/>
                <w:bCs w:val="0"/>
                <w:color w:val="auto"/>
                <w:sz w:val="24"/>
                <w:szCs w:val="24"/>
                <w:rtl/>
              </w:rPr>
              <w:t xml:space="preserve"> </w:t>
            </w:r>
            <w:r w:rsidRPr="00B92FAA">
              <w:rPr>
                <w:rFonts w:cs="David"/>
                <w:b w:val="0"/>
                <w:bCs w:val="0"/>
                <w:i/>
                <w:color w:val="auto"/>
                <w:sz w:val="24"/>
                <w:szCs w:val="24"/>
                <w:rtl/>
              </w:rPr>
              <w:t>הסכם קיבוצי מיוחד מיום 4.12.</w:t>
            </w:r>
            <w:r w:rsidRPr="00B92FAA">
              <w:rPr>
                <w:rFonts w:cs="David" w:hint="cs"/>
                <w:b w:val="0"/>
                <w:bCs w:val="0"/>
                <w:i/>
                <w:color w:val="auto"/>
                <w:sz w:val="24"/>
                <w:szCs w:val="24"/>
                <w:rtl/>
              </w:rPr>
              <w:t>2012</w:t>
            </w:r>
            <w:r w:rsidRPr="00B92FAA">
              <w:rPr>
                <w:rFonts w:cs="David" w:hint="cs"/>
                <w:b w:val="0"/>
                <w:bCs w:val="0"/>
                <w:color w:val="auto"/>
                <w:sz w:val="24"/>
                <w:szCs w:val="24"/>
                <w:rtl/>
              </w:rPr>
              <w:t>.</w:t>
            </w:r>
          </w:p>
        </w:tc>
      </w:tr>
    </w:tbl>
    <w:p w:rsidR="00DA659D" w:rsidRPr="00B92FAA" w:rsidRDefault="00DA659D" w:rsidP="00261E50">
      <w:pPr>
        <w:spacing w:before="240" w:line="360" w:lineRule="auto"/>
        <w:ind w:left="567"/>
        <w:jc w:val="both"/>
        <w:rPr>
          <w:rFonts w:asciiTheme="minorBidi" w:hAnsiTheme="minorBidi" w:cs="David"/>
          <w:b/>
          <w:bCs/>
        </w:rPr>
      </w:pPr>
      <w:r w:rsidRPr="00B92FAA">
        <w:rPr>
          <w:rFonts w:asciiTheme="minorBidi" w:hAnsiTheme="minorBidi" w:cs="David"/>
          <w:b/>
          <w:bCs/>
          <w:rtl/>
        </w:rPr>
        <w:t xml:space="preserve">תוספות נוספות המשולמות לפי העניין לעובדי </w:t>
      </w:r>
      <w:r w:rsidRPr="00B92FAA">
        <w:rPr>
          <w:rFonts w:asciiTheme="minorBidi" w:hAnsiTheme="minorBidi" w:cs="David" w:hint="cs"/>
          <w:b/>
          <w:bCs/>
          <w:rtl/>
        </w:rPr>
        <w:t>הניקיון</w:t>
      </w:r>
    </w:p>
    <w:p w:rsidR="00DA659D" w:rsidRPr="00B92FAA" w:rsidRDefault="00DA659D" w:rsidP="00712DDD">
      <w:pPr>
        <w:numPr>
          <w:ilvl w:val="1"/>
          <w:numId w:val="6"/>
        </w:numPr>
        <w:spacing w:line="360" w:lineRule="auto"/>
        <w:jc w:val="both"/>
        <w:rPr>
          <w:rFonts w:ascii="Arial" w:hAnsi="Arial" w:cs="David"/>
        </w:rPr>
      </w:pPr>
      <w:r w:rsidRPr="00B92FAA">
        <w:rPr>
          <w:rFonts w:ascii="Arial" w:hAnsi="Arial" w:cs="David"/>
          <w:u w:val="single"/>
          <w:rtl/>
        </w:rPr>
        <w:lastRenderedPageBreak/>
        <w:t>תוספת משפחה</w:t>
      </w:r>
      <w:r w:rsidRPr="00B92FAA">
        <w:rPr>
          <w:rFonts w:ascii="Arial" w:hAnsi="Arial" w:cs="David"/>
          <w:rtl/>
        </w:rPr>
        <w:t xml:space="preserve"> – משולמת לעובד נשוי שאשתו אינה עובדת. עלות מרכיב זה הינה 0.49 ₪ לשעת עבודה</w:t>
      </w:r>
      <w:r w:rsidRPr="00B92FAA">
        <w:rPr>
          <w:rFonts w:ascii="Arial" w:hAnsi="Arial" w:cs="David" w:hint="cs"/>
          <w:rtl/>
        </w:rPr>
        <w:t xml:space="preserve"> [</w:t>
      </w:r>
      <w:hyperlink r:id="rId91" w:history="1">
        <w:r w:rsidRPr="00B92FAA">
          <w:rPr>
            <w:rStyle w:val="Hyperlink"/>
            <w:rFonts w:ascii="Arial" w:hAnsi="Arial" w:cs="David"/>
            <w:color w:val="auto"/>
            <w:rtl/>
          </w:rPr>
          <w:t>צו ההרחבה בענף מפעלי הניקיון והתחזוקה, תשי"ז-1957</w:t>
        </w:r>
      </w:hyperlink>
      <w:r w:rsidRPr="00B92FAA">
        <w:rPr>
          <w:rFonts w:ascii="Arial" w:hAnsi="Arial" w:cs="David" w:hint="cs"/>
          <w:rtl/>
        </w:rPr>
        <w:t xml:space="preserve">, </w:t>
      </w:r>
      <w:r w:rsidRPr="00B92FAA">
        <w:rPr>
          <w:rFonts w:ascii="Arial" w:hAnsi="Arial" w:cs="David"/>
          <w:rtl/>
        </w:rPr>
        <w:t>סעיף י' (2)</w:t>
      </w:r>
      <w:r w:rsidRPr="00B92FAA">
        <w:rPr>
          <w:rFonts w:ascii="Arial" w:hAnsi="Arial" w:cs="David" w:hint="cs"/>
          <w:rtl/>
        </w:rPr>
        <w:t>]</w:t>
      </w:r>
      <w:r w:rsidRPr="00B92FAA">
        <w:rPr>
          <w:rFonts w:ascii="Arial" w:hAnsi="Arial" w:cs="David"/>
          <w:rtl/>
        </w:rPr>
        <w:t xml:space="preserve">. </w:t>
      </w:r>
    </w:p>
    <w:p w:rsidR="00DA659D" w:rsidRPr="00B92FAA" w:rsidRDefault="00DA659D" w:rsidP="00712DDD">
      <w:pPr>
        <w:numPr>
          <w:ilvl w:val="1"/>
          <w:numId w:val="6"/>
        </w:numPr>
        <w:spacing w:line="360" w:lineRule="auto"/>
        <w:jc w:val="both"/>
        <w:rPr>
          <w:rFonts w:ascii="Arial" w:hAnsi="Arial" w:cs="David"/>
        </w:rPr>
      </w:pPr>
      <w:r w:rsidRPr="00B92FAA">
        <w:rPr>
          <w:rFonts w:ascii="Arial" w:hAnsi="Arial" w:cs="David"/>
          <w:u w:val="single"/>
          <w:rtl/>
        </w:rPr>
        <w:t>תוספת עבור עבודות מיוחדות ופיצול שעות</w:t>
      </w:r>
      <w:r w:rsidRPr="00B92FAA">
        <w:rPr>
          <w:rFonts w:ascii="Arial" w:hAnsi="Arial" w:cs="David"/>
          <w:rtl/>
        </w:rPr>
        <w:t xml:space="preserve"> – ניתנת לעובדי ניקיון אשר מועסקים לפחות בשני מקומות שונים ביום. שיעור התוספת הוא 10% לשכר היסוד</w:t>
      </w:r>
      <w:r w:rsidRPr="00B92FAA">
        <w:rPr>
          <w:rFonts w:ascii="Arial" w:hAnsi="Arial" w:cs="David" w:hint="cs"/>
          <w:rtl/>
        </w:rPr>
        <w:t xml:space="preserve"> [</w:t>
      </w:r>
      <w:hyperlink r:id="rId92" w:history="1">
        <w:r w:rsidRPr="00B92FAA">
          <w:rPr>
            <w:rStyle w:val="Hyperlink"/>
            <w:rFonts w:ascii="Arial" w:hAnsi="Arial" w:cs="David"/>
            <w:color w:val="auto"/>
            <w:rtl/>
          </w:rPr>
          <w:t>צו ההרחבה בענף מפעלי הניקיון והתחזוקה, תשי"ז-1957</w:t>
        </w:r>
      </w:hyperlink>
      <w:r w:rsidRPr="00B92FAA">
        <w:rPr>
          <w:rFonts w:ascii="Arial" w:hAnsi="Arial" w:cs="David" w:hint="cs"/>
          <w:rtl/>
        </w:rPr>
        <w:t xml:space="preserve">, </w:t>
      </w:r>
      <w:r w:rsidRPr="00B92FAA">
        <w:rPr>
          <w:rFonts w:ascii="Arial" w:hAnsi="Arial" w:cs="David"/>
          <w:rtl/>
        </w:rPr>
        <w:t>סעיף ח' (3)</w:t>
      </w:r>
      <w:r w:rsidRPr="00B92FAA">
        <w:rPr>
          <w:rFonts w:ascii="Arial" w:hAnsi="Arial" w:cs="David" w:hint="cs"/>
          <w:rtl/>
        </w:rPr>
        <w:t>]</w:t>
      </w:r>
      <w:r w:rsidRPr="00B92FAA">
        <w:rPr>
          <w:rFonts w:ascii="Arial" w:hAnsi="Arial" w:cs="David"/>
          <w:rtl/>
        </w:rPr>
        <w:t>.</w:t>
      </w:r>
    </w:p>
    <w:p w:rsidR="00DA659D" w:rsidRPr="00B92FAA" w:rsidRDefault="00DA659D" w:rsidP="00712DDD">
      <w:pPr>
        <w:numPr>
          <w:ilvl w:val="1"/>
          <w:numId w:val="6"/>
        </w:numPr>
        <w:spacing w:line="360" w:lineRule="auto"/>
        <w:jc w:val="both"/>
        <w:rPr>
          <w:rFonts w:ascii="Arial" w:hAnsi="Arial" w:cs="David"/>
        </w:rPr>
      </w:pPr>
      <w:r w:rsidRPr="00B92FAA">
        <w:rPr>
          <w:rFonts w:ascii="Arial" w:hAnsi="Arial" w:cs="David"/>
          <w:u w:val="single"/>
          <w:rtl/>
        </w:rPr>
        <w:t>תוספת יוקר</w:t>
      </w:r>
      <w:r w:rsidRPr="00B92FAA">
        <w:rPr>
          <w:rFonts w:ascii="Arial" w:hAnsi="Arial" w:cs="David"/>
          <w:rtl/>
        </w:rPr>
        <w:t xml:space="preserve"> – יש לשלם לעובד תוספת יוקר בעת ביצועה בפועל</w:t>
      </w:r>
      <w:r w:rsidRPr="00B92FAA">
        <w:rPr>
          <w:rFonts w:ascii="Arial" w:hAnsi="Arial" w:cs="David" w:hint="cs"/>
          <w:rtl/>
        </w:rPr>
        <w:t xml:space="preserve"> </w:t>
      </w:r>
      <w:r w:rsidRPr="00B92FAA">
        <w:rPr>
          <w:rFonts w:ascii="Arial" w:hAnsi="Arial" w:cs="David"/>
          <w:rtl/>
        </w:rPr>
        <w:t xml:space="preserve"> </w:t>
      </w:r>
      <w:r w:rsidRPr="00B92FAA">
        <w:rPr>
          <w:rFonts w:ascii="Arial" w:hAnsi="Arial" w:cs="David" w:hint="cs"/>
          <w:rtl/>
        </w:rPr>
        <w:t>[</w:t>
      </w:r>
      <w:hyperlink r:id="rId93" w:history="1">
        <w:r w:rsidRPr="00B92FAA">
          <w:rPr>
            <w:rStyle w:val="Hyperlink"/>
            <w:rFonts w:ascii="Arial" w:hAnsi="Arial" w:cs="David"/>
            <w:color w:val="auto"/>
            <w:rtl/>
          </w:rPr>
          <w:t>צו ההרחבה בענף מפעלי הניקיון והתחזוקה, תשי"ז-1957</w:t>
        </w:r>
      </w:hyperlink>
      <w:r w:rsidRPr="00B92FAA">
        <w:rPr>
          <w:rFonts w:ascii="Arial" w:hAnsi="Arial" w:cs="David" w:hint="cs"/>
          <w:rtl/>
        </w:rPr>
        <w:t xml:space="preserve">, </w:t>
      </w:r>
      <w:r w:rsidRPr="00B92FAA">
        <w:rPr>
          <w:rFonts w:ascii="Arial" w:hAnsi="Arial" w:cs="David"/>
          <w:rtl/>
        </w:rPr>
        <w:t>סעיף ט'</w:t>
      </w:r>
      <w:r w:rsidRPr="00B92FAA">
        <w:rPr>
          <w:rFonts w:ascii="Arial" w:hAnsi="Arial" w:cs="David" w:hint="cs"/>
          <w:rtl/>
        </w:rPr>
        <w:t>]</w:t>
      </w:r>
      <w:r w:rsidRPr="00B92FAA">
        <w:rPr>
          <w:rFonts w:ascii="Arial" w:hAnsi="Arial" w:cs="David"/>
          <w:rtl/>
        </w:rPr>
        <w:t>.</w:t>
      </w:r>
    </w:p>
    <w:p w:rsidR="00DA659D" w:rsidRPr="00B92FAA" w:rsidRDefault="00DA659D" w:rsidP="00712DDD">
      <w:pPr>
        <w:numPr>
          <w:ilvl w:val="1"/>
          <w:numId w:val="6"/>
        </w:numPr>
        <w:spacing w:line="360" w:lineRule="auto"/>
        <w:jc w:val="both"/>
        <w:rPr>
          <w:rFonts w:ascii="Arial" w:hAnsi="Arial" w:cs="David"/>
        </w:rPr>
      </w:pPr>
      <w:r w:rsidRPr="00B92FAA">
        <w:rPr>
          <w:rFonts w:ascii="Arial" w:hAnsi="Arial" w:cs="David"/>
          <w:u w:val="single"/>
          <w:rtl/>
        </w:rPr>
        <w:t>שעות נוספות</w:t>
      </w:r>
      <w:r w:rsidRPr="00B92FAA">
        <w:rPr>
          <w:rFonts w:ascii="Arial" w:hAnsi="Arial" w:cs="David"/>
          <w:rtl/>
        </w:rPr>
        <w:t xml:space="preserve"> – יש לשלם שעות נוספות על פי החוק </w:t>
      </w:r>
      <w:r w:rsidRPr="00B92FAA">
        <w:rPr>
          <w:rFonts w:ascii="Arial" w:hAnsi="Arial" w:cs="David" w:hint="cs"/>
          <w:rtl/>
        </w:rPr>
        <w:t>במקרה ש</w:t>
      </w:r>
      <w:r w:rsidRPr="00B92FAA">
        <w:rPr>
          <w:rFonts w:ascii="Arial" w:hAnsi="Arial" w:cs="David"/>
          <w:rtl/>
        </w:rPr>
        <w:t xml:space="preserve">העובד ביצע שעות נוספות בפועל. </w:t>
      </w:r>
    </w:p>
    <w:p w:rsidR="00DA659D" w:rsidRPr="00B92FAA" w:rsidRDefault="00DA659D" w:rsidP="00712DDD">
      <w:pPr>
        <w:numPr>
          <w:ilvl w:val="1"/>
          <w:numId w:val="6"/>
        </w:numPr>
        <w:spacing w:line="360" w:lineRule="auto"/>
        <w:jc w:val="both"/>
        <w:rPr>
          <w:rFonts w:ascii="Arial" w:hAnsi="Arial" w:cs="David"/>
        </w:rPr>
      </w:pPr>
      <w:r w:rsidRPr="00B92FAA">
        <w:rPr>
          <w:rFonts w:ascii="Arial" w:hAnsi="Arial" w:cs="David"/>
          <w:u w:val="single"/>
          <w:rtl/>
        </w:rPr>
        <w:t>חופשת נישואין/ימי אבל</w:t>
      </w:r>
      <w:r w:rsidRPr="00B92FAA">
        <w:rPr>
          <w:rFonts w:ascii="Arial" w:hAnsi="Arial" w:cs="David"/>
          <w:rtl/>
        </w:rPr>
        <w:t xml:space="preserve"> – בחופשת נישואין זכאי העובד ל-3 ימי חופשה על חשבון המעסיק. בתקופת אבל זכאי העובד לשבעה ימי היעדרות מבלי לגרוע מחופשתו או לנכות משכרו. </w:t>
      </w:r>
    </w:p>
    <w:p w:rsidR="00DA659D" w:rsidRPr="00B92FAA" w:rsidRDefault="00DA659D" w:rsidP="00712DDD">
      <w:pPr>
        <w:numPr>
          <w:ilvl w:val="1"/>
          <w:numId w:val="6"/>
        </w:numPr>
        <w:spacing w:line="360" w:lineRule="auto"/>
        <w:jc w:val="both"/>
        <w:rPr>
          <w:rFonts w:ascii="Arial" w:hAnsi="Arial" w:cs="David"/>
        </w:rPr>
      </w:pPr>
      <w:bookmarkStart w:id="80" w:name="_Ref208644006"/>
      <w:r w:rsidRPr="00B92FAA">
        <w:rPr>
          <w:rFonts w:ascii="Arial" w:hAnsi="Arial" w:cs="David"/>
          <w:u w:val="single"/>
          <w:rtl/>
        </w:rPr>
        <w:t>ימי חופשה</w:t>
      </w:r>
      <w:r w:rsidRPr="00B92FAA">
        <w:rPr>
          <w:rFonts w:ascii="Arial" w:hAnsi="Arial" w:cs="David"/>
          <w:rtl/>
        </w:rPr>
        <w:t xml:space="preserve"> – כל עובד זכאי לחופשה שנתית בשכר, כמפורט להלן:</w:t>
      </w:r>
      <w:bookmarkEnd w:id="80"/>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2340"/>
        <w:gridCol w:w="2340"/>
      </w:tblGrid>
      <w:tr w:rsidR="00DA659D" w:rsidRPr="00B92FAA" w:rsidTr="00A14B6C">
        <w:trPr>
          <w:cantSplit/>
        </w:trPr>
        <w:tc>
          <w:tcPr>
            <w:tcW w:w="2700" w:type="dxa"/>
            <w:vMerge w:val="restart"/>
            <w:shd w:val="clear" w:color="auto" w:fill="CCCCCC"/>
            <w:vAlign w:val="center"/>
          </w:tcPr>
          <w:p w:rsidR="00DA659D" w:rsidRPr="00B92FAA" w:rsidRDefault="00DA659D" w:rsidP="00A14B6C">
            <w:pPr>
              <w:spacing w:line="360" w:lineRule="auto"/>
              <w:jc w:val="center"/>
              <w:rPr>
                <w:rFonts w:ascii="Arial" w:hAnsi="Arial" w:cs="David"/>
                <w:b/>
                <w:bCs/>
                <w:rtl/>
              </w:rPr>
            </w:pPr>
            <w:r w:rsidRPr="00B92FAA">
              <w:rPr>
                <w:rFonts w:ascii="Arial" w:hAnsi="Arial" w:cs="David"/>
                <w:b/>
                <w:bCs/>
                <w:rtl/>
              </w:rPr>
              <w:t>תקופת העבודה (בשנים)</w:t>
            </w:r>
          </w:p>
        </w:tc>
        <w:tc>
          <w:tcPr>
            <w:tcW w:w="4680" w:type="dxa"/>
            <w:gridSpan w:val="2"/>
            <w:shd w:val="clear" w:color="auto" w:fill="CCCCCC"/>
            <w:vAlign w:val="center"/>
          </w:tcPr>
          <w:p w:rsidR="00DA659D" w:rsidRPr="00B92FAA" w:rsidRDefault="00DA659D" w:rsidP="00A14B6C">
            <w:pPr>
              <w:spacing w:line="360" w:lineRule="auto"/>
              <w:jc w:val="center"/>
              <w:rPr>
                <w:rFonts w:ascii="Arial" w:hAnsi="Arial" w:cs="David"/>
                <w:b/>
                <w:bCs/>
                <w:rtl/>
              </w:rPr>
            </w:pPr>
            <w:r w:rsidRPr="00B92FAA">
              <w:rPr>
                <w:rFonts w:ascii="Arial" w:hAnsi="Arial" w:cs="David"/>
                <w:b/>
                <w:bCs/>
                <w:rtl/>
              </w:rPr>
              <w:t>אורך שבוע העבודה</w:t>
            </w:r>
          </w:p>
        </w:tc>
      </w:tr>
      <w:tr w:rsidR="00DA659D" w:rsidRPr="00B92FAA" w:rsidTr="00A14B6C">
        <w:trPr>
          <w:cantSplit/>
        </w:trPr>
        <w:tc>
          <w:tcPr>
            <w:tcW w:w="2700" w:type="dxa"/>
            <w:vMerge/>
            <w:shd w:val="clear" w:color="auto" w:fill="CCCCCC"/>
            <w:vAlign w:val="center"/>
          </w:tcPr>
          <w:p w:rsidR="00DA659D" w:rsidRPr="00B92FAA" w:rsidRDefault="00DA659D" w:rsidP="00A14B6C">
            <w:pPr>
              <w:spacing w:line="360" w:lineRule="auto"/>
              <w:jc w:val="center"/>
              <w:rPr>
                <w:rFonts w:ascii="Arial" w:hAnsi="Arial" w:cs="David"/>
                <w:b/>
                <w:bCs/>
                <w:rtl/>
              </w:rPr>
            </w:pPr>
          </w:p>
        </w:tc>
        <w:tc>
          <w:tcPr>
            <w:tcW w:w="2340" w:type="dxa"/>
            <w:shd w:val="clear" w:color="auto" w:fill="CCCCCC"/>
            <w:vAlign w:val="center"/>
          </w:tcPr>
          <w:p w:rsidR="00DA659D" w:rsidRPr="00B92FAA" w:rsidRDefault="00DA659D" w:rsidP="00A14B6C">
            <w:pPr>
              <w:spacing w:line="360" w:lineRule="auto"/>
              <w:jc w:val="center"/>
              <w:rPr>
                <w:rFonts w:ascii="Arial" w:hAnsi="Arial" w:cs="David"/>
                <w:b/>
                <w:bCs/>
                <w:rtl/>
              </w:rPr>
            </w:pPr>
            <w:r w:rsidRPr="00B92FAA">
              <w:rPr>
                <w:rFonts w:ascii="Arial" w:hAnsi="Arial" w:cs="David"/>
                <w:b/>
                <w:bCs/>
                <w:rtl/>
              </w:rPr>
              <w:t>6 ימים</w:t>
            </w:r>
          </w:p>
        </w:tc>
        <w:tc>
          <w:tcPr>
            <w:tcW w:w="2340" w:type="dxa"/>
            <w:shd w:val="clear" w:color="auto" w:fill="CCCCCC"/>
            <w:vAlign w:val="center"/>
          </w:tcPr>
          <w:p w:rsidR="00DA659D" w:rsidRPr="00B92FAA" w:rsidRDefault="00DA659D" w:rsidP="00A14B6C">
            <w:pPr>
              <w:spacing w:line="360" w:lineRule="auto"/>
              <w:jc w:val="center"/>
              <w:rPr>
                <w:rFonts w:ascii="Arial" w:hAnsi="Arial" w:cs="David"/>
                <w:b/>
                <w:bCs/>
                <w:rtl/>
              </w:rPr>
            </w:pPr>
            <w:r w:rsidRPr="00B92FAA">
              <w:rPr>
                <w:rFonts w:ascii="Arial" w:hAnsi="Arial" w:cs="David"/>
                <w:b/>
                <w:bCs/>
                <w:rtl/>
              </w:rPr>
              <w:t>5 ימים</w:t>
            </w:r>
          </w:p>
        </w:tc>
      </w:tr>
      <w:tr w:rsidR="00DA659D" w:rsidRPr="00B92FAA" w:rsidTr="00A14B6C">
        <w:trPr>
          <w:cantSplit/>
        </w:trPr>
        <w:tc>
          <w:tcPr>
            <w:tcW w:w="270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2 – 1</w:t>
            </w:r>
          </w:p>
        </w:tc>
        <w:tc>
          <w:tcPr>
            <w:tcW w:w="234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12 ימי עבודה</w:t>
            </w:r>
          </w:p>
        </w:tc>
        <w:tc>
          <w:tcPr>
            <w:tcW w:w="234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10 ימי עבודה</w:t>
            </w:r>
          </w:p>
        </w:tc>
      </w:tr>
      <w:tr w:rsidR="00DA659D" w:rsidRPr="00B92FAA" w:rsidTr="00A14B6C">
        <w:trPr>
          <w:cantSplit/>
        </w:trPr>
        <w:tc>
          <w:tcPr>
            <w:tcW w:w="270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4 – 3</w:t>
            </w:r>
          </w:p>
        </w:tc>
        <w:tc>
          <w:tcPr>
            <w:tcW w:w="234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13 ימי עבודה</w:t>
            </w:r>
          </w:p>
        </w:tc>
        <w:tc>
          <w:tcPr>
            <w:tcW w:w="234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11 ימי עבודה</w:t>
            </w:r>
          </w:p>
        </w:tc>
      </w:tr>
      <w:tr w:rsidR="00DA659D" w:rsidRPr="00B92FAA" w:rsidTr="00A14B6C">
        <w:trPr>
          <w:cantSplit/>
        </w:trPr>
        <w:tc>
          <w:tcPr>
            <w:tcW w:w="270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5</w:t>
            </w:r>
          </w:p>
        </w:tc>
        <w:tc>
          <w:tcPr>
            <w:tcW w:w="234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14 ימי עבודה</w:t>
            </w:r>
          </w:p>
        </w:tc>
        <w:tc>
          <w:tcPr>
            <w:tcW w:w="234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12 ימי עבודה</w:t>
            </w:r>
          </w:p>
        </w:tc>
      </w:tr>
      <w:tr w:rsidR="00DA659D" w:rsidRPr="00B92FAA" w:rsidTr="00A14B6C">
        <w:trPr>
          <w:cantSplit/>
        </w:trPr>
        <w:tc>
          <w:tcPr>
            <w:tcW w:w="270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8 – 6</w:t>
            </w:r>
          </w:p>
        </w:tc>
        <w:tc>
          <w:tcPr>
            <w:tcW w:w="234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19 ימי עבודה</w:t>
            </w:r>
          </w:p>
        </w:tc>
        <w:tc>
          <w:tcPr>
            <w:tcW w:w="234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17 ימי עבודה</w:t>
            </w:r>
          </w:p>
        </w:tc>
      </w:tr>
      <w:tr w:rsidR="00DA659D" w:rsidRPr="00B92FAA" w:rsidTr="00A14B6C">
        <w:trPr>
          <w:cantSplit/>
        </w:trPr>
        <w:tc>
          <w:tcPr>
            <w:tcW w:w="270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9 ואילך</w:t>
            </w:r>
          </w:p>
        </w:tc>
        <w:tc>
          <w:tcPr>
            <w:tcW w:w="234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26 ימי עבודה</w:t>
            </w:r>
          </w:p>
        </w:tc>
        <w:tc>
          <w:tcPr>
            <w:tcW w:w="234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23 ימי עבודה</w:t>
            </w:r>
          </w:p>
        </w:tc>
      </w:tr>
    </w:tbl>
    <w:p w:rsidR="00DA659D" w:rsidRPr="00B92FAA" w:rsidRDefault="00DA659D" w:rsidP="00712DDD">
      <w:pPr>
        <w:numPr>
          <w:ilvl w:val="1"/>
          <w:numId w:val="6"/>
        </w:numPr>
        <w:spacing w:before="240" w:line="360" w:lineRule="auto"/>
        <w:jc w:val="both"/>
        <w:rPr>
          <w:rFonts w:ascii="Arial" w:hAnsi="Arial" w:cs="David"/>
          <w:rtl/>
        </w:rPr>
      </w:pPr>
      <w:bookmarkStart w:id="81" w:name="_Ref343008926"/>
      <w:bookmarkStart w:id="82" w:name="_Ref208640042"/>
      <w:r w:rsidRPr="00B92FAA">
        <w:rPr>
          <w:rFonts w:ascii="Arial" w:hAnsi="Arial" w:cs="David"/>
          <w:u w:val="single"/>
          <w:rtl/>
        </w:rPr>
        <w:t>ימי הבראה</w:t>
      </w:r>
      <w:r w:rsidRPr="00B92FAA">
        <w:rPr>
          <w:rFonts w:ascii="Arial" w:hAnsi="Arial" w:cs="David"/>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w:t>
      </w:r>
      <w:bookmarkEnd w:id="81"/>
      <w:r w:rsidRPr="00B92FAA">
        <w:rPr>
          <w:rFonts w:ascii="Arial" w:hAnsi="Arial" w:cs="David" w:hint="cs"/>
          <w:rtl/>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DA659D" w:rsidRPr="00B92FAA" w:rsidTr="00A14B6C">
        <w:tc>
          <w:tcPr>
            <w:tcW w:w="2700" w:type="dxa"/>
            <w:shd w:val="clear" w:color="auto" w:fill="CCCCCC"/>
            <w:vAlign w:val="center"/>
          </w:tcPr>
          <w:bookmarkEnd w:id="82"/>
          <w:p w:rsidR="00DA659D" w:rsidRPr="00B92FAA" w:rsidRDefault="00DA659D" w:rsidP="00A14B6C">
            <w:pPr>
              <w:spacing w:line="360" w:lineRule="auto"/>
              <w:jc w:val="center"/>
              <w:rPr>
                <w:rFonts w:ascii="Arial" w:hAnsi="Arial" w:cs="David"/>
                <w:b/>
                <w:bCs/>
                <w:rtl/>
              </w:rPr>
            </w:pPr>
            <w:r w:rsidRPr="00B92FAA">
              <w:rPr>
                <w:rFonts w:ascii="Arial" w:hAnsi="Arial" w:cs="David"/>
                <w:b/>
                <w:bCs/>
                <w:rtl/>
              </w:rPr>
              <w:t>תקופת העבודה (בשנים)</w:t>
            </w:r>
          </w:p>
        </w:tc>
        <w:tc>
          <w:tcPr>
            <w:tcW w:w="4680" w:type="dxa"/>
            <w:shd w:val="clear" w:color="auto" w:fill="CCCCCC"/>
            <w:vAlign w:val="center"/>
          </w:tcPr>
          <w:p w:rsidR="00DA659D" w:rsidRPr="00B92FAA" w:rsidRDefault="00DA659D" w:rsidP="00A14B6C">
            <w:pPr>
              <w:spacing w:line="360" w:lineRule="auto"/>
              <w:jc w:val="center"/>
              <w:rPr>
                <w:rFonts w:ascii="Arial" w:hAnsi="Arial" w:cs="David"/>
                <w:b/>
                <w:bCs/>
                <w:rtl/>
              </w:rPr>
            </w:pPr>
            <w:r w:rsidRPr="00B92FAA">
              <w:rPr>
                <w:rFonts w:ascii="Arial" w:hAnsi="Arial" w:cs="David"/>
                <w:b/>
                <w:bCs/>
                <w:rtl/>
              </w:rPr>
              <w:t>מספר ימי ההבראה</w:t>
            </w:r>
          </w:p>
        </w:tc>
      </w:tr>
      <w:tr w:rsidR="00DA659D" w:rsidRPr="00B92FAA" w:rsidTr="00A14B6C">
        <w:tc>
          <w:tcPr>
            <w:tcW w:w="270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עד 3 שנים</w:t>
            </w:r>
          </w:p>
        </w:tc>
        <w:tc>
          <w:tcPr>
            <w:tcW w:w="468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7</w:t>
            </w:r>
          </w:p>
        </w:tc>
      </w:tr>
      <w:tr w:rsidR="00DA659D" w:rsidRPr="00B92FAA" w:rsidTr="00A14B6C">
        <w:tc>
          <w:tcPr>
            <w:tcW w:w="270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4-10</w:t>
            </w:r>
          </w:p>
        </w:tc>
        <w:tc>
          <w:tcPr>
            <w:tcW w:w="468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9</w:t>
            </w:r>
          </w:p>
        </w:tc>
      </w:tr>
      <w:tr w:rsidR="00DA659D" w:rsidRPr="00B92FAA" w:rsidTr="00A14B6C">
        <w:tc>
          <w:tcPr>
            <w:tcW w:w="270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11-15</w:t>
            </w:r>
          </w:p>
        </w:tc>
        <w:tc>
          <w:tcPr>
            <w:tcW w:w="468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10</w:t>
            </w:r>
          </w:p>
        </w:tc>
      </w:tr>
      <w:tr w:rsidR="00DA659D" w:rsidRPr="00B92FAA" w:rsidTr="00A14B6C">
        <w:tc>
          <w:tcPr>
            <w:tcW w:w="270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16-19</w:t>
            </w:r>
          </w:p>
        </w:tc>
        <w:tc>
          <w:tcPr>
            <w:tcW w:w="468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11</w:t>
            </w:r>
          </w:p>
        </w:tc>
      </w:tr>
      <w:tr w:rsidR="00DA659D" w:rsidRPr="00B92FAA" w:rsidTr="00A14B6C">
        <w:tc>
          <w:tcPr>
            <w:tcW w:w="270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20-24</w:t>
            </w:r>
          </w:p>
        </w:tc>
        <w:tc>
          <w:tcPr>
            <w:tcW w:w="468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12</w:t>
            </w:r>
          </w:p>
        </w:tc>
      </w:tr>
      <w:tr w:rsidR="00DA659D" w:rsidRPr="00B92FAA" w:rsidTr="00A14B6C">
        <w:tc>
          <w:tcPr>
            <w:tcW w:w="270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מהשנה ה- 25 ואילך</w:t>
            </w:r>
          </w:p>
        </w:tc>
        <w:tc>
          <w:tcPr>
            <w:tcW w:w="4680" w:type="dxa"/>
            <w:shd w:val="clear" w:color="auto" w:fill="auto"/>
            <w:vAlign w:val="center"/>
          </w:tcPr>
          <w:p w:rsidR="00DA659D" w:rsidRPr="00B92FAA" w:rsidRDefault="00DA659D" w:rsidP="00A14B6C">
            <w:pPr>
              <w:spacing w:line="360" w:lineRule="auto"/>
              <w:jc w:val="center"/>
              <w:rPr>
                <w:rFonts w:ascii="Arial" w:hAnsi="Arial" w:cs="David"/>
                <w:rtl/>
              </w:rPr>
            </w:pPr>
            <w:r w:rsidRPr="00B92FAA">
              <w:rPr>
                <w:rFonts w:ascii="Arial" w:hAnsi="Arial" w:cs="David"/>
                <w:rtl/>
              </w:rPr>
              <w:t>13</w:t>
            </w:r>
          </w:p>
        </w:tc>
      </w:tr>
    </w:tbl>
    <w:p w:rsidR="00DA659D" w:rsidRPr="00B92FAA" w:rsidRDefault="00DA659D" w:rsidP="00712DDD">
      <w:pPr>
        <w:numPr>
          <w:ilvl w:val="1"/>
          <w:numId w:val="6"/>
        </w:numPr>
        <w:spacing w:line="360" w:lineRule="auto"/>
        <w:ind w:left="1106"/>
        <w:jc w:val="both"/>
        <w:rPr>
          <w:rFonts w:cs="David"/>
        </w:rPr>
      </w:pPr>
      <w:r w:rsidRPr="00B92FAA">
        <w:rPr>
          <w:rFonts w:ascii="Arial" w:hAnsi="Arial" w:cs="David"/>
          <w:u w:val="single"/>
          <w:rtl/>
        </w:rPr>
        <w:t>מענק מצוינות</w:t>
      </w:r>
      <w:r w:rsidRPr="00B92FAA">
        <w:rPr>
          <w:rFonts w:ascii="Arial" w:hAnsi="Arial" w:cs="David"/>
          <w:rtl/>
        </w:rPr>
        <w:t xml:space="preserve"> – ישולם כנגד אישור </w:t>
      </w:r>
      <w:r w:rsidRPr="00B92FAA">
        <w:rPr>
          <w:rFonts w:ascii="Arial" w:hAnsi="Arial" w:cs="David" w:hint="cs"/>
          <w:rtl/>
        </w:rPr>
        <w:t>רואה חשבון</w:t>
      </w:r>
      <w:r w:rsidRPr="00B92FAA">
        <w:rPr>
          <w:rFonts w:ascii="Arial" w:hAnsi="Arial" w:cs="David"/>
          <w:rtl/>
        </w:rPr>
        <w:t xml:space="preserve"> על ביצוע התשלום לעובדי ניקיון ואחראי ניקיון מצטיינים על </w:t>
      </w:r>
      <w:r w:rsidRPr="00B92FAA">
        <w:rPr>
          <w:rFonts w:ascii="Arial" w:hAnsi="Arial" w:cs="David" w:hint="cs"/>
          <w:rtl/>
        </w:rPr>
        <w:t>בסיס</w:t>
      </w:r>
      <w:r w:rsidRPr="00B92FAA">
        <w:rPr>
          <w:rFonts w:ascii="Arial" w:hAnsi="Arial" w:cs="David"/>
          <w:rtl/>
        </w:rPr>
        <w:t xml:space="preserve"> אמות מידה שנקבעו על ידי המדינה ב</w:t>
      </w:r>
      <w:hyperlink r:id="rId94" w:history="1">
        <w:r w:rsidRPr="00B92FAA">
          <w:rPr>
            <w:rStyle w:val="Hyperlink"/>
            <w:rFonts w:ascii="Arial" w:hAnsi="Arial" w:cs="David" w:hint="cs"/>
            <w:color w:val="auto"/>
            <w:rtl/>
          </w:rPr>
          <w:t xml:space="preserve">הודעת </w:t>
        </w:r>
        <w:proofErr w:type="spellStart"/>
        <w:r w:rsidRPr="00B92FAA">
          <w:rPr>
            <w:rStyle w:val="Hyperlink"/>
            <w:rFonts w:ascii="Arial" w:hAnsi="Arial" w:cs="David" w:hint="cs"/>
            <w:color w:val="auto"/>
            <w:rtl/>
          </w:rPr>
          <w:t>תכ"ם</w:t>
        </w:r>
        <w:proofErr w:type="spellEnd"/>
        <w:r w:rsidRPr="00B92FAA">
          <w:rPr>
            <w:rStyle w:val="Hyperlink"/>
            <w:rFonts w:ascii="Arial" w:hAnsi="Arial" w:cs="David" w:hint="cs"/>
            <w:color w:val="auto"/>
            <w:rtl/>
          </w:rPr>
          <w:t>, "מספר אמות מידה להענקת מענק מצוינות לעובדי קבלן", מס' 7.11.3.4.</w:t>
        </w:r>
      </w:hyperlink>
      <w:r w:rsidRPr="00B92FAA">
        <w:rPr>
          <w:rFonts w:ascii="Arial" w:hAnsi="Arial" w:cs="David"/>
          <w:rtl/>
        </w:rPr>
        <w:t xml:space="preserve"> </w:t>
      </w:r>
    </w:p>
    <w:p w:rsidR="00DA659D" w:rsidRPr="00B92FAA" w:rsidRDefault="00DA659D" w:rsidP="00712DDD">
      <w:pPr>
        <w:numPr>
          <w:ilvl w:val="2"/>
          <w:numId w:val="6"/>
        </w:numPr>
        <w:spacing w:line="360" w:lineRule="auto"/>
        <w:jc w:val="both"/>
        <w:rPr>
          <w:rFonts w:cs="David"/>
        </w:rPr>
      </w:pPr>
      <w:r w:rsidRPr="00B92FAA">
        <w:rPr>
          <w:rFonts w:ascii="Arial" w:hAnsi="Arial" w:cs="David"/>
          <w:rtl/>
        </w:rPr>
        <w:lastRenderedPageBreak/>
        <w:t>גובה המענק יהיה 1% מסך הרכיבים הבאים המשולמים לקבלן: שכר היסוד</w:t>
      </w:r>
      <w:r w:rsidRPr="00B92FAA">
        <w:rPr>
          <w:rFonts w:ascii="Arial" w:hAnsi="Arial" w:cs="David" w:hint="cs"/>
          <w:rtl/>
        </w:rPr>
        <w:t xml:space="preserve"> המפורסם בהודעה זו (גם עבור עובדים ששכרם גבוה מהשכר הנקוב לעיל)</w:t>
      </w:r>
      <w:r w:rsidRPr="00B92FAA">
        <w:rPr>
          <w:rFonts w:ascii="Arial" w:hAnsi="Arial" w:cs="David"/>
          <w:rtl/>
        </w:rPr>
        <w:t xml:space="preserve">,  גמול בעד עבודה בשעות נוספות או ביום מנוחה (ככל שהעובד זכאי להם) </w:t>
      </w:r>
      <w:proofErr w:type="spellStart"/>
      <w:r w:rsidRPr="00B92FAA">
        <w:rPr>
          <w:rFonts w:ascii="Arial" w:hAnsi="Arial" w:cs="David"/>
          <w:rtl/>
        </w:rPr>
        <w:t>וקצובת</w:t>
      </w:r>
      <w:proofErr w:type="spellEnd"/>
      <w:r w:rsidRPr="00B92FAA">
        <w:rPr>
          <w:rFonts w:ascii="Arial" w:hAnsi="Arial" w:cs="David"/>
          <w:rtl/>
        </w:rPr>
        <w:t xml:space="preserve"> הנסיעה. </w:t>
      </w:r>
    </w:p>
    <w:p w:rsidR="00DA659D" w:rsidRPr="00B92FAA" w:rsidRDefault="00DA659D" w:rsidP="00712DDD">
      <w:pPr>
        <w:numPr>
          <w:ilvl w:val="2"/>
          <w:numId w:val="6"/>
        </w:numPr>
        <w:spacing w:line="360" w:lineRule="auto"/>
        <w:jc w:val="both"/>
        <w:rPr>
          <w:rFonts w:cs="David"/>
        </w:rPr>
      </w:pPr>
      <w:r w:rsidRPr="00B92FAA">
        <w:rPr>
          <w:rFonts w:ascii="Arial" w:hAnsi="Arial" w:cs="David"/>
          <w:rtl/>
        </w:rPr>
        <w:t xml:space="preserve">המענק ישולם לא יאוחר ממשכורת חודש אפריל שלאחר תום התקופה בעדה משולם המענק. </w:t>
      </w:r>
    </w:p>
    <w:p w:rsidR="00DA659D" w:rsidRPr="00B92FAA" w:rsidRDefault="00DA659D" w:rsidP="00712DDD">
      <w:pPr>
        <w:numPr>
          <w:ilvl w:val="2"/>
          <w:numId w:val="6"/>
        </w:numPr>
        <w:spacing w:line="360" w:lineRule="auto"/>
        <w:jc w:val="both"/>
        <w:rPr>
          <w:rFonts w:cs="David"/>
        </w:rPr>
      </w:pPr>
      <w:r w:rsidRPr="00B92FAA">
        <w:rPr>
          <w:rFonts w:asciiTheme="minorBidi" w:hAnsiTheme="minorBidi" w:cs="David"/>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B92FAA">
        <w:rPr>
          <w:rFonts w:cs="David"/>
          <w:rtl/>
        </w:rPr>
        <w:t xml:space="preserve">  </w:t>
      </w:r>
    </w:p>
    <w:p w:rsidR="00DA659D" w:rsidRPr="00B92FAA" w:rsidRDefault="00DA659D" w:rsidP="00712DDD">
      <w:pPr>
        <w:numPr>
          <w:ilvl w:val="2"/>
          <w:numId w:val="6"/>
        </w:numPr>
        <w:spacing w:line="360" w:lineRule="auto"/>
        <w:jc w:val="both"/>
        <w:rPr>
          <w:rFonts w:ascii="Arial" w:hAnsi="Arial" w:cs="David"/>
        </w:rPr>
      </w:pPr>
      <w:r w:rsidRPr="00B92FAA">
        <w:rPr>
          <w:rFonts w:ascii="Arial" w:hAnsi="Arial" w:cs="David" w:hint="cs"/>
          <w:rtl/>
        </w:rPr>
        <w:t>בגין תשלום זה יש לשלם לקבלן תוספת בגין הפרשות לביטוח לאומי בהתאם לשיעור ההפרשה שלו כמעסיק.</w:t>
      </w:r>
    </w:p>
    <w:p w:rsidR="00DA659D" w:rsidRPr="00B92FAA" w:rsidRDefault="00DA659D" w:rsidP="00712DDD">
      <w:pPr>
        <w:numPr>
          <w:ilvl w:val="1"/>
          <w:numId w:val="6"/>
        </w:numPr>
        <w:spacing w:line="360" w:lineRule="auto"/>
        <w:jc w:val="both"/>
        <w:rPr>
          <w:rFonts w:ascii="Arial" w:hAnsi="Arial" w:cs="David"/>
          <w:rtl/>
        </w:rPr>
      </w:pPr>
      <w:r w:rsidRPr="00B92FAA">
        <w:rPr>
          <w:rFonts w:ascii="Arial" w:hAnsi="Arial" w:cs="David"/>
          <w:u w:val="single"/>
          <w:rtl/>
        </w:rPr>
        <w:t>שי לחג</w:t>
      </w:r>
      <w:r w:rsidRPr="00B92FAA">
        <w:rPr>
          <w:rFonts w:ascii="Arial" w:hAnsi="Arial" w:cs="David"/>
          <w:rtl/>
        </w:rPr>
        <w:t xml:space="preserve"> – גובה השי לרגל כל אחד מהחגים (ראש השנה וחג הפסח), יעמוד על 212.5</w:t>
      </w:r>
      <w:r w:rsidRPr="00B92FAA">
        <w:rPr>
          <w:rFonts w:ascii="Arial" w:hAnsi="Arial" w:cs="David" w:hint="cs"/>
          <w:rtl/>
        </w:rPr>
        <w:t xml:space="preserve"> </w:t>
      </w:r>
      <w:r w:rsidRPr="00B92FAA">
        <w:rPr>
          <w:rFonts w:ascii="Arial" w:hAnsi="Arial" w:cs="David"/>
          <w:rtl/>
        </w:rPr>
        <w:t>₪</w:t>
      </w:r>
      <w:r w:rsidRPr="00B92FAA">
        <w:rPr>
          <w:rFonts w:cs="David" w:hint="cs"/>
          <w:rtl/>
        </w:rPr>
        <w:t>.</w:t>
      </w:r>
      <w:r w:rsidRPr="00B92FAA">
        <w:rPr>
          <w:rFonts w:ascii="Arial" w:hAnsi="Arial" w:cs="David"/>
          <w:rtl/>
        </w:rPr>
        <w:t xml:space="preserve"> השי לא יוענק בטובין או בשווה כסף (כגון, תלושי קנייה).</w:t>
      </w:r>
    </w:p>
    <w:p w:rsidR="00DA659D" w:rsidRPr="00B92FAA" w:rsidRDefault="00DA659D" w:rsidP="00712DDD">
      <w:pPr>
        <w:numPr>
          <w:ilvl w:val="2"/>
          <w:numId w:val="6"/>
        </w:numPr>
        <w:spacing w:line="360" w:lineRule="auto"/>
        <w:jc w:val="both"/>
        <w:rPr>
          <w:rFonts w:ascii="Arial" w:hAnsi="Arial" w:cs="David"/>
          <w:b/>
          <w:bCs/>
        </w:rPr>
      </w:pPr>
      <w:r w:rsidRPr="00B92FAA">
        <w:rPr>
          <w:rFonts w:ascii="Arial" w:hAnsi="Arial" w:cs="David"/>
          <w:rtl/>
        </w:rPr>
        <w:t xml:space="preserve">תשלום כאמור יבוצע לאחר הצגת אישור </w:t>
      </w:r>
      <w:r w:rsidRPr="00B92FAA">
        <w:rPr>
          <w:rFonts w:ascii="Arial" w:hAnsi="Arial" w:cs="David" w:hint="cs"/>
          <w:rtl/>
        </w:rPr>
        <w:t>רואה חשבון</w:t>
      </w:r>
      <w:r w:rsidRPr="00B92FAA">
        <w:rPr>
          <w:rFonts w:ascii="Arial" w:hAnsi="Arial" w:cs="David"/>
          <w:rtl/>
        </w:rPr>
        <w:t xml:space="preserve"> על ביצוע התשלום לעובדים.</w:t>
      </w:r>
    </w:p>
    <w:p w:rsidR="00DA659D" w:rsidRPr="00B92FAA" w:rsidRDefault="00DA659D" w:rsidP="00712DDD">
      <w:pPr>
        <w:numPr>
          <w:ilvl w:val="2"/>
          <w:numId w:val="6"/>
        </w:numPr>
        <w:spacing w:line="360" w:lineRule="auto"/>
        <w:jc w:val="both"/>
        <w:rPr>
          <w:rFonts w:ascii="Arial" w:hAnsi="Arial" w:cs="David"/>
        </w:rPr>
      </w:pPr>
      <w:r w:rsidRPr="00B92FAA">
        <w:rPr>
          <w:rFonts w:ascii="Arial" w:hAnsi="Arial" w:cs="David" w:hint="cs"/>
          <w:rtl/>
        </w:rPr>
        <w:t>בגין תשלום זה יש לשלם לקבלן תוספת בגין הפרשות לביטוח לאומי בהתאם לשיעור ההפרשה שלו כמעסיק.</w:t>
      </w:r>
    </w:p>
    <w:p w:rsidR="00261E50" w:rsidRPr="00B92FAA" w:rsidRDefault="00261E50" w:rsidP="00261E50">
      <w:pPr>
        <w:bidi w:val="0"/>
        <w:rPr>
          <w:rFonts w:ascii="Arial" w:hAnsi="Arial" w:cs="David"/>
          <w:b/>
          <w:bCs/>
          <w:rtl/>
        </w:rPr>
      </w:pPr>
    </w:p>
    <w:p w:rsidR="00DA659D" w:rsidRPr="00B92FAA" w:rsidRDefault="00DA659D" w:rsidP="00261E50">
      <w:pPr>
        <w:bidi w:val="0"/>
        <w:jc w:val="right"/>
        <w:rPr>
          <w:rFonts w:ascii="Arial" w:hAnsi="Arial" w:cs="David"/>
          <w:b/>
          <w:bCs/>
          <w:u w:val="single"/>
        </w:rPr>
      </w:pPr>
      <w:r w:rsidRPr="00B92FAA">
        <w:rPr>
          <w:rFonts w:ascii="Arial" w:hAnsi="Arial" w:cs="David"/>
          <w:b/>
          <w:bCs/>
          <w:u w:val="single"/>
          <w:rtl/>
        </w:rPr>
        <w:t>מרכיבי עלות נוספים</w:t>
      </w:r>
    </w:p>
    <w:p w:rsidR="00DA659D" w:rsidRPr="00B92FAA" w:rsidRDefault="00DA659D" w:rsidP="00261E50">
      <w:pPr>
        <w:pStyle w:val="af1"/>
        <w:tabs>
          <w:tab w:val="clear" w:pos="567"/>
        </w:tabs>
        <w:spacing w:before="0"/>
        <w:ind w:left="0" w:firstLine="0"/>
        <w:rPr>
          <w:rFonts w:cs="David"/>
          <w:b w:val="0"/>
          <w:bCs w:val="0"/>
          <w:color w:val="auto"/>
          <w:sz w:val="24"/>
          <w:szCs w:val="24"/>
        </w:rPr>
      </w:pPr>
      <w:r w:rsidRPr="00B92FAA">
        <w:rPr>
          <w:rFonts w:cs="David"/>
          <w:b w:val="0"/>
          <w:bCs w:val="0"/>
          <w:color w:val="auto"/>
          <w:sz w:val="24"/>
          <w:szCs w:val="24"/>
          <w:rtl/>
        </w:rPr>
        <w:t>בנוסף לאמור לעיל, בעת ניתוח ההצעות, על ועדת המכרזים לבחון מרכיבי עלות נוספים</w:t>
      </w:r>
      <w:r w:rsidRPr="00B92FAA">
        <w:rPr>
          <w:rFonts w:cs="David" w:hint="cs"/>
          <w:b w:val="0"/>
          <w:bCs w:val="0"/>
          <w:color w:val="auto"/>
          <w:sz w:val="24"/>
          <w:szCs w:val="24"/>
          <w:rtl/>
        </w:rPr>
        <w:t xml:space="preserve"> </w:t>
      </w:r>
      <w:r w:rsidRPr="00B92FAA">
        <w:rPr>
          <w:rFonts w:cs="David"/>
          <w:b w:val="0"/>
          <w:bCs w:val="0"/>
          <w:color w:val="auto"/>
          <w:sz w:val="24"/>
          <w:szCs w:val="24"/>
          <w:rtl/>
        </w:rPr>
        <w:t>כגון: ביגוד, ציוד הניקיון</w:t>
      </w:r>
      <w:r w:rsidRPr="00B92FAA">
        <w:rPr>
          <w:rFonts w:cs="David" w:hint="cs"/>
          <w:b w:val="0"/>
          <w:bCs w:val="0"/>
          <w:color w:val="auto"/>
          <w:sz w:val="24"/>
          <w:szCs w:val="24"/>
          <w:rtl/>
        </w:rPr>
        <w:t xml:space="preserve"> וכדומה</w:t>
      </w:r>
      <w:r w:rsidRPr="00B92FAA">
        <w:rPr>
          <w:rFonts w:cs="David"/>
          <w:b w:val="0"/>
          <w:bCs w:val="0"/>
          <w:color w:val="auto"/>
          <w:sz w:val="24"/>
          <w:szCs w:val="24"/>
          <w:rtl/>
        </w:rPr>
        <w:t xml:space="preserve">, והכל בהתאם לדרישות המכרז. זאת על מנת לוודא כי אין מדובר </w:t>
      </w:r>
      <w:r w:rsidRPr="00B92FAA">
        <w:rPr>
          <w:rFonts w:cs="David" w:hint="cs"/>
          <w:b w:val="0"/>
          <w:bCs w:val="0"/>
          <w:color w:val="auto"/>
          <w:sz w:val="24"/>
          <w:szCs w:val="24"/>
          <w:rtl/>
        </w:rPr>
        <w:t>בהצעת הפסד</w:t>
      </w:r>
      <w:r w:rsidRPr="00B92FAA">
        <w:rPr>
          <w:rFonts w:cs="David"/>
          <w:b w:val="0"/>
          <w:bCs w:val="0"/>
          <w:color w:val="auto"/>
          <w:sz w:val="24"/>
          <w:szCs w:val="24"/>
          <w:rtl/>
        </w:rPr>
        <w:t xml:space="preserve"> וכי לא ייפגעו זכויות עובדים.</w:t>
      </w:r>
    </w:p>
    <w:p w:rsidR="00340F10" w:rsidRPr="00B92FAA" w:rsidRDefault="00340F10" w:rsidP="00395510">
      <w:pPr>
        <w:spacing w:before="240" w:line="480" w:lineRule="auto"/>
        <w:rPr>
          <w:rFonts w:ascii="Arial" w:hAnsi="Arial" w:cs="David"/>
          <w:b/>
          <w:bCs/>
          <w:u w:val="single"/>
        </w:rPr>
      </w:pPr>
    </w:p>
    <w:p w:rsidR="00031E34" w:rsidRPr="00B92FAA" w:rsidRDefault="00031E34" w:rsidP="00B75AC8">
      <w:pPr>
        <w:spacing w:before="240" w:line="480" w:lineRule="auto"/>
        <w:ind w:left="567"/>
        <w:rPr>
          <w:rFonts w:ascii="Arial" w:hAnsi="Arial" w:cs="David"/>
          <w:b/>
          <w:bCs/>
          <w:rtl/>
        </w:rPr>
      </w:pPr>
    </w:p>
    <w:p w:rsidR="00B75AC8" w:rsidRPr="00B92FAA" w:rsidRDefault="00B75AC8" w:rsidP="00D667AF">
      <w:pPr>
        <w:pStyle w:val="af"/>
        <w:spacing w:line="480" w:lineRule="auto"/>
        <w:jc w:val="left"/>
        <w:rPr>
          <w:rFonts w:cs="David"/>
          <w:bCs/>
          <w:i/>
          <w:sz w:val="24"/>
          <w:szCs w:val="24"/>
          <w:u w:val="single"/>
          <w:rtl/>
        </w:rPr>
      </w:pPr>
    </w:p>
    <w:p w:rsidR="00B75AC8" w:rsidRPr="00B92FAA" w:rsidRDefault="00B75AC8" w:rsidP="00D667AF">
      <w:pPr>
        <w:pStyle w:val="af"/>
        <w:spacing w:line="480" w:lineRule="auto"/>
        <w:jc w:val="left"/>
        <w:rPr>
          <w:rFonts w:cs="David"/>
          <w:bCs/>
          <w:i/>
          <w:sz w:val="24"/>
          <w:szCs w:val="24"/>
          <w:u w:val="single"/>
          <w:rtl/>
        </w:rPr>
      </w:pPr>
    </w:p>
    <w:p w:rsidR="00DB1460" w:rsidRPr="00B92FAA" w:rsidRDefault="00DB1460">
      <w:pPr>
        <w:bidi w:val="0"/>
        <w:spacing w:after="200" w:line="276" w:lineRule="auto"/>
        <w:rPr>
          <w:rFonts w:ascii="Arial" w:hAnsi="Arial" w:cs="David"/>
          <w:bCs/>
          <w:i/>
          <w:u w:val="single"/>
          <w:rtl/>
        </w:rPr>
      </w:pPr>
      <w:r w:rsidRPr="00B92FAA">
        <w:rPr>
          <w:rFonts w:cs="David"/>
          <w:bCs/>
          <w:i/>
          <w:u w:val="single"/>
          <w:rtl/>
        </w:rPr>
        <w:br w:type="page"/>
      </w:r>
    </w:p>
    <w:p w:rsidR="00C14F33" w:rsidRPr="00B92FAA" w:rsidRDefault="00C14F33" w:rsidP="00D667AF">
      <w:pPr>
        <w:pStyle w:val="af"/>
        <w:spacing w:line="480" w:lineRule="auto"/>
        <w:jc w:val="left"/>
        <w:rPr>
          <w:rFonts w:cs="David"/>
          <w:i/>
          <w:sz w:val="24"/>
          <w:szCs w:val="24"/>
          <w:u w:val="single"/>
          <w:rtl/>
        </w:rPr>
      </w:pPr>
      <w:r w:rsidRPr="00B92FAA">
        <w:rPr>
          <w:rFonts w:cs="David" w:hint="eastAsia"/>
          <w:bCs/>
          <w:i/>
          <w:sz w:val="24"/>
          <w:szCs w:val="24"/>
          <w:u w:val="single"/>
          <w:rtl/>
        </w:rPr>
        <w:lastRenderedPageBreak/>
        <w:t>נספח</w:t>
      </w:r>
      <w:r w:rsidRPr="00B92FAA">
        <w:rPr>
          <w:rFonts w:cs="David"/>
          <w:bCs/>
          <w:i/>
          <w:sz w:val="24"/>
          <w:szCs w:val="24"/>
          <w:u w:val="single"/>
          <w:rtl/>
        </w:rPr>
        <w:t xml:space="preserve"> </w:t>
      </w:r>
      <w:r w:rsidRPr="00B92FAA">
        <w:rPr>
          <w:rFonts w:cs="David" w:hint="cs"/>
          <w:b/>
          <w:bCs/>
          <w:sz w:val="24"/>
          <w:szCs w:val="24"/>
          <w:u w:val="single"/>
          <w:rtl/>
        </w:rPr>
        <w:t xml:space="preserve"> ז' </w:t>
      </w:r>
    </w:p>
    <w:p w:rsidR="002440A0" w:rsidRPr="00B92FAA" w:rsidRDefault="002440A0" w:rsidP="002440A0">
      <w:pPr>
        <w:spacing w:line="360" w:lineRule="auto"/>
        <w:rPr>
          <w:rFonts w:cs="David"/>
          <w:b/>
          <w:bCs/>
          <w:rtl/>
        </w:rPr>
      </w:pPr>
    </w:p>
    <w:p w:rsidR="00557E9D" w:rsidRPr="00B92FAA" w:rsidRDefault="00557E9D" w:rsidP="00970C2B">
      <w:pPr>
        <w:pStyle w:val="af"/>
        <w:spacing w:line="480" w:lineRule="auto"/>
        <w:jc w:val="center"/>
        <w:rPr>
          <w:rFonts w:cs="David"/>
          <w:bCs/>
          <w:i/>
          <w:sz w:val="24"/>
          <w:szCs w:val="24"/>
          <w:u w:val="single"/>
          <w:rtl/>
        </w:rPr>
      </w:pPr>
      <w:r w:rsidRPr="00B92FAA">
        <w:rPr>
          <w:rFonts w:cs="David" w:hint="cs"/>
          <w:bCs/>
          <w:i/>
          <w:sz w:val="24"/>
          <w:szCs w:val="24"/>
          <w:u w:val="single"/>
          <w:rtl/>
        </w:rPr>
        <w:t>דוגמת אישור רו"ח</w:t>
      </w:r>
    </w:p>
    <w:p w:rsidR="002440A0" w:rsidRPr="00B92FAA" w:rsidRDefault="002440A0" w:rsidP="00787DE9">
      <w:pPr>
        <w:rPr>
          <w:rFonts w:cs="David"/>
          <w:b/>
          <w:bCs/>
          <w:i/>
          <w:iCs/>
          <w:rtl/>
        </w:rPr>
      </w:pPr>
      <w:r w:rsidRPr="00B92FAA">
        <w:rPr>
          <w:rFonts w:cs="David" w:hint="cs"/>
          <w:rtl/>
        </w:rPr>
        <w:t xml:space="preserve">אני הח"מ ____________________________________________, רו"ח של </w:t>
      </w:r>
    </w:p>
    <w:p w:rsidR="002440A0" w:rsidRPr="00B92FAA" w:rsidRDefault="002440A0" w:rsidP="00787DE9">
      <w:pPr>
        <w:rPr>
          <w:rFonts w:cs="David"/>
          <w:b/>
          <w:bCs/>
          <w:i/>
          <w:iCs/>
          <w:rtl/>
        </w:rPr>
      </w:pPr>
      <w:r w:rsidRPr="00B92FAA">
        <w:rPr>
          <w:rFonts w:cs="David" w:hint="cs"/>
          <w:rtl/>
        </w:rPr>
        <w:t xml:space="preserve">חברת:_____________________________________________ (להלן </w:t>
      </w:r>
      <w:r w:rsidRPr="00B92FAA">
        <w:rPr>
          <w:rFonts w:cs="David"/>
          <w:rtl/>
        </w:rPr>
        <w:t>–</w:t>
      </w:r>
      <w:r w:rsidRPr="00B92FAA">
        <w:rPr>
          <w:rFonts w:cs="David" w:hint="cs"/>
          <w:rtl/>
        </w:rPr>
        <w:t xml:space="preserve"> "המציע ").</w:t>
      </w:r>
    </w:p>
    <w:p w:rsidR="002440A0" w:rsidRPr="00B92FAA" w:rsidRDefault="002440A0" w:rsidP="002440A0">
      <w:pPr>
        <w:spacing w:line="360" w:lineRule="auto"/>
        <w:rPr>
          <w:rFonts w:cs="David"/>
          <w:rtl/>
        </w:rPr>
      </w:pPr>
    </w:p>
    <w:p w:rsidR="002440A0" w:rsidRPr="00B92FAA" w:rsidRDefault="002440A0" w:rsidP="002440A0">
      <w:pPr>
        <w:spacing w:line="360" w:lineRule="auto"/>
        <w:rPr>
          <w:rFonts w:cs="David"/>
          <w:b/>
          <w:bCs/>
          <w:u w:val="single"/>
          <w:rtl/>
        </w:rPr>
      </w:pPr>
      <w:r w:rsidRPr="00B92FAA">
        <w:rPr>
          <w:rFonts w:cs="David" w:hint="cs"/>
          <w:b/>
          <w:bCs/>
          <w:u w:val="single"/>
          <w:rtl/>
        </w:rPr>
        <w:t>מאשר בזאת, כלהלן:</w:t>
      </w:r>
    </w:p>
    <w:p w:rsidR="00970C2B" w:rsidRPr="00B92FAA" w:rsidRDefault="00970C2B" w:rsidP="00970C2B">
      <w:pPr>
        <w:spacing w:line="360" w:lineRule="auto"/>
        <w:rPr>
          <w:rFonts w:cs="David"/>
          <w:b/>
          <w:bCs/>
          <w:u w:val="single"/>
          <w:rtl/>
        </w:rPr>
      </w:pPr>
    </w:p>
    <w:p w:rsidR="00970C2B" w:rsidRPr="00B92FAA" w:rsidRDefault="00970C2B" w:rsidP="00490D5A">
      <w:pPr>
        <w:pStyle w:val="2"/>
        <w:tabs>
          <w:tab w:val="clear" w:pos="1134"/>
          <w:tab w:val="num" w:pos="515"/>
          <w:tab w:val="left" w:pos="7461"/>
        </w:tabs>
        <w:spacing w:line="360" w:lineRule="auto"/>
        <w:ind w:left="515" w:right="993" w:hanging="425"/>
        <w:jc w:val="left"/>
        <w:rPr>
          <w:sz w:val="24"/>
        </w:rPr>
      </w:pPr>
      <w:r w:rsidRPr="00B92FAA">
        <w:rPr>
          <w:rFonts w:hint="cs"/>
          <w:sz w:val="24"/>
          <w:rtl/>
        </w:rPr>
        <w:t>החברה</w:t>
      </w:r>
      <w:r w:rsidRPr="00B92FAA">
        <w:rPr>
          <w:sz w:val="24"/>
        </w:rPr>
        <w:t xml:space="preserve"> </w:t>
      </w:r>
      <w:r w:rsidRPr="00B92FAA">
        <w:rPr>
          <w:rFonts w:hint="cs"/>
          <w:sz w:val="24"/>
          <w:rtl/>
        </w:rPr>
        <w:t>מעסיקה ברציפות ובקביעות בשנתיים מתוך שלוש השנים (</w:t>
      </w:r>
      <w:r w:rsidR="00490D5A">
        <w:rPr>
          <w:rFonts w:hint="cs"/>
          <w:sz w:val="24"/>
          <w:rtl/>
        </w:rPr>
        <w:t>2011</w:t>
      </w:r>
      <w:r w:rsidRPr="00B92FAA">
        <w:rPr>
          <w:rFonts w:hint="cs"/>
          <w:sz w:val="24"/>
          <w:rtl/>
        </w:rPr>
        <w:t>,201</w:t>
      </w:r>
      <w:r w:rsidR="00490D5A">
        <w:rPr>
          <w:rFonts w:hint="cs"/>
          <w:sz w:val="24"/>
          <w:rtl/>
        </w:rPr>
        <w:t>2</w:t>
      </w:r>
      <w:r w:rsidRPr="00B92FAA">
        <w:rPr>
          <w:rFonts w:hint="cs"/>
          <w:sz w:val="24"/>
          <w:rtl/>
        </w:rPr>
        <w:t>,</w:t>
      </w:r>
      <w:r w:rsidR="00490D5A">
        <w:rPr>
          <w:rFonts w:hint="cs"/>
          <w:sz w:val="24"/>
          <w:rtl/>
        </w:rPr>
        <w:t>2013</w:t>
      </w:r>
      <w:r w:rsidRPr="00B92FAA">
        <w:rPr>
          <w:rFonts w:hint="cs"/>
          <w:sz w:val="24"/>
          <w:rtl/>
        </w:rPr>
        <w:t xml:space="preserve">) שקדמו למועד האחרון להגשת הצעות, </w:t>
      </w:r>
      <w:r w:rsidRPr="00B92FAA">
        <w:rPr>
          <w:sz w:val="24"/>
          <w:rtl/>
        </w:rPr>
        <w:t>צוות</w:t>
      </w:r>
      <w:r w:rsidRPr="00B92FAA">
        <w:rPr>
          <w:sz w:val="24"/>
        </w:rPr>
        <w:t xml:space="preserve"> </w:t>
      </w:r>
      <w:r w:rsidRPr="00B92FAA">
        <w:rPr>
          <w:sz w:val="24"/>
          <w:rtl/>
        </w:rPr>
        <w:t>של</w:t>
      </w:r>
      <w:r w:rsidRPr="00B92FAA">
        <w:rPr>
          <w:rFonts w:hint="cs"/>
          <w:sz w:val="24"/>
          <w:rtl/>
        </w:rPr>
        <w:t xml:space="preserve"> לפחות </w:t>
      </w:r>
      <w:r w:rsidR="00490D5A">
        <w:rPr>
          <w:rFonts w:hint="cs"/>
          <w:sz w:val="24"/>
          <w:rtl/>
        </w:rPr>
        <w:t>20</w:t>
      </w:r>
      <w:r w:rsidRPr="00B92FAA">
        <w:rPr>
          <w:rFonts w:hint="cs"/>
          <w:sz w:val="24"/>
          <w:rtl/>
        </w:rPr>
        <w:t xml:space="preserve"> </w:t>
      </w:r>
      <w:r w:rsidRPr="00B92FAA">
        <w:rPr>
          <w:sz w:val="24"/>
          <w:rtl/>
        </w:rPr>
        <w:t>עובדים</w:t>
      </w:r>
      <w:r w:rsidRPr="00B92FAA">
        <w:rPr>
          <w:rFonts w:hint="cs"/>
          <w:sz w:val="24"/>
          <w:rtl/>
        </w:rPr>
        <w:t xml:space="preserve"> בעלי ניסיון במתן שירותי ניקיון נשוא המכרז. </w:t>
      </w:r>
    </w:p>
    <w:p w:rsidR="002440A0" w:rsidRPr="00B92FAA" w:rsidRDefault="002440A0" w:rsidP="00970C2B">
      <w:pPr>
        <w:pStyle w:val="2"/>
        <w:tabs>
          <w:tab w:val="clear" w:pos="1134"/>
          <w:tab w:val="num" w:pos="515"/>
        </w:tabs>
        <w:spacing w:line="360" w:lineRule="auto"/>
        <w:ind w:left="515" w:hanging="425"/>
        <w:jc w:val="left"/>
        <w:rPr>
          <w:sz w:val="24"/>
        </w:rPr>
      </w:pPr>
      <w:r w:rsidRPr="00B92FAA">
        <w:rPr>
          <w:rFonts w:hint="cs"/>
          <w:sz w:val="24"/>
          <w:rtl/>
        </w:rPr>
        <w:t xml:space="preserve">המחזור הכספי השנתי של המציע, הנובע מאספקת </w:t>
      </w:r>
      <w:r w:rsidR="00970C2B" w:rsidRPr="00B92FAA">
        <w:rPr>
          <w:rFonts w:hint="cs"/>
          <w:sz w:val="24"/>
          <w:rtl/>
        </w:rPr>
        <w:t>שירותים מהסוג</w:t>
      </w:r>
      <w:r w:rsidRPr="00B92FAA">
        <w:rPr>
          <w:rFonts w:hint="cs"/>
          <w:sz w:val="24"/>
          <w:rtl/>
        </w:rPr>
        <w:t xml:space="preserve"> נשוא מכרז זה, היה כמפורט להלן :</w:t>
      </w:r>
    </w:p>
    <w:p w:rsidR="002440A0" w:rsidRPr="00B92FAA" w:rsidRDefault="002440A0" w:rsidP="00490D5A">
      <w:pPr>
        <w:numPr>
          <w:ilvl w:val="1"/>
          <w:numId w:val="22"/>
        </w:numPr>
        <w:tabs>
          <w:tab w:val="clear" w:pos="792"/>
          <w:tab w:val="num" w:pos="509"/>
        </w:tabs>
        <w:spacing w:line="360" w:lineRule="auto"/>
        <w:ind w:right="0"/>
        <w:rPr>
          <w:rFonts w:cs="David"/>
        </w:rPr>
      </w:pPr>
      <w:r w:rsidRPr="00B92FAA">
        <w:rPr>
          <w:rFonts w:cs="David" w:hint="cs"/>
          <w:rtl/>
        </w:rPr>
        <w:t xml:space="preserve">מחזור כספי שנתי </w:t>
      </w:r>
      <w:r w:rsidRPr="00B92FAA">
        <w:rPr>
          <w:rFonts w:cs="David" w:hint="cs"/>
          <w:b/>
          <w:bCs/>
          <w:u w:val="single"/>
          <w:rtl/>
        </w:rPr>
        <w:t xml:space="preserve">בשנת </w:t>
      </w:r>
      <w:r w:rsidR="00490D5A">
        <w:rPr>
          <w:rFonts w:cs="David" w:hint="cs"/>
          <w:b/>
          <w:bCs/>
          <w:u w:val="single"/>
          <w:rtl/>
        </w:rPr>
        <w:t>2011</w:t>
      </w:r>
      <w:r w:rsidRPr="00B92FAA">
        <w:rPr>
          <w:rFonts w:cs="David" w:hint="cs"/>
          <w:b/>
          <w:bCs/>
          <w:u w:val="single"/>
          <w:rtl/>
        </w:rPr>
        <w:t>,</w:t>
      </w:r>
      <w:r w:rsidRPr="00B92FAA">
        <w:rPr>
          <w:rFonts w:cs="David" w:hint="cs"/>
          <w:rtl/>
        </w:rPr>
        <w:t xml:space="preserve"> הסתכם בסכום של ________________ש</w:t>
      </w:r>
      <w:r w:rsidRPr="00B92FAA">
        <w:rPr>
          <w:rFonts w:cs="David"/>
          <w:rtl/>
        </w:rPr>
        <w:t>”</w:t>
      </w:r>
      <w:r w:rsidRPr="00B92FAA">
        <w:rPr>
          <w:rFonts w:cs="David" w:hint="cs"/>
          <w:rtl/>
        </w:rPr>
        <w:t>ח, כולל מע"מ.</w:t>
      </w:r>
    </w:p>
    <w:p w:rsidR="002440A0" w:rsidRPr="00B92FAA" w:rsidRDefault="002440A0" w:rsidP="00490D5A">
      <w:pPr>
        <w:numPr>
          <w:ilvl w:val="1"/>
          <w:numId w:val="22"/>
        </w:numPr>
        <w:tabs>
          <w:tab w:val="clear" w:pos="792"/>
          <w:tab w:val="num" w:pos="509"/>
        </w:tabs>
        <w:spacing w:line="360" w:lineRule="auto"/>
        <w:ind w:right="0"/>
        <w:rPr>
          <w:rFonts w:cs="David"/>
        </w:rPr>
      </w:pPr>
      <w:r w:rsidRPr="00B92FAA">
        <w:rPr>
          <w:rFonts w:cs="David" w:hint="cs"/>
          <w:rtl/>
        </w:rPr>
        <w:t xml:space="preserve">מחזור כספי שנתי </w:t>
      </w:r>
      <w:r w:rsidRPr="00B92FAA">
        <w:rPr>
          <w:rFonts w:cs="David" w:hint="cs"/>
          <w:b/>
          <w:bCs/>
          <w:u w:val="single"/>
          <w:rtl/>
        </w:rPr>
        <w:t xml:space="preserve">בשנת </w:t>
      </w:r>
      <w:r w:rsidR="00490D5A">
        <w:rPr>
          <w:rFonts w:cs="David" w:hint="cs"/>
          <w:b/>
          <w:bCs/>
          <w:u w:val="single"/>
          <w:rtl/>
        </w:rPr>
        <w:t>2012</w:t>
      </w:r>
      <w:r w:rsidRPr="00B92FAA">
        <w:rPr>
          <w:rFonts w:cs="David" w:hint="cs"/>
          <w:rtl/>
        </w:rPr>
        <w:t>, הסתכם בסכום של ________________ש</w:t>
      </w:r>
      <w:r w:rsidRPr="00B92FAA">
        <w:rPr>
          <w:rFonts w:cs="David"/>
          <w:rtl/>
        </w:rPr>
        <w:t>”</w:t>
      </w:r>
      <w:r w:rsidRPr="00B92FAA">
        <w:rPr>
          <w:rFonts w:cs="David" w:hint="cs"/>
          <w:rtl/>
        </w:rPr>
        <w:t>ח, כולל מע"מ.</w:t>
      </w:r>
    </w:p>
    <w:p w:rsidR="002440A0" w:rsidRPr="00B92FAA" w:rsidRDefault="002440A0" w:rsidP="00490D5A">
      <w:pPr>
        <w:numPr>
          <w:ilvl w:val="1"/>
          <w:numId w:val="22"/>
        </w:numPr>
        <w:tabs>
          <w:tab w:val="clear" w:pos="792"/>
          <w:tab w:val="num" w:pos="509"/>
        </w:tabs>
        <w:spacing w:line="360" w:lineRule="auto"/>
        <w:ind w:right="0"/>
        <w:rPr>
          <w:rFonts w:cs="David"/>
        </w:rPr>
      </w:pPr>
      <w:r w:rsidRPr="00B92FAA">
        <w:rPr>
          <w:rFonts w:cs="David" w:hint="cs"/>
          <w:rtl/>
        </w:rPr>
        <w:t xml:space="preserve">מחזור כספי שנתי </w:t>
      </w:r>
      <w:r w:rsidRPr="00B92FAA">
        <w:rPr>
          <w:rFonts w:cs="David" w:hint="cs"/>
          <w:b/>
          <w:bCs/>
          <w:u w:val="single"/>
          <w:rtl/>
        </w:rPr>
        <w:t xml:space="preserve">בשנת </w:t>
      </w:r>
      <w:r w:rsidR="00490D5A">
        <w:rPr>
          <w:rFonts w:cs="David" w:hint="cs"/>
          <w:b/>
          <w:bCs/>
          <w:u w:val="single"/>
          <w:rtl/>
        </w:rPr>
        <w:t>2013</w:t>
      </w:r>
      <w:r w:rsidRPr="00B92FAA">
        <w:rPr>
          <w:rFonts w:cs="David" w:hint="cs"/>
          <w:rtl/>
        </w:rPr>
        <w:t>, הסתכם בסכום של ________________ש</w:t>
      </w:r>
      <w:r w:rsidRPr="00B92FAA">
        <w:rPr>
          <w:rFonts w:cs="David"/>
          <w:rtl/>
        </w:rPr>
        <w:t>”</w:t>
      </w:r>
      <w:r w:rsidRPr="00B92FAA">
        <w:rPr>
          <w:rFonts w:cs="David" w:hint="cs"/>
          <w:rtl/>
        </w:rPr>
        <w:t>ח, כולל מע"מ.</w:t>
      </w:r>
    </w:p>
    <w:p w:rsidR="002440A0" w:rsidRPr="00B92FAA" w:rsidRDefault="002440A0" w:rsidP="002440A0">
      <w:pPr>
        <w:tabs>
          <w:tab w:val="num" w:pos="509"/>
        </w:tabs>
        <w:spacing w:line="360" w:lineRule="auto"/>
        <w:ind w:left="360" w:right="360"/>
        <w:rPr>
          <w:rFonts w:cs="David"/>
          <w:rtl/>
        </w:rPr>
      </w:pPr>
      <w:r w:rsidRPr="00B92FAA">
        <w:rPr>
          <w:rFonts w:cs="David" w:hint="cs"/>
          <w:rtl/>
        </w:rPr>
        <w:t xml:space="preserve"> </w:t>
      </w:r>
    </w:p>
    <w:p w:rsidR="002440A0" w:rsidRPr="00B92FAA" w:rsidRDefault="002440A0" w:rsidP="002440A0">
      <w:pPr>
        <w:spacing w:line="360" w:lineRule="auto"/>
        <w:jc w:val="center"/>
        <w:rPr>
          <w:rFonts w:cs="David"/>
          <w:b/>
          <w:bCs/>
          <w:u w:val="single"/>
          <w:rtl/>
        </w:rPr>
      </w:pPr>
    </w:p>
    <w:p w:rsidR="002440A0" w:rsidRPr="00B92FAA" w:rsidRDefault="002440A0" w:rsidP="002440A0">
      <w:pPr>
        <w:spacing w:line="360" w:lineRule="auto"/>
        <w:jc w:val="center"/>
        <w:rPr>
          <w:rFonts w:cs="David"/>
          <w:b/>
          <w:bCs/>
          <w:u w:val="single"/>
          <w:rtl/>
        </w:rPr>
      </w:pPr>
    </w:p>
    <w:p w:rsidR="002440A0" w:rsidRPr="00B92FAA" w:rsidRDefault="002440A0" w:rsidP="002440A0">
      <w:pPr>
        <w:spacing w:line="360" w:lineRule="auto"/>
        <w:jc w:val="center"/>
        <w:rPr>
          <w:rFonts w:cs="David"/>
          <w:b/>
          <w:bCs/>
          <w:u w:val="single"/>
          <w:rtl/>
        </w:rPr>
      </w:pPr>
      <w:r w:rsidRPr="00B92FAA">
        <w:rPr>
          <w:rFonts w:cs="David" w:hint="cs"/>
          <w:b/>
          <w:bCs/>
          <w:u w:val="single"/>
          <w:rtl/>
        </w:rPr>
        <w:t>ולראיה באתי על החתום</w:t>
      </w:r>
    </w:p>
    <w:p w:rsidR="002440A0" w:rsidRPr="00B92FAA" w:rsidRDefault="002440A0" w:rsidP="002440A0">
      <w:pPr>
        <w:spacing w:line="360" w:lineRule="auto"/>
        <w:rPr>
          <w:rFonts w:cs="David"/>
          <w:rtl/>
        </w:rPr>
      </w:pPr>
    </w:p>
    <w:p w:rsidR="002440A0" w:rsidRPr="00B92FAA" w:rsidRDefault="002440A0" w:rsidP="002440A0">
      <w:pPr>
        <w:spacing w:line="360" w:lineRule="auto"/>
        <w:rPr>
          <w:rFonts w:cs="David"/>
          <w:rtl/>
        </w:rPr>
      </w:pPr>
      <w:r w:rsidRPr="00B92FAA">
        <w:rPr>
          <w:rFonts w:cs="David" w:hint="cs"/>
          <w:rtl/>
        </w:rPr>
        <w:t xml:space="preserve">תאריך:_________________         </w:t>
      </w:r>
    </w:p>
    <w:p w:rsidR="002440A0" w:rsidRPr="00B92FAA" w:rsidRDefault="002440A0" w:rsidP="002440A0">
      <w:pPr>
        <w:spacing w:line="360" w:lineRule="auto"/>
        <w:rPr>
          <w:rFonts w:cs="David"/>
          <w:rtl/>
        </w:rPr>
      </w:pPr>
      <w:r w:rsidRPr="00B92FAA">
        <w:rPr>
          <w:rFonts w:cs="David" w:hint="cs"/>
          <w:rtl/>
        </w:rPr>
        <w:t xml:space="preserve">                           </w:t>
      </w:r>
    </w:p>
    <w:p w:rsidR="002440A0" w:rsidRPr="00B92FAA" w:rsidRDefault="002440A0" w:rsidP="002440A0">
      <w:pPr>
        <w:rPr>
          <w:rFonts w:cs="David"/>
        </w:rPr>
      </w:pPr>
      <w:r w:rsidRPr="00B92FAA">
        <w:rPr>
          <w:rFonts w:cs="David" w:hint="cs"/>
          <w:rtl/>
        </w:rPr>
        <w:t>חותמת וחתימת רו"ח: ___________________________________</w:t>
      </w:r>
    </w:p>
    <w:p w:rsidR="002440A0" w:rsidRPr="00B92FAA" w:rsidRDefault="002440A0" w:rsidP="002440A0">
      <w:pPr>
        <w:rPr>
          <w:rFonts w:cs="David"/>
        </w:rPr>
      </w:pPr>
    </w:p>
    <w:p w:rsidR="002B2117" w:rsidRPr="00B92FAA" w:rsidRDefault="002B2117" w:rsidP="002B2117">
      <w:pPr>
        <w:pStyle w:val="af"/>
        <w:spacing w:line="480" w:lineRule="auto"/>
        <w:jc w:val="left"/>
        <w:rPr>
          <w:rFonts w:ascii="Times New Roman" w:hAnsi="Times New Roman" w:cs="David"/>
          <w:bCs/>
          <w:i/>
          <w:sz w:val="24"/>
          <w:szCs w:val="24"/>
          <w:u w:val="single"/>
          <w:rtl/>
        </w:rPr>
      </w:pPr>
    </w:p>
    <w:p w:rsidR="002B2117" w:rsidRPr="00B92FAA" w:rsidRDefault="002B2117" w:rsidP="002B2117">
      <w:pPr>
        <w:pStyle w:val="af"/>
        <w:spacing w:line="480" w:lineRule="auto"/>
        <w:jc w:val="left"/>
        <w:rPr>
          <w:rFonts w:ascii="Times New Roman" w:hAnsi="Times New Roman" w:cs="David"/>
          <w:bCs/>
          <w:i/>
          <w:sz w:val="24"/>
          <w:szCs w:val="24"/>
          <w:u w:val="single"/>
          <w:rtl/>
        </w:rPr>
      </w:pPr>
    </w:p>
    <w:p w:rsidR="002B2117" w:rsidRPr="00B92FAA" w:rsidRDefault="002B2117" w:rsidP="002B2117">
      <w:pPr>
        <w:pStyle w:val="af"/>
        <w:spacing w:line="480" w:lineRule="auto"/>
        <w:jc w:val="left"/>
        <w:rPr>
          <w:rFonts w:ascii="Times New Roman" w:hAnsi="Times New Roman" w:cs="David"/>
          <w:bCs/>
          <w:i/>
          <w:sz w:val="24"/>
          <w:szCs w:val="24"/>
          <w:u w:val="single"/>
          <w:rtl/>
        </w:rPr>
      </w:pPr>
    </w:p>
    <w:p w:rsidR="002B2117" w:rsidRPr="00B92FAA" w:rsidRDefault="002B2117" w:rsidP="002B2117">
      <w:pPr>
        <w:pStyle w:val="af"/>
        <w:spacing w:line="480" w:lineRule="auto"/>
        <w:jc w:val="left"/>
        <w:rPr>
          <w:rFonts w:ascii="Times New Roman" w:hAnsi="Times New Roman" w:cs="David"/>
          <w:bCs/>
          <w:i/>
          <w:sz w:val="24"/>
          <w:szCs w:val="24"/>
          <w:u w:val="single"/>
          <w:rtl/>
        </w:rPr>
      </w:pPr>
    </w:p>
    <w:p w:rsidR="002B2117" w:rsidRPr="00B92FAA" w:rsidRDefault="002B2117" w:rsidP="002B2117">
      <w:pPr>
        <w:pStyle w:val="af"/>
        <w:spacing w:line="480" w:lineRule="auto"/>
        <w:jc w:val="left"/>
        <w:rPr>
          <w:rFonts w:ascii="Times New Roman" w:hAnsi="Times New Roman" w:cs="David"/>
          <w:bCs/>
          <w:i/>
          <w:sz w:val="24"/>
          <w:szCs w:val="24"/>
          <w:u w:val="single"/>
          <w:rtl/>
        </w:rPr>
      </w:pPr>
    </w:p>
    <w:p w:rsidR="004A26DD" w:rsidRPr="00B92FAA" w:rsidRDefault="004A26DD" w:rsidP="00970C2B">
      <w:pPr>
        <w:pStyle w:val="af"/>
        <w:spacing w:line="480" w:lineRule="auto"/>
        <w:jc w:val="left"/>
        <w:rPr>
          <w:rFonts w:ascii="Times New Roman" w:hAnsi="Times New Roman" w:cs="David"/>
          <w:bCs/>
          <w:i/>
          <w:sz w:val="24"/>
          <w:szCs w:val="24"/>
          <w:u w:val="single"/>
          <w:rtl/>
        </w:rPr>
      </w:pPr>
    </w:p>
    <w:p w:rsidR="00DB1460" w:rsidRPr="00B92FAA" w:rsidRDefault="00DB1460">
      <w:pPr>
        <w:bidi w:val="0"/>
        <w:spacing w:after="200" w:line="276" w:lineRule="auto"/>
        <w:rPr>
          <w:rFonts w:cs="David"/>
          <w:bCs/>
          <w:i/>
          <w:u w:val="single"/>
          <w:rtl/>
        </w:rPr>
      </w:pPr>
      <w:r w:rsidRPr="00B92FAA">
        <w:rPr>
          <w:rFonts w:cs="David"/>
          <w:bCs/>
          <w:i/>
          <w:u w:val="single"/>
          <w:rtl/>
        </w:rPr>
        <w:br w:type="page"/>
      </w:r>
    </w:p>
    <w:p w:rsidR="002A0D6A" w:rsidRDefault="002A0D6A" w:rsidP="00CD070E">
      <w:pPr>
        <w:pStyle w:val="10"/>
        <w:rPr>
          <w:rFonts w:cs="David"/>
          <w:sz w:val="40"/>
          <w:szCs w:val="40"/>
          <w:u w:val="single"/>
          <w:rtl/>
        </w:rPr>
      </w:pPr>
    </w:p>
    <w:p w:rsidR="001F6F6F" w:rsidRPr="00B92FAA" w:rsidRDefault="001F6F6F" w:rsidP="001F6F6F">
      <w:pPr>
        <w:pStyle w:val="af"/>
        <w:spacing w:line="480" w:lineRule="auto"/>
        <w:rPr>
          <w:rFonts w:ascii="Times New Roman" w:hAnsi="Times New Roman" w:cs="David"/>
          <w:bCs/>
          <w:i/>
          <w:sz w:val="24"/>
          <w:szCs w:val="24"/>
          <w:u w:val="single"/>
          <w:rtl/>
        </w:rPr>
      </w:pPr>
      <w:r w:rsidRPr="00B92FAA">
        <w:rPr>
          <w:rFonts w:ascii="Times New Roman" w:hAnsi="Times New Roman" w:cs="David" w:hint="cs"/>
          <w:bCs/>
          <w:i/>
          <w:sz w:val="24"/>
          <w:szCs w:val="24"/>
          <w:u w:val="single"/>
          <w:rtl/>
        </w:rPr>
        <w:t xml:space="preserve">נספח </w:t>
      </w:r>
      <w:r>
        <w:rPr>
          <w:rFonts w:ascii="Times New Roman" w:hAnsi="Times New Roman" w:cs="David" w:hint="cs"/>
          <w:bCs/>
          <w:i/>
          <w:sz w:val="24"/>
          <w:szCs w:val="24"/>
          <w:u w:val="single"/>
          <w:rtl/>
        </w:rPr>
        <w:t>ח</w:t>
      </w:r>
      <w:r w:rsidRPr="00B92FAA">
        <w:rPr>
          <w:rFonts w:ascii="Times New Roman" w:hAnsi="Times New Roman" w:cs="David" w:hint="cs"/>
          <w:bCs/>
          <w:i/>
          <w:sz w:val="24"/>
          <w:szCs w:val="24"/>
          <w:u w:val="single"/>
          <w:rtl/>
        </w:rPr>
        <w:t xml:space="preserve">'  </w:t>
      </w:r>
    </w:p>
    <w:p w:rsidR="001F6F6F" w:rsidRPr="00B92FAA" w:rsidRDefault="001F6F6F" w:rsidP="001F6F6F">
      <w:pPr>
        <w:pStyle w:val="af"/>
        <w:spacing w:line="480" w:lineRule="auto"/>
        <w:rPr>
          <w:rFonts w:cs="David"/>
          <w:i/>
          <w:sz w:val="24"/>
          <w:szCs w:val="24"/>
          <w:u w:val="single"/>
        </w:rPr>
      </w:pPr>
      <w:r w:rsidRPr="00B92FAA">
        <w:rPr>
          <w:rFonts w:cs="David" w:hint="cs"/>
          <w:i/>
          <w:sz w:val="24"/>
          <w:szCs w:val="24"/>
          <w:u w:val="single"/>
          <w:rtl/>
        </w:rPr>
        <w:t>אמות מידה להענקת מענק מצוינות לעובדי קבלן</w:t>
      </w:r>
    </w:p>
    <w:p w:rsidR="001F6F6F" w:rsidRPr="00B92FAA" w:rsidRDefault="001F6F6F" w:rsidP="00712DDD">
      <w:pPr>
        <w:pStyle w:val="af1"/>
        <w:numPr>
          <w:ilvl w:val="0"/>
          <w:numId w:val="21"/>
        </w:numPr>
        <w:rPr>
          <w:rFonts w:cs="David"/>
          <w:b w:val="0"/>
          <w:bCs w:val="0"/>
          <w:color w:val="auto"/>
          <w:sz w:val="24"/>
          <w:szCs w:val="24"/>
        </w:rPr>
      </w:pPr>
      <w:r w:rsidRPr="00B92FAA">
        <w:rPr>
          <w:rFonts w:cs="David" w:hint="cs"/>
          <w:b w:val="0"/>
          <w:bCs w:val="0"/>
          <w:color w:val="auto"/>
          <w:sz w:val="24"/>
          <w:szCs w:val="24"/>
          <w:rtl/>
        </w:rPr>
        <w:t>ביום 4 בדצמבר 2012 חתם שר האוצר על הסכם קיבוצי מיוחד עם ההסתדרות בעניין שיפור תנאי השכר וההעסקה של עובדי ניקיון ושמירה המועסקים על ידי קבלני שירותים במשרדי הממשלה. במסגרת ההסכם התחייבה המדינה לשלם לעובדי קבלן מצטיינים בתחומי השמירה והניקיון (להלן: "הקבלן") מענק מצוינות וזאת על מנת לעודד מצוינות בקרב העובדים.</w:t>
      </w:r>
    </w:p>
    <w:p w:rsidR="001F6F6F" w:rsidRPr="00B92FAA" w:rsidRDefault="001F6F6F" w:rsidP="00712DDD">
      <w:pPr>
        <w:pStyle w:val="af1"/>
        <w:numPr>
          <w:ilvl w:val="0"/>
          <w:numId w:val="21"/>
        </w:numPr>
        <w:spacing w:before="0"/>
        <w:rPr>
          <w:rFonts w:cs="David"/>
          <w:b w:val="0"/>
          <w:bCs w:val="0"/>
          <w:color w:val="auto"/>
          <w:sz w:val="24"/>
          <w:szCs w:val="24"/>
        </w:rPr>
      </w:pPr>
      <w:bookmarkStart w:id="83" w:name="_Ref349815398"/>
      <w:r w:rsidRPr="00B92FAA">
        <w:rPr>
          <w:rFonts w:cs="David" w:hint="cs"/>
          <w:b w:val="0"/>
          <w:bCs w:val="0"/>
          <w:color w:val="auto"/>
          <w:sz w:val="24"/>
          <w:szCs w:val="24"/>
          <w:rtl/>
        </w:rPr>
        <w:t xml:space="preserve">הקבלן ישלם אחת לשנה ולא יאוחר מחודש אפריל בכל שנה, מענק מצוינות לעובדים מצטיינים בשיעור של 1% מבסיס השכר המצרפי של עובדי הקבלן באותה שנה ועל פי אמות מידה שתקבע ועדת המכרזים כאמור בסעיף </w:t>
      </w:r>
      <w:r w:rsidRPr="00B92FAA">
        <w:rPr>
          <w:rFonts w:cs="David"/>
          <w:b w:val="0"/>
          <w:bCs w:val="0"/>
          <w:color w:val="auto"/>
          <w:sz w:val="24"/>
          <w:szCs w:val="24"/>
          <w:rtl/>
        </w:rPr>
        <w:fldChar w:fldCharType="begin"/>
      </w:r>
      <w:r w:rsidRPr="00B92FAA">
        <w:rPr>
          <w:rFonts w:cs="David"/>
          <w:b w:val="0"/>
          <w:bCs w:val="0"/>
          <w:color w:val="auto"/>
          <w:sz w:val="24"/>
          <w:szCs w:val="24"/>
          <w:rtl/>
        </w:rPr>
        <w:instrText xml:space="preserve"> </w:instrText>
      </w:r>
      <w:r w:rsidRPr="00B92FAA">
        <w:rPr>
          <w:rFonts w:cs="David" w:hint="cs"/>
          <w:b w:val="0"/>
          <w:bCs w:val="0"/>
          <w:color w:val="auto"/>
          <w:sz w:val="24"/>
          <w:szCs w:val="24"/>
        </w:rPr>
        <w:instrText>REF</w:instrText>
      </w:r>
      <w:r w:rsidRPr="00B92FAA">
        <w:rPr>
          <w:rFonts w:cs="David" w:hint="cs"/>
          <w:b w:val="0"/>
          <w:bCs w:val="0"/>
          <w:color w:val="auto"/>
          <w:sz w:val="24"/>
          <w:szCs w:val="24"/>
          <w:rtl/>
        </w:rPr>
        <w:instrText xml:space="preserve"> _</w:instrText>
      </w:r>
      <w:r w:rsidRPr="00B92FAA">
        <w:rPr>
          <w:rFonts w:cs="David" w:hint="cs"/>
          <w:b w:val="0"/>
          <w:bCs w:val="0"/>
          <w:color w:val="auto"/>
          <w:sz w:val="24"/>
          <w:szCs w:val="24"/>
        </w:rPr>
        <w:instrText>Ref349816843 \r \h</w:instrText>
      </w:r>
      <w:r w:rsidRPr="00B92FAA">
        <w:rPr>
          <w:rFonts w:cs="David"/>
          <w:b w:val="0"/>
          <w:bCs w:val="0"/>
          <w:color w:val="auto"/>
          <w:sz w:val="24"/>
          <w:szCs w:val="24"/>
          <w:rtl/>
        </w:rPr>
        <w:instrText xml:space="preserve">  \* </w:instrText>
      </w:r>
      <w:r w:rsidRPr="00B92FAA">
        <w:rPr>
          <w:rFonts w:cs="David"/>
          <w:b w:val="0"/>
          <w:bCs w:val="0"/>
          <w:color w:val="auto"/>
          <w:sz w:val="24"/>
          <w:szCs w:val="24"/>
        </w:rPr>
        <w:instrText>MERGEFORMAT</w:instrText>
      </w:r>
      <w:r w:rsidRPr="00B92FAA">
        <w:rPr>
          <w:rFonts w:cs="David"/>
          <w:b w:val="0"/>
          <w:bCs w:val="0"/>
          <w:color w:val="auto"/>
          <w:sz w:val="24"/>
          <w:szCs w:val="24"/>
          <w:rtl/>
        </w:rPr>
        <w:instrText xml:space="preserve"> </w:instrText>
      </w:r>
      <w:r w:rsidRPr="00B92FAA">
        <w:rPr>
          <w:rFonts w:cs="David"/>
          <w:b w:val="0"/>
          <w:bCs w:val="0"/>
          <w:color w:val="auto"/>
          <w:sz w:val="24"/>
          <w:szCs w:val="24"/>
          <w:rtl/>
        </w:rPr>
      </w:r>
      <w:r w:rsidRPr="00B92FAA">
        <w:rPr>
          <w:rFonts w:cs="David"/>
          <w:b w:val="0"/>
          <w:bCs w:val="0"/>
          <w:color w:val="auto"/>
          <w:sz w:val="24"/>
          <w:szCs w:val="24"/>
          <w:rtl/>
        </w:rPr>
        <w:fldChar w:fldCharType="separate"/>
      </w:r>
      <w:r w:rsidR="00954A4B">
        <w:rPr>
          <w:rFonts w:cs="David"/>
          <w:b w:val="0"/>
          <w:bCs w:val="0"/>
          <w:color w:val="auto"/>
          <w:sz w:val="24"/>
          <w:szCs w:val="24"/>
          <w:cs/>
        </w:rPr>
        <w:t>‎</w:t>
      </w:r>
      <w:r w:rsidR="00954A4B">
        <w:rPr>
          <w:rFonts w:cs="David"/>
          <w:b w:val="0"/>
          <w:bCs w:val="0"/>
          <w:color w:val="auto"/>
          <w:sz w:val="24"/>
          <w:szCs w:val="24"/>
        </w:rPr>
        <w:t>5</w:t>
      </w:r>
      <w:r w:rsidRPr="00B92FAA">
        <w:rPr>
          <w:rFonts w:cs="David"/>
          <w:b w:val="0"/>
          <w:bCs w:val="0"/>
          <w:color w:val="auto"/>
          <w:sz w:val="24"/>
          <w:szCs w:val="24"/>
          <w:rtl/>
        </w:rPr>
        <w:fldChar w:fldCharType="end"/>
      </w:r>
      <w:r w:rsidRPr="00B92FAA">
        <w:rPr>
          <w:rFonts w:cs="David" w:hint="cs"/>
          <w:b w:val="0"/>
          <w:bCs w:val="0"/>
          <w:color w:val="auto"/>
          <w:sz w:val="24"/>
          <w:szCs w:val="24"/>
          <w:rtl/>
        </w:rPr>
        <w:t xml:space="preserve"> לעיל. במקרה שהשירותים ניתנו רק בחלק מהשנה בסיס השכר יכלול את התשלומים ששולמו באותו חלק בלבד.</w:t>
      </w:r>
      <w:bookmarkEnd w:id="83"/>
      <w:r w:rsidRPr="00B92FAA">
        <w:rPr>
          <w:rFonts w:cs="David" w:hint="cs"/>
          <w:b w:val="0"/>
          <w:bCs w:val="0"/>
          <w:color w:val="auto"/>
          <w:sz w:val="24"/>
          <w:szCs w:val="24"/>
          <w:rtl/>
        </w:rPr>
        <w:t xml:space="preserve"> </w:t>
      </w:r>
    </w:p>
    <w:p w:rsidR="001F6F6F" w:rsidRPr="00B92FAA" w:rsidRDefault="001F6F6F" w:rsidP="00712DDD">
      <w:pPr>
        <w:pStyle w:val="af1"/>
        <w:numPr>
          <w:ilvl w:val="0"/>
          <w:numId w:val="21"/>
        </w:numPr>
        <w:spacing w:before="0"/>
        <w:rPr>
          <w:rFonts w:cs="David"/>
          <w:b w:val="0"/>
          <w:bCs w:val="0"/>
          <w:color w:val="auto"/>
          <w:sz w:val="24"/>
          <w:szCs w:val="24"/>
        </w:rPr>
      </w:pPr>
      <w:r w:rsidRPr="00B92FAA">
        <w:rPr>
          <w:rFonts w:cs="David" w:hint="cs"/>
          <w:b w:val="0"/>
          <w:bCs w:val="0"/>
          <w:color w:val="auto"/>
          <w:sz w:val="24"/>
          <w:szCs w:val="24"/>
          <w:rtl/>
        </w:rPr>
        <w:t xml:space="preserve">שכר הבסיס לחישוב מצוינות בעבודה יהיה הסך הכולל של רכיבי שכר היסוד בתוספת גמול בעד עבודה בשעות נוספות, אם ישנם, </w:t>
      </w:r>
      <w:proofErr w:type="spellStart"/>
      <w:r w:rsidRPr="00B92FAA">
        <w:rPr>
          <w:rFonts w:cs="David" w:hint="cs"/>
          <w:b w:val="0"/>
          <w:bCs w:val="0"/>
          <w:color w:val="auto"/>
          <w:sz w:val="24"/>
          <w:szCs w:val="24"/>
          <w:rtl/>
        </w:rPr>
        <w:t>וקצובת</w:t>
      </w:r>
      <w:proofErr w:type="spellEnd"/>
      <w:r w:rsidRPr="00B92FAA">
        <w:rPr>
          <w:rFonts w:cs="David" w:hint="cs"/>
          <w:b w:val="0"/>
          <w:bCs w:val="0"/>
          <w:color w:val="auto"/>
          <w:sz w:val="24"/>
          <w:szCs w:val="24"/>
          <w:rtl/>
        </w:rPr>
        <w:t xml:space="preserve"> נסיעה בתקופה אשר בעדה משולם המענק. </w:t>
      </w:r>
      <w:r w:rsidRPr="00B92FAA">
        <w:rPr>
          <w:rFonts w:cs="David" w:hint="cs"/>
          <w:color w:val="auto"/>
          <w:sz w:val="24"/>
          <w:szCs w:val="24"/>
          <w:rtl/>
        </w:rPr>
        <w:t>המענק שישולם לא יובא בחשבון לעניין פיצויי פיטורין או ערך שעה ולא יופרשו בגינו הפרשות כלשהן</w:t>
      </w:r>
      <w:r w:rsidRPr="00B92FAA">
        <w:rPr>
          <w:rFonts w:cs="David" w:hint="cs"/>
          <w:b w:val="0"/>
          <w:bCs w:val="0"/>
          <w:color w:val="auto"/>
          <w:sz w:val="24"/>
          <w:szCs w:val="24"/>
          <w:rtl/>
        </w:rPr>
        <w:t>.</w:t>
      </w:r>
    </w:p>
    <w:p w:rsidR="001F6F6F" w:rsidRPr="00B92FAA" w:rsidRDefault="001F6F6F" w:rsidP="00712DDD">
      <w:pPr>
        <w:pStyle w:val="af1"/>
        <w:numPr>
          <w:ilvl w:val="0"/>
          <w:numId w:val="21"/>
        </w:numPr>
        <w:rPr>
          <w:rFonts w:cs="David"/>
          <w:b w:val="0"/>
          <w:bCs w:val="0"/>
          <w:color w:val="auto"/>
          <w:sz w:val="24"/>
          <w:szCs w:val="24"/>
        </w:rPr>
      </w:pPr>
      <w:r w:rsidRPr="00B92FAA">
        <w:rPr>
          <w:rFonts w:cs="David" w:hint="cs"/>
          <w:b w:val="0"/>
          <w:bCs w:val="0"/>
          <w:color w:val="auto"/>
          <w:sz w:val="24"/>
          <w:szCs w:val="24"/>
          <w:rtl/>
        </w:rPr>
        <w:t xml:space="preserve">קבלן השירותים ישלם בכל שנה לעובדים המצטיינים את הסכום הכולל של המענק כאמור בסעיף </w:t>
      </w:r>
      <w:r w:rsidRPr="00B92FAA">
        <w:rPr>
          <w:rFonts w:cs="David"/>
          <w:b w:val="0"/>
          <w:bCs w:val="0"/>
          <w:color w:val="auto"/>
          <w:sz w:val="24"/>
          <w:szCs w:val="24"/>
          <w:rtl/>
        </w:rPr>
        <w:fldChar w:fldCharType="begin"/>
      </w:r>
      <w:r w:rsidRPr="00B92FAA">
        <w:rPr>
          <w:rFonts w:cs="David"/>
          <w:b w:val="0"/>
          <w:bCs w:val="0"/>
          <w:color w:val="auto"/>
          <w:sz w:val="24"/>
          <w:szCs w:val="24"/>
          <w:rtl/>
        </w:rPr>
        <w:instrText xml:space="preserve"> </w:instrText>
      </w:r>
      <w:r w:rsidRPr="00B92FAA">
        <w:rPr>
          <w:rFonts w:cs="David" w:hint="cs"/>
          <w:b w:val="0"/>
          <w:bCs w:val="0"/>
          <w:color w:val="auto"/>
          <w:sz w:val="24"/>
          <w:szCs w:val="24"/>
        </w:rPr>
        <w:instrText>REF</w:instrText>
      </w:r>
      <w:r w:rsidRPr="00B92FAA">
        <w:rPr>
          <w:rFonts w:cs="David" w:hint="cs"/>
          <w:b w:val="0"/>
          <w:bCs w:val="0"/>
          <w:color w:val="auto"/>
          <w:sz w:val="24"/>
          <w:szCs w:val="24"/>
          <w:rtl/>
        </w:rPr>
        <w:instrText xml:space="preserve"> _</w:instrText>
      </w:r>
      <w:r w:rsidRPr="00B92FAA">
        <w:rPr>
          <w:rFonts w:cs="David" w:hint="cs"/>
          <w:b w:val="0"/>
          <w:bCs w:val="0"/>
          <w:color w:val="auto"/>
          <w:sz w:val="24"/>
          <w:szCs w:val="24"/>
        </w:rPr>
        <w:instrText>Ref349815398 \r \h</w:instrText>
      </w:r>
      <w:r w:rsidRPr="00B92FAA">
        <w:rPr>
          <w:rFonts w:cs="David"/>
          <w:b w:val="0"/>
          <w:bCs w:val="0"/>
          <w:color w:val="auto"/>
          <w:sz w:val="24"/>
          <w:szCs w:val="24"/>
          <w:rtl/>
        </w:rPr>
        <w:instrText xml:space="preserve">  \* </w:instrText>
      </w:r>
      <w:r w:rsidRPr="00B92FAA">
        <w:rPr>
          <w:rFonts w:cs="David"/>
          <w:b w:val="0"/>
          <w:bCs w:val="0"/>
          <w:color w:val="auto"/>
          <w:sz w:val="24"/>
          <w:szCs w:val="24"/>
        </w:rPr>
        <w:instrText>MERGEFORMAT</w:instrText>
      </w:r>
      <w:r w:rsidRPr="00B92FAA">
        <w:rPr>
          <w:rFonts w:cs="David"/>
          <w:b w:val="0"/>
          <w:bCs w:val="0"/>
          <w:color w:val="auto"/>
          <w:sz w:val="24"/>
          <w:szCs w:val="24"/>
          <w:rtl/>
        </w:rPr>
        <w:instrText xml:space="preserve"> </w:instrText>
      </w:r>
      <w:r w:rsidRPr="00B92FAA">
        <w:rPr>
          <w:rFonts w:cs="David"/>
          <w:b w:val="0"/>
          <w:bCs w:val="0"/>
          <w:color w:val="auto"/>
          <w:sz w:val="24"/>
          <w:szCs w:val="24"/>
          <w:rtl/>
        </w:rPr>
      </w:r>
      <w:r w:rsidRPr="00B92FAA">
        <w:rPr>
          <w:rFonts w:cs="David"/>
          <w:b w:val="0"/>
          <w:bCs w:val="0"/>
          <w:color w:val="auto"/>
          <w:sz w:val="24"/>
          <w:szCs w:val="24"/>
          <w:rtl/>
        </w:rPr>
        <w:fldChar w:fldCharType="separate"/>
      </w:r>
      <w:r w:rsidR="00954A4B">
        <w:rPr>
          <w:rFonts w:cs="David"/>
          <w:b w:val="0"/>
          <w:bCs w:val="0"/>
          <w:color w:val="auto"/>
          <w:sz w:val="24"/>
          <w:szCs w:val="24"/>
          <w:cs/>
        </w:rPr>
        <w:t>‎</w:t>
      </w:r>
      <w:r w:rsidR="00954A4B">
        <w:rPr>
          <w:rFonts w:cs="David"/>
          <w:b w:val="0"/>
          <w:bCs w:val="0"/>
          <w:color w:val="auto"/>
          <w:sz w:val="24"/>
          <w:szCs w:val="24"/>
        </w:rPr>
        <w:t>2</w:t>
      </w:r>
      <w:r w:rsidRPr="00B92FAA">
        <w:rPr>
          <w:rFonts w:cs="David"/>
          <w:b w:val="0"/>
          <w:bCs w:val="0"/>
          <w:color w:val="auto"/>
          <w:sz w:val="24"/>
          <w:szCs w:val="24"/>
          <w:rtl/>
        </w:rPr>
        <w:fldChar w:fldCharType="end"/>
      </w:r>
      <w:r w:rsidRPr="00B92FAA">
        <w:rPr>
          <w:rFonts w:cs="David" w:hint="cs"/>
          <w:b w:val="0"/>
          <w:bCs w:val="0"/>
          <w:color w:val="auto"/>
          <w:sz w:val="24"/>
          <w:szCs w:val="24"/>
          <w:rtl/>
        </w:rPr>
        <w:t xml:space="preserve"> </w:t>
      </w:r>
      <w:r w:rsidRPr="00B92FAA">
        <w:rPr>
          <w:rFonts w:cs="David" w:hint="cs"/>
          <w:color w:val="auto"/>
          <w:sz w:val="24"/>
          <w:szCs w:val="24"/>
          <w:rtl/>
        </w:rPr>
        <w:t>במלואו</w:t>
      </w:r>
      <w:r w:rsidRPr="00B92FAA">
        <w:rPr>
          <w:rFonts w:cs="David" w:hint="cs"/>
          <w:b w:val="0"/>
          <w:bCs w:val="0"/>
          <w:color w:val="auto"/>
          <w:sz w:val="24"/>
          <w:szCs w:val="24"/>
          <w:rtl/>
        </w:rPr>
        <w:t>.</w:t>
      </w:r>
    </w:p>
    <w:p w:rsidR="001F6F6F" w:rsidRPr="00B92FAA" w:rsidRDefault="001F6F6F" w:rsidP="00712DDD">
      <w:pPr>
        <w:pStyle w:val="af1"/>
        <w:numPr>
          <w:ilvl w:val="0"/>
          <w:numId w:val="21"/>
        </w:numPr>
        <w:rPr>
          <w:rFonts w:cs="David"/>
          <w:b w:val="0"/>
          <w:bCs w:val="0"/>
          <w:color w:val="auto"/>
          <w:sz w:val="24"/>
          <w:szCs w:val="24"/>
        </w:rPr>
      </w:pPr>
      <w:bookmarkStart w:id="84" w:name="_Ref349816843"/>
      <w:r w:rsidRPr="00B92FAA">
        <w:rPr>
          <w:rFonts w:cs="David" w:hint="cs"/>
          <w:b w:val="0"/>
          <w:bCs w:val="0"/>
          <w:color w:val="auto"/>
          <w:sz w:val="24"/>
          <w:szCs w:val="24"/>
          <w:rtl/>
        </w:rPr>
        <w:t>ועדת המכרזים של המשרד תקבע את אמות המידה לבחירת עובדים מצטיינים ואת אופן שקלולן בהתאם לאופי ולדרישות ההתקשרות. הוועדה רשאית להתחשב בין היתר בקריטריונים הבאים:</w:t>
      </w:r>
      <w:bookmarkEnd w:id="84"/>
      <w:r w:rsidRPr="00B92FAA">
        <w:rPr>
          <w:rFonts w:cs="David" w:hint="cs"/>
          <w:b w:val="0"/>
          <w:bCs w:val="0"/>
          <w:color w:val="auto"/>
          <w:sz w:val="24"/>
          <w:szCs w:val="24"/>
          <w:rtl/>
        </w:rPr>
        <w:t xml:space="preserve"> </w:t>
      </w:r>
    </w:p>
    <w:p w:rsidR="001F6F6F" w:rsidRPr="00B92FAA" w:rsidRDefault="001F6F6F" w:rsidP="00712DDD">
      <w:pPr>
        <w:pStyle w:val="af1"/>
        <w:numPr>
          <w:ilvl w:val="1"/>
          <w:numId w:val="21"/>
        </w:numPr>
        <w:rPr>
          <w:rFonts w:cs="David"/>
          <w:b w:val="0"/>
          <w:bCs w:val="0"/>
          <w:color w:val="auto"/>
          <w:sz w:val="24"/>
          <w:szCs w:val="24"/>
          <w:u w:val="single"/>
        </w:rPr>
      </w:pPr>
      <w:r w:rsidRPr="00B92FAA">
        <w:rPr>
          <w:rFonts w:cs="David" w:hint="cs"/>
          <w:b w:val="0"/>
          <w:bCs w:val="0"/>
          <w:color w:val="auto"/>
          <w:sz w:val="24"/>
          <w:szCs w:val="24"/>
          <w:u w:val="single"/>
          <w:rtl/>
        </w:rPr>
        <w:t>תחום הניקיון:</w:t>
      </w:r>
    </w:p>
    <w:p w:rsidR="001F6F6F" w:rsidRPr="00B92FAA" w:rsidRDefault="001F6F6F" w:rsidP="00712DDD">
      <w:pPr>
        <w:pStyle w:val="ae"/>
        <w:numPr>
          <w:ilvl w:val="2"/>
          <w:numId w:val="21"/>
        </w:numPr>
        <w:rPr>
          <w:rFonts w:cs="David"/>
          <w:sz w:val="24"/>
          <w:szCs w:val="24"/>
        </w:rPr>
      </w:pPr>
      <w:r w:rsidRPr="00B92FAA">
        <w:rPr>
          <w:rFonts w:cs="David" w:hint="cs"/>
          <w:sz w:val="24"/>
          <w:szCs w:val="24"/>
          <w:rtl/>
        </w:rPr>
        <w:t xml:space="preserve">איכות הניקיון </w:t>
      </w:r>
      <w:r w:rsidRPr="00B92FAA">
        <w:rPr>
          <w:rFonts w:cs="David"/>
          <w:sz w:val="24"/>
          <w:szCs w:val="24"/>
          <w:rtl/>
        </w:rPr>
        <w:t>–</w:t>
      </w:r>
      <w:r w:rsidRPr="00B92FAA">
        <w:rPr>
          <w:rFonts w:cs="David" w:hint="cs"/>
          <w:sz w:val="24"/>
          <w:szCs w:val="24"/>
          <w:rtl/>
        </w:rPr>
        <w:t xml:space="preserve"> מילוי המשימות בהתאם להוראות.</w:t>
      </w:r>
    </w:p>
    <w:p w:rsidR="001F6F6F" w:rsidRPr="00B92FAA" w:rsidRDefault="001F6F6F" w:rsidP="00712DDD">
      <w:pPr>
        <w:pStyle w:val="ae"/>
        <w:numPr>
          <w:ilvl w:val="2"/>
          <w:numId w:val="21"/>
        </w:numPr>
        <w:rPr>
          <w:rFonts w:cs="David"/>
          <w:sz w:val="24"/>
          <w:szCs w:val="24"/>
        </w:rPr>
      </w:pPr>
      <w:r w:rsidRPr="00B92FAA">
        <w:rPr>
          <w:rFonts w:cs="David" w:hint="cs"/>
          <w:sz w:val="24"/>
          <w:szCs w:val="24"/>
          <w:rtl/>
        </w:rPr>
        <w:t>תודעת שירות ונימוס.</w:t>
      </w:r>
    </w:p>
    <w:p w:rsidR="001F6F6F" w:rsidRPr="00B92FAA" w:rsidRDefault="001F6F6F" w:rsidP="00712DDD">
      <w:pPr>
        <w:pStyle w:val="ae"/>
        <w:numPr>
          <w:ilvl w:val="2"/>
          <w:numId w:val="21"/>
        </w:numPr>
        <w:rPr>
          <w:rFonts w:cs="David"/>
          <w:sz w:val="24"/>
          <w:szCs w:val="24"/>
        </w:rPr>
      </w:pPr>
      <w:r w:rsidRPr="00B92FAA">
        <w:rPr>
          <w:rFonts w:cs="David" w:hint="cs"/>
          <w:sz w:val="24"/>
          <w:szCs w:val="24"/>
          <w:rtl/>
        </w:rPr>
        <w:t>נוכחות העובד, איחורים לעבודה וכדומה.</w:t>
      </w:r>
    </w:p>
    <w:p w:rsidR="001F6F6F" w:rsidRPr="00B92FAA" w:rsidRDefault="001F6F6F" w:rsidP="00712DDD">
      <w:pPr>
        <w:pStyle w:val="ae"/>
        <w:numPr>
          <w:ilvl w:val="2"/>
          <w:numId w:val="21"/>
        </w:numPr>
        <w:rPr>
          <w:rFonts w:cs="David"/>
          <w:sz w:val="24"/>
          <w:szCs w:val="24"/>
        </w:rPr>
      </w:pPr>
      <w:r w:rsidRPr="00B92FAA">
        <w:rPr>
          <w:rFonts w:cs="David" w:hint="cs"/>
          <w:sz w:val="24"/>
          <w:szCs w:val="24"/>
          <w:rtl/>
        </w:rPr>
        <w:t>הופעה חיצונית מסודרת.</w:t>
      </w:r>
    </w:p>
    <w:p w:rsidR="001F6F6F" w:rsidRPr="00B92FAA" w:rsidRDefault="001F6F6F" w:rsidP="00712DDD">
      <w:pPr>
        <w:pStyle w:val="ae"/>
        <w:numPr>
          <w:ilvl w:val="2"/>
          <w:numId w:val="21"/>
        </w:numPr>
        <w:rPr>
          <w:rFonts w:cs="David"/>
          <w:sz w:val="24"/>
          <w:szCs w:val="24"/>
        </w:rPr>
      </w:pPr>
      <w:r w:rsidRPr="00B92FAA">
        <w:rPr>
          <w:rFonts w:cs="David" w:hint="cs"/>
          <w:sz w:val="24"/>
          <w:szCs w:val="24"/>
          <w:rtl/>
        </w:rPr>
        <w:t>חוות דעת מפקח הניקיון.</w:t>
      </w:r>
    </w:p>
    <w:p w:rsidR="001F6F6F" w:rsidRPr="00B92FAA" w:rsidRDefault="001F6F6F" w:rsidP="00712DDD">
      <w:pPr>
        <w:pStyle w:val="ae"/>
        <w:numPr>
          <w:ilvl w:val="2"/>
          <w:numId w:val="21"/>
        </w:numPr>
        <w:rPr>
          <w:rFonts w:cs="David"/>
          <w:sz w:val="24"/>
          <w:szCs w:val="24"/>
        </w:rPr>
      </w:pPr>
      <w:r w:rsidRPr="00B92FAA">
        <w:rPr>
          <w:rFonts w:cs="David" w:hint="cs"/>
          <w:sz w:val="24"/>
          <w:szCs w:val="24"/>
          <w:rtl/>
        </w:rPr>
        <w:t>חוות דעת האחראי לתפעול מכרז הניקיון במשרד (עובד מדינה).</w:t>
      </w:r>
    </w:p>
    <w:p w:rsidR="001F6F6F" w:rsidRPr="00B92FAA" w:rsidRDefault="001F6F6F" w:rsidP="00712DDD">
      <w:pPr>
        <w:pStyle w:val="ae"/>
        <w:numPr>
          <w:ilvl w:val="2"/>
          <w:numId w:val="21"/>
        </w:numPr>
        <w:rPr>
          <w:rFonts w:cs="David"/>
          <w:sz w:val="24"/>
          <w:szCs w:val="24"/>
        </w:rPr>
      </w:pPr>
      <w:r w:rsidRPr="00B92FAA">
        <w:rPr>
          <w:rFonts w:cs="David" w:hint="cs"/>
          <w:sz w:val="24"/>
          <w:szCs w:val="24"/>
          <w:rtl/>
        </w:rPr>
        <w:t>קבלת ביקורת באופן ענייני.</w:t>
      </w:r>
    </w:p>
    <w:p w:rsidR="001F6F6F" w:rsidRPr="00B92FAA" w:rsidRDefault="001F6F6F" w:rsidP="00712DDD">
      <w:pPr>
        <w:pStyle w:val="ae"/>
        <w:numPr>
          <w:ilvl w:val="2"/>
          <w:numId w:val="21"/>
        </w:numPr>
        <w:rPr>
          <w:rFonts w:cs="David"/>
          <w:sz w:val="24"/>
          <w:szCs w:val="24"/>
        </w:rPr>
      </w:pPr>
      <w:r w:rsidRPr="00B92FAA">
        <w:rPr>
          <w:rFonts w:cs="David" w:hint="cs"/>
          <w:sz w:val="24"/>
          <w:szCs w:val="24"/>
          <w:rtl/>
        </w:rPr>
        <w:t>נכונות וגמישות למילוי מקום במקרה הצורך.</w:t>
      </w:r>
    </w:p>
    <w:p w:rsidR="001F6F6F" w:rsidRPr="00B92FAA" w:rsidRDefault="001F6F6F" w:rsidP="00712DDD">
      <w:pPr>
        <w:pStyle w:val="ae"/>
        <w:numPr>
          <w:ilvl w:val="2"/>
          <w:numId w:val="21"/>
        </w:numPr>
        <w:rPr>
          <w:rFonts w:cs="David"/>
          <w:sz w:val="24"/>
          <w:szCs w:val="24"/>
        </w:rPr>
      </w:pPr>
      <w:r w:rsidRPr="00B92FAA">
        <w:rPr>
          <w:rFonts w:cs="David" w:hint="cs"/>
          <w:sz w:val="24"/>
          <w:szCs w:val="24"/>
          <w:rtl/>
        </w:rPr>
        <w:t xml:space="preserve">ניקוד אחראי הניקיון </w:t>
      </w:r>
      <w:r w:rsidRPr="00B92FAA">
        <w:rPr>
          <w:rFonts w:cs="David"/>
          <w:sz w:val="24"/>
          <w:szCs w:val="24"/>
          <w:rtl/>
        </w:rPr>
        <w:t>–</w:t>
      </w:r>
      <w:r w:rsidRPr="00B92FAA">
        <w:rPr>
          <w:rFonts w:cs="David" w:hint="cs"/>
          <w:sz w:val="24"/>
          <w:szCs w:val="24"/>
          <w:rtl/>
        </w:rPr>
        <w:t xml:space="preserve"> ניתן להתחשב, בין היתר, גם באמת מידה: יכולת ניהול והנעת העובדים.</w:t>
      </w:r>
    </w:p>
    <w:p w:rsidR="001F6F6F" w:rsidRPr="00B92FAA" w:rsidRDefault="001F6F6F" w:rsidP="00712DDD">
      <w:pPr>
        <w:pStyle w:val="af1"/>
        <w:numPr>
          <w:ilvl w:val="0"/>
          <w:numId w:val="21"/>
        </w:numPr>
        <w:rPr>
          <w:rFonts w:cs="David"/>
          <w:b w:val="0"/>
          <w:bCs w:val="0"/>
          <w:color w:val="auto"/>
          <w:sz w:val="24"/>
          <w:szCs w:val="24"/>
        </w:rPr>
      </w:pPr>
      <w:r w:rsidRPr="00B92FAA">
        <w:rPr>
          <w:rFonts w:cs="David" w:hint="cs"/>
          <w:b w:val="0"/>
          <w:bCs w:val="0"/>
          <w:color w:val="auto"/>
          <w:sz w:val="24"/>
          <w:szCs w:val="24"/>
          <w:rtl/>
        </w:rPr>
        <w:lastRenderedPageBreak/>
        <w:t>הקבלן יפרסם לעובדיו אחת לשנה הודעה המפרטת את אמות המידה להענקת מענק מצוינות ואופן שקלולן.</w:t>
      </w:r>
    </w:p>
    <w:p w:rsidR="001F6F6F" w:rsidRPr="00B92FAA" w:rsidRDefault="001F6F6F" w:rsidP="00712DDD">
      <w:pPr>
        <w:pStyle w:val="af1"/>
        <w:numPr>
          <w:ilvl w:val="0"/>
          <w:numId w:val="21"/>
        </w:numPr>
        <w:rPr>
          <w:rFonts w:cs="David"/>
          <w:b w:val="0"/>
          <w:bCs w:val="0"/>
          <w:color w:val="auto"/>
          <w:sz w:val="24"/>
          <w:szCs w:val="24"/>
        </w:rPr>
      </w:pPr>
      <w:r w:rsidRPr="00B92FAA">
        <w:rPr>
          <w:rFonts w:cs="David" w:hint="cs"/>
          <w:b w:val="0"/>
          <w:bCs w:val="0"/>
          <w:color w:val="auto"/>
          <w:sz w:val="24"/>
          <w:szCs w:val="24"/>
          <w:rtl/>
        </w:rPr>
        <w:t>סכום המענק לעובד לא יעלה על ממוצע שתי משכורות של העובד בשנה שעבורה ניתן המענק. גם עובד המועסק בחלקיות משרה יהיה זכאי לקבלת מענק.</w:t>
      </w:r>
    </w:p>
    <w:p w:rsidR="001F6F6F" w:rsidRPr="00B92FAA" w:rsidRDefault="001F6F6F" w:rsidP="00712DDD">
      <w:pPr>
        <w:pStyle w:val="af1"/>
        <w:numPr>
          <w:ilvl w:val="0"/>
          <w:numId w:val="21"/>
        </w:numPr>
        <w:rPr>
          <w:rFonts w:cs="David"/>
          <w:b w:val="0"/>
          <w:bCs w:val="0"/>
          <w:color w:val="auto"/>
          <w:sz w:val="24"/>
          <w:szCs w:val="24"/>
        </w:rPr>
      </w:pPr>
      <w:r w:rsidRPr="00B92FAA">
        <w:rPr>
          <w:rFonts w:cs="David" w:hint="cs"/>
          <w:b w:val="0"/>
          <w:bCs w:val="0"/>
          <w:color w:val="auto"/>
          <w:sz w:val="24"/>
          <w:szCs w:val="24"/>
          <w:rtl/>
        </w:rPr>
        <w:t xml:space="preserve">קבלן המעניק שירותים במספר מבנים במשרד, יעניק את מענק ההצטיינות על פי אמות המידה שנקבעו לכל הפחות ב-50% מהמבנים בהם הוא מעסיק את עובדיו, זאת על מנת לעודד הצטיינות בקרב העובדים בכלל מתקני המשרד. לדוגמא: הקבלן מועסק ב-4 מבנים, מענק הצטיינות יחולק לעובדי ניקיון המועסקים ב-2 מבנים לפחות. </w:t>
      </w:r>
    </w:p>
    <w:p w:rsidR="001F6F6F" w:rsidRPr="00B92FAA" w:rsidRDefault="001F6F6F" w:rsidP="00712DDD">
      <w:pPr>
        <w:pStyle w:val="af1"/>
        <w:numPr>
          <w:ilvl w:val="0"/>
          <w:numId w:val="21"/>
        </w:numPr>
        <w:rPr>
          <w:rFonts w:cs="David"/>
          <w:b w:val="0"/>
          <w:bCs w:val="0"/>
          <w:color w:val="auto"/>
          <w:sz w:val="24"/>
          <w:szCs w:val="24"/>
        </w:rPr>
      </w:pPr>
      <w:r w:rsidRPr="00B92FAA">
        <w:rPr>
          <w:rFonts w:cs="David" w:hint="cs"/>
          <w:b w:val="0"/>
          <w:bCs w:val="0"/>
          <w:color w:val="auto"/>
          <w:sz w:val="24"/>
          <w:szCs w:val="24"/>
          <w:rtl/>
        </w:rPr>
        <w:t>קבלן השירותים לא יאשר מענק לעובד אשר בגינו התקבלה תלונה מצד עובד מדינה:</w:t>
      </w:r>
    </w:p>
    <w:p w:rsidR="001F6F6F" w:rsidRPr="00B92FAA" w:rsidRDefault="001F6F6F" w:rsidP="001F6F6F">
      <w:pPr>
        <w:pStyle w:val="ae"/>
        <w:ind w:firstLine="567"/>
        <w:rPr>
          <w:rFonts w:cs="David"/>
          <w:sz w:val="24"/>
          <w:szCs w:val="24"/>
        </w:rPr>
      </w:pPr>
      <w:r w:rsidRPr="00B92FAA">
        <w:rPr>
          <w:rFonts w:cs="David" w:hint="cs"/>
          <w:sz w:val="24"/>
          <w:szCs w:val="24"/>
          <w:rtl/>
        </w:rPr>
        <w:t xml:space="preserve"> חוות דעת האחראי לתפעול מכרז הניקיון במשרד </w:t>
      </w:r>
      <w:r w:rsidRPr="00B92FAA">
        <w:rPr>
          <w:rFonts w:cs="David"/>
          <w:sz w:val="24"/>
          <w:szCs w:val="24"/>
          <w:rtl/>
        </w:rPr>
        <w:t>–</w:t>
      </w:r>
      <w:r w:rsidRPr="00B92FAA">
        <w:rPr>
          <w:rFonts w:cs="David" w:hint="cs"/>
          <w:sz w:val="24"/>
          <w:szCs w:val="24"/>
          <w:rtl/>
        </w:rPr>
        <w:t xml:space="preserve"> לעניין עובד בתחום הניקיון.</w:t>
      </w:r>
    </w:p>
    <w:p w:rsidR="001F6F6F" w:rsidRPr="00B92FAA" w:rsidRDefault="001F6F6F" w:rsidP="001F6F6F">
      <w:pPr>
        <w:pStyle w:val="ae"/>
        <w:ind w:left="1107"/>
        <w:rPr>
          <w:rFonts w:cs="David"/>
          <w:sz w:val="24"/>
          <w:szCs w:val="24"/>
        </w:rPr>
      </w:pPr>
    </w:p>
    <w:p w:rsidR="001F6F6F" w:rsidRPr="00B92FAA" w:rsidRDefault="001F6F6F" w:rsidP="001F6F6F">
      <w:pPr>
        <w:spacing w:line="480" w:lineRule="auto"/>
        <w:jc w:val="both"/>
        <w:rPr>
          <w:rFonts w:cs="David"/>
          <w:b/>
          <w:bCs/>
          <w:u w:val="single"/>
          <w:rtl/>
        </w:rPr>
      </w:pPr>
    </w:p>
    <w:p w:rsidR="001F6F6F" w:rsidRPr="00B92FAA" w:rsidRDefault="001F6F6F" w:rsidP="001F6F6F">
      <w:pPr>
        <w:spacing w:line="480" w:lineRule="auto"/>
        <w:jc w:val="both"/>
        <w:rPr>
          <w:rFonts w:cs="David"/>
          <w:b/>
          <w:bCs/>
          <w:u w:val="single"/>
          <w:rtl/>
        </w:rPr>
      </w:pPr>
    </w:p>
    <w:p w:rsidR="001F6F6F" w:rsidRPr="00B92FAA" w:rsidRDefault="001F6F6F" w:rsidP="001F6F6F">
      <w:pPr>
        <w:spacing w:line="480" w:lineRule="auto"/>
        <w:jc w:val="both"/>
        <w:rPr>
          <w:rFonts w:cs="David"/>
          <w:b/>
          <w:bCs/>
          <w:u w:val="single"/>
          <w:rtl/>
        </w:rPr>
      </w:pPr>
    </w:p>
    <w:p w:rsidR="001F6F6F" w:rsidRPr="00B92FAA" w:rsidRDefault="001F6F6F" w:rsidP="001F6F6F">
      <w:pPr>
        <w:spacing w:line="480" w:lineRule="auto"/>
        <w:jc w:val="both"/>
        <w:rPr>
          <w:rFonts w:cs="David"/>
          <w:b/>
          <w:bCs/>
          <w:u w:val="single"/>
          <w:rtl/>
        </w:rPr>
      </w:pPr>
    </w:p>
    <w:p w:rsidR="001F6F6F" w:rsidRPr="00B92FAA" w:rsidRDefault="001F6F6F" w:rsidP="001F6F6F">
      <w:pPr>
        <w:spacing w:line="480" w:lineRule="auto"/>
        <w:jc w:val="both"/>
        <w:rPr>
          <w:rFonts w:cs="David"/>
          <w:b/>
          <w:bCs/>
          <w:u w:val="single"/>
          <w:rtl/>
        </w:rPr>
      </w:pPr>
    </w:p>
    <w:p w:rsidR="001F6F6F" w:rsidRPr="00B92FAA" w:rsidRDefault="001F6F6F" w:rsidP="001F6F6F">
      <w:pPr>
        <w:spacing w:line="480" w:lineRule="auto"/>
        <w:jc w:val="both"/>
        <w:rPr>
          <w:rFonts w:cs="David"/>
          <w:b/>
          <w:bCs/>
          <w:u w:val="single"/>
          <w:rtl/>
        </w:rPr>
      </w:pPr>
    </w:p>
    <w:p w:rsidR="001F6F6F" w:rsidRPr="00B92FAA" w:rsidRDefault="001F6F6F" w:rsidP="001F6F6F">
      <w:pPr>
        <w:spacing w:line="480" w:lineRule="auto"/>
        <w:jc w:val="both"/>
        <w:rPr>
          <w:rFonts w:cs="David"/>
          <w:b/>
          <w:bCs/>
          <w:u w:val="single"/>
          <w:rtl/>
        </w:rPr>
      </w:pPr>
    </w:p>
    <w:p w:rsidR="001F6F6F" w:rsidRPr="00B92FAA" w:rsidRDefault="001F6F6F" w:rsidP="001F6F6F">
      <w:pPr>
        <w:spacing w:line="480" w:lineRule="auto"/>
        <w:jc w:val="both"/>
        <w:rPr>
          <w:rFonts w:cs="David"/>
          <w:b/>
          <w:bCs/>
          <w:u w:val="single"/>
          <w:rtl/>
        </w:rPr>
      </w:pPr>
    </w:p>
    <w:p w:rsidR="002A0D6A" w:rsidRDefault="002A0D6A" w:rsidP="00CD070E">
      <w:pPr>
        <w:pStyle w:val="10"/>
        <w:rPr>
          <w:rFonts w:cs="David"/>
          <w:sz w:val="40"/>
          <w:szCs w:val="40"/>
          <w:u w:val="single"/>
          <w:rtl/>
        </w:rPr>
      </w:pPr>
    </w:p>
    <w:p w:rsidR="002A0D6A" w:rsidRDefault="002A0D6A" w:rsidP="00CD070E">
      <w:pPr>
        <w:pStyle w:val="10"/>
        <w:rPr>
          <w:rFonts w:cs="David"/>
          <w:sz w:val="40"/>
          <w:szCs w:val="40"/>
          <w:u w:val="single"/>
          <w:rtl/>
        </w:rPr>
      </w:pPr>
    </w:p>
    <w:p w:rsidR="008739AF" w:rsidRDefault="008739AF" w:rsidP="00CD070E">
      <w:pPr>
        <w:pStyle w:val="10"/>
        <w:rPr>
          <w:rFonts w:cs="David"/>
          <w:sz w:val="40"/>
          <w:szCs w:val="40"/>
          <w:u w:val="single"/>
          <w:rtl/>
        </w:rPr>
      </w:pPr>
      <w:bookmarkStart w:id="85" w:name="_Toc393606676"/>
    </w:p>
    <w:p w:rsidR="008739AF" w:rsidRDefault="008739AF" w:rsidP="00CD070E">
      <w:pPr>
        <w:pStyle w:val="10"/>
        <w:rPr>
          <w:rFonts w:cs="David"/>
          <w:sz w:val="40"/>
          <w:szCs w:val="40"/>
          <w:u w:val="single"/>
          <w:rtl/>
        </w:rPr>
      </w:pPr>
    </w:p>
    <w:p w:rsidR="008739AF" w:rsidRDefault="008739AF" w:rsidP="008739AF"/>
    <w:p w:rsidR="008739AF" w:rsidRPr="008739AF" w:rsidRDefault="008739AF" w:rsidP="008739AF">
      <w:pPr>
        <w:rPr>
          <w:rtl/>
        </w:rPr>
      </w:pPr>
    </w:p>
    <w:p w:rsidR="00CD070E" w:rsidRDefault="00CD070E" w:rsidP="00CD070E">
      <w:pPr>
        <w:pStyle w:val="10"/>
        <w:rPr>
          <w:rFonts w:cs="David"/>
          <w:sz w:val="40"/>
          <w:szCs w:val="40"/>
          <w:u w:val="single"/>
          <w:rtl/>
        </w:rPr>
      </w:pPr>
      <w:r>
        <w:rPr>
          <w:rFonts w:cs="David" w:hint="cs"/>
          <w:sz w:val="40"/>
          <w:szCs w:val="40"/>
          <w:u w:val="single"/>
          <w:rtl/>
        </w:rPr>
        <w:lastRenderedPageBreak/>
        <w:t>חלק 3-</w:t>
      </w:r>
      <w:bookmarkEnd w:id="85"/>
    </w:p>
    <w:p w:rsidR="00EB6829" w:rsidRPr="00EB6829" w:rsidRDefault="00EB6829" w:rsidP="009B50B1">
      <w:pPr>
        <w:pStyle w:val="10"/>
        <w:jc w:val="center"/>
        <w:rPr>
          <w:rFonts w:cs="David"/>
          <w:sz w:val="40"/>
          <w:szCs w:val="40"/>
          <w:u w:val="single"/>
          <w:rtl/>
        </w:rPr>
      </w:pPr>
      <w:bookmarkStart w:id="86" w:name="_Toc393606677"/>
      <w:r w:rsidRPr="00EB6829">
        <w:rPr>
          <w:rFonts w:cs="David" w:hint="eastAsia"/>
          <w:sz w:val="40"/>
          <w:szCs w:val="40"/>
          <w:u w:val="single"/>
          <w:rtl/>
        </w:rPr>
        <w:t>הסכם</w:t>
      </w:r>
      <w:bookmarkEnd w:id="86"/>
      <w:r w:rsidRPr="00EB6829">
        <w:rPr>
          <w:rFonts w:cs="David" w:hint="cs"/>
          <w:sz w:val="40"/>
          <w:szCs w:val="40"/>
          <w:u w:val="single"/>
          <w:rtl/>
        </w:rPr>
        <w:t xml:space="preserve"> </w:t>
      </w:r>
    </w:p>
    <w:p w:rsidR="00CD070E" w:rsidRPr="00CD070E" w:rsidRDefault="00CD070E" w:rsidP="00CD070E">
      <w:pPr>
        <w:spacing w:line="360" w:lineRule="auto"/>
        <w:jc w:val="center"/>
        <w:rPr>
          <w:rFonts w:cs="David"/>
          <w:b/>
          <w:bCs/>
          <w:rtl/>
          <w:lang w:eastAsia="he-IL"/>
        </w:rPr>
      </w:pPr>
      <w:r w:rsidRPr="00CD070E">
        <w:rPr>
          <w:rFonts w:cs="David" w:hint="cs"/>
          <w:b/>
          <w:bCs/>
          <w:rtl/>
          <w:lang w:eastAsia="he-IL"/>
        </w:rPr>
        <w:t>שנערך</w:t>
      </w:r>
      <w:r w:rsidRPr="00CD070E">
        <w:rPr>
          <w:rFonts w:cs="David"/>
          <w:b/>
          <w:bCs/>
          <w:rtl/>
          <w:lang w:eastAsia="he-IL"/>
        </w:rPr>
        <w:t xml:space="preserve"> </w:t>
      </w:r>
      <w:r w:rsidRPr="00CD070E">
        <w:rPr>
          <w:rFonts w:cs="David" w:hint="cs"/>
          <w:b/>
          <w:bCs/>
          <w:rtl/>
          <w:lang w:eastAsia="he-IL"/>
        </w:rPr>
        <w:t>ונחתם</w:t>
      </w:r>
      <w:r w:rsidRPr="00CD070E">
        <w:rPr>
          <w:rFonts w:cs="David"/>
          <w:b/>
          <w:bCs/>
          <w:rtl/>
          <w:lang w:eastAsia="he-IL"/>
        </w:rPr>
        <w:t xml:space="preserve"> </w:t>
      </w:r>
      <w:r w:rsidRPr="00CD070E">
        <w:rPr>
          <w:rFonts w:cs="David" w:hint="cs"/>
          <w:b/>
          <w:bCs/>
          <w:rtl/>
          <w:lang w:eastAsia="he-IL"/>
        </w:rPr>
        <w:t>בשנת</w:t>
      </w:r>
      <w:r w:rsidRPr="00CD070E">
        <w:rPr>
          <w:rFonts w:cs="David"/>
          <w:b/>
          <w:bCs/>
          <w:rtl/>
          <w:lang w:eastAsia="he-IL"/>
        </w:rPr>
        <w:t xml:space="preserve"> 2014</w:t>
      </w:r>
    </w:p>
    <w:p w:rsidR="00CD070E" w:rsidRPr="00CD070E" w:rsidRDefault="00CD070E" w:rsidP="00CD070E">
      <w:pPr>
        <w:spacing w:line="360" w:lineRule="auto"/>
        <w:jc w:val="center"/>
        <w:rPr>
          <w:rFonts w:cs="David"/>
          <w:b/>
          <w:bCs/>
          <w:rtl/>
          <w:lang w:eastAsia="he-IL"/>
        </w:rPr>
      </w:pPr>
      <w:r w:rsidRPr="00CD070E">
        <w:rPr>
          <w:rFonts w:cs="David"/>
          <w:b/>
          <w:bCs/>
          <w:rtl/>
          <w:lang w:eastAsia="he-IL"/>
        </w:rPr>
        <w:t>בין:</w:t>
      </w:r>
    </w:p>
    <w:p w:rsidR="00CD070E" w:rsidRPr="00CD070E" w:rsidRDefault="00CD070E" w:rsidP="00CD070E">
      <w:pPr>
        <w:spacing w:line="360" w:lineRule="auto"/>
        <w:jc w:val="center"/>
        <w:rPr>
          <w:rFonts w:cs="David"/>
          <w:rtl/>
          <w:lang w:eastAsia="he-IL"/>
        </w:rPr>
      </w:pPr>
      <w:r w:rsidRPr="00CD070E">
        <w:rPr>
          <w:rFonts w:cs="David"/>
          <w:rtl/>
          <w:lang w:eastAsia="he-IL"/>
        </w:rPr>
        <w:t>ממשלת ישראל בשם מדינת ישראל</w:t>
      </w:r>
    </w:p>
    <w:p w:rsidR="00CD070E" w:rsidRPr="00CD070E" w:rsidRDefault="00CD070E" w:rsidP="00CD070E">
      <w:pPr>
        <w:spacing w:line="360" w:lineRule="auto"/>
        <w:jc w:val="center"/>
        <w:rPr>
          <w:rFonts w:cs="David"/>
          <w:rtl/>
          <w:lang w:eastAsia="he-IL"/>
        </w:rPr>
      </w:pPr>
      <w:r w:rsidRPr="00CD070E">
        <w:rPr>
          <w:rFonts w:cs="David"/>
          <w:rtl/>
          <w:lang w:eastAsia="he-IL"/>
        </w:rPr>
        <w:t xml:space="preserve">המיוצגת על ידי </w:t>
      </w:r>
      <w:r w:rsidRPr="00CD070E">
        <w:rPr>
          <w:rFonts w:cs="David" w:hint="cs"/>
          <w:rtl/>
          <w:lang w:eastAsia="he-IL"/>
        </w:rPr>
        <w:t>נציב בתי הסוהר וחשב שירות בתי הסוהר</w:t>
      </w:r>
    </w:p>
    <w:p w:rsidR="00CD070E" w:rsidRPr="00CD070E" w:rsidRDefault="00CD070E" w:rsidP="00CD070E">
      <w:pPr>
        <w:spacing w:line="360" w:lineRule="auto"/>
        <w:jc w:val="center"/>
        <w:rPr>
          <w:rFonts w:cs="David"/>
          <w:rtl/>
          <w:lang w:eastAsia="he-IL"/>
        </w:rPr>
      </w:pPr>
      <w:r w:rsidRPr="00CD070E">
        <w:rPr>
          <w:rFonts w:cs="David" w:hint="cs"/>
          <w:rtl/>
          <w:lang w:eastAsia="he-IL"/>
        </w:rPr>
        <w:t>שכתובתו: ת.ד. 81 רמלה</w:t>
      </w:r>
    </w:p>
    <w:p w:rsidR="00CD070E" w:rsidRPr="00CD070E" w:rsidRDefault="00CD070E" w:rsidP="00CD070E">
      <w:pPr>
        <w:spacing w:line="360" w:lineRule="auto"/>
        <w:jc w:val="center"/>
        <w:rPr>
          <w:rFonts w:cs="David"/>
          <w:b/>
          <w:bCs/>
          <w:rtl/>
          <w:lang w:eastAsia="he-IL"/>
        </w:rPr>
      </w:pPr>
      <w:r w:rsidRPr="00CD070E">
        <w:rPr>
          <w:rFonts w:cs="David" w:hint="cs"/>
          <w:b/>
          <w:bCs/>
          <w:rtl/>
          <w:lang w:eastAsia="he-IL"/>
        </w:rPr>
        <w:t>(</w:t>
      </w:r>
      <w:r w:rsidRPr="00CD070E">
        <w:rPr>
          <w:rFonts w:cs="David"/>
          <w:b/>
          <w:bCs/>
          <w:rtl/>
          <w:lang w:eastAsia="he-IL"/>
        </w:rPr>
        <w:t xml:space="preserve">להלן: </w:t>
      </w:r>
      <w:r w:rsidRPr="00CD070E">
        <w:rPr>
          <w:rFonts w:cs="David" w:hint="cs"/>
          <w:b/>
          <w:bCs/>
          <w:rtl/>
          <w:lang w:eastAsia="he-IL"/>
        </w:rPr>
        <w:t>"המזמין"/"שב"ס")</w:t>
      </w:r>
    </w:p>
    <w:p w:rsidR="00CD070E" w:rsidRPr="00CD070E" w:rsidRDefault="00CD070E" w:rsidP="00CD070E">
      <w:pPr>
        <w:spacing w:line="360" w:lineRule="auto"/>
        <w:ind w:left="6480" w:firstLine="720"/>
        <w:jc w:val="center"/>
        <w:rPr>
          <w:rFonts w:cs="David"/>
          <w:b/>
          <w:bCs/>
          <w:u w:val="single"/>
          <w:rtl/>
          <w:lang w:eastAsia="he-IL"/>
        </w:rPr>
      </w:pPr>
      <w:r w:rsidRPr="00CD070E">
        <w:rPr>
          <w:rFonts w:cs="David" w:hint="cs"/>
          <w:u w:val="single"/>
          <w:rtl/>
          <w:lang w:eastAsia="he-IL"/>
        </w:rPr>
        <w:t xml:space="preserve"> </w:t>
      </w:r>
      <w:r w:rsidRPr="00CD070E">
        <w:rPr>
          <w:rFonts w:cs="David"/>
          <w:b/>
          <w:bCs/>
          <w:u w:val="single"/>
          <w:rtl/>
          <w:lang w:eastAsia="he-IL"/>
        </w:rPr>
        <w:t>מצד אחד</w:t>
      </w:r>
    </w:p>
    <w:p w:rsidR="00CD070E" w:rsidRPr="00CD070E" w:rsidRDefault="00CD070E" w:rsidP="00CD070E">
      <w:pPr>
        <w:spacing w:line="360" w:lineRule="auto"/>
        <w:ind w:left="6480" w:firstLine="720"/>
        <w:jc w:val="center"/>
        <w:rPr>
          <w:rFonts w:cs="David"/>
          <w:b/>
          <w:bCs/>
          <w:u w:val="single"/>
          <w:rtl/>
          <w:lang w:eastAsia="he-IL"/>
        </w:rPr>
      </w:pPr>
    </w:p>
    <w:p w:rsidR="00CD070E" w:rsidRPr="00CD070E" w:rsidRDefault="00CD070E" w:rsidP="00CD070E">
      <w:pPr>
        <w:spacing w:line="360" w:lineRule="auto"/>
        <w:jc w:val="center"/>
        <w:rPr>
          <w:rFonts w:cs="David"/>
          <w:b/>
          <w:bCs/>
          <w:rtl/>
          <w:lang w:eastAsia="he-IL"/>
        </w:rPr>
      </w:pPr>
      <w:r w:rsidRPr="00CD070E">
        <w:rPr>
          <w:rFonts w:cs="David"/>
          <w:b/>
          <w:bCs/>
          <w:rtl/>
          <w:lang w:eastAsia="he-IL"/>
        </w:rPr>
        <w:t>לבין:</w:t>
      </w:r>
    </w:p>
    <w:p w:rsidR="00CD070E" w:rsidRPr="00CD070E" w:rsidRDefault="00CD070E" w:rsidP="00CD070E">
      <w:pPr>
        <w:spacing w:line="360" w:lineRule="auto"/>
        <w:jc w:val="center"/>
        <w:rPr>
          <w:rFonts w:cs="David"/>
          <w:rtl/>
          <w:lang w:eastAsia="he-IL"/>
        </w:rPr>
      </w:pPr>
      <w:r w:rsidRPr="00CD070E">
        <w:rPr>
          <w:rFonts w:cs="David" w:hint="cs"/>
          <w:rtl/>
          <w:lang w:eastAsia="he-IL"/>
        </w:rPr>
        <w:t>שם : __________________</w:t>
      </w:r>
    </w:p>
    <w:p w:rsidR="00CD070E" w:rsidRPr="00CD070E" w:rsidRDefault="00CD070E" w:rsidP="00CD070E">
      <w:pPr>
        <w:spacing w:line="360" w:lineRule="auto"/>
        <w:jc w:val="center"/>
        <w:rPr>
          <w:rFonts w:cs="David"/>
          <w:b/>
          <w:bCs/>
          <w:u w:val="single"/>
          <w:rtl/>
          <w:lang w:eastAsia="he-IL"/>
        </w:rPr>
      </w:pPr>
      <w:r w:rsidRPr="00CD070E">
        <w:rPr>
          <w:rFonts w:cs="David"/>
          <w:rtl/>
          <w:lang w:eastAsia="he-IL"/>
        </w:rPr>
        <w:t>כתובת:</w:t>
      </w:r>
      <w:r w:rsidRPr="00CD070E">
        <w:rPr>
          <w:rFonts w:cs="David" w:hint="cs"/>
          <w:rtl/>
          <w:lang w:eastAsia="he-IL"/>
        </w:rPr>
        <w:t xml:space="preserve"> </w:t>
      </w:r>
      <w:r w:rsidRPr="00CD070E">
        <w:rPr>
          <w:rFonts w:cs="David" w:hint="cs"/>
          <w:b/>
          <w:bCs/>
          <w:u w:val="single"/>
          <w:rtl/>
          <w:lang w:eastAsia="he-IL"/>
        </w:rPr>
        <w:t>________________</w:t>
      </w:r>
    </w:p>
    <w:p w:rsidR="00CD070E" w:rsidRPr="00CD070E" w:rsidRDefault="00CD070E" w:rsidP="00CD070E">
      <w:pPr>
        <w:spacing w:line="360" w:lineRule="auto"/>
        <w:jc w:val="center"/>
        <w:rPr>
          <w:rFonts w:cs="David"/>
          <w:b/>
          <w:bCs/>
          <w:u w:val="single"/>
          <w:rtl/>
          <w:lang w:eastAsia="he-IL"/>
        </w:rPr>
      </w:pPr>
      <w:r w:rsidRPr="00CD070E">
        <w:rPr>
          <w:rFonts w:cs="David"/>
          <w:rtl/>
          <w:lang w:eastAsia="he-IL"/>
        </w:rPr>
        <w:t xml:space="preserve">מס' רישום (עוסק מורשה,  תאגיד, תעודת זהות): </w:t>
      </w:r>
      <w:r w:rsidRPr="00CD070E">
        <w:rPr>
          <w:rFonts w:cs="David" w:hint="cs"/>
          <w:b/>
          <w:bCs/>
          <w:u w:val="single"/>
          <w:rtl/>
          <w:lang w:eastAsia="he-IL"/>
        </w:rPr>
        <w:t>________</w:t>
      </w:r>
    </w:p>
    <w:p w:rsidR="00CD070E" w:rsidRPr="00CD070E" w:rsidRDefault="00CD070E" w:rsidP="00CD070E">
      <w:pPr>
        <w:spacing w:line="360" w:lineRule="auto"/>
        <w:jc w:val="center"/>
        <w:rPr>
          <w:rFonts w:cs="David"/>
          <w:b/>
          <w:bCs/>
          <w:u w:val="single"/>
          <w:rtl/>
          <w:lang w:eastAsia="he-IL"/>
        </w:rPr>
      </w:pPr>
      <w:r w:rsidRPr="00CD070E">
        <w:rPr>
          <w:rFonts w:cs="David"/>
          <w:rtl/>
          <w:lang w:eastAsia="he-IL"/>
        </w:rPr>
        <w:t xml:space="preserve">אצל רשם: </w:t>
      </w:r>
      <w:r w:rsidRPr="00CD070E">
        <w:rPr>
          <w:rFonts w:cs="David" w:hint="cs"/>
          <w:b/>
          <w:bCs/>
          <w:u w:val="single"/>
          <w:rtl/>
          <w:lang w:eastAsia="he-IL"/>
        </w:rPr>
        <w:t>___________</w:t>
      </w:r>
    </w:p>
    <w:p w:rsidR="00CD070E" w:rsidRPr="00CD070E" w:rsidRDefault="00CD070E" w:rsidP="00CD070E">
      <w:pPr>
        <w:spacing w:line="360" w:lineRule="auto"/>
        <w:jc w:val="center"/>
        <w:rPr>
          <w:rFonts w:cs="David"/>
          <w:rtl/>
          <w:lang w:eastAsia="he-IL"/>
        </w:rPr>
      </w:pPr>
      <w:r w:rsidRPr="00CD070E">
        <w:rPr>
          <w:rFonts w:cs="David" w:hint="cs"/>
          <w:rtl/>
          <w:lang w:eastAsia="he-IL"/>
        </w:rPr>
        <w:t xml:space="preserve">באמצעות </w:t>
      </w:r>
      <w:r w:rsidRPr="00CD070E">
        <w:rPr>
          <w:rFonts w:cs="David" w:hint="cs"/>
          <w:b/>
          <w:bCs/>
          <w:u w:val="single"/>
          <w:rtl/>
          <w:lang w:eastAsia="he-IL"/>
        </w:rPr>
        <w:t>______</w:t>
      </w:r>
      <w:r w:rsidRPr="00CD070E">
        <w:rPr>
          <w:rFonts w:cs="David" w:hint="cs"/>
          <w:rtl/>
          <w:lang w:eastAsia="he-IL"/>
        </w:rPr>
        <w:t xml:space="preserve"> נושא ת.ז. </w:t>
      </w:r>
      <w:r w:rsidRPr="00CD070E">
        <w:rPr>
          <w:rFonts w:cs="David" w:hint="cs"/>
          <w:b/>
          <w:bCs/>
          <w:u w:val="single"/>
          <w:rtl/>
          <w:lang w:eastAsia="he-IL"/>
        </w:rPr>
        <w:t>__________</w:t>
      </w:r>
      <w:r w:rsidRPr="00CD070E">
        <w:rPr>
          <w:rFonts w:cs="David" w:hint="cs"/>
          <w:rtl/>
          <w:lang w:eastAsia="he-IL"/>
        </w:rPr>
        <w:t xml:space="preserve"> ו- ________ נושא ת.ז. _____________ המוסמכים לחתום בשמו</w:t>
      </w:r>
    </w:p>
    <w:p w:rsidR="00CD070E" w:rsidRPr="00CD070E" w:rsidRDefault="00CD070E" w:rsidP="00CD070E">
      <w:pPr>
        <w:spacing w:line="360" w:lineRule="auto"/>
        <w:jc w:val="center"/>
        <w:rPr>
          <w:rFonts w:cs="David"/>
          <w:b/>
          <w:bCs/>
          <w:rtl/>
          <w:lang w:eastAsia="he-IL"/>
        </w:rPr>
      </w:pPr>
      <w:r w:rsidRPr="00CD070E">
        <w:rPr>
          <w:rFonts w:cs="David" w:hint="cs"/>
          <w:b/>
          <w:bCs/>
          <w:rtl/>
          <w:lang w:eastAsia="he-IL"/>
        </w:rPr>
        <w:t>(</w:t>
      </w:r>
      <w:r w:rsidRPr="00CD070E">
        <w:rPr>
          <w:rFonts w:cs="David"/>
          <w:b/>
          <w:bCs/>
          <w:rtl/>
          <w:lang w:eastAsia="he-IL"/>
        </w:rPr>
        <w:t xml:space="preserve">להלן: </w:t>
      </w:r>
      <w:r w:rsidRPr="00CD070E">
        <w:rPr>
          <w:rFonts w:cs="David" w:hint="cs"/>
          <w:b/>
          <w:bCs/>
          <w:rtl/>
          <w:lang w:eastAsia="he-IL"/>
        </w:rPr>
        <w:t>"נותן השירותים"/"קבלן")</w:t>
      </w:r>
    </w:p>
    <w:p w:rsidR="00CD070E" w:rsidRPr="00CD070E" w:rsidRDefault="00CD070E" w:rsidP="006C458A">
      <w:pPr>
        <w:spacing w:line="360" w:lineRule="auto"/>
        <w:ind w:right="567"/>
        <w:jc w:val="right"/>
        <w:rPr>
          <w:rFonts w:cs="David"/>
          <w:b/>
          <w:bCs/>
          <w:u w:val="single"/>
          <w:rtl/>
          <w:lang w:eastAsia="he-IL"/>
        </w:rPr>
      </w:pPr>
      <w:r w:rsidRPr="00CD070E">
        <w:rPr>
          <w:rFonts w:cs="David"/>
          <w:b/>
          <w:bCs/>
          <w:u w:val="single"/>
          <w:rtl/>
          <w:lang w:eastAsia="he-IL"/>
        </w:rPr>
        <w:t xml:space="preserve">מצד שני </w:t>
      </w:r>
    </w:p>
    <w:p w:rsidR="00CD070E" w:rsidRPr="00CD070E" w:rsidRDefault="00CD070E" w:rsidP="00CD070E">
      <w:pPr>
        <w:spacing w:line="360" w:lineRule="auto"/>
        <w:jc w:val="right"/>
        <w:rPr>
          <w:rFonts w:cs="David"/>
          <w:b/>
          <w:bCs/>
          <w:u w:val="single"/>
          <w:rtl/>
          <w:lang w:eastAsia="he-IL"/>
        </w:rPr>
      </w:pPr>
    </w:p>
    <w:p w:rsidR="00CD070E" w:rsidRPr="00CD070E" w:rsidRDefault="00CD070E" w:rsidP="006C458A">
      <w:pPr>
        <w:spacing w:before="120" w:after="120" w:line="276" w:lineRule="auto"/>
        <w:ind w:left="935" w:right="426" w:hanging="935"/>
        <w:jc w:val="both"/>
        <w:rPr>
          <w:rFonts w:cs="David"/>
          <w:noProof/>
          <w:sz w:val="20"/>
          <w:rtl/>
          <w:lang w:eastAsia="he-IL"/>
        </w:rPr>
      </w:pPr>
      <w:r w:rsidRPr="00CD070E">
        <w:rPr>
          <w:rFonts w:cs="David"/>
          <w:b/>
          <w:bCs/>
          <w:noProof/>
          <w:sz w:val="20"/>
          <w:rtl/>
          <w:lang w:eastAsia="he-IL"/>
        </w:rPr>
        <w:t>הואיל:</w:t>
      </w:r>
      <w:r w:rsidRPr="00CD070E">
        <w:rPr>
          <w:rFonts w:cs="David"/>
          <w:b/>
          <w:bCs/>
          <w:noProof/>
          <w:sz w:val="20"/>
          <w:rtl/>
          <w:lang w:eastAsia="he-IL"/>
        </w:rPr>
        <w:tab/>
      </w:r>
      <w:r w:rsidRPr="00CD070E">
        <w:rPr>
          <w:rFonts w:cs="David"/>
          <w:noProof/>
          <w:sz w:val="20"/>
          <w:rtl/>
          <w:lang w:eastAsia="he-IL"/>
        </w:rPr>
        <w:t xml:space="preserve">והמזמין הינו המחזיק והמתפעל של </w:t>
      </w:r>
      <w:r w:rsidRPr="00CD070E">
        <w:rPr>
          <w:rFonts w:cs="David" w:hint="cs"/>
          <w:noProof/>
          <w:sz w:val="20"/>
          <w:rtl/>
          <w:lang w:eastAsia="he-IL"/>
        </w:rPr>
        <w:t xml:space="preserve">היחידות כמפורט במפרט המצ"ב להסכם זה. </w:t>
      </w:r>
      <w:r w:rsidRPr="00CD070E">
        <w:rPr>
          <w:rFonts w:cs="David"/>
          <w:noProof/>
          <w:sz w:val="20"/>
          <w:rtl/>
          <w:lang w:eastAsia="he-IL"/>
        </w:rPr>
        <w:t xml:space="preserve">(להלן: </w:t>
      </w:r>
      <w:r w:rsidRPr="00CD070E">
        <w:rPr>
          <w:rFonts w:cs="David"/>
          <w:b/>
          <w:bCs/>
          <w:noProof/>
          <w:sz w:val="20"/>
          <w:rtl/>
          <w:lang w:eastAsia="he-IL"/>
        </w:rPr>
        <w:t>"</w:t>
      </w:r>
      <w:r w:rsidRPr="00CD070E">
        <w:rPr>
          <w:rFonts w:cs="David" w:hint="cs"/>
          <w:b/>
          <w:bCs/>
          <w:noProof/>
          <w:sz w:val="20"/>
          <w:rtl/>
          <w:lang w:eastAsia="he-IL"/>
        </w:rPr>
        <w:t>היחידות</w:t>
      </w:r>
      <w:r w:rsidRPr="00CD070E">
        <w:rPr>
          <w:rFonts w:cs="David"/>
          <w:b/>
          <w:bCs/>
          <w:noProof/>
          <w:sz w:val="20"/>
          <w:rtl/>
          <w:lang w:eastAsia="he-IL"/>
        </w:rPr>
        <w:t>")</w:t>
      </w:r>
      <w:r w:rsidRPr="00CD070E">
        <w:rPr>
          <w:rFonts w:cs="David" w:hint="cs"/>
          <w:b/>
          <w:bCs/>
          <w:noProof/>
          <w:sz w:val="20"/>
          <w:rtl/>
          <w:lang w:eastAsia="he-IL"/>
        </w:rPr>
        <w:t>.</w:t>
      </w:r>
    </w:p>
    <w:p w:rsidR="00CD070E" w:rsidRPr="00CD070E" w:rsidRDefault="00CD070E" w:rsidP="006C458A">
      <w:pPr>
        <w:spacing w:before="120" w:after="120" w:line="276" w:lineRule="auto"/>
        <w:ind w:left="935" w:right="426" w:hanging="935"/>
        <w:jc w:val="both"/>
        <w:rPr>
          <w:rFonts w:cs="David"/>
          <w:noProof/>
          <w:sz w:val="20"/>
          <w:rtl/>
          <w:lang w:eastAsia="he-IL"/>
        </w:rPr>
      </w:pPr>
      <w:r w:rsidRPr="00CD070E">
        <w:rPr>
          <w:rFonts w:cs="David" w:hint="cs"/>
          <w:b/>
          <w:bCs/>
          <w:rtl/>
          <w:lang w:eastAsia="he-IL"/>
        </w:rPr>
        <w:t>הואיל</w:t>
      </w:r>
      <w:r w:rsidRPr="00CD070E">
        <w:rPr>
          <w:rFonts w:cs="David" w:hint="cs"/>
          <w:rtl/>
          <w:lang w:eastAsia="he-IL"/>
        </w:rPr>
        <w:tab/>
        <w:t>והמזמין מעוניין ברכישת שירותי</w:t>
      </w:r>
      <w:r w:rsidRPr="00CD070E">
        <w:rPr>
          <w:rFonts w:cs="David"/>
          <w:rtl/>
          <w:lang w:eastAsia="he-IL"/>
        </w:rPr>
        <w:t xml:space="preserve"> </w:t>
      </w:r>
      <w:r w:rsidRPr="00CD070E">
        <w:rPr>
          <w:rFonts w:cs="David" w:hint="cs"/>
          <w:rtl/>
          <w:lang w:eastAsia="he-IL"/>
        </w:rPr>
        <w:t>ניקיון במתקן חולות</w:t>
      </w:r>
      <w:r w:rsidRPr="00CD070E">
        <w:rPr>
          <w:rFonts w:cs="David"/>
          <w:rtl/>
          <w:lang w:eastAsia="he-IL"/>
        </w:rPr>
        <w:t>.</w:t>
      </w:r>
      <w:r w:rsidRPr="00CD070E">
        <w:rPr>
          <w:rFonts w:cs="David" w:hint="cs"/>
          <w:b/>
          <w:bCs/>
          <w:rtl/>
          <w:lang w:eastAsia="he-IL"/>
        </w:rPr>
        <w:t xml:space="preserve"> </w:t>
      </w:r>
      <w:r w:rsidRPr="00CD070E">
        <w:rPr>
          <w:rFonts w:cs="David"/>
          <w:noProof/>
          <w:sz w:val="20"/>
          <w:rtl/>
          <w:lang w:eastAsia="he-IL"/>
        </w:rPr>
        <w:t>(להלן:</w:t>
      </w:r>
      <w:r w:rsidRPr="00CD070E">
        <w:rPr>
          <w:rFonts w:cs="David"/>
          <w:b/>
          <w:bCs/>
          <w:noProof/>
          <w:sz w:val="20"/>
          <w:rtl/>
          <w:lang w:eastAsia="he-IL"/>
        </w:rPr>
        <w:t>"השירות</w:t>
      </w:r>
      <w:r w:rsidRPr="00CD070E">
        <w:rPr>
          <w:rFonts w:cs="David" w:hint="cs"/>
          <w:b/>
          <w:bCs/>
          <w:noProof/>
          <w:sz w:val="20"/>
          <w:rtl/>
          <w:lang w:eastAsia="he-IL"/>
        </w:rPr>
        <w:t>ים"/</w:t>
      </w:r>
      <w:r w:rsidRPr="00CD070E">
        <w:rPr>
          <w:rFonts w:cs="David"/>
          <w:b/>
          <w:bCs/>
          <w:noProof/>
          <w:sz w:val="20"/>
          <w:rtl/>
          <w:lang w:eastAsia="he-IL"/>
        </w:rPr>
        <w:t>"</w:t>
      </w:r>
      <w:r w:rsidRPr="00CD070E">
        <w:rPr>
          <w:rFonts w:cs="David" w:hint="cs"/>
          <w:b/>
          <w:bCs/>
          <w:noProof/>
          <w:sz w:val="20"/>
          <w:rtl/>
          <w:lang w:eastAsia="he-IL"/>
        </w:rPr>
        <w:t>טובין"</w:t>
      </w:r>
      <w:r w:rsidRPr="00CD070E">
        <w:rPr>
          <w:rFonts w:cs="David"/>
          <w:b/>
          <w:bCs/>
          <w:noProof/>
          <w:sz w:val="20"/>
          <w:rtl/>
          <w:lang w:eastAsia="he-IL"/>
        </w:rPr>
        <w:t>)</w:t>
      </w:r>
      <w:r w:rsidRPr="00CD070E">
        <w:rPr>
          <w:rFonts w:cs="David" w:hint="cs"/>
          <w:b/>
          <w:bCs/>
          <w:rtl/>
          <w:lang w:eastAsia="he-IL"/>
        </w:rPr>
        <w:t xml:space="preserve">. </w:t>
      </w:r>
      <w:r w:rsidRPr="00CD070E">
        <w:rPr>
          <w:rFonts w:cs="David" w:hint="cs"/>
          <w:noProof/>
          <w:sz w:val="20"/>
          <w:rtl/>
          <w:lang w:eastAsia="he-IL"/>
        </w:rPr>
        <w:t>(האמור במפרט בא להוסיף על האמור בהסכם זה ולא לגרוע ממנו).</w:t>
      </w:r>
    </w:p>
    <w:p w:rsidR="00CD070E" w:rsidRPr="00CD070E" w:rsidRDefault="00CD070E" w:rsidP="006C458A">
      <w:pPr>
        <w:spacing w:before="120" w:after="120" w:line="276" w:lineRule="auto"/>
        <w:ind w:left="935" w:right="426" w:hanging="935"/>
        <w:jc w:val="both"/>
        <w:rPr>
          <w:rFonts w:cs="David"/>
          <w:rtl/>
          <w:lang w:eastAsia="he-IL"/>
        </w:rPr>
      </w:pPr>
      <w:r w:rsidRPr="00CD070E">
        <w:rPr>
          <w:rFonts w:cs="David"/>
          <w:b/>
          <w:bCs/>
          <w:rtl/>
          <w:lang w:eastAsia="he-IL"/>
        </w:rPr>
        <w:t>והואיל</w:t>
      </w:r>
      <w:r w:rsidRPr="00CD070E">
        <w:rPr>
          <w:rFonts w:cs="David"/>
          <w:rtl/>
          <w:lang w:eastAsia="he-IL"/>
        </w:rPr>
        <w:tab/>
      </w:r>
      <w:r w:rsidRPr="00CD070E">
        <w:rPr>
          <w:rFonts w:cs="David" w:hint="cs"/>
          <w:rtl/>
          <w:lang w:eastAsia="he-IL"/>
        </w:rPr>
        <w:t>והקבלן מצהיר כי הבין באופן מלא את כל צרכי שב"ס ודרישותיו</w:t>
      </w:r>
      <w:r w:rsidRPr="00CD070E">
        <w:rPr>
          <w:rFonts w:cs="David"/>
          <w:rtl/>
          <w:lang w:eastAsia="he-IL"/>
        </w:rPr>
        <w:t xml:space="preserve"> </w:t>
      </w:r>
      <w:r w:rsidRPr="00CD070E">
        <w:rPr>
          <w:rFonts w:cs="David" w:hint="cs"/>
          <w:rtl/>
          <w:lang w:eastAsia="he-IL"/>
        </w:rPr>
        <w:t>ו</w:t>
      </w:r>
      <w:r w:rsidRPr="00CD070E">
        <w:rPr>
          <w:rFonts w:cs="David"/>
          <w:rtl/>
          <w:lang w:eastAsia="he-IL"/>
        </w:rPr>
        <w:t xml:space="preserve">יבצע עבור </w:t>
      </w:r>
      <w:r w:rsidRPr="00CD070E">
        <w:rPr>
          <w:rFonts w:cs="David" w:hint="cs"/>
          <w:rtl/>
          <w:lang w:eastAsia="he-IL"/>
        </w:rPr>
        <w:t>שב"ס</w:t>
      </w:r>
      <w:r w:rsidRPr="00CD070E">
        <w:rPr>
          <w:rFonts w:cs="David"/>
          <w:rtl/>
          <w:lang w:eastAsia="he-IL"/>
        </w:rPr>
        <w:t xml:space="preserve"> את השירותים </w:t>
      </w:r>
      <w:r w:rsidRPr="00CD070E">
        <w:rPr>
          <w:rFonts w:cs="David" w:hint="cs"/>
          <w:rtl/>
          <w:lang w:eastAsia="he-IL"/>
        </w:rPr>
        <w:t xml:space="preserve">באתרים על כל הכרוך </w:t>
      </w:r>
      <w:r w:rsidRPr="00CD070E">
        <w:rPr>
          <w:rFonts w:cs="David"/>
          <w:rtl/>
          <w:lang w:eastAsia="he-IL"/>
        </w:rPr>
        <w:t>בהסכם</w:t>
      </w:r>
      <w:r w:rsidRPr="00CD070E">
        <w:rPr>
          <w:rFonts w:cs="David" w:hint="cs"/>
          <w:rtl/>
          <w:lang w:eastAsia="he-IL"/>
        </w:rPr>
        <w:t xml:space="preserve"> זה</w:t>
      </w:r>
      <w:r w:rsidRPr="00CD070E">
        <w:rPr>
          <w:rFonts w:cs="David"/>
          <w:rtl/>
          <w:lang w:eastAsia="he-IL"/>
        </w:rPr>
        <w:t xml:space="preserve"> באופן, במועדים ובתנאים </w:t>
      </w:r>
      <w:proofErr w:type="spellStart"/>
      <w:r w:rsidRPr="00CD070E">
        <w:rPr>
          <w:rFonts w:cs="David"/>
          <w:rtl/>
          <w:lang w:eastAsia="he-IL"/>
        </w:rPr>
        <w:t>הכל</w:t>
      </w:r>
      <w:proofErr w:type="spellEnd"/>
      <w:r w:rsidRPr="00CD070E">
        <w:rPr>
          <w:rFonts w:cs="David"/>
          <w:rtl/>
          <w:lang w:eastAsia="he-IL"/>
        </w:rPr>
        <w:t xml:space="preserve"> כמפורט </w:t>
      </w:r>
      <w:r w:rsidRPr="00CD070E">
        <w:rPr>
          <w:rFonts w:cs="David" w:hint="cs"/>
          <w:rtl/>
          <w:lang w:eastAsia="he-IL"/>
        </w:rPr>
        <w:t xml:space="preserve">בהסכם </w:t>
      </w:r>
      <w:r w:rsidRPr="00CD070E">
        <w:rPr>
          <w:rFonts w:cs="David"/>
          <w:rtl/>
          <w:lang w:eastAsia="he-IL"/>
        </w:rPr>
        <w:t>זה</w:t>
      </w:r>
      <w:r w:rsidRPr="00CD070E">
        <w:rPr>
          <w:rFonts w:cs="David" w:hint="cs"/>
          <w:rtl/>
          <w:lang w:eastAsia="he-IL"/>
        </w:rPr>
        <w:t xml:space="preserve"> </w:t>
      </w:r>
      <w:r w:rsidRPr="00CD070E">
        <w:rPr>
          <w:rFonts w:cs="David" w:hint="cs"/>
          <w:b/>
          <w:bCs/>
          <w:rtl/>
          <w:lang w:eastAsia="he-IL"/>
        </w:rPr>
        <w:t>(להלן: "השירותים")</w:t>
      </w:r>
      <w:r w:rsidRPr="00CD070E">
        <w:rPr>
          <w:rFonts w:cs="David"/>
          <w:rtl/>
          <w:lang w:eastAsia="he-IL"/>
        </w:rPr>
        <w:t>;</w:t>
      </w:r>
    </w:p>
    <w:p w:rsidR="00CD070E" w:rsidRPr="00CD070E" w:rsidRDefault="00CD070E" w:rsidP="006C458A">
      <w:pPr>
        <w:spacing w:before="120" w:after="120" w:line="276" w:lineRule="auto"/>
        <w:ind w:left="935" w:right="426" w:hanging="935"/>
        <w:jc w:val="both"/>
        <w:rPr>
          <w:rFonts w:cs="David"/>
          <w:rtl/>
          <w:lang w:eastAsia="he-IL"/>
        </w:rPr>
      </w:pPr>
      <w:r w:rsidRPr="00CD070E">
        <w:rPr>
          <w:rFonts w:cs="David" w:hint="cs"/>
          <w:b/>
          <w:bCs/>
          <w:rtl/>
          <w:lang w:eastAsia="he-IL"/>
        </w:rPr>
        <w:t>והואיל</w:t>
      </w:r>
      <w:r w:rsidRPr="00CD070E">
        <w:rPr>
          <w:rFonts w:cs="David"/>
          <w:b/>
          <w:bCs/>
          <w:rtl/>
          <w:lang w:eastAsia="he-IL"/>
        </w:rPr>
        <w:t>:</w:t>
      </w:r>
      <w:r w:rsidRPr="00CD070E">
        <w:rPr>
          <w:rFonts w:cs="David"/>
          <w:rtl/>
          <w:lang w:eastAsia="he-IL"/>
        </w:rPr>
        <w:tab/>
      </w:r>
      <w:r w:rsidRPr="00CD070E">
        <w:rPr>
          <w:rFonts w:cs="David" w:hint="cs"/>
          <w:rtl/>
          <w:lang w:eastAsia="he-IL"/>
        </w:rPr>
        <w:t>ונתקיימו</w:t>
      </w:r>
      <w:r w:rsidRPr="00CD070E">
        <w:rPr>
          <w:rFonts w:cs="David"/>
          <w:rtl/>
          <w:lang w:eastAsia="he-IL"/>
        </w:rPr>
        <w:t xml:space="preserve"> </w:t>
      </w:r>
      <w:r w:rsidRPr="00CD070E">
        <w:rPr>
          <w:rFonts w:cs="David" w:hint="cs"/>
          <w:rtl/>
          <w:lang w:eastAsia="he-IL"/>
        </w:rPr>
        <w:t>בהסכם</w:t>
      </w:r>
      <w:r w:rsidRPr="00CD070E">
        <w:rPr>
          <w:rFonts w:cs="David"/>
          <w:rtl/>
          <w:lang w:eastAsia="he-IL"/>
        </w:rPr>
        <w:t xml:space="preserve"> </w:t>
      </w:r>
      <w:r w:rsidRPr="00CD070E">
        <w:rPr>
          <w:rFonts w:cs="David" w:hint="cs"/>
          <w:rtl/>
          <w:lang w:eastAsia="he-IL"/>
        </w:rPr>
        <w:t>זה</w:t>
      </w:r>
      <w:r w:rsidRPr="00CD070E">
        <w:rPr>
          <w:rFonts w:cs="David"/>
          <w:rtl/>
          <w:lang w:eastAsia="he-IL"/>
        </w:rPr>
        <w:t xml:space="preserve"> </w:t>
      </w:r>
      <w:r w:rsidRPr="00CD070E">
        <w:rPr>
          <w:rFonts w:cs="David" w:hint="cs"/>
          <w:rtl/>
          <w:lang w:eastAsia="he-IL"/>
        </w:rPr>
        <w:t>כל</w:t>
      </w:r>
      <w:r w:rsidRPr="00CD070E">
        <w:rPr>
          <w:rFonts w:cs="David"/>
          <w:rtl/>
          <w:lang w:eastAsia="he-IL"/>
        </w:rPr>
        <w:t xml:space="preserve"> </w:t>
      </w:r>
      <w:r w:rsidRPr="00CD070E">
        <w:rPr>
          <w:rFonts w:cs="David" w:hint="cs"/>
          <w:rtl/>
          <w:lang w:eastAsia="he-IL"/>
        </w:rPr>
        <w:t>התנאים</w:t>
      </w:r>
      <w:r w:rsidRPr="00CD070E">
        <w:rPr>
          <w:rFonts w:cs="David"/>
          <w:rtl/>
          <w:lang w:eastAsia="he-IL"/>
        </w:rPr>
        <w:t xml:space="preserve"> </w:t>
      </w:r>
      <w:r w:rsidRPr="00CD070E">
        <w:rPr>
          <w:rFonts w:cs="David" w:hint="cs"/>
          <w:rtl/>
          <w:lang w:eastAsia="he-IL"/>
        </w:rPr>
        <w:t>וניתנו</w:t>
      </w:r>
      <w:r w:rsidRPr="00CD070E">
        <w:rPr>
          <w:rFonts w:cs="David"/>
          <w:rtl/>
          <w:lang w:eastAsia="he-IL"/>
        </w:rPr>
        <w:t xml:space="preserve"> </w:t>
      </w:r>
      <w:r w:rsidRPr="00CD070E">
        <w:rPr>
          <w:rFonts w:cs="David" w:hint="cs"/>
          <w:rtl/>
          <w:lang w:eastAsia="he-IL"/>
        </w:rPr>
        <w:t>לגביו</w:t>
      </w:r>
      <w:r w:rsidRPr="00CD070E">
        <w:rPr>
          <w:rFonts w:cs="David"/>
          <w:rtl/>
          <w:lang w:eastAsia="he-IL"/>
        </w:rPr>
        <w:t xml:space="preserve"> </w:t>
      </w:r>
      <w:r w:rsidRPr="00CD070E">
        <w:rPr>
          <w:rFonts w:cs="David" w:hint="cs"/>
          <w:rtl/>
          <w:lang w:eastAsia="he-IL"/>
        </w:rPr>
        <w:t>כל</w:t>
      </w:r>
      <w:r w:rsidRPr="00CD070E">
        <w:rPr>
          <w:rFonts w:cs="David"/>
          <w:rtl/>
          <w:lang w:eastAsia="he-IL"/>
        </w:rPr>
        <w:t xml:space="preserve"> </w:t>
      </w:r>
      <w:r w:rsidRPr="00CD070E">
        <w:rPr>
          <w:rFonts w:cs="David" w:hint="cs"/>
          <w:rtl/>
          <w:lang w:eastAsia="he-IL"/>
        </w:rPr>
        <w:t>האישורים</w:t>
      </w:r>
      <w:r w:rsidRPr="00CD070E">
        <w:rPr>
          <w:rFonts w:cs="David"/>
          <w:rtl/>
          <w:lang w:eastAsia="he-IL"/>
        </w:rPr>
        <w:t xml:space="preserve"> </w:t>
      </w:r>
      <w:r w:rsidRPr="00CD070E">
        <w:rPr>
          <w:rFonts w:cs="David" w:hint="cs"/>
          <w:rtl/>
          <w:lang w:eastAsia="he-IL"/>
        </w:rPr>
        <w:t>הדרושים</w:t>
      </w:r>
      <w:r w:rsidRPr="00CD070E">
        <w:rPr>
          <w:rFonts w:cs="David"/>
          <w:rtl/>
          <w:lang w:eastAsia="he-IL"/>
        </w:rPr>
        <w:t xml:space="preserve"> </w:t>
      </w:r>
      <w:r w:rsidRPr="00CD070E">
        <w:rPr>
          <w:rFonts w:cs="David" w:hint="cs"/>
          <w:rtl/>
          <w:lang w:eastAsia="he-IL"/>
        </w:rPr>
        <w:t>לפי</w:t>
      </w:r>
      <w:r w:rsidRPr="00CD070E">
        <w:rPr>
          <w:rFonts w:cs="David"/>
          <w:rtl/>
          <w:lang w:eastAsia="he-IL"/>
        </w:rPr>
        <w:t xml:space="preserve"> </w:t>
      </w:r>
      <w:r w:rsidRPr="00CD070E">
        <w:rPr>
          <w:rFonts w:cs="David" w:hint="cs"/>
          <w:rtl/>
          <w:lang w:eastAsia="he-IL"/>
        </w:rPr>
        <w:t>הוראת</w:t>
      </w:r>
      <w:r w:rsidRPr="00CD070E">
        <w:rPr>
          <w:rFonts w:cs="David"/>
          <w:rtl/>
          <w:lang w:eastAsia="he-IL"/>
        </w:rPr>
        <w:t xml:space="preserve"> </w:t>
      </w:r>
      <w:r w:rsidRPr="00CD070E">
        <w:rPr>
          <w:rFonts w:cs="David" w:hint="cs"/>
          <w:rtl/>
          <w:lang w:eastAsia="he-IL"/>
        </w:rPr>
        <w:t>כל</w:t>
      </w:r>
      <w:r w:rsidRPr="00CD070E">
        <w:rPr>
          <w:rFonts w:cs="David"/>
          <w:rtl/>
          <w:lang w:eastAsia="he-IL"/>
        </w:rPr>
        <w:t xml:space="preserve"> </w:t>
      </w:r>
      <w:r w:rsidRPr="00CD070E">
        <w:rPr>
          <w:rFonts w:cs="David" w:hint="cs"/>
          <w:rtl/>
          <w:lang w:eastAsia="he-IL"/>
        </w:rPr>
        <w:t>דין</w:t>
      </w:r>
      <w:r w:rsidRPr="00CD070E">
        <w:rPr>
          <w:rFonts w:cs="David"/>
          <w:rtl/>
          <w:lang w:eastAsia="he-IL"/>
        </w:rPr>
        <w:t>;</w:t>
      </w:r>
    </w:p>
    <w:p w:rsidR="00CD070E" w:rsidRPr="00CD070E" w:rsidRDefault="00CD070E" w:rsidP="006C458A">
      <w:pPr>
        <w:spacing w:before="120" w:after="120" w:line="276" w:lineRule="auto"/>
        <w:ind w:left="935" w:right="426" w:hanging="935"/>
        <w:jc w:val="both"/>
        <w:rPr>
          <w:rFonts w:cs="David"/>
          <w:noProof/>
          <w:sz w:val="20"/>
          <w:rtl/>
          <w:lang w:eastAsia="he-IL"/>
        </w:rPr>
      </w:pPr>
      <w:r w:rsidRPr="00CD070E">
        <w:rPr>
          <w:rFonts w:cs="David" w:hint="cs"/>
          <w:b/>
          <w:bCs/>
          <w:noProof/>
          <w:sz w:val="20"/>
          <w:rtl/>
          <w:lang w:eastAsia="he-IL"/>
        </w:rPr>
        <w:t xml:space="preserve">והואיל: </w:t>
      </w:r>
      <w:r w:rsidRPr="00CD070E">
        <w:rPr>
          <w:rFonts w:cs="David" w:hint="cs"/>
          <w:noProof/>
          <w:sz w:val="20"/>
          <w:rtl/>
          <w:lang w:eastAsia="he-IL"/>
        </w:rPr>
        <w:t xml:space="preserve">  </w:t>
      </w:r>
      <w:r w:rsidRPr="00CD070E">
        <w:rPr>
          <w:rFonts w:cs="David"/>
          <w:noProof/>
          <w:sz w:val="20"/>
          <w:rtl/>
          <w:lang w:eastAsia="he-IL"/>
        </w:rPr>
        <w:t>והקבלן מעוניין לספק השירות למזמין</w:t>
      </w:r>
      <w:r w:rsidRPr="00CD070E">
        <w:rPr>
          <w:rFonts w:cs="David" w:hint="cs"/>
          <w:noProof/>
          <w:sz w:val="20"/>
          <w:rtl/>
          <w:lang w:eastAsia="he-IL"/>
        </w:rPr>
        <w:t>, והוא מצהיר כי ברשותו היכולת המקצועית, הידע, הניסיון, הציוד, כוח האדם והמיומנות הנדרשים לצורך מתן השירות בצורה המיטבית;</w:t>
      </w:r>
    </w:p>
    <w:p w:rsidR="00CD070E" w:rsidRPr="00CD070E" w:rsidRDefault="00CD070E" w:rsidP="006C458A">
      <w:pPr>
        <w:spacing w:before="120" w:after="120" w:line="276" w:lineRule="auto"/>
        <w:ind w:left="935" w:right="426" w:hanging="935"/>
        <w:jc w:val="both"/>
        <w:rPr>
          <w:rFonts w:cs="David"/>
          <w:noProof/>
          <w:sz w:val="20"/>
          <w:rtl/>
          <w:lang w:eastAsia="he-IL"/>
        </w:rPr>
      </w:pPr>
      <w:r w:rsidRPr="00CD070E">
        <w:rPr>
          <w:rFonts w:cs="David"/>
          <w:b/>
          <w:bCs/>
          <w:noProof/>
          <w:sz w:val="20"/>
          <w:rtl/>
          <w:lang w:eastAsia="he-IL"/>
        </w:rPr>
        <w:t>והואיל:</w:t>
      </w:r>
      <w:r w:rsidRPr="00CD070E">
        <w:rPr>
          <w:rFonts w:cs="David"/>
          <w:b/>
          <w:bCs/>
          <w:noProof/>
          <w:sz w:val="20"/>
          <w:rtl/>
          <w:lang w:eastAsia="he-IL"/>
        </w:rPr>
        <w:tab/>
      </w:r>
      <w:r w:rsidRPr="00CD070E">
        <w:rPr>
          <w:rFonts w:cs="David" w:hint="cs"/>
          <w:noProof/>
          <w:sz w:val="20"/>
          <w:rtl/>
          <w:lang w:eastAsia="he-IL"/>
        </w:rPr>
        <w:t>והקבלן מתחייב במתן שרותי אחזקה לכל יחידות השב"ס ברחבי הארץ לרבות, יחידות עתידיות שהתווספו לשב"ס.</w:t>
      </w:r>
    </w:p>
    <w:p w:rsidR="00CD070E" w:rsidRPr="00CD070E" w:rsidRDefault="00CD070E" w:rsidP="00CD070E">
      <w:pPr>
        <w:spacing w:before="120" w:after="120" w:line="360" w:lineRule="auto"/>
        <w:ind w:left="935" w:hanging="935"/>
        <w:jc w:val="both"/>
        <w:rPr>
          <w:rFonts w:cs="David"/>
          <w:noProof/>
          <w:sz w:val="20"/>
          <w:rtl/>
          <w:lang w:eastAsia="he-IL"/>
        </w:rPr>
      </w:pPr>
      <w:r w:rsidRPr="00CD070E">
        <w:rPr>
          <w:rFonts w:cs="David" w:hint="cs"/>
          <w:b/>
          <w:bCs/>
          <w:noProof/>
          <w:sz w:val="20"/>
          <w:rtl/>
          <w:lang w:eastAsia="he-IL"/>
        </w:rPr>
        <w:t>והואיל:</w:t>
      </w:r>
      <w:r w:rsidRPr="00CD070E">
        <w:rPr>
          <w:rFonts w:cs="David" w:hint="cs"/>
          <w:noProof/>
          <w:sz w:val="20"/>
          <w:rtl/>
          <w:lang w:eastAsia="he-IL"/>
        </w:rPr>
        <w:t xml:space="preserve">    </w:t>
      </w:r>
      <w:r w:rsidRPr="00CD070E">
        <w:rPr>
          <w:rFonts w:cs="David"/>
          <w:noProof/>
          <w:sz w:val="20"/>
          <w:rtl/>
          <w:lang w:eastAsia="he-IL"/>
        </w:rPr>
        <w:t xml:space="preserve">וועדת המכרזים בהחלטתה מיום  </w:t>
      </w:r>
      <w:r w:rsidRPr="00CD070E">
        <w:rPr>
          <w:rFonts w:cs="David" w:hint="cs"/>
          <w:noProof/>
          <w:sz w:val="20"/>
          <w:rtl/>
          <w:lang w:eastAsia="he-IL"/>
        </w:rPr>
        <w:t xml:space="preserve">________ </w:t>
      </w:r>
      <w:r w:rsidRPr="00CD070E">
        <w:rPr>
          <w:rFonts w:cs="David"/>
          <w:noProof/>
          <w:sz w:val="20"/>
          <w:rtl/>
          <w:lang w:eastAsia="he-IL"/>
        </w:rPr>
        <w:t>אישרה ההתקשרות עם הקבלן</w:t>
      </w:r>
      <w:r w:rsidRPr="00CD070E">
        <w:rPr>
          <w:rFonts w:cs="David" w:hint="cs"/>
          <w:noProof/>
          <w:sz w:val="20"/>
          <w:rtl/>
          <w:lang w:eastAsia="he-IL"/>
        </w:rPr>
        <w:t>;</w:t>
      </w:r>
    </w:p>
    <w:p w:rsidR="00CD070E" w:rsidRPr="00CD070E" w:rsidRDefault="00CD070E" w:rsidP="006C458A">
      <w:pPr>
        <w:spacing w:before="120" w:after="120" w:line="276" w:lineRule="auto"/>
        <w:ind w:left="935" w:right="426" w:hanging="935"/>
        <w:jc w:val="both"/>
        <w:rPr>
          <w:rFonts w:cs="David"/>
          <w:noProof/>
          <w:sz w:val="20"/>
          <w:rtl/>
          <w:lang w:eastAsia="he-IL"/>
        </w:rPr>
      </w:pPr>
      <w:r w:rsidRPr="00CD070E">
        <w:rPr>
          <w:rFonts w:cs="David"/>
          <w:b/>
          <w:bCs/>
          <w:noProof/>
          <w:sz w:val="20"/>
          <w:rtl/>
          <w:lang w:eastAsia="he-IL"/>
        </w:rPr>
        <w:t>והואיל:</w:t>
      </w:r>
      <w:r w:rsidRPr="00CD070E">
        <w:rPr>
          <w:rFonts w:cs="David"/>
          <w:noProof/>
          <w:sz w:val="20"/>
          <w:rtl/>
          <w:lang w:eastAsia="he-IL"/>
        </w:rPr>
        <w:tab/>
        <w:t xml:space="preserve">וההוצאה הכספית לביצועו של הסכם זה מבחינת המזמין מתוקצבת על פי סעיף הקצבה מס' </w:t>
      </w:r>
      <w:r w:rsidRPr="00CD070E">
        <w:rPr>
          <w:rFonts w:cs="David" w:hint="cs"/>
          <w:noProof/>
          <w:sz w:val="20"/>
          <w:rtl/>
          <w:lang w:eastAsia="he-IL"/>
        </w:rPr>
        <w:t>_________</w:t>
      </w:r>
      <w:r w:rsidRPr="00CD070E">
        <w:rPr>
          <w:rFonts w:cs="David"/>
          <w:noProof/>
          <w:sz w:val="20"/>
          <w:rtl/>
          <w:lang w:eastAsia="he-IL"/>
        </w:rPr>
        <w:t xml:space="preserve"> </w:t>
      </w:r>
      <w:r w:rsidRPr="00CD070E">
        <w:rPr>
          <w:rFonts w:cs="David" w:hint="cs"/>
          <w:noProof/>
          <w:sz w:val="20"/>
          <w:rtl/>
          <w:lang w:eastAsia="he-IL"/>
        </w:rPr>
        <w:t>;</w:t>
      </w:r>
    </w:p>
    <w:p w:rsidR="006C458A" w:rsidRDefault="006C458A" w:rsidP="00CD070E">
      <w:pPr>
        <w:spacing w:before="120" w:after="120" w:line="360" w:lineRule="auto"/>
        <w:jc w:val="center"/>
        <w:rPr>
          <w:rFonts w:cs="David"/>
          <w:b/>
          <w:bCs/>
          <w:noProof/>
          <w:sz w:val="20"/>
          <w:u w:val="single"/>
          <w:rtl/>
          <w:lang w:eastAsia="he-IL"/>
        </w:rPr>
      </w:pPr>
    </w:p>
    <w:p w:rsidR="00CD070E" w:rsidRPr="00CD070E" w:rsidRDefault="00CD070E" w:rsidP="00CD070E">
      <w:pPr>
        <w:spacing w:before="120" w:after="120" w:line="360" w:lineRule="auto"/>
        <w:jc w:val="center"/>
        <w:rPr>
          <w:rFonts w:cs="David"/>
          <w:noProof/>
          <w:sz w:val="20"/>
          <w:rtl/>
          <w:lang w:eastAsia="he-IL"/>
        </w:rPr>
      </w:pPr>
      <w:r w:rsidRPr="00CD070E">
        <w:rPr>
          <w:rFonts w:cs="David"/>
          <w:b/>
          <w:bCs/>
          <w:noProof/>
          <w:sz w:val="20"/>
          <w:u w:val="single"/>
          <w:rtl/>
          <w:lang w:eastAsia="he-IL"/>
        </w:rPr>
        <w:lastRenderedPageBreak/>
        <w:t>לפיכך הותנה, הוצהר והוסכם בין הצדדים כדלקמן:</w:t>
      </w:r>
    </w:p>
    <w:p w:rsidR="00CD070E" w:rsidRPr="00CD070E" w:rsidRDefault="00CD070E" w:rsidP="00712DDD">
      <w:pPr>
        <w:numPr>
          <w:ilvl w:val="0"/>
          <w:numId w:val="54"/>
        </w:numPr>
        <w:spacing w:before="120" w:after="120" w:line="276" w:lineRule="auto"/>
        <w:jc w:val="both"/>
        <w:rPr>
          <w:rFonts w:cs="David"/>
          <w:b/>
          <w:bCs/>
          <w:noProof/>
          <w:sz w:val="20"/>
          <w:rtl/>
          <w:lang w:eastAsia="he-IL"/>
        </w:rPr>
      </w:pPr>
      <w:r w:rsidRPr="00CD070E">
        <w:rPr>
          <w:rFonts w:cs="David"/>
          <w:b/>
          <w:bCs/>
          <w:noProof/>
          <w:sz w:val="20"/>
          <w:u w:val="single"/>
          <w:rtl/>
          <w:lang w:eastAsia="he-IL"/>
        </w:rPr>
        <w:t>המבוא והנספחים</w:t>
      </w:r>
      <w:r w:rsidRPr="00CD070E">
        <w:rPr>
          <w:rFonts w:cs="David"/>
          <w:b/>
          <w:bCs/>
          <w:noProof/>
          <w:sz w:val="20"/>
          <w:rtl/>
          <w:lang w:eastAsia="he-IL"/>
        </w:rPr>
        <w:t>:</w:t>
      </w:r>
    </w:p>
    <w:p w:rsidR="00CD070E" w:rsidRPr="00CD070E" w:rsidRDefault="00CD070E" w:rsidP="00712DDD">
      <w:pPr>
        <w:numPr>
          <w:ilvl w:val="1"/>
          <w:numId w:val="54"/>
        </w:numPr>
        <w:spacing w:before="120" w:after="120" w:line="276" w:lineRule="auto"/>
        <w:ind w:right="284"/>
        <w:jc w:val="both"/>
        <w:rPr>
          <w:rFonts w:cs="David"/>
          <w:noProof/>
          <w:sz w:val="20"/>
          <w:lang w:eastAsia="he-IL"/>
        </w:rPr>
      </w:pPr>
      <w:r w:rsidRPr="00CD070E">
        <w:rPr>
          <w:rFonts w:cs="David"/>
          <w:noProof/>
          <w:sz w:val="20"/>
          <w:rtl/>
          <w:lang w:eastAsia="he-IL"/>
        </w:rPr>
        <w:t xml:space="preserve">המבוא </w:t>
      </w:r>
      <w:r w:rsidRPr="00CD070E">
        <w:rPr>
          <w:rFonts w:cs="David" w:hint="cs"/>
          <w:noProof/>
          <w:sz w:val="20"/>
          <w:rtl/>
          <w:lang w:eastAsia="he-IL"/>
        </w:rPr>
        <w:t xml:space="preserve">המפרט </w:t>
      </w:r>
      <w:r w:rsidRPr="00CD070E">
        <w:rPr>
          <w:rFonts w:cs="David"/>
          <w:noProof/>
          <w:sz w:val="20"/>
          <w:rtl/>
          <w:lang w:eastAsia="he-IL"/>
        </w:rPr>
        <w:t>והנספחים להסכם זה מהווים חלק בלתי נפרד הימנו ויתפרשו כהוראה מהוראותיו.</w:t>
      </w:r>
    </w:p>
    <w:p w:rsidR="00CD070E" w:rsidRPr="00CD070E" w:rsidRDefault="00CD070E" w:rsidP="00712DDD">
      <w:pPr>
        <w:numPr>
          <w:ilvl w:val="1"/>
          <w:numId w:val="54"/>
        </w:numPr>
        <w:spacing w:before="120" w:after="120" w:line="276" w:lineRule="auto"/>
        <w:ind w:right="284"/>
        <w:jc w:val="both"/>
        <w:rPr>
          <w:rFonts w:cs="David"/>
          <w:noProof/>
          <w:sz w:val="20"/>
          <w:rtl/>
          <w:lang w:eastAsia="he-IL"/>
        </w:rPr>
      </w:pPr>
      <w:r w:rsidRPr="00CD070E">
        <w:rPr>
          <w:rFonts w:cs="David" w:hint="cs"/>
          <w:noProof/>
          <w:sz w:val="20"/>
          <w:rtl/>
          <w:lang w:eastAsia="he-IL"/>
        </w:rPr>
        <w:t>במקרה</w:t>
      </w:r>
      <w:r w:rsidRPr="00CD070E">
        <w:rPr>
          <w:rFonts w:cs="David"/>
          <w:noProof/>
          <w:sz w:val="20"/>
          <w:rtl/>
          <w:lang w:eastAsia="he-IL"/>
        </w:rPr>
        <w:t xml:space="preserve"> </w:t>
      </w:r>
      <w:r w:rsidRPr="00CD070E">
        <w:rPr>
          <w:rFonts w:cs="David" w:hint="cs"/>
          <w:noProof/>
          <w:sz w:val="20"/>
          <w:rtl/>
          <w:lang w:eastAsia="he-IL"/>
        </w:rPr>
        <w:t>של</w:t>
      </w:r>
      <w:r w:rsidRPr="00CD070E">
        <w:rPr>
          <w:rFonts w:cs="David"/>
          <w:noProof/>
          <w:sz w:val="20"/>
          <w:rtl/>
          <w:lang w:eastAsia="he-IL"/>
        </w:rPr>
        <w:t xml:space="preserve"> </w:t>
      </w:r>
      <w:r w:rsidRPr="00CD070E">
        <w:rPr>
          <w:rFonts w:cs="David" w:hint="cs"/>
          <w:noProof/>
          <w:sz w:val="20"/>
          <w:rtl/>
          <w:lang w:eastAsia="he-IL"/>
        </w:rPr>
        <w:t>סתירה</w:t>
      </w:r>
      <w:r w:rsidRPr="00CD070E">
        <w:rPr>
          <w:rFonts w:cs="David"/>
          <w:noProof/>
          <w:sz w:val="20"/>
          <w:rtl/>
          <w:lang w:eastAsia="he-IL"/>
        </w:rPr>
        <w:t xml:space="preserve"> </w:t>
      </w:r>
      <w:r w:rsidRPr="00CD070E">
        <w:rPr>
          <w:rFonts w:cs="David" w:hint="cs"/>
          <w:noProof/>
          <w:sz w:val="20"/>
          <w:rtl/>
          <w:lang w:eastAsia="he-IL"/>
        </w:rPr>
        <w:t>ו</w:t>
      </w:r>
      <w:r w:rsidRPr="00CD070E">
        <w:rPr>
          <w:rFonts w:cs="David"/>
          <w:noProof/>
          <w:sz w:val="20"/>
          <w:rtl/>
          <w:lang w:eastAsia="he-IL"/>
        </w:rPr>
        <w:t>/</w:t>
      </w:r>
      <w:r w:rsidRPr="00CD070E">
        <w:rPr>
          <w:rFonts w:cs="David" w:hint="cs"/>
          <w:noProof/>
          <w:sz w:val="20"/>
          <w:rtl/>
          <w:lang w:eastAsia="he-IL"/>
        </w:rPr>
        <w:t>או</w:t>
      </w:r>
      <w:r w:rsidRPr="00CD070E">
        <w:rPr>
          <w:rFonts w:cs="David"/>
          <w:noProof/>
          <w:sz w:val="20"/>
          <w:rtl/>
          <w:lang w:eastAsia="he-IL"/>
        </w:rPr>
        <w:t xml:space="preserve"> </w:t>
      </w:r>
      <w:r w:rsidRPr="00CD070E">
        <w:rPr>
          <w:rFonts w:cs="David" w:hint="cs"/>
          <w:noProof/>
          <w:sz w:val="20"/>
          <w:rtl/>
          <w:lang w:eastAsia="he-IL"/>
        </w:rPr>
        <w:t>אי</w:t>
      </w:r>
      <w:r w:rsidRPr="00CD070E">
        <w:rPr>
          <w:rFonts w:cs="David"/>
          <w:noProof/>
          <w:sz w:val="20"/>
          <w:rtl/>
          <w:lang w:eastAsia="he-IL"/>
        </w:rPr>
        <w:t xml:space="preserve"> </w:t>
      </w:r>
      <w:r w:rsidRPr="00CD070E">
        <w:rPr>
          <w:rFonts w:cs="David" w:hint="cs"/>
          <w:noProof/>
          <w:sz w:val="20"/>
          <w:rtl/>
          <w:lang w:eastAsia="he-IL"/>
        </w:rPr>
        <w:t>בהירות</w:t>
      </w:r>
      <w:r w:rsidRPr="00CD070E">
        <w:rPr>
          <w:rFonts w:cs="David"/>
          <w:noProof/>
          <w:sz w:val="20"/>
          <w:rtl/>
          <w:lang w:eastAsia="he-IL"/>
        </w:rPr>
        <w:t xml:space="preserve"> </w:t>
      </w:r>
      <w:r w:rsidRPr="00CD070E">
        <w:rPr>
          <w:rFonts w:cs="David" w:hint="cs"/>
          <w:noProof/>
          <w:sz w:val="20"/>
          <w:rtl/>
          <w:lang w:eastAsia="he-IL"/>
        </w:rPr>
        <w:t>בין</w:t>
      </w:r>
      <w:r w:rsidRPr="00CD070E">
        <w:rPr>
          <w:rFonts w:cs="David"/>
          <w:noProof/>
          <w:sz w:val="20"/>
          <w:rtl/>
          <w:lang w:eastAsia="he-IL"/>
        </w:rPr>
        <w:t xml:space="preserve"> </w:t>
      </w:r>
      <w:r w:rsidRPr="00CD070E">
        <w:rPr>
          <w:rFonts w:cs="David" w:hint="cs"/>
          <w:noProof/>
          <w:sz w:val="20"/>
          <w:rtl/>
          <w:lang w:eastAsia="he-IL"/>
        </w:rPr>
        <w:t>הוראות</w:t>
      </w:r>
      <w:r w:rsidRPr="00CD070E">
        <w:rPr>
          <w:rFonts w:cs="David"/>
          <w:noProof/>
          <w:sz w:val="20"/>
          <w:rtl/>
          <w:lang w:eastAsia="he-IL"/>
        </w:rPr>
        <w:t xml:space="preserve"> </w:t>
      </w:r>
      <w:r w:rsidRPr="00CD070E">
        <w:rPr>
          <w:rFonts w:cs="David" w:hint="cs"/>
          <w:noProof/>
          <w:sz w:val="20"/>
          <w:rtl/>
          <w:lang w:eastAsia="he-IL"/>
        </w:rPr>
        <w:t>המכרז</w:t>
      </w:r>
      <w:r w:rsidRPr="00CD070E">
        <w:rPr>
          <w:rFonts w:cs="David"/>
          <w:noProof/>
          <w:sz w:val="20"/>
          <w:rtl/>
          <w:lang w:eastAsia="he-IL"/>
        </w:rPr>
        <w:t xml:space="preserve"> </w:t>
      </w:r>
      <w:r w:rsidRPr="00CD070E">
        <w:rPr>
          <w:rFonts w:cs="David" w:hint="cs"/>
          <w:noProof/>
          <w:sz w:val="20"/>
          <w:rtl/>
          <w:lang w:eastAsia="he-IL"/>
        </w:rPr>
        <w:t>לבין</w:t>
      </w:r>
      <w:r w:rsidRPr="00CD070E">
        <w:rPr>
          <w:rFonts w:cs="David"/>
          <w:noProof/>
          <w:sz w:val="20"/>
          <w:rtl/>
          <w:lang w:eastAsia="he-IL"/>
        </w:rPr>
        <w:t xml:space="preserve"> </w:t>
      </w:r>
      <w:r w:rsidRPr="00CD070E">
        <w:rPr>
          <w:rFonts w:cs="David" w:hint="cs"/>
          <w:noProof/>
          <w:sz w:val="20"/>
          <w:rtl/>
          <w:lang w:eastAsia="he-IL"/>
        </w:rPr>
        <w:t>הוראות</w:t>
      </w:r>
      <w:r w:rsidRPr="00CD070E">
        <w:rPr>
          <w:rFonts w:cs="David"/>
          <w:noProof/>
          <w:sz w:val="20"/>
          <w:rtl/>
          <w:lang w:eastAsia="he-IL"/>
        </w:rPr>
        <w:t xml:space="preserve"> </w:t>
      </w:r>
      <w:r w:rsidRPr="00CD070E">
        <w:rPr>
          <w:rFonts w:cs="David" w:hint="cs"/>
          <w:noProof/>
          <w:sz w:val="20"/>
          <w:rtl/>
          <w:lang w:eastAsia="he-IL"/>
        </w:rPr>
        <w:t>הסכם</w:t>
      </w:r>
      <w:r w:rsidRPr="00CD070E">
        <w:rPr>
          <w:rFonts w:cs="David"/>
          <w:noProof/>
          <w:sz w:val="20"/>
          <w:rtl/>
          <w:lang w:eastAsia="he-IL"/>
        </w:rPr>
        <w:t xml:space="preserve"> </w:t>
      </w:r>
      <w:r w:rsidRPr="00CD070E">
        <w:rPr>
          <w:rFonts w:cs="David" w:hint="cs"/>
          <w:noProof/>
          <w:sz w:val="20"/>
          <w:rtl/>
          <w:lang w:eastAsia="he-IL"/>
        </w:rPr>
        <w:t>זה</w:t>
      </w:r>
      <w:r w:rsidRPr="00CD070E">
        <w:rPr>
          <w:rFonts w:cs="David"/>
          <w:noProof/>
          <w:sz w:val="20"/>
          <w:rtl/>
          <w:lang w:eastAsia="he-IL"/>
        </w:rPr>
        <w:t xml:space="preserve"> </w:t>
      </w:r>
      <w:r w:rsidRPr="00CD070E">
        <w:rPr>
          <w:rFonts w:cs="David" w:hint="cs"/>
          <w:noProof/>
          <w:sz w:val="20"/>
          <w:rtl/>
          <w:lang w:eastAsia="he-IL"/>
        </w:rPr>
        <w:t>יחולו</w:t>
      </w:r>
      <w:r w:rsidRPr="00CD070E">
        <w:rPr>
          <w:rFonts w:cs="David"/>
          <w:noProof/>
          <w:sz w:val="20"/>
          <w:rtl/>
          <w:lang w:eastAsia="he-IL"/>
        </w:rPr>
        <w:t xml:space="preserve"> </w:t>
      </w:r>
      <w:r w:rsidRPr="00CD070E">
        <w:rPr>
          <w:rFonts w:cs="David" w:hint="cs"/>
          <w:noProof/>
          <w:sz w:val="20"/>
          <w:rtl/>
          <w:lang w:eastAsia="he-IL"/>
        </w:rPr>
        <w:t>הוראות</w:t>
      </w:r>
      <w:r w:rsidRPr="00CD070E">
        <w:rPr>
          <w:rFonts w:cs="David"/>
          <w:noProof/>
          <w:sz w:val="20"/>
          <w:rtl/>
          <w:lang w:eastAsia="he-IL"/>
        </w:rPr>
        <w:t xml:space="preserve"> </w:t>
      </w:r>
      <w:r w:rsidRPr="00CD070E">
        <w:rPr>
          <w:rFonts w:cs="David" w:hint="cs"/>
          <w:noProof/>
          <w:sz w:val="20"/>
          <w:rtl/>
          <w:lang w:eastAsia="he-IL"/>
        </w:rPr>
        <w:t>הסכם</w:t>
      </w:r>
      <w:r w:rsidRPr="00CD070E">
        <w:rPr>
          <w:rFonts w:cs="David"/>
          <w:noProof/>
          <w:sz w:val="20"/>
          <w:rtl/>
          <w:lang w:eastAsia="he-IL"/>
        </w:rPr>
        <w:t xml:space="preserve"> </w:t>
      </w:r>
      <w:r w:rsidRPr="00CD070E">
        <w:rPr>
          <w:rFonts w:cs="David" w:hint="cs"/>
          <w:noProof/>
          <w:sz w:val="20"/>
          <w:rtl/>
          <w:lang w:eastAsia="he-IL"/>
        </w:rPr>
        <w:t>זה</w:t>
      </w:r>
      <w:r w:rsidRPr="00CD070E">
        <w:rPr>
          <w:rFonts w:cs="David"/>
          <w:noProof/>
          <w:sz w:val="20"/>
          <w:rtl/>
          <w:lang w:eastAsia="he-IL"/>
        </w:rPr>
        <w:t xml:space="preserve">, </w:t>
      </w:r>
      <w:r w:rsidRPr="00CD070E">
        <w:rPr>
          <w:rFonts w:cs="David" w:hint="cs"/>
          <w:noProof/>
          <w:sz w:val="20"/>
          <w:rtl/>
          <w:lang w:eastAsia="he-IL"/>
        </w:rPr>
        <w:t>אלא</w:t>
      </w:r>
      <w:r w:rsidRPr="00CD070E">
        <w:rPr>
          <w:rFonts w:cs="David"/>
          <w:noProof/>
          <w:sz w:val="20"/>
          <w:rtl/>
          <w:lang w:eastAsia="he-IL"/>
        </w:rPr>
        <w:t xml:space="preserve"> </w:t>
      </w:r>
      <w:r w:rsidRPr="00CD070E">
        <w:rPr>
          <w:rFonts w:cs="David" w:hint="cs"/>
          <w:noProof/>
          <w:sz w:val="20"/>
          <w:rtl/>
          <w:lang w:eastAsia="he-IL"/>
        </w:rPr>
        <w:t>אם</w:t>
      </w:r>
      <w:r w:rsidRPr="00CD070E">
        <w:rPr>
          <w:rFonts w:cs="David"/>
          <w:noProof/>
          <w:sz w:val="20"/>
          <w:rtl/>
          <w:lang w:eastAsia="he-IL"/>
        </w:rPr>
        <w:t xml:space="preserve"> </w:t>
      </w:r>
      <w:r w:rsidRPr="00CD070E">
        <w:rPr>
          <w:rFonts w:cs="David" w:hint="cs"/>
          <w:noProof/>
          <w:sz w:val="20"/>
          <w:rtl/>
          <w:lang w:eastAsia="he-IL"/>
        </w:rPr>
        <w:t>נאמר</w:t>
      </w:r>
      <w:r w:rsidRPr="00CD070E">
        <w:rPr>
          <w:rFonts w:cs="David"/>
          <w:noProof/>
          <w:sz w:val="20"/>
          <w:rtl/>
          <w:lang w:eastAsia="he-IL"/>
        </w:rPr>
        <w:t xml:space="preserve"> </w:t>
      </w:r>
      <w:r w:rsidRPr="00CD070E">
        <w:rPr>
          <w:rFonts w:cs="David" w:hint="cs"/>
          <w:noProof/>
          <w:sz w:val="20"/>
          <w:rtl/>
          <w:lang w:eastAsia="he-IL"/>
        </w:rPr>
        <w:t>במפורש</w:t>
      </w:r>
      <w:r w:rsidRPr="00CD070E">
        <w:rPr>
          <w:rFonts w:cs="David"/>
          <w:noProof/>
          <w:sz w:val="20"/>
          <w:rtl/>
          <w:lang w:eastAsia="he-IL"/>
        </w:rPr>
        <w:t xml:space="preserve"> </w:t>
      </w:r>
      <w:r w:rsidRPr="00CD070E">
        <w:rPr>
          <w:rFonts w:cs="David" w:hint="cs"/>
          <w:noProof/>
          <w:sz w:val="20"/>
          <w:rtl/>
          <w:lang w:eastAsia="he-IL"/>
        </w:rPr>
        <w:t>אחרת</w:t>
      </w:r>
      <w:r w:rsidRPr="00CD070E">
        <w:rPr>
          <w:rFonts w:cs="David"/>
          <w:noProof/>
          <w:sz w:val="20"/>
          <w:rtl/>
          <w:lang w:eastAsia="he-IL"/>
        </w:rPr>
        <w:t>.</w:t>
      </w:r>
    </w:p>
    <w:p w:rsidR="00CD070E" w:rsidRPr="00CD070E" w:rsidRDefault="00CD070E" w:rsidP="00712DDD">
      <w:pPr>
        <w:numPr>
          <w:ilvl w:val="0"/>
          <w:numId w:val="54"/>
        </w:numPr>
        <w:spacing w:before="120" w:after="120" w:line="276" w:lineRule="auto"/>
        <w:jc w:val="both"/>
        <w:rPr>
          <w:rFonts w:cs="David"/>
          <w:b/>
          <w:bCs/>
          <w:noProof/>
          <w:sz w:val="20"/>
          <w:rtl/>
          <w:lang w:eastAsia="he-IL"/>
        </w:rPr>
      </w:pPr>
      <w:r w:rsidRPr="00CD070E">
        <w:rPr>
          <w:rFonts w:cs="David"/>
          <w:b/>
          <w:bCs/>
          <w:noProof/>
          <w:sz w:val="20"/>
          <w:u w:val="single"/>
          <w:rtl/>
          <w:lang w:eastAsia="he-IL"/>
        </w:rPr>
        <w:t>תקופת ההסכם</w:t>
      </w:r>
      <w:r w:rsidRPr="00CD070E">
        <w:rPr>
          <w:rFonts w:cs="David"/>
          <w:b/>
          <w:bCs/>
          <w:noProof/>
          <w:sz w:val="20"/>
          <w:rtl/>
          <w:lang w:eastAsia="he-IL"/>
        </w:rPr>
        <w:t>:</w:t>
      </w:r>
    </w:p>
    <w:p w:rsidR="00CD070E" w:rsidRPr="00CD070E" w:rsidRDefault="00CD070E" w:rsidP="00712DDD">
      <w:pPr>
        <w:numPr>
          <w:ilvl w:val="1"/>
          <w:numId w:val="54"/>
        </w:numPr>
        <w:spacing w:before="120" w:after="120" w:line="276" w:lineRule="auto"/>
        <w:jc w:val="both"/>
        <w:rPr>
          <w:rFonts w:cs="David"/>
          <w:noProof/>
          <w:sz w:val="20"/>
          <w:lang w:eastAsia="he-IL"/>
        </w:rPr>
      </w:pPr>
      <w:r w:rsidRPr="00CD070E">
        <w:rPr>
          <w:rFonts w:cs="David"/>
          <w:noProof/>
          <w:sz w:val="20"/>
          <w:rtl/>
          <w:lang w:eastAsia="he-IL"/>
        </w:rPr>
        <w:t xml:space="preserve">תוקף הסכם זה הינו </w:t>
      </w:r>
      <w:r w:rsidRPr="00CD070E">
        <w:rPr>
          <w:rFonts w:cs="David" w:hint="cs"/>
          <w:noProof/>
          <w:sz w:val="20"/>
          <w:rtl/>
          <w:lang w:eastAsia="he-IL"/>
        </w:rPr>
        <w:t xml:space="preserve"> לשנה </w:t>
      </w:r>
      <w:r w:rsidRPr="00CD070E">
        <w:rPr>
          <w:rFonts w:cs="David"/>
          <w:noProof/>
          <w:sz w:val="20"/>
          <w:rtl/>
          <w:lang w:eastAsia="he-IL"/>
        </w:rPr>
        <w:t xml:space="preserve">מיום </w:t>
      </w:r>
      <w:r w:rsidRPr="00CD070E">
        <w:rPr>
          <w:rFonts w:cs="David" w:hint="cs"/>
          <w:noProof/>
          <w:sz w:val="20"/>
          <w:rtl/>
          <w:lang w:eastAsia="he-IL"/>
        </w:rPr>
        <w:t>________</w:t>
      </w:r>
      <w:r w:rsidRPr="00CD070E">
        <w:rPr>
          <w:rFonts w:cs="David"/>
          <w:noProof/>
          <w:sz w:val="20"/>
          <w:rtl/>
          <w:lang w:eastAsia="he-IL"/>
        </w:rPr>
        <w:t xml:space="preserve">ועד יום </w:t>
      </w:r>
      <w:r w:rsidRPr="00CD070E">
        <w:rPr>
          <w:rFonts w:cs="David" w:hint="cs"/>
          <w:noProof/>
          <w:sz w:val="20"/>
          <w:rtl/>
          <w:lang w:eastAsia="he-IL"/>
        </w:rPr>
        <w:t>______</w:t>
      </w:r>
      <w:r w:rsidRPr="00CD070E">
        <w:rPr>
          <w:rFonts w:cs="David"/>
          <w:noProof/>
          <w:sz w:val="20"/>
          <w:rtl/>
          <w:lang w:eastAsia="he-IL"/>
        </w:rPr>
        <w:t xml:space="preserve"> (להלן: "</w:t>
      </w:r>
      <w:r w:rsidRPr="00CD070E">
        <w:rPr>
          <w:rFonts w:cs="David"/>
          <w:b/>
          <w:bCs/>
          <w:noProof/>
          <w:sz w:val="20"/>
          <w:rtl/>
          <w:lang w:eastAsia="he-IL"/>
        </w:rPr>
        <w:t>תקופת ה</w:t>
      </w:r>
      <w:r w:rsidRPr="00CD070E">
        <w:rPr>
          <w:rFonts w:cs="David" w:hint="cs"/>
          <w:b/>
          <w:bCs/>
          <w:noProof/>
          <w:sz w:val="20"/>
          <w:rtl/>
          <w:lang w:eastAsia="he-IL"/>
        </w:rPr>
        <w:t>הסכם</w:t>
      </w:r>
      <w:r w:rsidRPr="00CD070E">
        <w:rPr>
          <w:rFonts w:cs="David"/>
          <w:b/>
          <w:bCs/>
          <w:noProof/>
          <w:sz w:val="20"/>
          <w:rtl/>
          <w:lang w:eastAsia="he-IL"/>
        </w:rPr>
        <w:t>").</w:t>
      </w:r>
    </w:p>
    <w:p w:rsidR="00CD070E" w:rsidRPr="00CD070E" w:rsidRDefault="00CD070E" w:rsidP="00712DDD">
      <w:pPr>
        <w:numPr>
          <w:ilvl w:val="1"/>
          <w:numId w:val="54"/>
        </w:numPr>
        <w:spacing w:before="120" w:after="120" w:line="276" w:lineRule="auto"/>
        <w:ind w:right="284"/>
        <w:jc w:val="both"/>
        <w:rPr>
          <w:rFonts w:cs="David"/>
          <w:noProof/>
          <w:sz w:val="20"/>
          <w:lang w:eastAsia="he-IL"/>
        </w:rPr>
      </w:pPr>
      <w:r w:rsidRPr="00CD070E">
        <w:rPr>
          <w:rFonts w:cs="David" w:hint="cs"/>
          <w:noProof/>
          <w:sz w:val="20"/>
          <w:rtl/>
          <w:lang w:eastAsia="he-IL"/>
        </w:rPr>
        <w:t xml:space="preserve">המזמין רשאי להאריך את תקופת </w:t>
      </w:r>
      <w:r w:rsidRPr="00CD070E">
        <w:rPr>
          <w:rFonts w:cs="David"/>
          <w:noProof/>
          <w:sz w:val="20"/>
          <w:rtl/>
          <w:lang w:eastAsia="he-IL"/>
        </w:rPr>
        <w:t xml:space="preserve">ההתקשרות בתקופות של </w:t>
      </w:r>
      <w:r w:rsidRPr="00CD070E">
        <w:rPr>
          <w:rFonts w:cs="David"/>
          <w:b/>
          <w:bCs/>
          <w:noProof/>
          <w:sz w:val="20"/>
          <w:rtl/>
          <w:lang w:eastAsia="he-IL"/>
        </w:rPr>
        <w:t>שנה או חלקן למשך שלוש שנים נוספות.</w:t>
      </w:r>
      <w:r w:rsidRPr="00CD070E">
        <w:rPr>
          <w:rFonts w:cs="David" w:hint="cs"/>
          <w:noProof/>
          <w:sz w:val="20"/>
          <w:rtl/>
          <w:lang w:eastAsia="he-IL"/>
        </w:rPr>
        <w:t xml:space="preserve"> (להלן:"</w:t>
      </w:r>
      <w:r w:rsidRPr="00CD070E">
        <w:rPr>
          <w:rFonts w:cs="David" w:hint="cs"/>
          <w:b/>
          <w:bCs/>
          <w:noProof/>
          <w:sz w:val="20"/>
          <w:rtl/>
          <w:lang w:eastAsia="he-IL"/>
        </w:rPr>
        <w:t>תקופת ההארכה").</w:t>
      </w:r>
      <w:r w:rsidRPr="00CD070E">
        <w:rPr>
          <w:rFonts w:cs="David" w:hint="cs"/>
          <w:noProof/>
          <w:sz w:val="20"/>
          <w:rtl/>
          <w:lang w:eastAsia="he-IL"/>
        </w:rPr>
        <w:t xml:space="preserve"> בתקופות ההארכה יחולו הוראות הסכם זה בשינויים המחויבים.</w:t>
      </w:r>
    </w:p>
    <w:p w:rsidR="00CD070E" w:rsidRPr="00CD070E" w:rsidRDefault="00CD070E" w:rsidP="00712DDD">
      <w:pPr>
        <w:numPr>
          <w:ilvl w:val="1"/>
          <w:numId w:val="54"/>
        </w:numPr>
        <w:spacing w:before="120" w:after="120" w:line="276" w:lineRule="auto"/>
        <w:ind w:right="284"/>
        <w:jc w:val="both"/>
        <w:rPr>
          <w:rFonts w:cs="David"/>
          <w:noProof/>
          <w:sz w:val="20"/>
          <w:rtl/>
          <w:lang w:eastAsia="he-IL"/>
        </w:rPr>
      </w:pPr>
      <w:r w:rsidRPr="00CD070E">
        <w:rPr>
          <w:rFonts w:cs="David" w:hint="cs"/>
          <w:noProof/>
          <w:sz w:val="20"/>
          <w:rtl/>
          <w:lang w:eastAsia="he-IL"/>
        </w:rPr>
        <w:t>הארכת</w:t>
      </w:r>
      <w:r w:rsidRPr="00CD070E">
        <w:rPr>
          <w:rFonts w:cs="David"/>
          <w:noProof/>
          <w:sz w:val="20"/>
          <w:rtl/>
          <w:lang w:eastAsia="he-IL"/>
        </w:rPr>
        <w:t xml:space="preserve"> </w:t>
      </w:r>
      <w:r w:rsidRPr="00CD070E">
        <w:rPr>
          <w:rFonts w:cs="David" w:hint="cs"/>
          <w:noProof/>
          <w:sz w:val="20"/>
          <w:rtl/>
          <w:lang w:eastAsia="he-IL"/>
        </w:rPr>
        <w:t>התקשרות</w:t>
      </w:r>
      <w:r w:rsidRPr="00CD070E">
        <w:rPr>
          <w:rFonts w:cs="David"/>
          <w:noProof/>
          <w:sz w:val="20"/>
          <w:rtl/>
          <w:lang w:eastAsia="he-IL"/>
        </w:rPr>
        <w:t xml:space="preserve"> </w:t>
      </w:r>
      <w:r w:rsidRPr="00CD070E">
        <w:rPr>
          <w:rFonts w:cs="David" w:hint="cs"/>
          <w:noProof/>
          <w:sz w:val="20"/>
          <w:rtl/>
          <w:lang w:eastAsia="he-IL"/>
        </w:rPr>
        <w:t>מתוקף</w:t>
      </w:r>
      <w:r w:rsidRPr="00CD070E">
        <w:rPr>
          <w:rFonts w:cs="David"/>
          <w:noProof/>
          <w:sz w:val="20"/>
          <w:rtl/>
          <w:lang w:eastAsia="he-IL"/>
        </w:rPr>
        <w:t xml:space="preserve"> </w:t>
      </w:r>
      <w:r w:rsidRPr="00CD070E">
        <w:rPr>
          <w:rFonts w:cs="David" w:hint="cs"/>
          <w:noProof/>
          <w:sz w:val="20"/>
          <w:rtl/>
          <w:lang w:eastAsia="he-IL"/>
        </w:rPr>
        <w:t>אופציה</w:t>
      </w:r>
      <w:r w:rsidRPr="00CD070E">
        <w:rPr>
          <w:rFonts w:cs="David"/>
          <w:noProof/>
          <w:sz w:val="20"/>
          <w:rtl/>
          <w:lang w:eastAsia="he-IL"/>
        </w:rPr>
        <w:t xml:space="preserve"> </w:t>
      </w:r>
      <w:r w:rsidRPr="00CD070E">
        <w:rPr>
          <w:rFonts w:cs="David" w:hint="cs"/>
          <w:noProof/>
          <w:sz w:val="20"/>
          <w:rtl/>
          <w:lang w:eastAsia="he-IL"/>
        </w:rPr>
        <w:t>הקיימת</w:t>
      </w:r>
      <w:r w:rsidRPr="00CD070E">
        <w:rPr>
          <w:rFonts w:cs="David"/>
          <w:noProof/>
          <w:sz w:val="20"/>
          <w:rtl/>
          <w:lang w:eastAsia="he-IL"/>
        </w:rPr>
        <w:t xml:space="preserve"> </w:t>
      </w:r>
      <w:r w:rsidRPr="00CD070E">
        <w:rPr>
          <w:rFonts w:cs="David" w:hint="cs"/>
          <w:noProof/>
          <w:sz w:val="20"/>
          <w:rtl/>
          <w:lang w:eastAsia="he-IL"/>
        </w:rPr>
        <w:t>בהסכם</w:t>
      </w:r>
      <w:r w:rsidRPr="00CD070E">
        <w:rPr>
          <w:rFonts w:cs="David"/>
          <w:noProof/>
          <w:sz w:val="20"/>
          <w:rtl/>
          <w:lang w:eastAsia="he-IL"/>
        </w:rPr>
        <w:t xml:space="preserve"> </w:t>
      </w:r>
      <w:r w:rsidRPr="00CD070E">
        <w:rPr>
          <w:rFonts w:cs="David" w:hint="cs"/>
          <w:noProof/>
          <w:sz w:val="20"/>
          <w:rtl/>
          <w:lang w:eastAsia="he-IL"/>
        </w:rPr>
        <w:t>או</w:t>
      </w:r>
      <w:r w:rsidRPr="00CD070E">
        <w:rPr>
          <w:rFonts w:cs="David"/>
          <w:noProof/>
          <w:sz w:val="20"/>
          <w:rtl/>
          <w:lang w:eastAsia="he-IL"/>
        </w:rPr>
        <w:t xml:space="preserve"> </w:t>
      </w:r>
      <w:r w:rsidRPr="00CD070E">
        <w:rPr>
          <w:rFonts w:cs="David" w:hint="cs"/>
          <w:noProof/>
          <w:sz w:val="20"/>
          <w:rtl/>
          <w:lang w:eastAsia="he-IL"/>
        </w:rPr>
        <w:t>לפי</w:t>
      </w:r>
      <w:r w:rsidRPr="00CD070E">
        <w:rPr>
          <w:rFonts w:cs="David"/>
          <w:noProof/>
          <w:sz w:val="20"/>
          <w:rtl/>
          <w:lang w:eastAsia="he-IL"/>
        </w:rPr>
        <w:t xml:space="preserve"> </w:t>
      </w:r>
      <w:r w:rsidRPr="00CD070E">
        <w:rPr>
          <w:rFonts w:cs="David" w:hint="cs"/>
          <w:noProof/>
          <w:sz w:val="20"/>
          <w:rtl/>
          <w:lang w:eastAsia="he-IL"/>
        </w:rPr>
        <w:t>כל</w:t>
      </w:r>
      <w:r w:rsidRPr="00CD070E">
        <w:rPr>
          <w:rFonts w:cs="David"/>
          <w:noProof/>
          <w:sz w:val="20"/>
          <w:rtl/>
          <w:lang w:eastAsia="he-IL"/>
        </w:rPr>
        <w:t xml:space="preserve"> </w:t>
      </w:r>
      <w:r w:rsidRPr="00CD070E">
        <w:rPr>
          <w:rFonts w:cs="David" w:hint="cs"/>
          <w:noProof/>
          <w:sz w:val="20"/>
          <w:rtl/>
          <w:lang w:eastAsia="he-IL"/>
        </w:rPr>
        <w:t>דין</w:t>
      </w:r>
      <w:r w:rsidRPr="00CD070E">
        <w:rPr>
          <w:rFonts w:cs="David"/>
          <w:noProof/>
          <w:sz w:val="20"/>
          <w:rtl/>
          <w:lang w:eastAsia="he-IL"/>
        </w:rPr>
        <w:t xml:space="preserve"> </w:t>
      </w:r>
      <w:r w:rsidRPr="00CD070E">
        <w:rPr>
          <w:rFonts w:cs="David" w:hint="cs"/>
          <w:noProof/>
          <w:sz w:val="20"/>
          <w:rtl/>
          <w:lang w:eastAsia="he-IL"/>
        </w:rPr>
        <w:t>תמומש</w:t>
      </w:r>
      <w:r w:rsidRPr="00CD070E">
        <w:rPr>
          <w:rFonts w:cs="David"/>
          <w:noProof/>
          <w:sz w:val="20"/>
          <w:rtl/>
          <w:lang w:eastAsia="he-IL"/>
        </w:rPr>
        <w:t xml:space="preserve"> </w:t>
      </w:r>
      <w:r w:rsidRPr="00CD070E">
        <w:rPr>
          <w:rFonts w:cs="David" w:hint="cs"/>
          <w:noProof/>
          <w:sz w:val="20"/>
          <w:rtl/>
          <w:lang w:eastAsia="he-IL"/>
        </w:rPr>
        <w:t>רק</w:t>
      </w:r>
      <w:r w:rsidRPr="00CD070E">
        <w:rPr>
          <w:rFonts w:cs="David"/>
          <w:noProof/>
          <w:sz w:val="20"/>
          <w:rtl/>
          <w:lang w:eastAsia="he-IL"/>
        </w:rPr>
        <w:t xml:space="preserve"> </w:t>
      </w:r>
      <w:r w:rsidRPr="00CD070E">
        <w:rPr>
          <w:rFonts w:cs="David" w:hint="cs"/>
          <w:noProof/>
          <w:sz w:val="20"/>
          <w:rtl/>
          <w:lang w:eastAsia="he-IL"/>
        </w:rPr>
        <w:t>לאחר</w:t>
      </w:r>
      <w:r w:rsidRPr="00CD070E">
        <w:rPr>
          <w:rFonts w:cs="David"/>
          <w:noProof/>
          <w:sz w:val="20"/>
          <w:rtl/>
          <w:lang w:eastAsia="he-IL"/>
        </w:rPr>
        <w:t xml:space="preserve"> </w:t>
      </w:r>
      <w:r w:rsidRPr="00CD070E">
        <w:rPr>
          <w:rFonts w:cs="David" w:hint="cs"/>
          <w:noProof/>
          <w:sz w:val="20"/>
          <w:rtl/>
          <w:lang w:eastAsia="he-IL"/>
        </w:rPr>
        <w:t>שהקבלן</w:t>
      </w:r>
      <w:r w:rsidRPr="00CD070E">
        <w:rPr>
          <w:rFonts w:cs="David"/>
          <w:noProof/>
          <w:sz w:val="20"/>
          <w:rtl/>
          <w:lang w:eastAsia="he-IL"/>
        </w:rPr>
        <w:t xml:space="preserve"> </w:t>
      </w:r>
      <w:r w:rsidRPr="00CD070E">
        <w:rPr>
          <w:rFonts w:cs="David" w:hint="cs"/>
          <w:noProof/>
          <w:sz w:val="20"/>
          <w:rtl/>
          <w:lang w:eastAsia="he-IL"/>
        </w:rPr>
        <w:t>ימציא</w:t>
      </w:r>
      <w:r w:rsidRPr="00CD070E">
        <w:rPr>
          <w:rFonts w:cs="David"/>
          <w:noProof/>
          <w:sz w:val="20"/>
          <w:rtl/>
          <w:lang w:eastAsia="he-IL"/>
        </w:rPr>
        <w:t xml:space="preserve"> </w:t>
      </w:r>
      <w:r w:rsidRPr="00CD070E">
        <w:rPr>
          <w:rFonts w:cs="David" w:hint="cs"/>
          <w:noProof/>
          <w:sz w:val="20"/>
          <w:rtl/>
          <w:lang w:eastAsia="he-IL"/>
        </w:rPr>
        <w:t>למשרד</w:t>
      </w:r>
      <w:r w:rsidRPr="00CD070E">
        <w:rPr>
          <w:rFonts w:cs="David"/>
          <w:noProof/>
          <w:sz w:val="20"/>
          <w:rtl/>
          <w:lang w:eastAsia="he-IL"/>
        </w:rPr>
        <w:t xml:space="preserve"> </w:t>
      </w:r>
      <w:r w:rsidRPr="00CD070E">
        <w:rPr>
          <w:rFonts w:cs="David" w:hint="cs"/>
          <w:rtl/>
        </w:rPr>
        <w:t xml:space="preserve">למציע רישיון לעסוק כקבלן שירות כמשמעותו </w:t>
      </w:r>
      <w:r w:rsidRPr="00CD070E">
        <w:rPr>
          <w:rFonts w:cs="David" w:hint="cs"/>
          <w:b/>
          <w:bCs/>
          <w:rtl/>
        </w:rPr>
        <w:t>ב</w:t>
      </w:r>
      <w:hyperlink r:id="rId95" w:history="1">
        <w:r w:rsidRPr="00CD070E">
          <w:rPr>
            <w:rFonts w:cs="David"/>
            <w:b/>
            <w:bCs/>
            <w:i/>
            <w:u w:val="single"/>
            <w:rtl/>
          </w:rPr>
          <w:t>חוק העסקת עובדים על ידי קבלני כוח אדם, תשנ"ו-1996</w:t>
        </w:r>
      </w:hyperlink>
      <w:r w:rsidRPr="00CD070E">
        <w:rPr>
          <w:rFonts w:cs="David" w:hint="cs"/>
          <w:noProof/>
          <w:sz w:val="20"/>
          <w:rtl/>
          <w:lang w:eastAsia="he-IL"/>
        </w:rPr>
        <w:t xml:space="preserve"> בתוקף. ותצהירים</w:t>
      </w:r>
      <w:r w:rsidRPr="00CD070E">
        <w:rPr>
          <w:rFonts w:cs="David"/>
          <w:noProof/>
          <w:sz w:val="20"/>
          <w:rtl/>
          <w:lang w:eastAsia="he-IL"/>
        </w:rPr>
        <w:t xml:space="preserve"> </w:t>
      </w:r>
      <w:r w:rsidRPr="00CD070E">
        <w:rPr>
          <w:rFonts w:cs="David" w:hint="cs"/>
          <w:noProof/>
          <w:sz w:val="20"/>
          <w:rtl/>
          <w:lang w:eastAsia="he-IL"/>
        </w:rPr>
        <w:t>בנוגע</w:t>
      </w:r>
      <w:r w:rsidRPr="00CD070E">
        <w:rPr>
          <w:rFonts w:cs="David"/>
          <w:noProof/>
          <w:sz w:val="20"/>
          <w:rtl/>
          <w:lang w:eastAsia="he-IL"/>
        </w:rPr>
        <w:t xml:space="preserve"> </w:t>
      </w:r>
      <w:r w:rsidRPr="00CD070E">
        <w:rPr>
          <w:rFonts w:cs="David" w:hint="cs"/>
          <w:noProof/>
          <w:sz w:val="20"/>
          <w:rtl/>
          <w:lang w:eastAsia="he-IL"/>
        </w:rPr>
        <w:t>לתקופה</w:t>
      </w:r>
      <w:r w:rsidRPr="00CD070E">
        <w:rPr>
          <w:rFonts w:cs="David"/>
          <w:noProof/>
          <w:sz w:val="20"/>
          <w:rtl/>
          <w:lang w:eastAsia="he-IL"/>
        </w:rPr>
        <w:t xml:space="preserve"> </w:t>
      </w:r>
      <w:r w:rsidRPr="00CD070E">
        <w:rPr>
          <w:rFonts w:cs="David" w:hint="cs"/>
          <w:noProof/>
          <w:sz w:val="20"/>
          <w:rtl/>
          <w:lang w:eastAsia="he-IL"/>
        </w:rPr>
        <w:t>שחלפה</w:t>
      </w:r>
      <w:r w:rsidRPr="00CD070E">
        <w:rPr>
          <w:rFonts w:cs="David"/>
          <w:noProof/>
          <w:sz w:val="20"/>
          <w:rtl/>
          <w:lang w:eastAsia="he-IL"/>
        </w:rPr>
        <w:t xml:space="preserve"> </w:t>
      </w:r>
      <w:r w:rsidRPr="00CD070E">
        <w:rPr>
          <w:rFonts w:cs="David" w:hint="cs"/>
          <w:noProof/>
          <w:sz w:val="20"/>
          <w:rtl/>
          <w:lang w:eastAsia="he-IL"/>
        </w:rPr>
        <w:t>מאז</w:t>
      </w:r>
      <w:r w:rsidRPr="00CD070E">
        <w:rPr>
          <w:rFonts w:cs="David"/>
          <w:noProof/>
          <w:sz w:val="20"/>
          <w:rtl/>
          <w:lang w:eastAsia="he-IL"/>
        </w:rPr>
        <w:t xml:space="preserve"> </w:t>
      </w:r>
      <w:r w:rsidRPr="00CD070E">
        <w:rPr>
          <w:rFonts w:cs="David" w:hint="cs"/>
          <w:noProof/>
          <w:sz w:val="20"/>
          <w:rtl/>
          <w:lang w:eastAsia="he-IL"/>
        </w:rPr>
        <w:t>ראשית</w:t>
      </w:r>
      <w:r w:rsidRPr="00CD070E">
        <w:rPr>
          <w:rFonts w:cs="David"/>
          <w:noProof/>
          <w:sz w:val="20"/>
          <w:rtl/>
          <w:lang w:eastAsia="he-IL"/>
        </w:rPr>
        <w:t xml:space="preserve"> </w:t>
      </w:r>
      <w:r w:rsidRPr="00CD070E">
        <w:rPr>
          <w:rFonts w:cs="David" w:hint="cs"/>
          <w:noProof/>
          <w:sz w:val="20"/>
          <w:rtl/>
          <w:lang w:eastAsia="he-IL"/>
        </w:rPr>
        <w:t>ההתקשרות</w:t>
      </w:r>
      <w:r w:rsidRPr="00CD070E">
        <w:rPr>
          <w:rFonts w:cs="David"/>
          <w:noProof/>
          <w:sz w:val="20"/>
          <w:rtl/>
          <w:lang w:eastAsia="he-IL"/>
        </w:rPr>
        <w:t xml:space="preserve">. </w:t>
      </w:r>
      <w:r w:rsidRPr="00CD070E">
        <w:rPr>
          <w:rFonts w:cs="David" w:hint="cs"/>
          <w:noProof/>
          <w:sz w:val="20"/>
          <w:rtl/>
          <w:lang w:eastAsia="he-IL"/>
        </w:rPr>
        <w:t>אם</w:t>
      </w:r>
      <w:r w:rsidRPr="00CD070E">
        <w:rPr>
          <w:rFonts w:cs="David"/>
          <w:noProof/>
          <w:sz w:val="20"/>
          <w:rtl/>
          <w:lang w:eastAsia="he-IL"/>
        </w:rPr>
        <w:t xml:space="preserve"> </w:t>
      </w:r>
      <w:r w:rsidRPr="00CD070E">
        <w:rPr>
          <w:rFonts w:cs="David" w:hint="cs"/>
          <w:noProof/>
          <w:sz w:val="20"/>
          <w:rtl/>
          <w:lang w:eastAsia="he-IL"/>
        </w:rPr>
        <w:t>היו</w:t>
      </w:r>
      <w:r w:rsidRPr="00CD070E">
        <w:rPr>
          <w:rFonts w:cs="David"/>
          <w:noProof/>
          <w:sz w:val="20"/>
          <w:rtl/>
          <w:lang w:eastAsia="he-IL"/>
        </w:rPr>
        <w:t xml:space="preserve"> </w:t>
      </w:r>
      <w:r w:rsidRPr="00CD070E">
        <w:rPr>
          <w:rFonts w:cs="David" w:hint="cs"/>
          <w:noProof/>
          <w:sz w:val="20"/>
          <w:rtl/>
          <w:lang w:eastAsia="he-IL"/>
        </w:rPr>
        <w:t>לקבלן</w:t>
      </w:r>
      <w:r w:rsidRPr="00CD070E">
        <w:rPr>
          <w:rFonts w:cs="David"/>
          <w:noProof/>
          <w:sz w:val="20"/>
          <w:rtl/>
          <w:lang w:eastAsia="he-IL"/>
        </w:rPr>
        <w:t xml:space="preserve"> </w:t>
      </w:r>
      <w:r w:rsidRPr="00CD070E">
        <w:rPr>
          <w:rFonts w:cs="David" w:hint="cs"/>
          <w:noProof/>
          <w:sz w:val="20"/>
          <w:rtl/>
          <w:lang w:eastAsia="he-IL"/>
        </w:rPr>
        <w:t>הרשעות</w:t>
      </w:r>
      <w:r w:rsidRPr="00CD070E">
        <w:rPr>
          <w:rFonts w:cs="David"/>
          <w:noProof/>
          <w:sz w:val="20"/>
          <w:rtl/>
          <w:lang w:eastAsia="he-IL"/>
        </w:rPr>
        <w:t xml:space="preserve"> </w:t>
      </w:r>
      <w:r w:rsidRPr="00CD070E">
        <w:rPr>
          <w:rFonts w:cs="David" w:hint="cs"/>
          <w:noProof/>
          <w:sz w:val="20"/>
          <w:rtl/>
          <w:lang w:eastAsia="he-IL"/>
        </w:rPr>
        <w:t>או</w:t>
      </w:r>
      <w:r w:rsidRPr="00CD070E">
        <w:rPr>
          <w:rFonts w:cs="David"/>
          <w:noProof/>
          <w:sz w:val="20"/>
          <w:rtl/>
          <w:lang w:eastAsia="he-IL"/>
        </w:rPr>
        <w:t xml:space="preserve"> </w:t>
      </w:r>
      <w:r w:rsidRPr="00CD070E">
        <w:rPr>
          <w:rFonts w:cs="David" w:hint="cs"/>
          <w:noProof/>
          <w:sz w:val="20"/>
          <w:rtl/>
          <w:lang w:eastAsia="he-IL"/>
        </w:rPr>
        <w:t>קנסות.</w:t>
      </w:r>
    </w:p>
    <w:p w:rsidR="00CD070E" w:rsidRPr="00CD070E" w:rsidRDefault="00CD070E" w:rsidP="00712DDD">
      <w:pPr>
        <w:numPr>
          <w:ilvl w:val="1"/>
          <w:numId w:val="54"/>
        </w:numPr>
        <w:spacing w:before="120" w:after="120" w:line="276" w:lineRule="auto"/>
        <w:ind w:right="284"/>
        <w:jc w:val="both"/>
        <w:rPr>
          <w:rFonts w:cs="David"/>
          <w:noProof/>
          <w:sz w:val="20"/>
          <w:rtl/>
          <w:lang w:eastAsia="he-IL"/>
        </w:rPr>
      </w:pPr>
      <w:r w:rsidRPr="00CD070E">
        <w:rPr>
          <w:rFonts w:cs="David" w:hint="cs"/>
          <w:noProof/>
          <w:sz w:val="20"/>
          <w:rtl/>
          <w:lang w:eastAsia="he-IL"/>
        </w:rPr>
        <w:t>מובהר</w:t>
      </w:r>
      <w:r w:rsidRPr="00CD070E">
        <w:rPr>
          <w:rFonts w:cs="David"/>
          <w:noProof/>
          <w:sz w:val="20"/>
          <w:rtl/>
          <w:lang w:eastAsia="he-IL"/>
        </w:rPr>
        <w:t xml:space="preserve"> </w:t>
      </w:r>
      <w:r w:rsidRPr="00CD070E">
        <w:rPr>
          <w:rFonts w:cs="David" w:hint="cs"/>
          <w:noProof/>
          <w:sz w:val="20"/>
          <w:rtl/>
          <w:lang w:eastAsia="he-IL"/>
        </w:rPr>
        <w:t>כי</w:t>
      </w:r>
      <w:r w:rsidRPr="00CD070E">
        <w:rPr>
          <w:rFonts w:cs="David"/>
          <w:noProof/>
          <w:sz w:val="20"/>
          <w:rtl/>
          <w:lang w:eastAsia="he-IL"/>
        </w:rPr>
        <w:t xml:space="preserve"> </w:t>
      </w:r>
      <w:r w:rsidRPr="00CD070E">
        <w:rPr>
          <w:rFonts w:cs="David" w:hint="cs"/>
          <w:noProof/>
          <w:sz w:val="20"/>
          <w:rtl/>
          <w:lang w:eastAsia="he-IL"/>
        </w:rPr>
        <w:t>הקבלן</w:t>
      </w:r>
      <w:r w:rsidRPr="00CD070E">
        <w:rPr>
          <w:rFonts w:cs="David"/>
          <w:noProof/>
          <w:sz w:val="20"/>
          <w:rtl/>
          <w:lang w:eastAsia="he-IL"/>
        </w:rPr>
        <w:t xml:space="preserve"> </w:t>
      </w:r>
      <w:r w:rsidRPr="00CD070E">
        <w:rPr>
          <w:rFonts w:cs="David" w:hint="cs"/>
          <w:noProof/>
          <w:sz w:val="20"/>
          <w:rtl/>
          <w:lang w:eastAsia="he-IL"/>
        </w:rPr>
        <w:t>אינו</w:t>
      </w:r>
      <w:r w:rsidRPr="00CD070E">
        <w:rPr>
          <w:rFonts w:cs="David"/>
          <w:noProof/>
          <w:sz w:val="20"/>
          <w:rtl/>
          <w:lang w:eastAsia="he-IL"/>
        </w:rPr>
        <w:t xml:space="preserve"> </w:t>
      </w:r>
      <w:r w:rsidRPr="00CD070E">
        <w:rPr>
          <w:rFonts w:cs="David" w:hint="cs"/>
          <w:noProof/>
          <w:sz w:val="20"/>
          <w:rtl/>
          <w:lang w:eastAsia="he-IL"/>
        </w:rPr>
        <w:t>זכאי</w:t>
      </w:r>
      <w:r w:rsidRPr="00CD070E">
        <w:rPr>
          <w:rFonts w:cs="David"/>
          <w:noProof/>
          <w:sz w:val="20"/>
          <w:rtl/>
          <w:lang w:eastAsia="he-IL"/>
        </w:rPr>
        <w:t xml:space="preserve"> </w:t>
      </w:r>
      <w:r w:rsidRPr="00CD070E">
        <w:rPr>
          <w:rFonts w:cs="David" w:hint="cs"/>
          <w:noProof/>
          <w:sz w:val="20"/>
          <w:rtl/>
          <w:lang w:eastAsia="he-IL"/>
        </w:rPr>
        <w:t>להארכת</w:t>
      </w:r>
      <w:r w:rsidRPr="00CD070E">
        <w:rPr>
          <w:rFonts w:cs="David"/>
          <w:noProof/>
          <w:sz w:val="20"/>
          <w:rtl/>
          <w:lang w:eastAsia="he-IL"/>
        </w:rPr>
        <w:t xml:space="preserve"> </w:t>
      </w:r>
      <w:r w:rsidRPr="00CD070E">
        <w:rPr>
          <w:rFonts w:cs="David" w:hint="cs"/>
          <w:noProof/>
          <w:sz w:val="20"/>
          <w:rtl/>
          <w:lang w:eastAsia="he-IL"/>
        </w:rPr>
        <w:t>ההסכם</w:t>
      </w:r>
      <w:r w:rsidRPr="00CD070E">
        <w:rPr>
          <w:rFonts w:cs="David"/>
          <w:noProof/>
          <w:sz w:val="20"/>
          <w:rtl/>
          <w:lang w:eastAsia="he-IL"/>
        </w:rPr>
        <w:t xml:space="preserve"> </w:t>
      </w:r>
      <w:r w:rsidRPr="00CD070E">
        <w:rPr>
          <w:rFonts w:cs="David" w:hint="cs"/>
          <w:noProof/>
          <w:sz w:val="20"/>
          <w:rtl/>
          <w:lang w:eastAsia="he-IL"/>
        </w:rPr>
        <w:t>מעבר</w:t>
      </w:r>
      <w:r w:rsidRPr="00CD070E">
        <w:rPr>
          <w:rFonts w:cs="David"/>
          <w:noProof/>
          <w:sz w:val="20"/>
          <w:rtl/>
          <w:lang w:eastAsia="he-IL"/>
        </w:rPr>
        <w:t xml:space="preserve"> </w:t>
      </w:r>
      <w:r w:rsidRPr="00CD070E">
        <w:rPr>
          <w:rFonts w:cs="David" w:hint="cs"/>
          <w:noProof/>
          <w:sz w:val="20"/>
          <w:rtl/>
          <w:lang w:eastAsia="he-IL"/>
        </w:rPr>
        <w:t>לקבוע</w:t>
      </w:r>
      <w:r w:rsidRPr="00CD070E">
        <w:rPr>
          <w:rFonts w:cs="David"/>
          <w:noProof/>
          <w:sz w:val="20"/>
          <w:rtl/>
          <w:lang w:eastAsia="he-IL"/>
        </w:rPr>
        <w:t xml:space="preserve"> </w:t>
      </w:r>
      <w:r w:rsidRPr="00CD070E">
        <w:rPr>
          <w:rFonts w:cs="David" w:hint="cs"/>
          <w:noProof/>
          <w:sz w:val="20"/>
          <w:rtl/>
          <w:lang w:eastAsia="he-IL"/>
        </w:rPr>
        <w:t>בו</w:t>
      </w:r>
      <w:r w:rsidRPr="00CD070E">
        <w:rPr>
          <w:rFonts w:cs="David"/>
          <w:noProof/>
          <w:sz w:val="20"/>
          <w:rtl/>
          <w:lang w:eastAsia="he-IL"/>
        </w:rPr>
        <w:t xml:space="preserve"> </w:t>
      </w:r>
      <w:r w:rsidRPr="00CD070E">
        <w:rPr>
          <w:rFonts w:cs="David" w:hint="cs"/>
          <w:noProof/>
          <w:sz w:val="20"/>
          <w:rtl/>
          <w:lang w:eastAsia="he-IL"/>
        </w:rPr>
        <w:t>אלא,</w:t>
      </w:r>
      <w:r w:rsidRPr="00CD070E">
        <w:rPr>
          <w:rFonts w:cs="David"/>
          <w:noProof/>
          <w:sz w:val="20"/>
          <w:rtl/>
          <w:lang w:eastAsia="he-IL"/>
        </w:rPr>
        <w:t xml:space="preserve"> </w:t>
      </w:r>
      <w:r w:rsidRPr="00CD070E">
        <w:rPr>
          <w:rFonts w:cs="David" w:hint="cs"/>
          <w:noProof/>
          <w:sz w:val="20"/>
          <w:rtl/>
          <w:lang w:eastAsia="he-IL"/>
        </w:rPr>
        <w:t>עפ</w:t>
      </w:r>
      <w:r w:rsidRPr="00CD070E">
        <w:rPr>
          <w:rFonts w:cs="David"/>
          <w:noProof/>
          <w:sz w:val="20"/>
          <w:rtl/>
          <w:lang w:eastAsia="he-IL"/>
        </w:rPr>
        <w:t>"</w:t>
      </w:r>
      <w:r w:rsidRPr="00CD070E">
        <w:rPr>
          <w:rFonts w:cs="David" w:hint="cs"/>
          <w:noProof/>
          <w:sz w:val="20"/>
          <w:rtl/>
          <w:lang w:eastAsia="he-IL"/>
        </w:rPr>
        <w:t>י</w:t>
      </w:r>
      <w:r w:rsidRPr="00CD070E">
        <w:rPr>
          <w:rFonts w:cs="David"/>
          <w:noProof/>
          <w:sz w:val="20"/>
          <w:rtl/>
          <w:lang w:eastAsia="he-IL"/>
        </w:rPr>
        <w:t xml:space="preserve"> </w:t>
      </w:r>
      <w:r w:rsidRPr="00CD070E">
        <w:rPr>
          <w:rFonts w:cs="David" w:hint="cs"/>
          <w:noProof/>
          <w:sz w:val="20"/>
          <w:rtl/>
          <w:lang w:eastAsia="he-IL"/>
        </w:rPr>
        <w:t>דרישת</w:t>
      </w:r>
      <w:r w:rsidRPr="00CD070E">
        <w:rPr>
          <w:rFonts w:cs="David"/>
          <w:noProof/>
          <w:sz w:val="20"/>
          <w:rtl/>
          <w:lang w:eastAsia="he-IL"/>
        </w:rPr>
        <w:t xml:space="preserve"> </w:t>
      </w:r>
      <w:r w:rsidRPr="00CD070E">
        <w:rPr>
          <w:rFonts w:cs="David" w:hint="cs"/>
          <w:noProof/>
          <w:sz w:val="20"/>
          <w:rtl/>
          <w:lang w:eastAsia="he-IL"/>
        </w:rPr>
        <w:t>המזמין</w:t>
      </w:r>
      <w:r w:rsidRPr="00CD070E">
        <w:rPr>
          <w:rFonts w:cs="David"/>
          <w:noProof/>
          <w:sz w:val="20"/>
          <w:rtl/>
          <w:lang w:eastAsia="he-IL"/>
        </w:rPr>
        <w:t xml:space="preserve">, </w:t>
      </w:r>
      <w:r w:rsidRPr="00CD070E">
        <w:rPr>
          <w:rFonts w:cs="David" w:hint="cs"/>
          <w:noProof/>
          <w:sz w:val="20"/>
          <w:rtl/>
          <w:lang w:eastAsia="he-IL"/>
        </w:rPr>
        <w:t>והמזמין</w:t>
      </w:r>
      <w:r w:rsidRPr="00CD070E">
        <w:rPr>
          <w:rFonts w:cs="David"/>
          <w:noProof/>
          <w:sz w:val="20"/>
          <w:rtl/>
          <w:lang w:eastAsia="he-IL"/>
        </w:rPr>
        <w:t xml:space="preserve"> </w:t>
      </w:r>
      <w:r w:rsidRPr="00CD070E">
        <w:rPr>
          <w:rFonts w:cs="David" w:hint="cs"/>
          <w:noProof/>
          <w:sz w:val="20"/>
          <w:rtl/>
          <w:lang w:eastAsia="he-IL"/>
        </w:rPr>
        <w:t>יהיה</w:t>
      </w:r>
      <w:r w:rsidRPr="00CD070E">
        <w:rPr>
          <w:rFonts w:cs="David"/>
          <w:noProof/>
          <w:sz w:val="20"/>
          <w:rtl/>
          <w:lang w:eastAsia="he-IL"/>
        </w:rPr>
        <w:t xml:space="preserve"> </w:t>
      </w:r>
      <w:r w:rsidRPr="00CD070E">
        <w:rPr>
          <w:rFonts w:cs="David" w:hint="cs"/>
          <w:noProof/>
          <w:sz w:val="20"/>
          <w:rtl/>
          <w:lang w:eastAsia="he-IL"/>
        </w:rPr>
        <w:t>רשאי</w:t>
      </w:r>
      <w:r w:rsidRPr="00CD070E">
        <w:rPr>
          <w:rFonts w:cs="David"/>
          <w:noProof/>
          <w:sz w:val="20"/>
          <w:rtl/>
          <w:lang w:eastAsia="he-IL"/>
        </w:rPr>
        <w:t xml:space="preserve"> </w:t>
      </w:r>
      <w:r w:rsidRPr="00CD070E">
        <w:rPr>
          <w:rFonts w:cs="David" w:hint="cs"/>
          <w:noProof/>
          <w:sz w:val="20"/>
          <w:rtl/>
          <w:lang w:eastAsia="he-IL"/>
        </w:rPr>
        <w:t>לפעול</w:t>
      </w:r>
      <w:r w:rsidRPr="00CD070E">
        <w:rPr>
          <w:rFonts w:cs="David"/>
          <w:noProof/>
          <w:sz w:val="20"/>
          <w:rtl/>
          <w:lang w:eastAsia="he-IL"/>
        </w:rPr>
        <w:t xml:space="preserve"> </w:t>
      </w:r>
      <w:r w:rsidRPr="00CD070E">
        <w:rPr>
          <w:rFonts w:cs="David" w:hint="cs"/>
          <w:noProof/>
          <w:sz w:val="20"/>
          <w:rtl/>
          <w:lang w:eastAsia="he-IL"/>
        </w:rPr>
        <w:t>בעניין</w:t>
      </w:r>
      <w:r w:rsidRPr="00CD070E">
        <w:rPr>
          <w:rFonts w:cs="David"/>
          <w:noProof/>
          <w:sz w:val="20"/>
          <w:rtl/>
          <w:lang w:eastAsia="he-IL"/>
        </w:rPr>
        <w:t xml:space="preserve"> </w:t>
      </w:r>
      <w:r w:rsidRPr="00CD070E">
        <w:rPr>
          <w:rFonts w:cs="David" w:hint="cs"/>
          <w:noProof/>
          <w:sz w:val="20"/>
          <w:rtl/>
          <w:lang w:eastAsia="he-IL"/>
        </w:rPr>
        <w:t>זה</w:t>
      </w:r>
      <w:r w:rsidRPr="00CD070E">
        <w:rPr>
          <w:rFonts w:cs="David"/>
          <w:noProof/>
          <w:sz w:val="20"/>
          <w:rtl/>
          <w:lang w:eastAsia="he-IL"/>
        </w:rPr>
        <w:t xml:space="preserve"> </w:t>
      </w:r>
      <w:r w:rsidRPr="00CD070E">
        <w:rPr>
          <w:rFonts w:cs="David" w:hint="cs"/>
          <w:noProof/>
          <w:sz w:val="20"/>
          <w:rtl/>
          <w:lang w:eastAsia="he-IL"/>
        </w:rPr>
        <w:t>,</w:t>
      </w:r>
      <w:r w:rsidRPr="00CD070E">
        <w:rPr>
          <w:rFonts w:cs="David"/>
          <w:noProof/>
          <w:sz w:val="20"/>
          <w:rtl/>
          <w:lang w:eastAsia="he-IL"/>
        </w:rPr>
        <w:t xml:space="preserve"> </w:t>
      </w:r>
      <w:r w:rsidRPr="00CD070E">
        <w:rPr>
          <w:rFonts w:cs="David" w:hint="cs"/>
          <w:noProof/>
          <w:sz w:val="20"/>
          <w:rtl/>
          <w:lang w:eastAsia="he-IL"/>
        </w:rPr>
        <w:t>כבכל</w:t>
      </w:r>
      <w:r w:rsidRPr="00CD070E">
        <w:rPr>
          <w:rFonts w:cs="David"/>
          <w:noProof/>
          <w:sz w:val="20"/>
          <w:rtl/>
          <w:lang w:eastAsia="he-IL"/>
        </w:rPr>
        <w:t xml:space="preserve"> </w:t>
      </w:r>
      <w:r w:rsidRPr="00CD070E">
        <w:rPr>
          <w:rFonts w:cs="David" w:hint="cs"/>
          <w:noProof/>
          <w:sz w:val="20"/>
          <w:rtl/>
          <w:lang w:eastAsia="he-IL"/>
        </w:rPr>
        <w:t>עניין</w:t>
      </w:r>
      <w:r w:rsidRPr="00CD070E">
        <w:rPr>
          <w:rFonts w:cs="David"/>
          <w:noProof/>
          <w:sz w:val="20"/>
          <w:rtl/>
          <w:lang w:eastAsia="he-IL"/>
        </w:rPr>
        <w:t xml:space="preserve"> </w:t>
      </w:r>
      <w:r w:rsidRPr="00CD070E">
        <w:rPr>
          <w:rFonts w:cs="David" w:hint="cs"/>
          <w:noProof/>
          <w:sz w:val="20"/>
          <w:rtl/>
          <w:lang w:eastAsia="he-IL"/>
        </w:rPr>
        <w:t>אחר,</w:t>
      </w:r>
      <w:r w:rsidRPr="00CD070E">
        <w:rPr>
          <w:rFonts w:cs="David"/>
          <w:noProof/>
          <w:sz w:val="20"/>
          <w:rtl/>
          <w:lang w:eastAsia="he-IL"/>
        </w:rPr>
        <w:t xml:space="preserve"> </w:t>
      </w:r>
      <w:r w:rsidRPr="00CD070E">
        <w:rPr>
          <w:rFonts w:cs="David" w:hint="cs"/>
          <w:noProof/>
          <w:sz w:val="20"/>
          <w:rtl/>
          <w:lang w:eastAsia="he-IL"/>
        </w:rPr>
        <w:t>בהתאם</w:t>
      </w:r>
      <w:r w:rsidRPr="00CD070E">
        <w:rPr>
          <w:rFonts w:cs="David"/>
          <w:noProof/>
          <w:sz w:val="20"/>
          <w:rtl/>
          <w:lang w:eastAsia="he-IL"/>
        </w:rPr>
        <w:t xml:space="preserve"> </w:t>
      </w:r>
      <w:r w:rsidRPr="00CD070E">
        <w:rPr>
          <w:rFonts w:cs="David" w:hint="cs"/>
          <w:noProof/>
          <w:sz w:val="20"/>
          <w:rtl/>
          <w:lang w:eastAsia="he-IL"/>
        </w:rPr>
        <w:t>לשיקול</w:t>
      </w:r>
      <w:r w:rsidRPr="00CD070E">
        <w:rPr>
          <w:rFonts w:cs="David"/>
          <w:noProof/>
          <w:sz w:val="20"/>
          <w:rtl/>
          <w:lang w:eastAsia="he-IL"/>
        </w:rPr>
        <w:t xml:space="preserve"> </w:t>
      </w:r>
      <w:r w:rsidRPr="00CD070E">
        <w:rPr>
          <w:rFonts w:cs="David" w:hint="cs"/>
          <w:noProof/>
          <w:sz w:val="20"/>
          <w:rtl/>
          <w:lang w:eastAsia="he-IL"/>
        </w:rPr>
        <w:t>דעתו</w:t>
      </w:r>
      <w:r w:rsidRPr="00CD070E">
        <w:rPr>
          <w:rFonts w:cs="David"/>
          <w:noProof/>
          <w:sz w:val="20"/>
          <w:rtl/>
          <w:lang w:eastAsia="he-IL"/>
        </w:rPr>
        <w:t xml:space="preserve"> </w:t>
      </w:r>
      <w:r w:rsidRPr="00CD070E">
        <w:rPr>
          <w:rFonts w:cs="David" w:hint="cs"/>
          <w:noProof/>
          <w:sz w:val="20"/>
          <w:rtl/>
          <w:lang w:eastAsia="he-IL"/>
        </w:rPr>
        <w:t>הבלעדי</w:t>
      </w:r>
      <w:r w:rsidRPr="00CD070E">
        <w:rPr>
          <w:rFonts w:cs="David"/>
          <w:noProof/>
          <w:sz w:val="20"/>
          <w:rtl/>
          <w:lang w:eastAsia="he-IL"/>
        </w:rPr>
        <w:t>.</w:t>
      </w:r>
    </w:p>
    <w:p w:rsidR="00CD070E" w:rsidRPr="00CD070E" w:rsidRDefault="00CD070E" w:rsidP="00712DDD">
      <w:pPr>
        <w:numPr>
          <w:ilvl w:val="1"/>
          <w:numId w:val="54"/>
        </w:numPr>
        <w:spacing w:before="120" w:after="120" w:line="276" w:lineRule="auto"/>
        <w:ind w:right="284"/>
        <w:jc w:val="both"/>
        <w:rPr>
          <w:rFonts w:cs="David"/>
          <w:noProof/>
          <w:sz w:val="20"/>
          <w:lang w:eastAsia="he-IL"/>
        </w:rPr>
      </w:pPr>
      <w:r w:rsidRPr="00CD070E">
        <w:rPr>
          <w:rFonts w:cs="David" w:hint="cs"/>
          <w:noProof/>
          <w:sz w:val="20"/>
          <w:rtl/>
          <w:lang w:eastAsia="he-IL"/>
        </w:rPr>
        <w:t>למזמין</w:t>
      </w:r>
      <w:r w:rsidRPr="00CD070E">
        <w:rPr>
          <w:rFonts w:cs="David"/>
          <w:noProof/>
          <w:sz w:val="20"/>
          <w:rtl/>
          <w:lang w:eastAsia="he-IL"/>
        </w:rPr>
        <w:t xml:space="preserve"> תהא הזכות להביא </w:t>
      </w:r>
      <w:r w:rsidRPr="00CD070E">
        <w:rPr>
          <w:rFonts w:cs="David" w:hint="cs"/>
          <w:noProof/>
          <w:sz w:val="20"/>
          <w:rtl/>
          <w:lang w:eastAsia="he-IL"/>
        </w:rPr>
        <w:t xml:space="preserve">את </w:t>
      </w:r>
      <w:r w:rsidRPr="00CD070E">
        <w:rPr>
          <w:rFonts w:cs="David"/>
          <w:noProof/>
          <w:sz w:val="20"/>
          <w:rtl/>
          <w:lang w:eastAsia="he-IL"/>
        </w:rPr>
        <w:t>החוזה כולו או מקצתו לידי סיום ע"י הודעה בכתב על כך ל</w:t>
      </w:r>
      <w:r w:rsidRPr="00CD070E">
        <w:rPr>
          <w:rFonts w:cs="David" w:hint="cs"/>
          <w:noProof/>
          <w:sz w:val="20"/>
          <w:rtl/>
          <w:lang w:eastAsia="he-IL"/>
        </w:rPr>
        <w:t>קבלן</w:t>
      </w:r>
      <w:r w:rsidRPr="00CD070E">
        <w:rPr>
          <w:rFonts w:cs="David"/>
          <w:noProof/>
          <w:sz w:val="20"/>
          <w:rtl/>
          <w:lang w:eastAsia="he-IL"/>
        </w:rPr>
        <w:t xml:space="preserve"> </w:t>
      </w:r>
      <w:r w:rsidRPr="00CD070E">
        <w:rPr>
          <w:rFonts w:cs="David"/>
          <w:b/>
          <w:bCs/>
          <w:noProof/>
          <w:sz w:val="20"/>
          <w:rtl/>
          <w:lang w:eastAsia="he-IL"/>
        </w:rPr>
        <w:t>30 יום מראש</w:t>
      </w:r>
      <w:r w:rsidRPr="00CD070E">
        <w:rPr>
          <w:rFonts w:cs="David"/>
          <w:noProof/>
          <w:sz w:val="20"/>
          <w:rtl/>
          <w:lang w:eastAsia="he-IL"/>
        </w:rPr>
        <w:t>.</w:t>
      </w:r>
    </w:p>
    <w:p w:rsidR="00CD070E" w:rsidRPr="00CD070E" w:rsidRDefault="00CD070E" w:rsidP="00712DDD">
      <w:pPr>
        <w:numPr>
          <w:ilvl w:val="1"/>
          <w:numId w:val="54"/>
        </w:numPr>
        <w:spacing w:before="120" w:after="120" w:line="276" w:lineRule="auto"/>
        <w:ind w:right="284"/>
        <w:jc w:val="both"/>
        <w:rPr>
          <w:rFonts w:cs="David"/>
          <w:noProof/>
          <w:sz w:val="20"/>
          <w:lang w:eastAsia="he-IL"/>
        </w:rPr>
      </w:pPr>
      <w:r w:rsidRPr="00CD070E">
        <w:rPr>
          <w:rFonts w:cs="David" w:hint="cs"/>
          <w:noProof/>
          <w:sz w:val="20"/>
          <w:rtl/>
          <w:lang w:eastAsia="he-IL"/>
        </w:rPr>
        <w:t xml:space="preserve">לקבלן ינתן </w:t>
      </w:r>
      <w:r w:rsidRPr="00CD070E">
        <w:rPr>
          <w:rFonts w:cs="David"/>
          <w:noProof/>
          <w:sz w:val="20"/>
          <w:rtl/>
          <w:lang w:eastAsia="he-IL"/>
        </w:rPr>
        <w:t xml:space="preserve">תקופת ניסיון של </w:t>
      </w:r>
      <w:r w:rsidRPr="00CD070E">
        <w:rPr>
          <w:rFonts w:cs="David"/>
          <w:b/>
          <w:bCs/>
          <w:noProof/>
          <w:sz w:val="20"/>
          <w:rtl/>
          <w:lang w:eastAsia="he-IL"/>
        </w:rPr>
        <w:t>שלושה חודשים,</w:t>
      </w:r>
      <w:r w:rsidRPr="00CD070E">
        <w:rPr>
          <w:rFonts w:cs="David"/>
          <w:noProof/>
          <w:sz w:val="20"/>
          <w:rtl/>
          <w:lang w:eastAsia="he-IL"/>
        </w:rPr>
        <w:t xml:space="preserve"> </w:t>
      </w:r>
      <w:r w:rsidRPr="00CD070E">
        <w:rPr>
          <w:rFonts w:cs="David" w:hint="cs"/>
          <w:noProof/>
          <w:sz w:val="20"/>
          <w:rtl/>
          <w:lang w:eastAsia="he-IL"/>
        </w:rPr>
        <w:t>ככל ו</w:t>
      </w:r>
      <w:r w:rsidRPr="00CD070E">
        <w:rPr>
          <w:rFonts w:cs="David"/>
          <w:noProof/>
          <w:sz w:val="20"/>
          <w:rtl/>
          <w:lang w:eastAsia="he-IL"/>
        </w:rPr>
        <w:t>לא יעמוד ב</w:t>
      </w:r>
      <w:r w:rsidRPr="00CD070E">
        <w:rPr>
          <w:rFonts w:cs="David" w:hint="cs"/>
          <w:noProof/>
          <w:sz w:val="20"/>
          <w:rtl/>
          <w:lang w:eastAsia="he-IL"/>
        </w:rPr>
        <w:t>תנאי</w:t>
      </w:r>
      <w:r w:rsidRPr="00CD070E">
        <w:rPr>
          <w:rFonts w:cs="David"/>
          <w:noProof/>
          <w:sz w:val="20"/>
          <w:rtl/>
          <w:lang w:eastAsia="he-IL"/>
        </w:rPr>
        <w:t xml:space="preserve"> </w:t>
      </w:r>
      <w:r w:rsidRPr="00CD070E">
        <w:rPr>
          <w:rFonts w:cs="David" w:hint="cs"/>
          <w:noProof/>
          <w:sz w:val="20"/>
          <w:rtl/>
          <w:lang w:eastAsia="he-IL"/>
        </w:rPr>
        <w:t>ההסכם</w:t>
      </w:r>
      <w:r w:rsidRPr="00CD070E">
        <w:rPr>
          <w:rFonts w:cs="David"/>
          <w:noProof/>
          <w:sz w:val="20"/>
          <w:rtl/>
          <w:lang w:eastAsia="he-IL"/>
        </w:rPr>
        <w:t xml:space="preserve">, </w:t>
      </w:r>
      <w:r w:rsidRPr="00CD070E">
        <w:rPr>
          <w:rFonts w:cs="David" w:hint="cs"/>
          <w:noProof/>
          <w:sz w:val="20"/>
          <w:rtl/>
          <w:lang w:eastAsia="he-IL"/>
        </w:rPr>
        <w:t xml:space="preserve">יבוטל ההסכם </w:t>
      </w:r>
      <w:r w:rsidRPr="00CD070E">
        <w:rPr>
          <w:rFonts w:cs="David"/>
          <w:noProof/>
          <w:sz w:val="20"/>
          <w:rtl/>
          <w:lang w:eastAsia="he-IL"/>
        </w:rPr>
        <w:t>ו</w:t>
      </w:r>
      <w:r w:rsidRPr="00CD070E">
        <w:rPr>
          <w:rFonts w:cs="David" w:hint="cs"/>
          <w:noProof/>
          <w:sz w:val="20"/>
          <w:rtl/>
          <w:lang w:eastAsia="he-IL"/>
        </w:rPr>
        <w:t xml:space="preserve">המזמין </w:t>
      </w:r>
      <w:r w:rsidRPr="00CD070E">
        <w:rPr>
          <w:rFonts w:cs="David"/>
          <w:noProof/>
          <w:sz w:val="20"/>
          <w:rtl/>
          <w:lang w:eastAsia="he-IL"/>
        </w:rPr>
        <w:t xml:space="preserve">יהיה רשאי </w:t>
      </w:r>
      <w:r w:rsidRPr="00CD070E">
        <w:rPr>
          <w:rFonts w:cs="David" w:hint="eastAsia"/>
          <w:noProof/>
          <w:sz w:val="20"/>
          <w:rtl/>
          <w:lang w:eastAsia="he-IL"/>
        </w:rPr>
        <w:t>להתקשר</w:t>
      </w:r>
      <w:r w:rsidRPr="00CD070E">
        <w:rPr>
          <w:rFonts w:cs="David"/>
          <w:noProof/>
          <w:sz w:val="20"/>
          <w:rtl/>
          <w:lang w:eastAsia="he-IL"/>
        </w:rPr>
        <w:t xml:space="preserve"> </w:t>
      </w:r>
      <w:r w:rsidRPr="00CD070E">
        <w:rPr>
          <w:rFonts w:cs="David" w:hint="eastAsia"/>
          <w:noProof/>
          <w:sz w:val="20"/>
          <w:rtl/>
          <w:lang w:eastAsia="he-IL"/>
        </w:rPr>
        <w:t>עם</w:t>
      </w:r>
      <w:r w:rsidRPr="00CD070E">
        <w:rPr>
          <w:rFonts w:cs="David"/>
          <w:noProof/>
          <w:sz w:val="20"/>
          <w:rtl/>
          <w:lang w:eastAsia="he-IL"/>
        </w:rPr>
        <w:t xml:space="preserve"> </w:t>
      </w:r>
      <w:r w:rsidRPr="00CD070E">
        <w:rPr>
          <w:rFonts w:cs="David" w:hint="cs"/>
          <w:noProof/>
          <w:sz w:val="20"/>
          <w:rtl/>
          <w:lang w:eastAsia="he-IL"/>
        </w:rPr>
        <w:t>קבלן חלופי.</w:t>
      </w:r>
    </w:p>
    <w:p w:rsidR="00CD070E" w:rsidRPr="00CD070E" w:rsidRDefault="00CD070E" w:rsidP="00712DDD">
      <w:pPr>
        <w:numPr>
          <w:ilvl w:val="1"/>
          <w:numId w:val="54"/>
        </w:numPr>
        <w:spacing w:before="120" w:after="120" w:line="276" w:lineRule="auto"/>
        <w:ind w:right="284"/>
        <w:jc w:val="both"/>
        <w:rPr>
          <w:rFonts w:cs="David"/>
          <w:noProof/>
          <w:sz w:val="20"/>
          <w:rtl/>
          <w:lang w:eastAsia="he-IL"/>
        </w:rPr>
      </w:pPr>
      <w:r w:rsidRPr="00CD070E">
        <w:rPr>
          <w:rFonts w:cs="David" w:hint="cs"/>
          <w:noProof/>
          <w:sz w:val="20"/>
          <w:rtl/>
          <w:lang w:eastAsia="he-IL"/>
        </w:rPr>
        <w:t>משטרת</w:t>
      </w:r>
      <w:r w:rsidRPr="00CD070E">
        <w:rPr>
          <w:rFonts w:cs="David"/>
          <w:noProof/>
          <w:sz w:val="20"/>
          <w:rtl/>
          <w:lang w:eastAsia="he-IL"/>
        </w:rPr>
        <w:t xml:space="preserve"> </w:t>
      </w:r>
      <w:r w:rsidRPr="00CD070E">
        <w:rPr>
          <w:rFonts w:cs="David" w:hint="cs"/>
          <w:noProof/>
          <w:sz w:val="20"/>
          <w:rtl/>
          <w:lang w:eastAsia="he-IL"/>
        </w:rPr>
        <w:t>ישראל</w:t>
      </w:r>
      <w:r w:rsidRPr="00CD070E">
        <w:rPr>
          <w:rFonts w:cs="David"/>
          <w:noProof/>
          <w:sz w:val="20"/>
          <w:rtl/>
          <w:lang w:eastAsia="he-IL"/>
        </w:rPr>
        <w:t xml:space="preserve">, </w:t>
      </w:r>
      <w:r w:rsidRPr="00CD070E">
        <w:rPr>
          <w:rFonts w:cs="David" w:hint="cs"/>
          <w:noProof/>
          <w:sz w:val="20"/>
          <w:rtl/>
          <w:lang w:eastAsia="he-IL"/>
        </w:rPr>
        <w:t>המשרד</w:t>
      </w:r>
      <w:r w:rsidRPr="00CD070E">
        <w:rPr>
          <w:rFonts w:cs="David"/>
          <w:noProof/>
          <w:sz w:val="20"/>
          <w:rtl/>
          <w:lang w:eastAsia="he-IL"/>
        </w:rPr>
        <w:t xml:space="preserve"> </w:t>
      </w:r>
      <w:r w:rsidRPr="00CD070E">
        <w:rPr>
          <w:rFonts w:cs="David" w:hint="cs"/>
          <w:noProof/>
          <w:sz w:val="20"/>
          <w:rtl/>
          <w:lang w:eastAsia="he-IL"/>
        </w:rPr>
        <w:t>לבט</w:t>
      </w:r>
      <w:r w:rsidRPr="00CD070E">
        <w:rPr>
          <w:rFonts w:cs="David"/>
          <w:noProof/>
          <w:sz w:val="20"/>
          <w:rtl/>
          <w:lang w:eastAsia="he-IL"/>
        </w:rPr>
        <w:t>"</w:t>
      </w:r>
      <w:r w:rsidRPr="00CD070E">
        <w:rPr>
          <w:rFonts w:cs="David" w:hint="cs"/>
          <w:noProof/>
          <w:sz w:val="20"/>
          <w:rtl/>
          <w:lang w:eastAsia="he-IL"/>
        </w:rPr>
        <w:t>פ</w:t>
      </w:r>
      <w:r w:rsidRPr="00CD070E">
        <w:rPr>
          <w:rFonts w:cs="David"/>
          <w:noProof/>
          <w:sz w:val="20"/>
          <w:rtl/>
          <w:lang w:eastAsia="he-IL"/>
        </w:rPr>
        <w:t xml:space="preserve"> </w:t>
      </w:r>
      <w:r w:rsidRPr="00CD070E">
        <w:rPr>
          <w:rFonts w:cs="David" w:hint="cs"/>
          <w:noProof/>
          <w:sz w:val="20"/>
          <w:rtl/>
          <w:lang w:eastAsia="he-IL"/>
        </w:rPr>
        <w:t>ושירותי</w:t>
      </w:r>
      <w:r w:rsidRPr="00CD070E">
        <w:rPr>
          <w:rFonts w:cs="David"/>
          <w:noProof/>
          <w:sz w:val="20"/>
          <w:rtl/>
          <w:lang w:eastAsia="he-IL"/>
        </w:rPr>
        <w:t xml:space="preserve"> </w:t>
      </w:r>
      <w:r w:rsidRPr="00CD070E">
        <w:rPr>
          <w:rFonts w:cs="David" w:hint="cs"/>
          <w:noProof/>
          <w:sz w:val="20"/>
          <w:rtl/>
          <w:lang w:eastAsia="he-IL"/>
        </w:rPr>
        <w:t>הכבאות</w:t>
      </w:r>
      <w:r w:rsidRPr="00CD070E">
        <w:rPr>
          <w:rFonts w:cs="David"/>
          <w:noProof/>
          <w:sz w:val="20"/>
          <w:rtl/>
          <w:lang w:eastAsia="he-IL"/>
        </w:rPr>
        <w:t xml:space="preserve"> </w:t>
      </w:r>
      <w:r w:rsidRPr="00CD070E">
        <w:rPr>
          <w:rFonts w:cs="David" w:hint="cs"/>
          <w:noProof/>
          <w:sz w:val="20"/>
          <w:rtl/>
          <w:lang w:eastAsia="he-IL"/>
        </w:rPr>
        <w:t>וההצלה</w:t>
      </w:r>
      <w:r w:rsidRPr="00CD070E">
        <w:rPr>
          <w:rFonts w:cs="David"/>
          <w:noProof/>
          <w:sz w:val="20"/>
          <w:rtl/>
          <w:lang w:eastAsia="he-IL"/>
        </w:rPr>
        <w:t xml:space="preserve"> </w:t>
      </w:r>
      <w:r w:rsidRPr="00CD070E">
        <w:rPr>
          <w:rFonts w:cs="David" w:hint="cs"/>
          <w:noProof/>
          <w:sz w:val="20"/>
          <w:rtl/>
          <w:lang w:eastAsia="he-IL"/>
        </w:rPr>
        <w:t>בישראל</w:t>
      </w:r>
      <w:r w:rsidRPr="00CD070E">
        <w:rPr>
          <w:rFonts w:cs="David"/>
          <w:noProof/>
          <w:sz w:val="20"/>
          <w:rtl/>
          <w:lang w:eastAsia="he-IL"/>
        </w:rPr>
        <w:t xml:space="preserve"> </w:t>
      </w:r>
      <w:r w:rsidRPr="00CD070E">
        <w:rPr>
          <w:rFonts w:cs="David" w:hint="cs"/>
          <w:noProof/>
          <w:sz w:val="20"/>
          <w:rtl/>
          <w:lang w:eastAsia="he-IL"/>
        </w:rPr>
        <w:t>רשאים</w:t>
      </w:r>
      <w:r w:rsidRPr="00CD070E">
        <w:rPr>
          <w:rFonts w:cs="David"/>
          <w:noProof/>
          <w:sz w:val="20"/>
          <w:rtl/>
          <w:lang w:eastAsia="he-IL"/>
        </w:rPr>
        <w:t xml:space="preserve"> </w:t>
      </w:r>
      <w:r w:rsidRPr="00CD070E">
        <w:rPr>
          <w:rFonts w:cs="David" w:hint="cs"/>
          <w:noProof/>
          <w:sz w:val="20"/>
          <w:rtl/>
          <w:lang w:eastAsia="he-IL"/>
        </w:rPr>
        <w:t>להרחיב</w:t>
      </w:r>
      <w:r w:rsidRPr="00CD070E">
        <w:rPr>
          <w:rFonts w:cs="David"/>
          <w:noProof/>
          <w:sz w:val="20"/>
          <w:rtl/>
          <w:lang w:eastAsia="he-IL"/>
        </w:rPr>
        <w:t xml:space="preserve"> </w:t>
      </w:r>
      <w:r w:rsidRPr="00CD070E">
        <w:rPr>
          <w:rFonts w:cs="David" w:hint="cs"/>
          <w:noProof/>
          <w:sz w:val="20"/>
          <w:rtl/>
          <w:lang w:eastAsia="he-IL"/>
        </w:rPr>
        <w:t>אספקת</w:t>
      </w:r>
      <w:r w:rsidRPr="00CD070E">
        <w:rPr>
          <w:rFonts w:cs="David"/>
          <w:noProof/>
          <w:sz w:val="20"/>
          <w:rtl/>
          <w:lang w:eastAsia="he-IL"/>
        </w:rPr>
        <w:t xml:space="preserve"> </w:t>
      </w:r>
      <w:r w:rsidRPr="00CD070E">
        <w:rPr>
          <w:rFonts w:cs="David" w:hint="cs"/>
          <w:noProof/>
          <w:sz w:val="20"/>
          <w:rtl/>
          <w:lang w:eastAsia="he-IL"/>
        </w:rPr>
        <w:t>השירותים</w:t>
      </w:r>
      <w:r w:rsidRPr="00CD070E">
        <w:rPr>
          <w:rFonts w:cs="David"/>
          <w:noProof/>
          <w:sz w:val="20"/>
          <w:rtl/>
          <w:lang w:eastAsia="he-IL"/>
        </w:rPr>
        <w:t xml:space="preserve"> </w:t>
      </w:r>
      <w:r w:rsidRPr="00CD070E">
        <w:rPr>
          <w:rFonts w:cs="David" w:hint="cs"/>
          <w:noProof/>
          <w:sz w:val="20"/>
          <w:rtl/>
          <w:lang w:eastAsia="he-IL"/>
        </w:rPr>
        <w:t>ו</w:t>
      </w:r>
      <w:r w:rsidRPr="00CD070E">
        <w:rPr>
          <w:rFonts w:cs="David"/>
          <w:noProof/>
          <w:sz w:val="20"/>
          <w:rtl/>
          <w:lang w:eastAsia="he-IL"/>
        </w:rPr>
        <w:t>/</w:t>
      </w:r>
      <w:r w:rsidRPr="00CD070E">
        <w:rPr>
          <w:rFonts w:cs="David" w:hint="cs"/>
          <w:noProof/>
          <w:sz w:val="20"/>
          <w:rtl/>
          <w:lang w:eastAsia="he-IL"/>
        </w:rPr>
        <w:t>או</w:t>
      </w:r>
      <w:r w:rsidRPr="00CD070E">
        <w:rPr>
          <w:rFonts w:cs="David"/>
          <w:noProof/>
          <w:sz w:val="20"/>
          <w:rtl/>
          <w:lang w:eastAsia="he-IL"/>
        </w:rPr>
        <w:t xml:space="preserve"> </w:t>
      </w:r>
      <w:r w:rsidRPr="00CD070E">
        <w:rPr>
          <w:rFonts w:cs="David" w:hint="cs"/>
          <w:noProof/>
          <w:sz w:val="20"/>
          <w:rtl/>
          <w:lang w:eastAsia="he-IL"/>
        </w:rPr>
        <w:t>טובין</w:t>
      </w:r>
      <w:r w:rsidRPr="00CD070E">
        <w:rPr>
          <w:rFonts w:cs="David"/>
          <w:noProof/>
          <w:sz w:val="20"/>
          <w:rtl/>
          <w:lang w:eastAsia="he-IL"/>
        </w:rPr>
        <w:t xml:space="preserve"> </w:t>
      </w:r>
      <w:r w:rsidRPr="00CD070E">
        <w:rPr>
          <w:rFonts w:cs="David" w:hint="cs"/>
          <w:noProof/>
          <w:sz w:val="20"/>
          <w:rtl/>
          <w:lang w:eastAsia="he-IL"/>
        </w:rPr>
        <w:t>נשוא</w:t>
      </w:r>
      <w:r w:rsidRPr="00CD070E">
        <w:rPr>
          <w:rFonts w:cs="David"/>
          <w:noProof/>
          <w:sz w:val="20"/>
          <w:rtl/>
          <w:lang w:eastAsia="he-IL"/>
        </w:rPr>
        <w:t xml:space="preserve"> </w:t>
      </w:r>
      <w:r w:rsidRPr="00CD070E">
        <w:rPr>
          <w:rFonts w:cs="David" w:hint="cs"/>
          <w:noProof/>
          <w:sz w:val="20"/>
          <w:rtl/>
          <w:lang w:eastAsia="he-IL"/>
        </w:rPr>
        <w:t>הסכם</w:t>
      </w:r>
      <w:r w:rsidRPr="00CD070E">
        <w:rPr>
          <w:rFonts w:cs="David"/>
          <w:noProof/>
          <w:sz w:val="20"/>
          <w:rtl/>
          <w:lang w:eastAsia="he-IL"/>
        </w:rPr>
        <w:t xml:space="preserve"> </w:t>
      </w:r>
      <w:r w:rsidRPr="00CD070E">
        <w:rPr>
          <w:rFonts w:cs="David" w:hint="cs"/>
          <w:noProof/>
          <w:sz w:val="20"/>
          <w:rtl/>
          <w:lang w:eastAsia="he-IL"/>
        </w:rPr>
        <w:t>זה</w:t>
      </w:r>
      <w:r w:rsidRPr="00CD070E">
        <w:rPr>
          <w:rFonts w:cs="David"/>
          <w:noProof/>
          <w:sz w:val="20"/>
          <w:rtl/>
          <w:lang w:eastAsia="he-IL"/>
        </w:rPr>
        <w:t xml:space="preserve"> </w:t>
      </w:r>
      <w:r w:rsidRPr="00CD070E">
        <w:rPr>
          <w:rFonts w:cs="David" w:hint="cs"/>
          <w:noProof/>
          <w:sz w:val="20"/>
          <w:rtl/>
          <w:lang w:eastAsia="he-IL"/>
        </w:rPr>
        <w:t>לבתי</w:t>
      </w:r>
      <w:r w:rsidRPr="00CD070E">
        <w:rPr>
          <w:rFonts w:cs="David"/>
          <w:noProof/>
          <w:sz w:val="20"/>
          <w:rtl/>
          <w:lang w:eastAsia="he-IL"/>
        </w:rPr>
        <w:t xml:space="preserve"> </w:t>
      </w:r>
      <w:r w:rsidRPr="00CD070E">
        <w:rPr>
          <w:rFonts w:cs="David" w:hint="cs"/>
          <w:noProof/>
          <w:sz w:val="20"/>
          <w:rtl/>
          <w:lang w:eastAsia="he-IL"/>
        </w:rPr>
        <w:t>סוהר</w:t>
      </w:r>
      <w:r w:rsidRPr="00CD070E">
        <w:rPr>
          <w:rFonts w:cs="David"/>
          <w:noProof/>
          <w:sz w:val="20"/>
          <w:rtl/>
          <w:lang w:eastAsia="he-IL"/>
        </w:rPr>
        <w:t xml:space="preserve"> / </w:t>
      </w:r>
      <w:r w:rsidRPr="00CD070E">
        <w:rPr>
          <w:rFonts w:cs="David" w:hint="cs"/>
          <w:noProof/>
          <w:sz w:val="20"/>
          <w:rtl/>
          <w:lang w:eastAsia="he-IL"/>
        </w:rPr>
        <w:t>מתקנים</w:t>
      </w:r>
      <w:r w:rsidRPr="00CD070E">
        <w:rPr>
          <w:rFonts w:cs="David"/>
          <w:noProof/>
          <w:sz w:val="20"/>
          <w:rtl/>
          <w:lang w:eastAsia="he-IL"/>
        </w:rPr>
        <w:t xml:space="preserve"> </w:t>
      </w:r>
      <w:r w:rsidRPr="00CD070E">
        <w:rPr>
          <w:rFonts w:cs="David" w:hint="cs"/>
          <w:noProof/>
          <w:sz w:val="20"/>
          <w:rtl/>
          <w:lang w:eastAsia="he-IL"/>
        </w:rPr>
        <w:t>נוספים</w:t>
      </w:r>
      <w:r w:rsidRPr="00CD070E">
        <w:rPr>
          <w:rFonts w:cs="David"/>
          <w:noProof/>
          <w:sz w:val="20"/>
          <w:rtl/>
          <w:lang w:eastAsia="he-IL"/>
        </w:rPr>
        <w:t xml:space="preserve">, </w:t>
      </w:r>
      <w:r w:rsidRPr="00CD070E">
        <w:rPr>
          <w:rFonts w:cs="David" w:hint="cs"/>
          <w:noProof/>
          <w:sz w:val="20"/>
          <w:rtl/>
          <w:lang w:eastAsia="he-IL"/>
        </w:rPr>
        <w:t>הקשורים</w:t>
      </w:r>
      <w:r w:rsidRPr="00CD070E">
        <w:rPr>
          <w:rFonts w:cs="David"/>
          <w:noProof/>
          <w:sz w:val="20"/>
          <w:rtl/>
          <w:lang w:eastAsia="he-IL"/>
        </w:rPr>
        <w:t xml:space="preserve"> </w:t>
      </w:r>
      <w:r w:rsidRPr="00CD070E">
        <w:rPr>
          <w:rFonts w:cs="David" w:hint="cs"/>
          <w:noProof/>
          <w:sz w:val="20"/>
          <w:rtl/>
          <w:lang w:eastAsia="he-IL"/>
        </w:rPr>
        <w:t>באופן</w:t>
      </w:r>
      <w:r w:rsidRPr="00CD070E">
        <w:rPr>
          <w:rFonts w:cs="David"/>
          <w:noProof/>
          <w:sz w:val="20"/>
          <w:rtl/>
          <w:lang w:eastAsia="he-IL"/>
        </w:rPr>
        <w:t xml:space="preserve"> </w:t>
      </w:r>
      <w:r w:rsidRPr="00CD070E">
        <w:rPr>
          <w:rFonts w:cs="David" w:hint="cs"/>
          <w:noProof/>
          <w:sz w:val="20"/>
          <w:rtl/>
          <w:lang w:eastAsia="he-IL"/>
        </w:rPr>
        <w:t>ישיר</w:t>
      </w:r>
      <w:r w:rsidRPr="00CD070E">
        <w:rPr>
          <w:rFonts w:cs="David"/>
          <w:noProof/>
          <w:sz w:val="20"/>
          <w:rtl/>
          <w:lang w:eastAsia="he-IL"/>
        </w:rPr>
        <w:t xml:space="preserve"> </w:t>
      </w:r>
      <w:r w:rsidRPr="00CD070E">
        <w:rPr>
          <w:rFonts w:cs="David" w:hint="cs"/>
          <w:noProof/>
          <w:sz w:val="20"/>
          <w:rtl/>
          <w:lang w:eastAsia="he-IL"/>
        </w:rPr>
        <w:t>.</w:t>
      </w:r>
      <w:r w:rsidRPr="00CD070E">
        <w:rPr>
          <w:rFonts w:cs="David"/>
          <w:noProof/>
          <w:sz w:val="20"/>
          <w:rtl/>
          <w:lang w:eastAsia="he-IL"/>
        </w:rPr>
        <w:t xml:space="preserve"> </w:t>
      </w:r>
    </w:p>
    <w:p w:rsidR="00CD070E" w:rsidRPr="00CD070E" w:rsidRDefault="00CD070E" w:rsidP="00712DDD">
      <w:pPr>
        <w:numPr>
          <w:ilvl w:val="1"/>
          <w:numId w:val="54"/>
        </w:numPr>
        <w:spacing w:before="120" w:after="120" w:line="276" w:lineRule="auto"/>
        <w:ind w:right="284"/>
        <w:jc w:val="both"/>
        <w:rPr>
          <w:rFonts w:cs="David"/>
          <w:noProof/>
          <w:sz w:val="20"/>
          <w:lang w:eastAsia="he-IL"/>
        </w:rPr>
      </w:pPr>
      <w:r w:rsidRPr="00CD070E">
        <w:rPr>
          <w:rFonts w:cs="David" w:hint="cs"/>
          <w:noProof/>
          <w:sz w:val="20"/>
          <w:rtl/>
          <w:lang w:eastAsia="he-IL"/>
        </w:rPr>
        <w:t>המחיר</w:t>
      </w:r>
      <w:r w:rsidRPr="00CD070E">
        <w:rPr>
          <w:rFonts w:cs="David"/>
          <w:noProof/>
          <w:sz w:val="20"/>
          <w:rtl/>
          <w:lang w:eastAsia="he-IL"/>
        </w:rPr>
        <w:t xml:space="preserve"> </w:t>
      </w:r>
      <w:r w:rsidRPr="00CD070E">
        <w:rPr>
          <w:rFonts w:cs="David" w:hint="cs"/>
          <w:noProof/>
          <w:sz w:val="20"/>
          <w:rtl/>
          <w:lang w:eastAsia="he-IL"/>
        </w:rPr>
        <w:t>עבור</w:t>
      </w:r>
      <w:r w:rsidRPr="00CD070E">
        <w:rPr>
          <w:rFonts w:cs="David"/>
          <w:noProof/>
          <w:sz w:val="20"/>
          <w:rtl/>
          <w:lang w:eastAsia="he-IL"/>
        </w:rPr>
        <w:t xml:space="preserve"> </w:t>
      </w:r>
      <w:r w:rsidRPr="00CD070E">
        <w:rPr>
          <w:rFonts w:cs="David" w:hint="cs"/>
          <w:noProof/>
          <w:sz w:val="20"/>
          <w:rtl/>
          <w:lang w:eastAsia="he-IL"/>
        </w:rPr>
        <w:t>השירותים</w:t>
      </w:r>
      <w:r w:rsidRPr="00CD070E">
        <w:rPr>
          <w:rFonts w:cs="David"/>
          <w:noProof/>
          <w:sz w:val="20"/>
          <w:rtl/>
          <w:lang w:eastAsia="he-IL"/>
        </w:rPr>
        <w:t xml:space="preserve">  </w:t>
      </w:r>
      <w:r w:rsidRPr="00CD070E">
        <w:rPr>
          <w:rFonts w:cs="David" w:hint="cs"/>
          <w:noProof/>
          <w:sz w:val="20"/>
          <w:rtl/>
          <w:lang w:eastAsia="he-IL"/>
        </w:rPr>
        <w:t>הנוספים</w:t>
      </w:r>
      <w:r w:rsidRPr="00CD070E">
        <w:rPr>
          <w:rFonts w:cs="David"/>
          <w:noProof/>
          <w:sz w:val="20"/>
          <w:rtl/>
          <w:lang w:eastAsia="he-IL"/>
        </w:rPr>
        <w:t xml:space="preserve"> </w:t>
      </w:r>
      <w:r w:rsidRPr="00CD070E">
        <w:rPr>
          <w:rFonts w:cs="David" w:hint="cs"/>
          <w:noProof/>
          <w:sz w:val="20"/>
          <w:rtl/>
          <w:lang w:eastAsia="he-IL"/>
        </w:rPr>
        <w:t>יקבע</w:t>
      </w:r>
      <w:r w:rsidRPr="00CD070E">
        <w:rPr>
          <w:rFonts w:cs="David"/>
          <w:noProof/>
          <w:sz w:val="20"/>
          <w:rtl/>
          <w:lang w:eastAsia="he-IL"/>
        </w:rPr>
        <w:t xml:space="preserve"> </w:t>
      </w:r>
      <w:r w:rsidRPr="00CD070E">
        <w:rPr>
          <w:rFonts w:cs="David" w:hint="cs"/>
          <w:noProof/>
          <w:sz w:val="20"/>
          <w:rtl/>
          <w:lang w:eastAsia="he-IL"/>
        </w:rPr>
        <w:t>עפ</w:t>
      </w:r>
      <w:r w:rsidRPr="00CD070E">
        <w:rPr>
          <w:rFonts w:cs="David"/>
          <w:noProof/>
          <w:sz w:val="20"/>
          <w:rtl/>
          <w:lang w:eastAsia="he-IL"/>
        </w:rPr>
        <w:t>"</w:t>
      </w:r>
      <w:r w:rsidRPr="00CD070E">
        <w:rPr>
          <w:rFonts w:cs="David" w:hint="cs"/>
          <w:noProof/>
          <w:sz w:val="20"/>
          <w:rtl/>
          <w:lang w:eastAsia="he-IL"/>
        </w:rPr>
        <w:t>י</w:t>
      </w:r>
      <w:r w:rsidRPr="00CD070E">
        <w:rPr>
          <w:rFonts w:cs="David"/>
          <w:noProof/>
          <w:sz w:val="20"/>
          <w:rtl/>
          <w:lang w:eastAsia="he-IL"/>
        </w:rPr>
        <w:t xml:space="preserve"> </w:t>
      </w:r>
      <w:r w:rsidRPr="00CD070E">
        <w:rPr>
          <w:rFonts w:cs="David" w:hint="cs"/>
          <w:noProof/>
          <w:sz w:val="20"/>
          <w:rtl/>
          <w:lang w:eastAsia="he-IL"/>
        </w:rPr>
        <w:t>תנאי</w:t>
      </w:r>
      <w:r w:rsidRPr="00CD070E">
        <w:rPr>
          <w:rFonts w:cs="David"/>
          <w:noProof/>
          <w:sz w:val="20"/>
          <w:rtl/>
          <w:lang w:eastAsia="he-IL"/>
        </w:rPr>
        <w:t xml:space="preserve"> </w:t>
      </w:r>
      <w:r w:rsidRPr="00CD070E">
        <w:rPr>
          <w:rFonts w:cs="David" w:hint="cs"/>
          <w:noProof/>
          <w:sz w:val="20"/>
          <w:rtl/>
          <w:lang w:eastAsia="he-IL"/>
        </w:rPr>
        <w:t>ההסכם</w:t>
      </w:r>
      <w:r w:rsidRPr="00CD070E">
        <w:rPr>
          <w:rFonts w:cs="David"/>
          <w:noProof/>
          <w:sz w:val="20"/>
          <w:rtl/>
          <w:lang w:eastAsia="he-IL"/>
        </w:rPr>
        <w:t xml:space="preserve"> </w:t>
      </w:r>
      <w:r w:rsidRPr="00CD070E">
        <w:rPr>
          <w:rFonts w:cs="David" w:hint="cs"/>
          <w:noProof/>
          <w:sz w:val="20"/>
          <w:rtl/>
          <w:lang w:eastAsia="he-IL"/>
        </w:rPr>
        <w:t>ו</w:t>
      </w:r>
      <w:r w:rsidRPr="00CD070E">
        <w:rPr>
          <w:rFonts w:cs="David"/>
          <w:noProof/>
          <w:sz w:val="20"/>
          <w:rtl/>
          <w:lang w:eastAsia="he-IL"/>
        </w:rPr>
        <w:t>/</w:t>
      </w:r>
      <w:r w:rsidRPr="00CD070E">
        <w:rPr>
          <w:rFonts w:cs="David" w:hint="cs"/>
          <w:noProof/>
          <w:sz w:val="20"/>
          <w:rtl/>
          <w:lang w:eastAsia="he-IL"/>
        </w:rPr>
        <w:t>או</w:t>
      </w:r>
      <w:r w:rsidRPr="00CD070E">
        <w:rPr>
          <w:rFonts w:cs="David"/>
          <w:noProof/>
          <w:sz w:val="20"/>
          <w:rtl/>
          <w:lang w:eastAsia="he-IL"/>
        </w:rPr>
        <w:t xml:space="preserve"> </w:t>
      </w:r>
      <w:r w:rsidRPr="00CD070E">
        <w:rPr>
          <w:rFonts w:cs="David" w:hint="cs"/>
          <w:noProof/>
          <w:sz w:val="20"/>
          <w:rtl/>
          <w:lang w:eastAsia="he-IL"/>
        </w:rPr>
        <w:t>במו</w:t>
      </w:r>
      <w:r w:rsidRPr="00CD070E">
        <w:rPr>
          <w:rFonts w:cs="David"/>
          <w:noProof/>
          <w:sz w:val="20"/>
          <w:rtl/>
          <w:lang w:eastAsia="he-IL"/>
        </w:rPr>
        <w:t>"</w:t>
      </w:r>
      <w:r w:rsidRPr="00CD070E">
        <w:rPr>
          <w:rFonts w:cs="David" w:hint="cs"/>
          <w:noProof/>
          <w:sz w:val="20"/>
          <w:rtl/>
          <w:lang w:eastAsia="he-IL"/>
        </w:rPr>
        <w:t>מ</w:t>
      </w:r>
      <w:r w:rsidRPr="00CD070E">
        <w:rPr>
          <w:rFonts w:cs="David"/>
          <w:noProof/>
          <w:sz w:val="20"/>
          <w:rtl/>
          <w:lang w:eastAsia="he-IL"/>
        </w:rPr>
        <w:t xml:space="preserve"> </w:t>
      </w:r>
      <w:r w:rsidRPr="00CD070E">
        <w:rPr>
          <w:rFonts w:cs="David" w:hint="cs"/>
          <w:noProof/>
          <w:sz w:val="20"/>
          <w:rtl/>
          <w:lang w:eastAsia="he-IL"/>
        </w:rPr>
        <w:t>בין</w:t>
      </w:r>
      <w:r w:rsidRPr="00CD070E">
        <w:rPr>
          <w:rFonts w:cs="David"/>
          <w:noProof/>
          <w:sz w:val="20"/>
          <w:rtl/>
          <w:lang w:eastAsia="he-IL"/>
        </w:rPr>
        <w:t xml:space="preserve"> </w:t>
      </w:r>
      <w:r w:rsidRPr="00CD070E">
        <w:rPr>
          <w:rFonts w:cs="David" w:hint="cs"/>
          <w:noProof/>
          <w:sz w:val="20"/>
          <w:rtl/>
          <w:lang w:eastAsia="he-IL"/>
        </w:rPr>
        <w:t>הצדדים</w:t>
      </w:r>
      <w:r w:rsidRPr="00CD070E">
        <w:rPr>
          <w:rFonts w:cs="David"/>
          <w:noProof/>
          <w:sz w:val="20"/>
          <w:rtl/>
          <w:lang w:eastAsia="he-IL"/>
        </w:rPr>
        <w:t xml:space="preserve"> </w:t>
      </w:r>
      <w:r w:rsidRPr="00CD070E">
        <w:rPr>
          <w:rFonts w:cs="David" w:hint="cs"/>
          <w:noProof/>
          <w:sz w:val="20"/>
          <w:rtl/>
          <w:lang w:eastAsia="he-IL"/>
        </w:rPr>
        <w:t>ובלבד</w:t>
      </w:r>
      <w:r w:rsidRPr="00CD070E">
        <w:rPr>
          <w:rFonts w:cs="David"/>
          <w:noProof/>
          <w:sz w:val="20"/>
          <w:rtl/>
          <w:lang w:eastAsia="he-IL"/>
        </w:rPr>
        <w:t xml:space="preserve"> </w:t>
      </w:r>
      <w:r w:rsidRPr="00CD070E">
        <w:rPr>
          <w:rFonts w:cs="David" w:hint="cs"/>
          <w:noProof/>
          <w:sz w:val="20"/>
          <w:rtl/>
          <w:lang w:eastAsia="he-IL"/>
        </w:rPr>
        <w:t>שסה</w:t>
      </w:r>
      <w:r w:rsidRPr="00CD070E">
        <w:rPr>
          <w:rFonts w:cs="David"/>
          <w:noProof/>
          <w:sz w:val="20"/>
          <w:rtl/>
          <w:lang w:eastAsia="he-IL"/>
        </w:rPr>
        <w:t>"</w:t>
      </w:r>
      <w:r w:rsidRPr="00CD070E">
        <w:rPr>
          <w:rFonts w:cs="David" w:hint="cs"/>
          <w:noProof/>
          <w:sz w:val="20"/>
          <w:rtl/>
          <w:lang w:eastAsia="he-IL"/>
        </w:rPr>
        <w:t>כ</w:t>
      </w:r>
      <w:r w:rsidRPr="00CD070E">
        <w:rPr>
          <w:rFonts w:cs="David"/>
          <w:noProof/>
          <w:sz w:val="20"/>
          <w:rtl/>
          <w:lang w:eastAsia="he-IL"/>
        </w:rPr>
        <w:t xml:space="preserve"> </w:t>
      </w:r>
      <w:r w:rsidRPr="00CD070E">
        <w:rPr>
          <w:rFonts w:cs="David" w:hint="cs"/>
          <w:noProof/>
          <w:sz w:val="20"/>
          <w:rtl/>
          <w:lang w:eastAsia="he-IL"/>
        </w:rPr>
        <w:t>התמורה</w:t>
      </w:r>
      <w:r w:rsidRPr="00CD070E">
        <w:rPr>
          <w:rFonts w:cs="David"/>
          <w:noProof/>
          <w:sz w:val="20"/>
          <w:rtl/>
          <w:lang w:eastAsia="he-IL"/>
        </w:rPr>
        <w:t xml:space="preserve"> </w:t>
      </w:r>
      <w:r w:rsidRPr="00CD070E">
        <w:rPr>
          <w:rFonts w:cs="David" w:hint="cs"/>
          <w:noProof/>
          <w:sz w:val="20"/>
          <w:rtl/>
          <w:lang w:eastAsia="he-IL"/>
        </w:rPr>
        <w:t>הנוספת</w:t>
      </w:r>
      <w:r w:rsidRPr="00CD070E">
        <w:rPr>
          <w:rFonts w:cs="David"/>
          <w:noProof/>
          <w:sz w:val="20"/>
          <w:rtl/>
          <w:lang w:eastAsia="he-IL"/>
        </w:rPr>
        <w:t xml:space="preserve"> </w:t>
      </w:r>
      <w:r w:rsidRPr="00CD070E">
        <w:rPr>
          <w:rFonts w:cs="David" w:hint="cs"/>
          <w:noProof/>
          <w:sz w:val="20"/>
          <w:rtl/>
          <w:lang w:eastAsia="he-IL"/>
        </w:rPr>
        <w:t>לא</w:t>
      </w:r>
      <w:r w:rsidRPr="00CD070E">
        <w:rPr>
          <w:rFonts w:cs="David"/>
          <w:noProof/>
          <w:sz w:val="20"/>
          <w:rtl/>
          <w:lang w:eastAsia="he-IL"/>
        </w:rPr>
        <w:t xml:space="preserve"> </w:t>
      </w:r>
      <w:r w:rsidRPr="00CD070E">
        <w:rPr>
          <w:rFonts w:cs="David" w:hint="cs"/>
          <w:noProof/>
          <w:sz w:val="20"/>
          <w:rtl/>
          <w:lang w:eastAsia="he-IL"/>
        </w:rPr>
        <w:t>תעלה</w:t>
      </w:r>
      <w:r w:rsidRPr="00CD070E">
        <w:rPr>
          <w:rFonts w:cs="David"/>
          <w:noProof/>
          <w:sz w:val="20"/>
          <w:rtl/>
          <w:lang w:eastAsia="he-IL"/>
        </w:rPr>
        <w:t xml:space="preserve"> </w:t>
      </w:r>
      <w:r w:rsidRPr="00CD070E">
        <w:rPr>
          <w:rFonts w:cs="David" w:hint="cs"/>
          <w:noProof/>
          <w:sz w:val="20"/>
          <w:rtl/>
          <w:lang w:eastAsia="he-IL"/>
        </w:rPr>
        <w:t>על</w:t>
      </w:r>
      <w:r w:rsidRPr="00CD070E">
        <w:rPr>
          <w:rFonts w:cs="David"/>
          <w:noProof/>
          <w:sz w:val="20"/>
          <w:rtl/>
          <w:lang w:eastAsia="he-IL"/>
        </w:rPr>
        <w:t xml:space="preserve"> 50% </w:t>
      </w:r>
      <w:r w:rsidRPr="00CD070E">
        <w:rPr>
          <w:rFonts w:cs="David" w:hint="cs"/>
          <w:noProof/>
          <w:sz w:val="20"/>
          <w:rtl/>
          <w:lang w:eastAsia="he-IL"/>
        </w:rPr>
        <w:t>מערך</w:t>
      </w:r>
      <w:r w:rsidRPr="00CD070E">
        <w:rPr>
          <w:rFonts w:cs="David"/>
          <w:noProof/>
          <w:sz w:val="20"/>
          <w:rtl/>
          <w:lang w:eastAsia="he-IL"/>
        </w:rPr>
        <w:t xml:space="preserve"> </w:t>
      </w:r>
      <w:r w:rsidRPr="00CD070E">
        <w:rPr>
          <w:rFonts w:cs="David" w:hint="cs"/>
          <w:noProof/>
          <w:sz w:val="20"/>
          <w:rtl/>
          <w:lang w:eastAsia="he-IL"/>
        </w:rPr>
        <w:t>ההתקשרות</w:t>
      </w:r>
      <w:r w:rsidRPr="00CD070E">
        <w:rPr>
          <w:rFonts w:cs="David"/>
          <w:noProof/>
          <w:sz w:val="20"/>
          <w:rtl/>
          <w:lang w:eastAsia="he-IL"/>
        </w:rPr>
        <w:t xml:space="preserve"> </w:t>
      </w:r>
      <w:r w:rsidRPr="00CD070E">
        <w:rPr>
          <w:rFonts w:cs="David" w:hint="cs"/>
          <w:noProof/>
          <w:sz w:val="20"/>
          <w:rtl/>
          <w:lang w:eastAsia="he-IL"/>
        </w:rPr>
        <w:t>השנתית</w:t>
      </w:r>
      <w:r w:rsidRPr="00CD070E">
        <w:rPr>
          <w:rFonts w:cs="David"/>
          <w:noProof/>
          <w:sz w:val="20"/>
          <w:rtl/>
          <w:lang w:eastAsia="he-IL"/>
        </w:rPr>
        <w:t>.</w:t>
      </w:r>
    </w:p>
    <w:p w:rsidR="00CD070E" w:rsidRPr="00CD070E" w:rsidRDefault="00CD070E" w:rsidP="00712DDD">
      <w:pPr>
        <w:numPr>
          <w:ilvl w:val="1"/>
          <w:numId w:val="54"/>
        </w:numPr>
        <w:spacing w:before="120" w:after="120" w:line="276" w:lineRule="auto"/>
        <w:ind w:right="284"/>
        <w:jc w:val="both"/>
        <w:rPr>
          <w:rFonts w:cs="David"/>
          <w:noProof/>
          <w:sz w:val="20"/>
          <w:rtl/>
          <w:lang w:eastAsia="he-IL"/>
        </w:rPr>
      </w:pPr>
      <w:r w:rsidRPr="00CD070E">
        <w:rPr>
          <w:rFonts w:cs="David" w:hint="cs"/>
          <w:noProof/>
          <w:sz w:val="20"/>
          <w:rtl/>
          <w:lang w:eastAsia="he-IL"/>
        </w:rPr>
        <w:t>בכל</w:t>
      </w:r>
      <w:r w:rsidRPr="00CD070E">
        <w:rPr>
          <w:rFonts w:cs="David"/>
          <w:noProof/>
          <w:sz w:val="20"/>
          <w:rtl/>
          <w:lang w:eastAsia="he-IL"/>
        </w:rPr>
        <w:t xml:space="preserve"> </w:t>
      </w:r>
      <w:r w:rsidRPr="00CD070E">
        <w:rPr>
          <w:rFonts w:cs="David" w:hint="cs"/>
          <w:noProof/>
          <w:sz w:val="20"/>
          <w:rtl/>
          <w:lang w:eastAsia="he-IL"/>
        </w:rPr>
        <w:t>מקרה</w:t>
      </w:r>
      <w:r w:rsidRPr="00CD070E">
        <w:rPr>
          <w:rFonts w:cs="David"/>
          <w:noProof/>
          <w:sz w:val="20"/>
          <w:rtl/>
          <w:lang w:eastAsia="he-IL"/>
        </w:rPr>
        <w:t xml:space="preserve"> </w:t>
      </w:r>
      <w:r w:rsidRPr="00CD070E">
        <w:rPr>
          <w:rFonts w:cs="David" w:hint="cs"/>
          <w:noProof/>
          <w:sz w:val="20"/>
          <w:rtl/>
          <w:lang w:eastAsia="he-IL"/>
        </w:rPr>
        <w:t>של</w:t>
      </w:r>
      <w:r w:rsidRPr="00CD070E">
        <w:rPr>
          <w:rFonts w:cs="David"/>
          <w:noProof/>
          <w:sz w:val="20"/>
          <w:rtl/>
          <w:lang w:eastAsia="he-IL"/>
        </w:rPr>
        <w:t xml:space="preserve"> </w:t>
      </w:r>
      <w:r w:rsidRPr="00CD070E">
        <w:rPr>
          <w:rFonts w:cs="David" w:hint="cs"/>
          <w:noProof/>
          <w:sz w:val="20"/>
          <w:rtl/>
          <w:lang w:eastAsia="he-IL"/>
        </w:rPr>
        <w:t>ביטול</w:t>
      </w:r>
      <w:r w:rsidRPr="00CD070E">
        <w:rPr>
          <w:rFonts w:cs="David"/>
          <w:noProof/>
          <w:sz w:val="20"/>
          <w:rtl/>
          <w:lang w:eastAsia="he-IL"/>
        </w:rPr>
        <w:t xml:space="preserve"> </w:t>
      </w:r>
      <w:r w:rsidRPr="00CD070E">
        <w:rPr>
          <w:rFonts w:cs="David" w:hint="cs"/>
          <w:noProof/>
          <w:sz w:val="20"/>
          <w:rtl/>
          <w:lang w:eastAsia="he-IL"/>
        </w:rPr>
        <w:t>ההסכם</w:t>
      </w:r>
      <w:r w:rsidRPr="00CD070E">
        <w:rPr>
          <w:rFonts w:cs="David"/>
          <w:noProof/>
          <w:sz w:val="20"/>
          <w:rtl/>
          <w:lang w:eastAsia="he-IL"/>
        </w:rPr>
        <w:t xml:space="preserve"> </w:t>
      </w:r>
      <w:r w:rsidRPr="00CD070E">
        <w:rPr>
          <w:rFonts w:cs="David" w:hint="cs"/>
          <w:noProof/>
          <w:sz w:val="20"/>
          <w:rtl/>
          <w:lang w:eastAsia="he-IL"/>
        </w:rPr>
        <w:t>על</w:t>
      </w:r>
      <w:r w:rsidRPr="00CD070E">
        <w:rPr>
          <w:rFonts w:cs="David"/>
          <w:noProof/>
          <w:sz w:val="20"/>
          <w:rtl/>
          <w:lang w:eastAsia="he-IL"/>
        </w:rPr>
        <w:t>-</w:t>
      </w:r>
      <w:r w:rsidRPr="00CD070E">
        <w:rPr>
          <w:rFonts w:cs="David" w:hint="cs"/>
          <w:noProof/>
          <w:sz w:val="20"/>
          <w:rtl/>
          <w:lang w:eastAsia="he-IL"/>
        </w:rPr>
        <w:t>ידי</w:t>
      </w:r>
      <w:r w:rsidRPr="00CD070E">
        <w:rPr>
          <w:rFonts w:cs="David"/>
          <w:noProof/>
          <w:sz w:val="20"/>
          <w:rtl/>
          <w:lang w:eastAsia="he-IL"/>
        </w:rPr>
        <w:t xml:space="preserve"> </w:t>
      </w:r>
      <w:r w:rsidRPr="00CD070E">
        <w:rPr>
          <w:rFonts w:cs="David" w:hint="cs"/>
          <w:noProof/>
          <w:sz w:val="20"/>
          <w:rtl/>
          <w:lang w:eastAsia="he-IL"/>
        </w:rPr>
        <w:t>שב</w:t>
      </w:r>
      <w:r w:rsidRPr="00CD070E">
        <w:rPr>
          <w:rFonts w:cs="David"/>
          <w:noProof/>
          <w:sz w:val="20"/>
          <w:rtl/>
          <w:lang w:eastAsia="he-IL"/>
        </w:rPr>
        <w:t>"</w:t>
      </w:r>
      <w:r w:rsidRPr="00CD070E">
        <w:rPr>
          <w:rFonts w:cs="David" w:hint="cs"/>
          <w:noProof/>
          <w:sz w:val="20"/>
          <w:rtl/>
          <w:lang w:eastAsia="he-IL"/>
        </w:rPr>
        <w:t>ס</w:t>
      </w:r>
      <w:r w:rsidRPr="00CD070E">
        <w:rPr>
          <w:rFonts w:cs="David"/>
          <w:noProof/>
          <w:sz w:val="20"/>
          <w:rtl/>
          <w:lang w:eastAsia="he-IL"/>
        </w:rPr>
        <w:t xml:space="preserve">, </w:t>
      </w:r>
      <w:r w:rsidRPr="00CD070E">
        <w:rPr>
          <w:rFonts w:cs="David" w:hint="cs"/>
          <w:noProof/>
          <w:sz w:val="20"/>
          <w:rtl/>
          <w:lang w:eastAsia="he-IL"/>
        </w:rPr>
        <w:t>לא</w:t>
      </w:r>
      <w:r w:rsidRPr="00CD070E">
        <w:rPr>
          <w:rFonts w:cs="David"/>
          <w:noProof/>
          <w:sz w:val="20"/>
          <w:rtl/>
          <w:lang w:eastAsia="he-IL"/>
        </w:rPr>
        <w:t xml:space="preserve"> </w:t>
      </w:r>
      <w:r w:rsidRPr="00CD070E">
        <w:rPr>
          <w:rFonts w:cs="David" w:hint="cs"/>
          <w:noProof/>
          <w:sz w:val="20"/>
          <w:rtl/>
          <w:lang w:eastAsia="he-IL"/>
        </w:rPr>
        <w:t>תהיה</w:t>
      </w:r>
      <w:r w:rsidRPr="00CD070E">
        <w:rPr>
          <w:rFonts w:cs="David"/>
          <w:noProof/>
          <w:sz w:val="20"/>
          <w:rtl/>
          <w:lang w:eastAsia="he-IL"/>
        </w:rPr>
        <w:t xml:space="preserve"> </w:t>
      </w:r>
      <w:r w:rsidRPr="00CD070E">
        <w:rPr>
          <w:rFonts w:cs="David" w:hint="cs"/>
          <w:noProof/>
          <w:sz w:val="20"/>
          <w:rtl/>
          <w:lang w:eastAsia="he-IL"/>
        </w:rPr>
        <w:t>על</w:t>
      </w:r>
      <w:r w:rsidRPr="00CD070E">
        <w:rPr>
          <w:rFonts w:cs="David"/>
          <w:noProof/>
          <w:sz w:val="20"/>
          <w:rtl/>
          <w:lang w:eastAsia="he-IL"/>
        </w:rPr>
        <w:t xml:space="preserve"> </w:t>
      </w:r>
      <w:r w:rsidRPr="00CD070E">
        <w:rPr>
          <w:rFonts w:cs="David" w:hint="cs"/>
          <w:noProof/>
          <w:sz w:val="20"/>
          <w:rtl/>
          <w:lang w:eastAsia="he-IL"/>
        </w:rPr>
        <w:t>שב</w:t>
      </w:r>
      <w:r w:rsidRPr="00CD070E">
        <w:rPr>
          <w:rFonts w:cs="David"/>
          <w:noProof/>
          <w:sz w:val="20"/>
          <w:rtl/>
          <w:lang w:eastAsia="he-IL"/>
        </w:rPr>
        <w:t>"</w:t>
      </w:r>
      <w:r w:rsidRPr="00CD070E">
        <w:rPr>
          <w:rFonts w:cs="David" w:hint="cs"/>
          <w:noProof/>
          <w:sz w:val="20"/>
          <w:rtl/>
          <w:lang w:eastAsia="he-IL"/>
        </w:rPr>
        <w:t>ס</w:t>
      </w:r>
      <w:r w:rsidRPr="00CD070E">
        <w:rPr>
          <w:rFonts w:cs="David"/>
          <w:noProof/>
          <w:sz w:val="20"/>
          <w:rtl/>
          <w:lang w:eastAsia="he-IL"/>
        </w:rPr>
        <w:t xml:space="preserve"> </w:t>
      </w:r>
      <w:r w:rsidRPr="00CD070E">
        <w:rPr>
          <w:rFonts w:cs="David" w:hint="cs"/>
          <w:noProof/>
          <w:sz w:val="20"/>
          <w:rtl/>
          <w:lang w:eastAsia="he-IL"/>
        </w:rPr>
        <w:t>חובה</w:t>
      </w:r>
      <w:r w:rsidRPr="00CD070E">
        <w:rPr>
          <w:rFonts w:cs="David"/>
          <w:noProof/>
          <w:sz w:val="20"/>
          <w:rtl/>
          <w:lang w:eastAsia="he-IL"/>
        </w:rPr>
        <w:t xml:space="preserve"> </w:t>
      </w:r>
      <w:r w:rsidRPr="00CD070E">
        <w:rPr>
          <w:rFonts w:cs="David" w:hint="cs"/>
          <w:noProof/>
          <w:sz w:val="20"/>
          <w:rtl/>
          <w:lang w:eastAsia="he-IL"/>
        </w:rPr>
        <w:t>לפצות</w:t>
      </w:r>
      <w:r w:rsidRPr="00CD070E">
        <w:rPr>
          <w:rFonts w:cs="David"/>
          <w:noProof/>
          <w:sz w:val="20"/>
          <w:rtl/>
          <w:lang w:eastAsia="he-IL"/>
        </w:rPr>
        <w:t xml:space="preserve"> </w:t>
      </w:r>
      <w:r w:rsidRPr="00CD070E">
        <w:rPr>
          <w:rFonts w:cs="David" w:hint="cs"/>
          <w:noProof/>
          <w:sz w:val="20"/>
          <w:rtl/>
          <w:lang w:eastAsia="he-IL"/>
        </w:rPr>
        <w:t>את</w:t>
      </w:r>
      <w:r w:rsidRPr="00CD070E">
        <w:rPr>
          <w:rFonts w:cs="David"/>
          <w:noProof/>
          <w:sz w:val="20"/>
          <w:rtl/>
          <w:lang w:eastAsia="he-IL"/>
        </w:rPr>
        <w:t xml:space="preserve"> </w:t>
      </w:r>
      <w:r w:rsidRPr="00CD070E">
        <w:rPr>
          <w:rFonts w:cs="David" w:hint="cs"/>
          <w:noProof/>
          <w:sz w:val="20"/>
          <w:rtl/>
          <w:lang w:eastAsia="he-IL"/>
        </w:rPr>
        <w:t>נותן</w:t>
      </w:r>
      <w:r w:rsidRPr="00CD070E">
        <w:rPr>
          <w:rFonts w:cs="David"/>
          <w:noProof/>
          <w:sz w:val="20"/>
          <w:rtl/>
          <w:lang w:eastAsia="he-IL"/>
        </w:rPr>
        <w:t xml:space="preserve"> </w:t>
      </w:r>
      <w:r w:rsidRPr="00CD070E">
        <w:rPr>
          <w:rFonts w:cs="David" w:hint="cs"/>
          <w:noProof/>
          <w:sz w:val="20"/>
          <w:rtl/>
          <w:lang w:eastAsia="he-IL"/>
        </w:rPr>
        <w:t>השירותים</w:t>
      </w:r>
      <w:r w:rsidRPr="00CD070E">
        <w:rPr>
          <w:rFonts w:cs="David"/>
          <w:noProof/>
          <w:sz w:val="20"/>
          <w:rtl/>
          <w:lang w:eastAsia="he-IL"/>
        </w:rPr>
        <w:t xml:space="preserve"> </w:t>
      </w:r>
      <w:r w:rsidRPr="00CD070E">
        <w:rPr>
          <w:rFonts w:cs="David" w:hint="cs"/>
          <w:noProof/>
          <w:sz w:val="20"/>
          <w:rtl/>
          <w:lang w:eastAsia="he-IL"/>
        </w:rPr>
        <w:t>או</w:t>
      </w:r>
      <w:r w:rsidRPr="00CD070E">
        <w:rPr>
          <w:rFonts w:cs="David"/>
          <w:noProof/>
          <w:sz w:val="20"/>
          <w:rtl/>
          <w:lang w:eastAsia="he-IL"/>
        </w:rPr>
        <w:t xml:space="preserve"> </w:t>
      </w:r>
      <w:r w:rsidRPr="00CD070E">
        <w:rPr>
          <w:rFonts w:cs="David" w:hint="cs"/>
          <w:noProof/>
          <w:sz w:val="20"/>
          <w:rtl/>
          <w:lang w:eastAsia="he-IL"/>
        </w:rPr>
        <w:t>לשלם</w:t>
      </w:r>
      <w:r w:rsidRPr="00CD070E">
        <w:rPr>
          <w:rFonts w:cs="David"/>
          <w:noProof/>
          <w:sz w:val="20"/>
          <w:rtl/>
          <w:lang w:eastAsia="he-IL"/>
        </w:rPr>
        <w:t xml:space="preserve"> </w:t>
      </w:r>
      <w:r w:rsidRPr="00CD070E">
        <w:rPr>
          <w:rFonts w:cs="David" w:hint="cs"/>
          <w:noProof/>
          <w:sz w:val="20"/>
          <w:rtl/>
          <w:lang w:eastAsia="he-IL"/>
        </w:rPr>
        <w:t>לו</w:t>
      </w:r>
      <w:r w:rsidRPr="00CD070E">
        <w:rPr>
          <w:rFonts w:cs="David"/>
          <w:noProof/>
          <w:sz w:val="20"/>
          <w:rtl/>
          <w:lang w:eastAsia="he-IL"/>
        </w:rPr>
        <w:t xml:space="preserve"> </w:t>
      </w:r>
      <w:r w:rsidRPr="00CD070E">
        <w:rPr>
          <w:rFonts w:cs="David" w:hint="cs"/>
          <w:noProof/>
          <w:sz w:val="20"/>
          <w:rtl/>
          <w:lang w:eastAsia="he-IL"/>
        </w:rPr>
        <w:t>תשלום</w:t>
      </w:r>
      <w:r w:rsidRPr="00CD070E">
        <w:rPr>
          <w:rFonts w:cs="David"/>
          <w:noProof/>
          <w:sz w:val="20"/>
          <w:rtl/>
          <w:lang w:eastAsia="he-IL"/>
        </w:rPr>
        <w:t xml:space="preserve"> </w:t>
      </w:r>
      <w:r w:rsidRPr="00CD070E">
        <w:rPr>
          <w:rFonts w:cs="David" w:hint="cs"/>
          <w:noProof/>
          <w:sz w:val="20"/>
          <w:rtl/>
          <w:lang w:eastAsia="he-IL"/>
        </w:rPr>
        <w:t>מכל</w:t>
      </w:r>
      <w:r w:rsidRPr="00CD070E">
        <w:rPr>
          <w:rFonts w:cs="David"/>
          <w:noProof/>
          <w:sz w:val="20"/>
          <w:rtl/>
          <w:lang w:eastAsia="he-IL"/>
        </w:rPr>
        <w:t xml:space="preserve"> </w:t>
      </w:r>
      <w:r w:rsidRPr="00CD070E">
        <w:rPr>
          <w:rFonts w:cs="David" w:hint="cs"/>
          <w:noProof/>
          <w:sz w:val="20"/>
          <w:rtl/>
          <w:lang w:eastAsia="he-IL"/>
        </w:rPr>
        <w:t>סוג</w:t>
      </w:r>
      <w:r w:rsidRPr="00CD070E">
        <w:rPr>
          <w:rFonts w:cs="David"/>
          <w:noProof/>
          <w:sz w:val="20"/>
          <w:rtl/>
          <w:lang w:eastAsia="he-IL"/>
        </w:rPr>
        <w:t xml:space="preserve"> </w:t>
      </w:r>
      <w:r w:rsidRPr="00CD070E">
        <w:rPr>
          <w:rFonts w:cs="David" w:hint="cs"/>
          <w:noProof/>
          <w:sz w:val="20"/>
          <w:rtl/>
          <w:lang w:eastAsia="he-IL"/>
        </w:rPr>
        <w:t>ומין</w:t>
      </w:r>
      <w:r w:rsidRPr="00CD070E">
        <w:rPr>
          <w:rFonts w:cs="David"/>
          <w:noProof/>
          <w:sz w:val="20"/>
          <w:rtl/>
          <w:lang w:eastAsia="he-IL"/>
        </w:rPr>
        <w:t xml:space="preserve">, </w:t>
      </w:r>
      <w:r w:rsidRPr="00CD070E">
        <w:rPr>
          <w:rFonts w:cs="David" w:hint="cs"/>
          <w:noProof/>
          <w:sz w:val="20"/>
          <w:rtl/>
          <w:lang w:eastAsia="he-IL"/>
        </w:rPr>
        <w:t>למעט</w:t>
      </w:r>
      <w:r w:rsidRPr="00CD070E">
        <w:rPr>
          <w:rFonts w:cs="David"/>
          <w:noProof/>
          <w:sz w:val="20"/>
          <w:rtl/>
          <w:lang w:eastAsia="he-IL"/>
        </w:rPr>
        <w:t xml:space="preserve"> </w:t>
      </w:r>
      <w:r w:rsidRPr="00CD070E">
        <w:rPr>
          <w:rFonts w:cs="David" w:hint="cs"/>
          <w:noProof/>
          <w:sz w:val="20"/>
          <w:rtl/>
          <w:lang w:eastAsia="he-IL"/>
        </w:rPr>
        <w:t>התמורה</w:t>
      </w:r>
      <w:r w:rsidRPr="00CD070E">
        <w:rPr>
          <w:rFonts w:cs="David"/>
          <w:noProof/>
          <w:sz w:val="20"/>
          <w:rtl/>
          <w:lang w:eastAsia="he-IL"/>
        </w:rPr>
        <w:t xml:space="preserve"> </w:t>
      </w:r>
      <w:r w:rsidRPr="00CD070E">
        <w:rPr>
          <w:rFonts w:cs="David" w:hint="cs"/>
          <w:noProof/>
          <w:sz w:val="20"/>
          <w:rtl/>
          <w:lang w:eastAsia="he-IL"/>
        </w:rPr>
        <w:t>הקבועה</w:t>
      </w:r>
      <w:r w:rsidRPr="00CD070E">
        <w:rPr>
          <w:rFonts w:cs="David"/>
          <w:noProof/>
          <w:sz w:val="20"/>
          <w:rtl/>
          <w:lang w:eastAsia="he-IL"/>
        </w:rPr>
        <w:t xml:space="preserve"> </w:t>
      </w:r>
      <w:r w:rsidRPr="00CD070E">
        <w:rPr>
          <w:rFonts w:cs="David" w:hint="cs"/>
          <w:noProof/>
          <w:sz w:val="20"/>
          <w:rtl/>
          <w:lang w:eastAsia="he-IL"/>
        </w:rPr>
        <w:t>בהסכם</w:t>
      </w:r>
      <w:r w:rsidRPr="00CD070E">
        <w:rPr>
          <w:rFonts w:cs="David"/>
          <w:noProof/>
          <w:sz w:val="20"/>
          <w:rtl/>
          <w:lang w:eastAsia="he-IL"/>
        </w:rPr>
        <w:t xml:space="preserve"> </w:t>
      </w:r>
      <w:r w:rsidRPr="00CD070E">
        <w:rPr>
          <w:rFonts w:cs="David" w:hint="cs"/>
          <w:noProof/>
          <w:sz w:val="20"/>
          <w:rtl/>
          <w:lang w:eastAsia="he-IL"/>
        </w:rPr>
        <w:t>עבור</w:t>
      </w:r>
      <w:r w:rsidRPr="00CD070E">
        <w:rPr>
          <w:rFonts w:cs="David"/>
          <w:noProof/>
          <w:sz w:val="20"/>
          <w:rtl/>
          <w:lang w:eastAsia="he-IL"/>
        </w:rPr>
        <w:t xml:space="preserve"> </w:t>
      </w:r>
      <w:r w:rsidRPr="00CD070E">
        <w:rPr>
          <w:rFonts w:cs="David" w:hint="cs"/>
          <w:noProof/>
          <w:sz w:val="20"/>
          <w:rtl/>
          <w:lang w:eastAsia="he-IL"/>
        </w:rPr>
        <w:t>השירותים</w:t>
      </w:r>
      <w:r w:rsidRPr="00CD070E">
        <w:rPr>
          <w:rFonts w:cs="David"/>
          <w:noProof/>
          <w:sz w:val="20"/>
          <w:rtl/>
          <w:lang w:eastAsia="he-IL"/>
        </w:rPr>
        <w:t xml:space="preserve"> </w:t>
      </w:r>
      <w:r w:rsidRPr="00CD070E">
        <w:rPr>
          <w:rFonts w:cs="David" w:hint="cs"/>
          <w:noProof/>
          <w:sz w:val="20"/>
          <w:rtl/>
          <w:lang w:eastAsia="he-IL"/>
        </w:rPr>
        <w:t>שסיפק</w:t>
      </w:r>
      <w:r w:rsidRPr="00CD070E">
        <w:rPr>
          <w:rFonts w:cs="David"/>
          <w:noProof/>
          <w:sz w:val="20"/>
          <w:rtl/>
          <w:lang w:eastAsia="he-IL"/>
        </w:rPr>
        <w:t xml:space="preserve"> </w:t>
      </w:r>
      <w:r w:rsidRPr="00CD070E">
        <w:rPr>
          <w:rFonts w:cs="David" w:hint="cs"/>
          <w:noProof/>
          <w:sz w:val="20"/>
          <w:rtl/>
          <w:lang w:eastAsia="he-IL"/>
        </w:rPr>
        <w:t>עד</w:t>
      </w:r>
      <w:r w:rsidRPr="00CD070E">
        <w:rPr>
          <w:rFonts w:cs="David"/>
          <w:noProof/>
          <w:sz w:val="20"/>
          <w:rtl/>
          <w:lang w:eastAsia="he-IL"/>
        </w:rPr>
        <w:t xml:space="preserve">  </w:t>
      </w:r>
      <w:r w:rsidRPr="00CD070E">
        <w:rPr>
          <w:rFonts w:cs="David" w:hint="cs"/>
          <w:noProof/>
          <w:sz w:val="20"/>
          <w:rtl/>
          <w:lang w:eastAsia="he-IL"/>
        </w:rPr>
        <w:t>לביטול</w:t>
      </w:r>
      <w:r w:rsidRPr="00CD070E">
        <w:rPr>
          <w:rFonts w:cs="David"/>
          <w:noProof/>
          <w:sz w:val="20"/>
          <w:rtl/>
          <w:lang w:eastAsia="he-IL"/>
        </w:rPr>
        <w:t xml:space="preserve"> </w:t>
      </w:r>
      <w:r w:rsidRPr="00CD070E">
        <w:rPr>
          <w:rFonts w:cs="David" w:hint="cs"/>
          <w:noProof/>
          <w:sz w:val="20"/>
          <w:rtl/>
          <w:lang w:eastAsia="he-IL"/>
        </w:rPr>
        <w:t>ההסכם</w:t>
      </w:r>
      <w:r w:rsidRPr="00CD070E">
        <w:rPr>
          <w:rFonts w:cs="David"/>
          <w:noProof/>
          <w:sz w:val="20"/>
          <w:rtl/>
          <w:lang w:eastAsia="he-IL"/>
        </w:rPr>
        <w:t xml:space="preserve">. </w:t>
      </w:r>
    </w:p>
    <w:p w:rsidR="00CD070E" w:rsidRPr="00CD070E" w:rsidRDefault="00CD070E" w:rsidP="00712DDD">
      <w:pPr>
        <w:numPr>
          <w:ilvl w:val="1"/>
          <w:numId w:val="54"/>
        </w:numPr>
        <w:spacing w:before="120" w:after="120" w:line="276" w:lineRule="auto"/>
        <w:ind w:right="284"/>
        <w:jc w:val="both"/>
        <w:rPr>
          <w:rFonts w:cs="David"/>
          <w:noProof/>
          <w:sz w:val="20"/>
          <w:rtl/>
          <w:lang w:eastAsia="he-IL"/>
        </w:rPr>
      </w:pPr>
      <w:r w:rsidRPr="00CD070E">
        <w:rPr>
          <w:rFonts w:cs="David" w:hint="cs"/>
          <w:noProof/>
          <w:sz w:val="20"/>
          <w:rtl/>
          <w:lang w:eastAsia="he-IL"/>
        </w:rPr>
        <w:t>בכל</w:t>
      </w:r>
      <w:r w:rsidRPr="00CD070E">
        <w:rPr>
          <w:rFonts w:cs="David"/>
          <w:noProof/>
          <w:sz w:val="20"/>
          <w:rtl/>
          <w:lang w:eastAsia="he-IL"/>
        </w:rPr>
        <w:t xml:space="preserve"> </w:t>
      </w:r>
      <w:r w:rsidRPr="00CD070E">
        <w:rPr>
          <w:rFonts w:cs="David" w:hint="cs"/>
          <w:noProof/>
          <w:sz w:val="20"/>
          <w:rtl/>
          <w:lang w:eastAsia="he-IL"/>
        </w:rPr>
        <w:t>מקרה</w:t>
      </w:r>
      <w:r w:rsidRPr="00CD070E">
        <w:rPr>
          <w:rFonts w:cs="David"/>
          <w:noProof/>
          <w:sz w:val="20"/>
          <w:rtl/>
          <w:lang w:eastAsia="he-IL"/>
        </w:rPr>
        <w:t xml:space="preserve"> </w:t>
      </w:r>
      <w:r w:rsidRPr="00CD070E">
        <w:rPr>
          <w:rFonts w:cs="David" w:hint="cs"/>
          <w:noProof/>
          <w:sz w:val="20"/>
          <w:rtl/>
          <w:lang w:eastAsia="he-IL"/>
        </w:rPr>
        <w:t>של</w:t>
      </w:r>
      <w:r w:rsidRPr="00CD070E">
        <w:rPr>
          <w:rFonts w:cs="David"/>
          <w:noProof/>
          <w:sz w:val="20"/>
          <w:rtl/>
          <w:lang w:eastAsia="he-IL"/>
        </w:rPr>
        <w:t xml:space="preserve"> </w:t>
      </w:r>
      <w:r w:rsidRPr="00CD070E">
        <w:rPr>
          <w:rFonts w:cs="David" w:hint="cs"/>
          <w:noProof/>
          <w:sz w:val="20"/>
          <w:rtl/>
          <w:lang w:eastAsia="he-IL"/>
        </w:rPr>
        <w:t>הפסקת</w:t>
      </w:r>
      <w:r w:rsidRPr="00CD070E">
        <w:rPr>
          <w:rFonts w:cs="David"/>
          <w:noProof/>
          <w:sz w:val="20"/>
          <w:rtl/>
          <w:lang w:eastAsia="he-IL"/>
        </w:rPr>
        <w:t xml:space="preserve"> </w:t>
      </w:r>
      <w:r w:rsidRPr="00CD070E">
        <w:rPr>
          <w:rFonts w:cs="David" w:hint="cs"/>
          <w:noProof/>
          <w:sz w:val="20"/>
          <w:rtl/>
          <w:lang w:eastAsia="he-IL"/>
        </w:rPr>
        <w:t>ההסכם</w:t>
      </w:r>
      <w:r w:rsidRPr="00CD070E">
        <w:rPr>
          <w:rFonts w:cs="David"/>
          <w:noProof/>
          <w:sz w:val="20"/>
          <w:rtl/>
          <w:lang w:eastAsia="he-IL"/>
        </w:rPr>
        <w:t xml:space="preserve"> </w:t>
      </w:r>
      <w:r w:rsidRPr="00CD070E">
        <w:rPr>
          <w:rFonts w:cs="David" w:hint="cs"/>
          <w:noProof/>
          <w:sz w:val="20"/>
          <w:rtl/>
          <w:lang w:eastAsia="he-IL"/>
        </w:rPr>
        <w:t>מכל</w:t>
      </w:r>
      <w:r w:rsidRPr="00CD070E">
        <w:rPr>
          <w:rFonts w:cs="David"/>
          <w:noProof/>
          <w:sz w:val="20"/>
          <w:rtl/>
          <w:lang w:eastAsia="he-IL"/>
        </w:rPr>
        <w:t xml:space="preserve"> </w:t>
      </w:r>
      <w:r w:rsidRPr="00CD070E">
        <w:rPr>
          <w:rFonts w:cs="David" w:hint="cs"/>
          <w:noProof/>
          <w:sz w:val="20"/>
          <w:rtl/>
          <w:lang w:eastAsia="he-IL"/>
        </w:rPr>
        <w:t>סיבה</w:t>
      </w:r>
      <w:r w:rsidRPr="00CD070E">
        <w:rPr>
          <w:rFonts w:cs="David"/>
          <w:noProof/>
          <w:sz w:val="20"/>
          <w:rtl/>
          <w:lang w:eastAsia="he-IL"/>
        </w:rPr>
        <w:t xml:space="preserve"> </w:t>
      </w:r>
      <w:r w:rsidRPr="00CD070E">
        <w:rPr>
          <w:rFonts w:cs="David" w:hint="cs"/>
          <w:noProof/>
          <w:sz w:val="20"/>
          <w:rtl/>
          <w:lang w:eastAsia="he-IL"/>
        </w:rPr>
        <w:t>שהיא</w:t>
      </w:r>
      <w:r w:rsidRPr="00CD070E">
        <w:rPr>
          <w:rFonts w:cs="David"/>
          <w:noProof/>
          <w:sz w:val="20"/>
          <w:rtl/>
          <w:lang w:eastAsia="he-IL"/>
        </w:rPr>
        <w:t xml:space="preserve">, </w:t>
      </w:r>
      <w:r w:rsidRPr="00CD070E">
        <w:rPr>
          <w:rFonts w:cs="David" w:hint="cs"/>
          <w:noProof/>
          <w:sz w:val="20"/>
          <w:rtl/>
          <w:lang w:eastAsia="he-IL"/>
        </w:rPr>
        <w:t>נותן</w:t>
      </w:r>
      <w:r w:rsidRPr="00CD070E">
        <w:rPr>
          <w:rFonts w:cs="David"/>
          <w:noProof/>
          <w:sz w:val="20"/>
          <w:rtl/>
          <w:lang w:eastAsia="he-IL"/>
        </w:rPr>
        <w:t xml:space="preserve"> </w:t>
      </w:r>
      <w:r w:rsidRPr="00CD070E">
        <w:rPr>
          <w:rFonts w:cs="David" w:hint="cs"/>
          <w:noProof/>
          <w:sz w:val="20"/>
          <w:rtl/>
          <w:lang w:eastAsia="he-IL"/>
        </w:rPr>
        <w:t>השירותים</w:t>
      </w:r>
      <w:r w:rsidRPr="00CD070E">
        <w:rPr>
          <w:rFonts w:cs="David"/>
          <w:noProof/>
          <w:sz w:val="20"/>
          <w:rtl/>
          <w:lang w:eastAsia="he-IL"/>
        </w:rPr>
        <w:t xml:space="preserve"> </w:t>
      </w:r>
      <w:r w:rsidRPr="00CD070E">
        <w:rPr>
          <w:rFonts w:cs="David" w:hint="cs"/>
          <w:noProof/>
          <w:sz w:val="20"/>
          <w:rtl/>
          <w:lang w:eastAsia="he-IL"/>
        </w:rPr>
        <w:t>מחויב</w:t>
      </w:r>
      <w:r w:rsidRPr="00CD070E">
        <w:rPr>
          <w:rFonts w:cs="David"/>
          <w:noProof/>
          <w:sz w:val="20"/>
          <w:rtl/>
          <w:lang w:eastAsia="he-IL"/>
        </w:rPr>
        <w:t xml:space="preserve"> </w:t>
      </w:r>
      <w:r w:rsidRPr="00CD070E">
        <w:rPr>
          <w:rFonts w:cs="David" w:hint="cs"/>
          <w:noProof/>
          <w:sz w:val="20"/>
          <w:rtl/>
          <w:lang w:eastAsia="he-IL"/>
        </w:rPr>
        <w:t>להעביר</w:t>
      </w:r>
      <w:r w:rsidRPr="00CD070E">
        <w:rPr>
          <w:rFonts w:cs="David"/>
          <w:noProof/>
          <w:sz w:val="20"/>
          <w:rtl/>
          <w:lang w:eastAsia="he-IL"/>
        </w:rPr>
        <w:t xml:space="preserve"> </w:t>
      </w:r>
      <w:r w:rsidRPr="00CD070E">
        <w:rPr>
          <w:rFonts w:cs="David" w:hint="cs"/>
          <w:noProof/>
          <w:sz w:val="20"/>
          <w:rtl/>
          <w:lang w:eastAsia="he-IL"/>
        </w:rPr>
        <w:t>לשב</w:t>
      </w:r>
      <w:r w:rsidRPr="00CD070E">
        <w:rPr>
          <w:rFonts w:cs="David"/>
          <w:noProof/>
          <w:sz w:val="20"/>
          <w:rtl/>
          <w:lang w:eastAsia="he-IL"/>
        </w:rPr>
        <w:t>"</w:t>
      </w:r>
      <w:r w:rsidRPr="00CD070E">
        <w:rPr>
          <w:rFonts w:cs="David" w:hint="cs"/>
          <w:noProof/>
          <w:sz w:val="20"/>
          <w:rtl/>
          <w:lang w:eastAsia="he-IL"/>
        </w:rPr>
        <w:t>ס</w:t>
      </w:r>
      <w:r w:rsidRPr="00CD070E">
        <w:rPr>
          <w:rFonts w:cs="David"/>
          <w:noProof/>
          <w:sz w:val="20"/>
          <w:rtl/>
          <w:lang w:eastAsia="he-IL"/>
        </w:rPr>
        <w:t xml:space="preserve"> </w:t>
      </w:r>
      <w:r w:rsidRPr="00CD070E">
        <w:rPr>
          <w:rFonts w:cs="David" w:hint="cs"/>
          <w:noProof/>
          <w:sz w:val="20"/>
          <w:rtl/>
          <w:lang w:eastAsia="he-IL"/>
        </w:rPr>
        <w:t>את</w:t>
      </w:r>
      <w:r w:rsidRPr="00CD070E">
        <w:rPr>
          <w:rFonts w:cs="David"/>
          <w:noProof/>
          <w:sz w:val="20"/>
          <w:rtl/>
          <w:lang w:eastAsia="he-IL"/>
        </w:rPr>
        <w:t xml:space="preserve"> </w:t>
      </w:r>
      <w:r w:rsidRPr="00CD070E">
        <w:rPr>
          <w:rFonts w:cs="David" w:hint="cs"/>
          <w:noProof/>
          <w:sz w:val="20"/>
          <w:rtl/>
          <w:lang w:eastAsia="he-IL"/>
        </w:rPr>
        <w:t>כל</w:t>
      </w:r>
      <w:r w:rsidRPr="00CD070E">
        <w:rPr>
          <w:rFonts w:cs="David"/>
          <w:noProof/>
          <w:sz w:val="20"/>
          <w:rtl/>
          <w:lang w:eastAsia="he-IL"/>
        </w:rPr>
        <w:t xml:space="preserve"> </w:t>
      </w:r>
      <w:r w:rsidRPr="00CD070E">
        <w:rPr>
          <w:rFonts w:cs="David" w:hint="cs"/>
          <w:noProof/>
          <w:sz w:val="20"/>
          <w:rtl/>
          <w:lang w:eastAsia="he-IL"/>
        </w:rPr>
        <w:t>החומר</w:t>
      </w:r>
      <w:r w:rsidRPr="00CD070E">
        <w:rPr>
          <w:rFonts w:cs="David"/>
          <w:noProof/>
          <w:sz w:val="20"/>
          <w:rtl/>
          <w:lang w:eastAsia="he-IL"/>
        </w:rPr>
        <w:t xml:space="preserve"> </w:t>
      </w:r>
      <w:r w:rsidRPr="00CD070E">
        <w:rPr>
          <w:rFonts w:cs="David" w:hint="cs"/>
          <w:noProof/>
          <w:sz w:val="20"/>
          <w:rtl/>
          <w:lang w:eastAsia="he-IL"/>
        </w:rPr>
        <w:t>שברשותו</w:t>
      </w:r>
      <w:r w:rsidRPr="00CD070E">
        <w:rPr>
          <w:rFonts w:cs="David"/>
          <w:noProof/>
          <w:sz w:val="20"/>
          <w:rtl/>
          <w:lang w:eastAsia="he-IL"/>
        </w:rPr>
        <w:t xml:space="preserve"> </w:t>
      </w:r>
      <w:r w:rsidRPr="00CD070E">
        <w:rPr>
          <w:rFonts w:cs="David" w:hint="cs"/>
          <w:noProof/>
          <w:sz w:val="20"/>
          <w:rtl/>
          <w:lang w:eastAsia="he-IL"/>
        </w:rPr>
        <w:t>והשייך</w:t>
      </w:r>
      <w:r w:rsidRPr="00CD070E">
        <w:rPr>
          <w:rFonts w:cs="David"/>
          <w:noProof/>
          <w:sz w:val="20"/>
          <w:rtl/>
          <w:lang w:eastAsia="he-IL"/>
        </w:rPr>
        <w:t xml:space="preserve"> </w:t>
      </w:r>
      <w:r w:rsidRPr="00CD070E">
        <w:rPr>
          <w:rFonts w:cs="David" w:hint="cs"/>
          <w:noProof/>
          <w:sz w:val="20"/>
          <w:rtl/>
          <w:lang w:eastAsia="he-IL"/>
        </w:rPr>
        <w:t>לשב</w:t>
      </w:r>
      <w:r w:rsidRPr="00CD070E">
        <w:rPr>
          <w:rFonts w:cs="David"/>
          <w:noProof/>
          <w:sz w:val="20"/>
          <w:rtl/>
          <w:lang w:eastAsia="he-IL"/>
        </w:rPr>
        <w:t>"</w:t>
      </w:r>
      <w:r w:rsidRPr="00CD070E">
        <w:rPr>
          <w:rFonts w:cs="David" w:hint="cs"/>
          <w:noProof/>
          <w:sz w:val="20"/>
          <w:rtl/>
          <w:lang w:eastAsia="he-IL"/>
        </w:rPr>
        <w:t>ס</w:t>
      </w:r>
      <w:r w:rsidRPr="00CD070E">
        <w:rPr>
          <w:rFonts w:cs="David"/>
          <w:noProof/>
          <w:sz w:val="20"/>
          <w:rtl/>
          <w:lang w:eastAsia="he-IL"/>
        </w:rPr>
        <w:t xml:space="preserve"> </w:t>
      </w:r>
      <w:r w:rsidRPr="00CD070E">
        <w:rPr>
          <w:rFonts w:cs="David" w:hint="cs"/>
          <w:noProof/>
          <w:sz w:val="20"/>
          <w:rtl/>
          <w:lang w:eastAsia="he-IL"/>
        </w:rPr>
        <w:t>או</w:t>
      </w:r>
      <w:r w:rsidRPr="00CD070E">
        <w:rPr>
          <w:rFonts w:cs="David"/>
          <w:noProof/>
          <w:sz w:val="20"/>
          <w:rtl/>
          <w:lang w:eastAsia="he-IL"/>
        </w:rPr>
        <w:t xml:space="preserve"> </w:t>
      </w:r>
      <w:r w:rsidRPr="00CD070E">
        <w:rPr>
          <w:rFonts w:cs="David" w:hint="cs"/>
          <w:noProof/>
          <w:sz w:val="20"/>
          <w:rtl/>
          <w:lang w:eastAsia="he-IL"/>
        </w:rPr>
        <w:t>את</w:t>
      </w:r>
      <w:r w:rsidRPr="00CD070E">
        <w:rPr>
          <w:rFonts w:cs="David"/>
          <w:noProof/>
          <w:sz w:val="20"/>
          <w:rtl/>
          <w:lang w:eastAsia="he-IL"/>
        </w:rPr>
        <w:t xml:space="preserve"> </w:t>
      </w:r>
      <w:r w:rsidRPr="00CD070E">
        <w:rPr>
          <w:rFonts w:cs="David" w:hint="cs"/>
          <w:noProof/>
          <w:sz w:val="20"/>
          <w:rtl/>
          <w:lang w:eastAsia="he-IL"/>
        </w:rPr>
        <w:t>כל</w:t>
      </w:r>
      <w:r w:rsidRPr="00CD070E">
        <w:rPr>
          <w:rFonts w:cs="David"/>
          <w:noProof/>
          <w:sz w:val="20"/>
          <w:rtl/>
          <w:lang w:eastAsia="he-IL"/>
        </w:rPr>
        <w:t xml:space="preserve"> </w:t>
      </w:r>
      <w:r w:rsidRPr="00CD070E">
        <w:rPr>
          <w:rFonts w:cs="David" w:hint="cs"/>
          <w:noProof/>
          <w:sz w:val="20"/>
          <w:rtl/>
          <w:lang w:eastAsia="he-IL"/>
        </w:rPr>
        <w:t>העבודה</w:t>
      </w:r>
      <w:r w:rsidRPr="00CD070E">
        <w:rPr>
          <w:rFonts w:cs="David"/>
          <w:noProof/>
          <w:sz w:val="20"/>
          <w:rtl/>
          <w:lang w:eastAsia="he-IL"/>
        </w:rPr>
        <w:t xml:space="preserve"> </w:t>
      </w:r>
      <w:r w:rsidRPr="00CD070E">
        <w:rPr>
          <w:rFonts w:cs="David" w:hint="cs"/>
          <w:noProof/>
          <w:sz w:val="20"/>
          <w:rtl/>
          <w:lang w:eastAsia="he-IL"/>
        </w:rPr>
        <w:t>שבצע</w:t>
      </w:r>
      <w:r w:rsidRPr="00CD070E">
        <w:rPr>
          <w:rFonts w:cs="David"/>
          <w:noProof/>
          <w:sz w:val="20"/>
          <w:rtl/>
          <w:lang w:eastAsia="he-IL"/>
        </w:rPr>
        <w:t xml:space="preserve"> </w:t>
      </w:r>
      <w:r w:rsidRPr="00CD070E">
        <w:rPr>
          <w:rFonts w:cs="David" w:hint="cs"/>
          <w:noProof/>
          <w:sz w:val="20"/>
          <w:rtl/>
          <w:lang w:eastAsia="he-IL"/>
        </w:rPr>
        <w:t>עבור</w:t>
      </w:r>
      <w:r w:rsidRPr="00CD070E">
        <w:rPr>
          <w:rFonts w:cs="David"/>
          <w:noProof/>
          <w:sz w:val="20"/>
          <w:rtl/>
          <w:lang w:eastAsia="he-IL"/>
        </w:rPr>
        <w:t xml:space="preserve"> </w:t>
      </w:r>
      <w:r w:rsidRPr="00CD070E">
        <w:rPr>
          <w:rFonts w:cs="David" w:hint="cs"/>
          <w:noProof/>
          <w:sz w:val="20"/>
          <w:rtl/>
          <w:lang w:eastAsia="he-IL"/>
        </w:rPr>
        <w:t>שב</w:t>
      </w:r>
      <w:r w:rsidRPr="00CD070E">
        <w:rPr>
          <w:rFonts w:cs="David"/>
          <w:noProof/>
          <w:sz w:val="20"/>
          <w:rtl/>
          <w:lang w:eastAsia="he-IL"/>
        </w:rPr>
        <w:t>"</w:t>
      </w:r>
      <w:r w:rsidRPr="00CD070E">
        <w:rPr>
          <w:rFonts w:cs="David" w:hint="cs"/>
          <w:noProof/>
          <w:sz w:val="20"/>
          <w:rtl/>
          <w:lang w:eastAsia="he-IL"/>
        </w:rPr>
        <w:t>ס</w:t>
      </w:r>
      <w:r w:rsidRPr="00CD070E">
        <w:rPr>
          <w:rFonts w:cs="David"/>
          <w:noProof/>
          <w:sz w:val="20"/>
          <w:rtl/>
          <w:lang w:eastAsia="he-IL"/>
        </w:rPr>
        <w:t xml:space="preserve"> </w:t>
      </w:r>
      <w:r w:rsidRPr="00CD070E">
        <w:rPr>
          <w:rFonts w:cs="David" w:hint="cs"/>
          <w:noProof/>
          <w:sz w:val="20"/>
          <w:rtl/>
          <w:lang w:eastAsia="he-IL"/>
        </w:rPr>
        <w:t>עד</w:t>
      </w:r>
      <w:r w:rsidRPr="00CD070E">
        <w:rPr>
          <w:rFonts w:cs="David"/>
          <w:noProof/>
          <w:sz w:val="20"/>
          <w:rtl/>
          <w:lang w:eastAsia="he-IL"/>
        </w:rPr>
        <w:t xml:space="preserve"> </w:t>
      </w:r>
      <w:r w:rsidRPr="00CD070E">
        <w:rPr>
          <w:rFonts w:cs="David" w:hint="cs"/>
          <w:noProof/>
          <w:sz w:val="20"/>
          <w:rtl/>
          <w:lang w:eastAsia="he-IL"/>
        </w:rPr>
        <w:t>להפסקת</w:t>
      </w:r>
      <w:r w:rsidRPr="00CD070E">
        <w:rPr>
          <w:rFonts w:cs="David"/>
          <w:noProof/>
          <w:sz w:val="20"/>
          <w:rtl/>
          <w:lang w:eastAsia="he-IL"/>
        </w:rPr>
        <w:t xml:space="preserve"> </w:t>
      </w:r>
      <w:r w:rsidRPr="00CD070E">
        <w:rPr>
          <w:rFonts w:cs="David" w:hint="cs"/>
          <w:noProof/>
          <w:sz w:val="20"/>
          <w:rtl/>
          <w:lang w:eastAsia="he-IL"/>
        </w:rPr>
        <w:t>ההסכם</w:t>
      </w:r>
      <w:r w:rsidRPr="00CD070E">
        <w:rPr>
          <w:rFonts w:cs="David"/>
          <w:noProof/>
          <w:sz w:val="20"/>
          <w:rtl/>
          <w:lang w:eastAsia="he-IL"/>
        </w:rPr>
        <w:t xml:space="preserve">, </w:t>
      </w:r>
      <w:r w:rsidRPr="00CD070E">
        <w:rPr>
          <w:rFonts w:cs="David" w:hint="cs"/>
          <w:noProof/>
          <w:sz w:val="20"/>
          <w:rtl/>
          <w:lang w:eastAsia="he-IL"/>
        </w:rPr>
        <w:t>ללא</w:t>
      </w:r>
      <w:r w:rsidRPr="00CD070E">
        <w:rPr>
          <w:rFonts w:cs="David"/>
          <w:noProof/>
          <w:sz w:val="20"/>
          <w:rtl/>
          <w:lang w:eastAsia="he-IL"/>
        </w:rPr>
        <w:t xml:space="preserve"> </w:t>
      </w:r>
      <w:r w:rsidRPr="00CD070E">
        <w:rPr>
          <w:rFonts w:cs="David" w:hint="cs"/>
          <w:noProof/>
          <w:sz w:val="20"/>
          <w:rtl/>
          <w:lang w:eastAsia="he-IL"/>
        </w:rPr>
        <w:t>דיחוי</w:t>
      </w:r>
      <w:r w:rsidRPr="00CD070E">
        <w:rPr>
          <w:rFonts w:cs="David"/>
          <w:noProof/>
          <w:sz w:val="20"/>
          <w:rtl/>
          <w:lang w:eastAsia="he-IL"/>
        </w:rPr>
        <w:t xml:space="preserve"> </w:t>
      </w:r>
      <w:r w:rsidRPr="00CD070E">
        <w:rPr>
          <w:rFonts w:cs="David" w:hint="cs"/>
          <w:noProof/>
          <w:sz w:val="20"/>
          <w:rtl/>
          <w:lang w:eastAsia="he-IL"/>
        </w:rPr>
        <w:t>וללא</w:t>
      </w:r>
      <w:r w:rsidRPr="00CD070E">
        <w:rPr>
          <w:rFonts w:cs="David"/>
          <w:noProof/>
          <w:sz w:val="20"/>
          <w:rtl/>
          <w:lang w:eastAsia="he-IL"/>
        </w:rPr>
        <w:t xml:space="preserve"> </w:t>
      </w:r>
      <w:r w:rsidRPr="00CD070E">
        <w:rPr>
          <w:rFonts w:cs="David" w:hint="cs"/>
          <w:noProof/>
          <w:sz w:val="20"/>
          <w:rtl/>
          <w:lang w:eastAsia="he-IL"/>
        </w:rPr>
        <w:t>שום</w:t>
      </w:r>
      <w:r w:rsidRPr="00CD070E">
        <w:rPr>
          <w:rFonts w:cs="David"/>
          <w:noProof/>
          <w:sz w:val="20"/>
          <w:rtl/>
          <w:lang w:eastAsia="he-IL"/>
        </w:rPr>
        <w:t xml:space="preserve"> </w:t>
      </w:r>
      <w:r w:rsidRPr="00CD070E">
        <w:rPr>
          <w:rFonts w:cs="David" w:hint="cs"/>
          <w:noProof/>
          <w:sz w:val="20"/>
          <w:rtl/>
          <w:lang w:eastAsia="he-IL"/>
        </w:rPr>
        <w:t>פגיעה</w:t>
      </w:r>
      <w:r w:rsidRPr="00CD070E">
        <w:rPr>
          <w:rFonts w:cs="David"/>
          <w:noProof/>
          <w:sz w:val="20"/>
          <w:rtl/>
          <w:lang w:eastAsia="he-IL"/>
        </w:rPr>
        <w:t xml:space="preserve">. </w:t>
      </w:r>
      <w:r w:rsidRPr="00CD070E">
        <w:rPr>
          <w:rFonts w:cs="David" w:hint="cs"/>
          <w:noProof/>
          <w:sz w:val="20"/>
          <w:rtl/>
          <w:lang w:eastAsia="he-IL"/>
        </w:rPr>
        <w:t>מובהר</w:t>
      </w:r>
      <w:r w:rsidRPr="00CD070E">
        <w:rPr>
          <w:rFonts w:cs="David"/>
          <w:noProof/>
          <w:sz w:val="20"/>
          <w:rtl/>
          <w:lang w:eastAsia="he-IL"/>
        </w:rPr>
        <w:t xml:space="preserve"> </w:t>
      </w:r>
      <w:r w:rsidRPr="00CD070E">
        <w:rPr>
          <w:rFonts w:cs="David" w:hint="cs"/>
          <w:noProof/>
          <w:sz w:val="20"/>
          <w:rtl/>
          <w:lang w:eastAsia="he-IL"/>
        </w:rPr>
        <w:t>כי</w:t>
      </w:r>
      <w:r w:rsidRPr="00CD070E">
        <w:rPr>
          <w:rFonts w:cs="David"/>
          <w:noProof/>
          <w:sz w:val="20"/>
          <w:rtl/>
          <w:lang w:eastAsia="he-IL"/>
        </w:rPr>
        <w:t xml:space="preserve"> </w:t>
      </w:r>
      <w:r w:rsidRPr="00CD070E">
        <w:rPr>
          <w:rFonts w:cs="David" w:hint="cs"/>
          <w:noProof/>
          <w:sz w:val="20"/>
          <w:rtl/>
          <w:lang w:eastAsia="he-IL"/>
        </w:rPr>
        <w:t>נותן</w:t>
      </w:r>
      <w:r w:rsidRPr="00CD070E">
        <w:rPr>
          <w:rFonts w:cs="David"/>
          <w:noProof/>
          <w:sz w:val="20"/>
          <w:rtl/>
          <w:lang w:eastAsia="he-IL"/>
        </w:rPr>
        <w:t xml:space="preserve"> </w:t>
      </w:r>
      <w:r w:rsidRPr="00CD070E">
        <w:rPr>
          <w:rFonts w:cs="David" w:hint="cs"/>
          <w:noProof/>
          <w:sz w:val="20"/>
          <w:rtl/>
          <w:lang w:eastAsia="he-IL"/>
        </w:rPr>
        <w:t>השירותים</w:t>
      </w:r>
      <w:r w:rsidRPr="00CD070E">
        <w:rPr>
          <w:rFonts w:cs="David"/>
          <w:noProof/>
          <w:sz w:val="20"/>
          <w:rtl/>
          <w:lang w:eastAsia="he-IL"/>
        </w:rPr>
        <w:t xml:space="preserve"> </w:t>
      </w:r>
      <w:r w:rsidRPr="00CD070E">
        <w:rPr>
          <w:rFonts w:cs="David" w:hint="cs"/>
          <w:noProof/>
          <w:sz w:val="20"/>
          <w:rtl/>
          <w:lang w:eastAsia="he-IL"/>
        </w:rPr>
        <w:t>אינו</w:t>
      </w:r>
      <w:r w:rsidRPr="00CD070E">
        <w:rPr>
          <w:rFonts w:cs="David"/>
          <w:noProof/>
          <w:sz w:val="20"/>
          <w:rtl/>
          <w:lang w:eastAsia="he-IL"/>
        </w:rPr>
        <w:t xml:space="preserve"> </w:t>
      </w:r>
      <w:r w:rsidRPr="00CD070E">
        <w:rPr>
          <w:rFonts w:cs="David" w:hint="cs"/>
          <w:noProof/>
          <w:sz w:val="20"/>
          <w:rtl/>
          <w:lang w:eastAsia="he-IL"/>
        </w:rPr>
        <w:t>רשאי</w:t>
      </w:r>
      <w:r w:rsidRPr="00CD070E">
        <w:rPr>
          <w:rFonts w:cs="David"/>
          <w:noProof/>
          <w:sz w:val="20"/>
          <w:rtl/>
          <w:lang w:eastAsia="he-IL"/>
        </w:rPr>
        <w:t xml:space="preserve"> </w:t>
      </w:r>
      <w:r w:rsidRPr="00CD070E">
        <w:rPr>
          <w:rFonts w:cs="David" w:hint="cs"/>
          <w:noProof/>
          <w:sz w:val="20"/>
          <w:rtl/>
          <w:lang w:eastAsia="he-IL"/>
        </w:rPr>
        <w:t>לעכב</w:t>
      </w:r>
      <w:r w:rsidRPr="00CD070E">
        <w:rPr>
          <w:rFonts w:cs="David"/>
          <w:noProof/>
          <w:sz w:val="20"/>
          <w:rtl/>
          <w:lang w:eastAsia="he-IL"/>
        </w:rPr>
        <w:t xml:space="preserve"> </w:t>
      </w:r>
      <w:r w:rsidRPr="00CD070E">
        <w:rPr>
          <w:rFonts w:cs="David" w:hint="cs"/>
          <w:noProof/>
          <w:sz w:val="20"/>
          <w:rtl/>
          <w:lang w:eastAsia="he-IL"/>
        </w:rPr>
        <w:t>אצלו</w:t>
      </w:r>
      <w:r w:rsidRPr="00CD070E">
        <w:rPr>
          <w:rFonts w:cs="David"/>
          <w:noProof/>
          <w:sz w:val="20"/>
          <w:rtl/>
          <w:lang w:eastAsia="he-IL"/>
        </w:rPr>
        <w:t xml:space="preserve"> </w:t>
      </w:r>
      <w:r w:rsidRPr="00CD070E">
        <w:rPr>
          <w:rFonts w:cs="David" w:hint="cs"/>
          <w:noProof/>
          <w:sz w:val="20"/>
          <w:rtl/>
          <w:lang w:eastAsia="he-IL"/>
        </w:rPr>
        <w:t>חומר</w:t>
      </w:r>
      <w:r w:rsidRPr="00CD070E">
        <w:rPr>
          <w:rFonts w:cs="David"/>
          <w:noProof/>
          <w:sz w:val="20"/>
          <w:rtl/>
          <w:lang w:eastAsia="he-IL"/>
        </w:rPr>
        <w:t xml:space="preserve"> </w:t>
      </w:r>
      <w:r w:rsidRPr="00CD070E">
        <w:rPr>
          <w:rFonts w:cs="David" w:hint="cs"/>
          <w:noProof/>
          <w:sz w:val="20"/>
          <w:rtl/>
          <w:lang w:eastAsia="he-IL"/>
        </w:rPr>
        <w:t>כלשהו</w:t>
      </w:r>
      <w:r w:rsidRPr="00CD070E">
        <w:rPr>
          <w:rFonts w:cs="David"/>
          <w:noProof/>
          <w:sz w:val="20"/>
          <w:rtl/>
          <w:lang w:eastAsia="he-IL"/>
        </w:rPr>
        <w:t xml:space="preserve"> </w:t>
      </w:r>
      <w:r w:rsidRPr="00CD070E">
        <w:rPr>
          <w:rFonts w:cs="David" w:hint="cs"/>
          <w:noProof/>
          <w:sz w:val="20"/>
          <w:rtl/>
          <w:lang w:eastAsia="he-IL"/>
        </w:rPr>
        <w:t>מכל</w:t>
      </w:r>
      <w:r w:rsidRPr="00CD070E">
        <w:rPr>
          <w:rFonts w:cs="David"/>
          <w:noProof/>
          <w:sz w:val="20"/>
          <w:rtl/>
          <w:lang w:eastAsia="he-IL"/>
        </w:rPr>
        <w:t xml:space="preserve"> </w:t>
      </w:r>
      <w:r w:rsidRPr="00CD070E">
        <w:rPr>
          <w:rFonts w:cs="David" w:hint="cs"/>
          <w:noProof/>
          <w:sz w:val="20"/>
          <w:rtl/>
          <w:lang w:eastAsia="he-IL"/>
        </w:rPr>
        <w:t>סיבה</w:t>
      </w:r>
      <w:r w:rsidRPr="00CD070E">
        <w:rPr>
          <w:rFonts w:cs="David"/>
          <w:noProof/>
          <w:sz w:val="20"/>
          <w:rtl/>
          <w:lang w:eastAsia="he-IL"/>
        </w:rPr>
        <w:t xml:space="preserve"> </w:t>
      </w:r>
      <w:r w:rsidRPr="00CD070E">
        <w:rPr>
          <w:rFonts w:cs="David" w:hint="cs"/>
          <w:noProof/>
          <w:sz w:val="20"/>
          <w:rtl/>
          <w:lang w:eastAsia="he-IL"/>
        </w:rPr>
        <w:t>שהיא</w:t>
      </w:r>
      <w:r w:rsidRPr="00CD070E">
        <w:rPr>
          <w:rFonts w:cs="David"/>
          <w:noProof/>
          <w:sz w:val="20"/>
          <w:rtl/>
          <w:lang w:eastAsia="he-IL"/>
        </w:rPr>
        <w:t xml:space="preserve">, </w:t>
      </w:r>
      <w:r w:rsidRPr="00CD070E">
        <w:rPr>
          <w:rFonts w:cs="David" w:hint="cs"/>
          <w:noProof/>
          <w:sz w:val="20"/>
          <w:rtl/>
          <w:lang w:eastAsia="he-IL"/>
        </w:rPr>
        <w:t>לרבות</w:t>
      </w:r>
      <w:r w:rsidRPr="00CD070E">
        <w:rPr>
          <w:rFonts w:cs="David"/>
          <w:noProof/>
          <w:sz w:val="20"/>
          <w:rtl/>
          <w:lang w:eastAsia="he-IL"/>
        </w:rPr>
        <w:t xml:space="preserve"> </w:t>
      </w:r>
      <w:r w:rsidRPr="00CD070E">
        <w:rPr>
          <w:rFonts w:cs="David" w:hint="cs"/>
          <w:noProof/>
          <w:sz w:val="20"/>
          <w:rtl/>
          <w:lang w:eastAsia="he-IL"/>
        </w:rPr>
        <w:t>לא</w:t>
      </w:r>
      <w:r w:rsidRPr="00CD070E">
        <w:rPr>
          <w:rFonts w:cs="David"/>
          <w:noProof/>
          <w:sz w:val="20"/>
          <w:rtl/>
          <w:lang w:eastAsia="he-IL"/>
        </w:rPr>
        <w:t xml:space="preserve"> </w:t>
      </w:r>
      <w:r w:rsidRPr="00CD070E">
        <w:rPr>
          <w:rFonts w:cs="David" w:hint="cs"/>
          <w:noProof/>
          <w:sz w:val="20"/>
          <w:rtl/>
          <w:lang w:eastAsia="he-IL"/>
        </w:rPr>
        <w:t>בשל</w:t>
      </w:r>
      <w:r w:rsidRPr="00CD070E">
        <w:rPr>
          <w:rFonts w:cs="David"/>
          <w:noProof/>
          <w:sz w:val="20"/>
          <w:rtl/>
          <w:lang w:eastAsia="he-IL"/>
        </w:rPr>
        <w:t xml:space="preserve"> </w:t>
      </w:r>
      <w:r w:rsidRPr="00CD070E">
        <w:rPr>
          <w:rFonts w:cs="David" w:hint="cs"/>
          <w:noProof/>
          <w:sz w:val="20"/>
          <w:rtl/>
          <w:lang w:eastAsia="he-IL"/>
        </w:rPr>
        <w:t>תשלום</w:t>
      </w:r>
      <w:r w:rsidRPr="00CD070E">
        <w:rPr>
          <w:rFonts w:cs="David"/>
          <w:noProof/>
          <w:sz w:val="20"/>
          <w:rtl/>
          <w:lang w:eastAsia="he-IL"/>
        </w:rPr>
        <w:t xml:space="preserve"> </w:t>
      </w:r>
      <w:r w:rsidRPr="00CD070E">
        <w:rPr>
          <w:rFonts w:cs="David" w:hint="cs"/>
          <w:noProof/>
          <w:sz w:val="20"/>
          <w:rtl/>
          <w:lang w:eastAsia="he-IL"/>
        </w:rPr>
        <w:t>המגיע</w:t>
      </w:r>
      <w:r w:rsidRPr="00CD070E">
        <w:rPr>
          <w:rFonts w:cs="David"/>
          <w:noProof/>
          <w:sz w:val="20"/>
          <w:rtl/>
          <w:lang w:eastAsia="he-IL"/>
        </w:rPr>
        <w:t xml:space="preserve"> </w:t>
      </w:r>
      <w:r w:rsidRPr="00CD070E">
        <w:rPr>
          <w:rFonts w:cs="David" w:hint="cs"/>
          <w:noProof/>
          <w:sz w:val="20"/>
          <w:rtl/>
          <w:lang w:eastAsia="he-IL"/>
        </w:rPr>
        <w:t>לו</w:t>
      </w:r>
      <w:r w:rsidRPr="00CD070E">
        <w:rPr>
          <w:rFonts w:cs="David"/>
          <w:noProof/>
          <w:sz w:val="20"/>
          <w:rtl/>
          <w:lang w:eastAsia="he-IL"/>
        </w:rPr>
        <w:t>.</w:t>
      </w:r>
    </w:p>
    <w:p w:rsidR="00CD070E" w:rsidRPr="00CD070E" w:rsidRDefault="00CD070E" w:rsidP="00712DDD">
      <w:pPr>
        <w:numPr>
          <w:ilvl w:val="0"/>
          <w:numId w:val="54"/>
        </w:numPr>
        <w:spacing w:before="120" w:after="120" w:line="276" w:lineRule="auto"/>
        <w:jc w:val="both"/>
        <w:rPr>
          <w:rFonts w:cs="David"/>
          <w:b/>
          <w:bCs/>
          <w:noProof/>
          <w:u w:val="single"/>
          <w:lang w:eastAsia="he-IL"/>
        </w:rPr>
      </w:pPr>
      <w:r w:rsidRPr="00CD070E">
        <w:rPr>
          <w:rFonts w:cs="David"/>
          <w:b/>
          <w:bCs/>
          <w:noProof/>
          <w:u w:val="single"/>
          <w:rtl/>
          <w:lang w:eastAsia="he-IL"/>
        </w:rPr>
        <w:t>הצהר</w:t>
      </w:r>
      <w:r w:rsidRPr="00CD070E">
        <w:rPr>
          <w:rFonts w:cs="David" w:hint="cs"/>
          <w:b/>
          <w:bCs/>
          <w:noProof/>
          <w:u w:val="single"/>
          <w:rtl/>
          <w:lang w:eastAsia="he-IL"/>
        </w:rPr>
        <w:t>ו</w:t>
      </w:r>
      <w:r w:rsidRPr="00CD070E">
        <w:rPr>
          <w:rFonts w:cs="David"/>
          <w:b/>
          <w:bCs/>
          <w:noProof/>
          <w:u w:val="single"/>
          <w:rtl/>
          <w:lang w:eastAsia="he-IL"/>
        </w:rPr>
        <w:t>ת</w:t>
      </w:r>
      <w:r w:rsidRPr="00CD070E">
        <w:rPr>
          <w:rFonts w:cs="David" w:hint="cs"/>
          <w:b/>
          <w:bCs/>
          <w:noProof/>
          <w:u w:val="single"/>
          <w:rtl/>
          <w:lang w:eastAsia="he-IL"/>
        </w:rPr>
        <w:t xml:space="preserve"> והתחיבויות</w:t>
      </w:r>
      <w:r w:rsidRPr="00CD070E">
        <w:rPr>
          <w:rFonts w:cs="David"/>
          <w:b/>
          <w:bCs/>
          <w:noProof/>
          <w:u w:val="single"/>
          <w:rtl/>
          <w:lang w:eastAsia="he-IL"/>
        </w:rPr>
        <w:t xml:space="preserve"> ה</w:t>
      </w:r>
      <w:r w:rsidRPr="00CD070E">
        <w:rPr>
          <w:rFonts w:cs="David" w:hint="cs"/>
          <w:b/>
          <w:bCs/>
          <w:noProof/>
          <w:u w:val="single"/>
          <w:rtl/>
          <w:lang w:eastAsia="he-IL"/>
        </w:rPr>
        <w:t>קבלן</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 xml:space="preserve">קבלן מתחייב להשקיע מזמנו, מרצו, ניסיונו ומיומנותו לצורך אספקת השירות, בהתאם להסכם זה והוראות המפרט ולשביעות רצון המלא של המזמין. </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rtl/>
        </w:rPr>
        <w:t>ה</w:t>
      </w:r>
      <w:r w:rsidRPr="00CD070E">
        <w:rPr>
          <w:rFonts w:asciiTheme="minorHAnsi" w:eastAsiaTheme="minorHAnsi" w:hAnsiTheme="minorHAnsi" w:cs="David" w:hint="cs"/>
          <w:rtl/>
        </w:rPr>
        <w:t>קבלן</w:t>
      </w:r>
      <w:r w:rsidRPr="00CD070E">
        <w:rPr>
          <w:rFonts w:asciiTheme="minorHAnsi" w:eastAsiaTheme="minorHAnsi" w:hAnsiTheme="minorHAnsi" w:cs="David"/>
          <w:rtl/>
        </w:rPr>
        <w:t xml:space="preserve"> מתחייב למתן שרותי אחזקה לכל יחידות שב"ס ברחבי הארץ לרבות יחידות עתידיות שיתווספו לשב"ס.</w:t>
      </w:r>
    </w:p>
    <w:p w:rsidR="00CD070E" w:rsidRPr="00CD070E" w:rsidRDefault="00CD070E" w:rsidP="00712DDD">
      <w:pPr>
        <w:numPr>
          <w:ilvl w:val="1"/>
          <w:numId w:val="54"/>
        </w:numPr>
        <w:spacing w:after="200" w:line="276" w:lineRule="auto"/>
        <w:rPr>
          <w:rFonts w:asciiTheme="minorHAnsi" w:eastAsiaTheme="minorHAnsi" w:hAnsiTheme="minorHAnsi" w:cs="David"/>
          <w:rtl/>
        </w:rPr>
      </w:pPr>
      <w:r w:rsidRPr="00CD070E">
        <w:rPr>
          <w:rFonts w:asciiTheme="minorHAnsi" w:eastAsiaTheme="minorHAnsi" w:hAnsiTheme="minorHAnsi" w:cs="David" w:hint="cs"/>
          <w:rtl/>
        </w:rPr>
        <w:lastRenderedPageBreak/>
        <w:t>הקבלן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מצהיר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שאין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כל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מניעה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חוקית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w:t>
      </w:r>
      <w:r w:rsidRPr="00CD070E">
        <w:rPr>
          <w:rFonts w:asciiTheme="minorHAnsi" w:eastAsiaTheme="minorHAnsi" w:hAnsiTheme="minorHAnsi" w:cs="David"/>
          <w:rtl/>
        </w:rPr>
        <w:t>/</w:t>
      </w:r>
      <w:r w:rsidRPr="00CD070E">
        <w:rPr>
          <w:rFonts w:asciiTheme="minorHAnsi" w:eastAsiaTheme="minorHAnsi" w:hAnsiTheme="minorHAnsi" w:cs="David" w:hint="cs"/>
          <w:rtl/>
        </w:rPr>
        <w:t>או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אחרת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להתקשרותו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בהסכם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המזמין</w:t>
      </w:r>
      <w:r w:rsidRPr="00CD070E">
        <w:rPr>
          <w:rFonts w:asciiTheme="minorHAnsi" w:eastAsiaTheme="minorHAnsi" w:hAnsiTheme="minorHAnsi" w:cs="David"/>
          <w:rtl/>
        </w:rPr>
        <w:t>.</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rtl/>
        </w:rPr>
        <w:t>הקבלן מצהיר בזאת כי כל תנאי ההסכם ברורים ומובנים לו וכי על יסוד כל הבדיקות שערך, השכר שיקבל בתמורה למתן השירות מהווה תמורה הוגנת וראויה הכוללת בחובה תשלום עבור כל החומרים הציוד, ושכר השירות, וכי לא יהיה זכאי ו/או רשאי לתבוע ו/או לדרוש בנוסף תביעות כספיות כלשהן.</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הקבלן</w:t>
      </w:r>
      <w:r w:rsidRPr="00CD070E">
        <w:rPr>
          <w:rFonts w:cs="David"/>
          <w:rtl/>
          <w:lang w:eastAsia="he-IL"/>
        </w:rPr>
        <w:t xml:space="preserve"> מצהיר ומתחייב בזאת </w:t>
      </w:r>
      <w:r w:rsidRPr="00CD070E">
        <w:rPr>
          <w:rFonts w:cs="David" w:hint="cs"/>
          <w:rtl/>
          <w:lang w:eastAsia="he-IL"/>
        </w:rPr>
        <w:t xml:space="preserve">כי, </w:t>
      </w:r>
      <w:r w:rsidRPr="00CD070E">
        <w:rPr>
          <w:rFonts w:cs="David"/>
          <w:rtl/>
          <w:lang w:eastAsia="he-IL"/>
        </w:rPr>
        <w:t xml:space="preserve">הוא מחזיק במסמכים והאישורים התקפים בהתאם להוראות כל דין לרבות המסמכים והאישורים התקפים מאת הרשויות המוסמכות. נותן השירותים מתחייב להציגם </w:t>
      </w:r>
      <w:r w:rsidRPr="00CD070E">
        <w:rPr>
          <w:rFonts w:cs="David" w:hint="cs"/>
          <w:rtl/>
          <w:lang w:eastAsia="he-IL"/>
        </w:rPr>
        <w:t>למזמין</w:t>
      </w:r>
      <w:r w:rsidRPr="00CD070E">
        <w:rPr>
          <w:rFonts w:cs="David"/>
          <w:rtl/>
          <w:lang w:eastAsia="he-IL"/>
        </w:rPr>
        <w:t xml:space="preserve"> בכל עת שי</w:t>
      </w:r>
      <w:r w:rsidRPr="00CD070E">
        <w:rPr>
          <w:rFonts w:cs="David" w:hint="cs"/>
          <w:rtl/>
          <w:lang w:eastAsia="he-IL"/>
        </w:rPr>
        <w:t>י</w:t>
      </w:r>
      <w:r w:rsidRPr="00CD070E">
        <w:rPr>
          <w:rFonts w:cs="David"/>
          <w:rtl/>
          <w:lang w:eastAsia="he-IL"/>
        </w:rPr>
        <w:t xml:space="preserve">דרש. </w:t>
      </w:r>
    </w:p>
    <w:p w:rsidR="00CD070E" w:rsidRPr="00CD070E" w:rsidRDefault="00CD070E" w:rsidP="00712DDD">
      <w:pPr>
        <w:numPr>
          <w:ilvl w:val="1"/>
          <w:numId w:val="54"/>
        </w:numPr>
        <w:spacing w:before="120" w:after="120" w:line="276" w:lineRule="auto"/>
        <w:ind w:right="284"/>
        <w:jc w:val="both"/>
        <w:rPr>
          <w:rFonts w:cs="David"/>
          <w:noProof/>
          <w:rtl/>
          <w:lang w:eastAsia="he-IL"/>
        </w:rPr>
      </w:pPr>
      <w:r w:rsidRPr="00CD070E">
        <w:rPr>
          <w:rFonts w:cs="David" w:hint="cs"/>
          <w:noProof/>
          <w:rtl/>
          <w:lang w:eastAsia="he-IL"/>
        </w:rPr>
        <w:t>הקבלן</w:t>
      </w:r>
      <w:r w:rsidRPr="00CD070E">
        <w:rPr>
          <w:rFonts w:cs="David"/>
          <w:noProof/>
          <w:rtl/>
          <w:lang w:eastAsia="he-IL"/>
        </w:rPr>
        <w:t xml:space="preserve"> </w:t>
      </w:r>
      <w:r w:rsidRPr="00CD070E">
        <w:rPr>
          <w:rFonts w:cs="David" w:hint="cs"/>
          <w:noProof/>
          <w:rtl/>
          <w:lang w:eastAsia="he-IL"/>
        </w:rPr>
        <w:t>מתחייב</w:t>
      </w:r>
      <w:r w:rsidRPr="00CD070E">
        <w:rPr>
          <w:rFonts w:cs="David"/>
          <w:noProof/>
          <w:rtl/>
          <w:lang w:eastAsia="he-IL"/>
        </w:rPr>
        <w:t xml:space="preserve"> </w:t>
      </w:r>
      <w:r w:rsidRPr="00CD070E">
        <w:rPr>
          <w:rFonts w:cs="David" w:hint="cs"/>
          <w:noProof/>
          <w:rtl/>
          <w:lang w:eastAsia="he-IL"/>
        </w:rPr>
        <w:t>לדווח</w:t>
      </w:r>
      <w:r w:rsidRPr="00CD070E">
        <w:rPr>
          <w:rFonts w:cs="David"/>
          <w:noProof/>
          <w:rtl/>
          <w:lang w:eastAsia="he-IL"/>
        </w:rPr>
        <w:t xml:space="preserve"> </w:t>
      </w:r>
      <w:r w:rsidRPr="00CD070E">
        <w:rPr>
          <w:rFonts w:cs="David" w:hint="cs"/>
          <w:noProof/>
          <w:rtl/>
          <w:lang w:eastAsia="he-IL"/>
        </w:rPr>
        <w:t>למזמין באופן המידי אם</w:t>
      </w:r>
      <w:r w:rsidRPr="00CD070E">
        <w:rPr>
          <w:rFonts w:cs="David"/>
          <w:noProof/>
          <w:rtl/>
          <w:lang w:eastAsia="he-IL"/>
        </w:rPr>
        <w:t xml:space="preserve"> </w:t>
      </w:r>
      <w:r w:rsidRPr="00CD070E">
        <w:rPr>
          <w:rFonts w:cs="David" w:hint="cs"/>
          <w:noProof/>
          <w:rtl/>
          <w:lang w:eastAsia="he-IL"/>
        </w:rPr>
        <w:t>נשלל</w:t>
      </w:r>
      <w:r w:rsidRPr="00CD070E">
        <w:rPr>
          <w:rFonts w:cs="David"/>
          <w:noProof/>
          <w:rtl/>
          <w:lang w:eastAsia="he-IL"/>
        </w:rPr>
        <w:t xml:space="preserve"> </w:t>
      </w:r>
      <w:r w:rsidRPr="00CD070E">
        <w:rPr>
          <w:rFonts w:cs="David" w:hint="cs"/>
          <w:noProof/>
          <w:rtl/>
          <w:lang w:eastAsia="he-IL"/>
        </w:rPr>
        <w:t>ממנו</w:t>
      </w:r>
      <w:r w:rsidRPr="00CD070E">
        <w:rPr>
          <w:rFonts w:cs="David"/>
          <w:noProof/>
          <w:rtl/>
          <w:lang w:eastAsia="he-IL"/>
        </w:rPr>
        <w:t xml:space="preserve"> </w:t>
      </w:r>
      <w:r w:rsidRPr="00CD070E">
        <w:rPr>
          <w:rFonts w:cs="David" w:hint="cs"/>
          <w:noProof/>
          <w:rtl/>
          <w:lang w:eastAsia="he-IL"/>
        </w:rPr>
        <w:t>הרישיון</w:t>
      </w:r>
      <w:r w:rsidRPr="00CD070E">
        <w:rPr>
          <w:rFonts w:cs="David"/>
          <w:noProof/>
          <w:rtl/>
          <w:lang w:eastAsia="he-IL"/>
        </w:rPr>
        <w:t xml:space="preserve"> </w:t>
      </w:r>
      <w:r w:rsidRPr="00CD070E">
        <w:rPr>
          <w:rFonts w:cs="David" w:hint="cs"/>
          <w:noProof/>
          <w:rtl/>
          <w:lang w:eastAsia="he-IL"/>
        </w:rPr>
        <w:t>הקבוע</w:t>
      </w:r>
      <w:r w:rsidRPr="00CD070E">
        <w:rPr>
          <w:rFonts w:cs="David"/>
          <w:noProof/>
          <w:rtl/>
          <w:lang w:eastAsia="he-IL"/>
        </w:rPr>
        <w:t xml:space="preserve"> </w:t>
      </w:r>
      <w:r w:rsidRPr="00CD070E">
        <w:rPr>
          <w:rFonts w:cs="David" w:hint="cs"/>
          <w:noProof/>
          <w:rtl/>
          <w:lang w:eastAsia="he-IL"/>
        </w:rPr>
        <w:t>בחוק</w:t>
      </w:r>
      <w:r w:rsidRPr="00CD070E">
        <w:rPr>
          <w:rFonts w:cs="David"/>
          <w:noProof/>
          <w:rtl/>
          <w:lang w:eastAsia="he-IL"/>
        </w:rPr>
        <w:t xml:space="preserve"> </w:t>
      </w:r>
      <w:r w:rsidRPr="00CD070E">
        <w:rPr>
          <w:rFonts w:cs="David" w:hint="cs"/>
          <w:noProof/>
          <w:rtl/>
          <w:lang w:eastAsia="he-IL"/>
        </w:rPr>
        <w:t>העסקת</w:t>
      </w:r>
      <w:r w:rsidRPr="00CD070E">
        <w:rPr>
          <w:rFonts w:cs="David"/>
          <w:noProof/>
          <w:rtl/>
          <w:lang w:eastAsia="he-IL"/>
        </w:rPr>
        <w:t xml:space="preserve"> </w:t>
      </w:r>
      <w:r w:rsidRPr="00CD070E">
        <w:rPr>
          <w:rFonts w:cs="David" w:hint="cs"/>
          <w:noProof/>
          <w:rtl/>
          <w:lang w:eastAsia="he-IL"/>
        </w:rPr>
        <w:t>עובדים</w:t>
      </w:r>
      <w:r w:rsidRPr="00CD070E">
        <w:rPr>
          <w:rFonts w:cs="David"/>
          <w:noProof/>
          <w:rtl/>
          <w:lang w:eastAsia="he-IL"/>
        </w:rPr>
        <w:t xml:space="preserve"> </w:t>
      </w:r>
      <w:r w:rsidRPr="00CD070E">
        <w:rPr>
          <w:rFonts w:cs="David" w:hint="cs"/>
          <w:noProof/>
          <w:rtl/>
          <w:lang w:eastAsia="he-IL"/>
        </w:rPr>
        <w:t>על</w:t>
      </w:r>
      <w:r w:rsidRPr="00CD070E">
        <w:rPr>
          <w:rFonts w:cs="David"/>
          <w:noProof/>
          <w:rtl/>
          <w:lang w:eastAsia="he-IL"/>
        </w:rPr>
        <w:t xml:space="preserve"> </w:t>
      </w:r>
      <w:r w:rsidRPr="00CD070E">
        <w:rPr>
          <w:rFonts w:cs="David" w:hint="cs"/>
          <w:noProof/>
          <w:rtl/>
          <w:lang w:eastAsia="he-IL"/>
        </w:rPr>
        <w:t>ידי</w:t>
      </w:r>
      <w:r w:rsidRPr="00CD070E">
        <w:rPr>
          <w:rFonts w:cs="David"/>
          <w:noProof/>
          <w:rtl/>
          <w:lang w:eastAsia="he-IL"/>
        </w:rPr>
        <w:t xml:space="preserve"> </w:t>
      </w:r>
      <w:r w:rsidRPr="00CD070E">
        <w:rPr>
          <w:rFonts w:cs="David" w:hint="cs"/>
          <w:noProof/>
          <w:rtl/>
          <w:lang w:eastAsia="he-IL"/>
        </w:rPr>
        <w:t>קבלני</w:t>
      </w:r>
      <w:r w:rsidRPr="00CD070E">
        <w:rPr>
          <w:rFonts w:cs="David"/>
          <w:noProof/>
          <w:rtl/>
          <w:lang w:eastAsia="he-IL"/>
        </w:rPr>
        <w:t xml:space="preserve"> </w:t>
      </w:r>
      <w:r w:rsidRPr="00CD070E">
        <w:rPr>
          <w:rFonts w:cs="David" w:hint="cs"/>
          <w:noProof/>
          <w:rtl/>
          <w:lang w:eastAsia="he-IL"/>
        </w:rPr>
        <w:t>כוח</w:t>
      </w:r>
      <w:r w:rsidRPr="00CD070E">
        <w:rPr>
          <w:rFonts w:cs="David"/>
          <w:noProof/>
          <w:rtl/>
          <w:lang w:eastAsia="he-IL"/>
        </w:rPr>
        <w:t xml:space="preserve"> </w:t>
      </w:r>
      <w:r w:rsidRPr="00CD070E">
        <w:rPr>
          <w:rFonts w:cs="David" w:hint="cs"/>
          <w:noProof/>
          <w:rtl/>
          <w:lang w:eastAsia="he-IL"/>
        </w:rPr>
        <w:t>אדם</w:t>
      </w:r>
      <w:r w:rsidRPr="00CD070E">
        <w:rPr>
          <w:rFonts w:cs="David"/>
          <w:noProof/>
          <w:rtl/>
          <w:lang w:eastAsia="he-IL"/>
        </w:rPr>
        <w:t xml:space="preserve">, </w:t>
      </w:r>
      <w:r w:rsidRPr="00CD070E">
        <w:rPr>
          <w:rFonts w:cs="David" w:hint="cs"/>
          <w:noProof/>
          <w:rtl/>
          <w:lang w:eastAsia="he-IL"/>
        </w:rPr>
        <w:t>תשנ</w:t>
      </w:r>
      <w:r w:rsidRPr="00CD070E">
        <w:rPr>
          <w:rFonts w:cs="David"/>
          <w:noProof/>
          <w:rtl/>
          <w:lang w:eastAsia="he-IL"/>
        </w:rPr>
        <w:t>"</w:t>
      </w:r>
      <w:r w:rsidRPr="00CD070E">
        <w:rPr>
          <w:rFonts w:cs="David" w:hint="cs"/>
          <w:noProof/>
          <w:rtl/>
          <w:lang w:eastAsia="he-IL"/>
        </w:rPr>
        <w:t>ו</w:t>
      </w:r>
      <w:r w:rsidRPr="00CD070E">
        <w:rPr>
          <w:rFonts w:cs="David"/>
          <w:noProof/>
          <w:rtl/>
          <w:lang w:eastAsia="he-IL"/>
        </w:rPr>
        <w:t>-1996.</w:t>
      </w:r>
    </w:p>
    <w:p w:rsidR="00CD070E" w:rsidRPr="00CD070E" w:rsidRDefault="00CD070E" w:rsidP="00712DDD">
      <w:pPr>
        <w:numPr>
          <w:ilvl w:val="1"/>
          <w:numId w:val="54"/>
        </w:numPr>
        <w:spacing w:before="120" w:after="120" w:line="276" w:lineRule="auto"/>
        <w:ind w:right="284"/>
        <w:jc w:val="both"/>
        <w:rPr>
          <w:rFonts w:cs="David"/>
          <w:noProof/>
          <w:rtl/>
          <w:lang w:eastAsia="he-IL"/>
        </w:rPr>
      </w:pPr>
      <w:r w:rsidRPr="00CD070E">
        <w:rPr>
          <w:rFonts w:cs="David" w:hint="cs"/>
          <w:noProof/>
          <w:rtl/>
          <w:lang w:eastAsia="he-IL"/>
        </w:rPr>
        <w:t>הקבלן</w:t>
      </w:r>
      <w:r w:rsidRPr="00CD070E">
        <w:rPr>
          <w:rFonts w:cs="David"/>
          <w:noProof/>
          <w:rtl/>
          <w:lang w:eastAsia="he-IL"/>
        </w:rPr>
        <w:t xml:space="preserve"> </w:t>
      </w:r>
      <w:r w:rsidRPr="00CD070E">
        <w:rPr>
          <w:rFonts w:cs="David" w:hint="cs"/>
          <w:noProof/>
          <w:rtl/>
          <w:lang w:eastAsia="he-IL"/>
        </w:rPr>
        <w:t>מתחייב</w:t>
      </w:r>
      <w:r w:rsidRPr="00CD070E">
        <w:rPr>
          <w:rFonts w:cs="David"/>
          <w:noProof/>
          <w:rtl/>
          <w:lang w:eastAsia="he-IL"/>
        </w:rPr>
        <w:t xml:space="preserve"> </w:t>
      </w:r>
      <w:r w:rsidRPr="00CD070E">
        <w:rPr>
          <w:rFonts w:cs="David" w:hint="cs"/>
          <w:noProof/>
          <w:rtl/>
          <w:lang w:eastAsia="he-IL"/>
        </w:rPr>
        <w:t>לעדכן</w:t>
      </w:r>
      <w:r w:rsidRPr="00CD070E">
        <w:rPr>
          <w:rFonts w:cs="David"/>
          <w:noProof/>
          <w:rtl/>
          <w:lang w:eastAsia="he-IL"/>
        </w:rPr>
        <w:t xml:space="preserve"> </w:t>
      </w:r>
      <w:r w:rsidRPr="00CD070E">
        <w:rPr>
          <w:rFonts w:cs="David" w:hint="cs"/>
          <w:noProof/>
          <w:rtl/>
          <w:lang w:eastAsia="he-IL"/>
        </w:rPr>
        <w:t>את</w:t>
      </w:r>
      <w:r w:rsidRPr="00CD070E">
        <w:rPr>
          <w:rFonts w:cs="David"/>
          <w:noProof/>
          <w:rtl/>
          <w:lang w:eastAsia="he-IL"/>
        </w:rPr>
        <w:t xml:space="preserve"> </w:t>
      </w:r>
      <w:r w:rsidRPr="00CD070E">
        <w:rPr>
          <w:rFonts w:cs="David" w:hint="cs"/>
          <w:noProof/>
          <w:rtl/>
          <w:lang w:eastAsia="he-IL"/>
        </w:rPr>
        <w:t>המזמין</w:t>
      </w:r>
      <w:r w:rsidRPr="00CD070E">
        <w:rPr>
          <w:rFonts w:cs="David"/>
          <w:noProof/>
          <w:rtl/>
          <w:lang w:eastAsia="he-IL"/>
        </w:rPr>
        <w:t xml:space="preserve"> </w:t>
      </w:r>
      <w:r w:rsidRPr="00CD070E">
        <w:rPr>
          <w:rFonts w:cs="David" w:hint="cs"/>
          <w:noProof/>
          <w:rtl/>
          <w:lang w:eastAsia="he-IL"/>
        </w:rPr>
        <w:t>באופן</w:t>
      </w:r>
      <w:r w:rsidRPr="00CD070E">
        <w:rPr>
          <w:rFonts w:cs="David"/>
          <w:noProof/>
          <w:rtl/>
          <w:lang w:eastAsia="he-IL"/>
        </w:rPr>
        <w:t xml:space="preserve"> </w:t>
      </w:r>
      <w:r w:rsidRPr="00CD070E">
        <w:rPr>
          <w:rFonts w:cs="David" w:hint="cs"/>
          <w:noProof/>
          <w:rtl/>
          <w:lang w:eastAsia="he-IL"/>
        </w:rPr>
        <w:t>מידי</w:t>
      </w:r>
      <w:r w:rsidRPr="00CD070E">
        <w:rPr>
          <w:rFonts w:cs="David"/>
          <w:noProof/>
          <w:rtl/>
          <w:lang w:eastAsia="he-IL"/>
        </w:rPr>
        <w:t xml:space="preserve"> </w:t>
      </w:r>
      <w:r w:rsidRPr="00CD070E">
        <w:rPr>
          <w:rFonts w:cs="David" w:hint="cs"/>
          <w:noProof/>
          <w:rtl/>
          <w:lang w:eastAsia="he-IL"/>
        </w:rPr>
        <w:t>על</w:t>
      </w:r>
      <w:r w:rsidRPr="00CD070E">
        <w:rPr>
          <w:rFonts w:cs="David"/>
          <w:noProof/>
          <w:rtl/>
          <w:lang w:eastAsia="he-IL"/>
        </w:rPr>
        <w:t xml:space="preserve"> </w:t>
      </w:r>
      <w:r w:rsidRPr="00CD070E">
        <w:rPr>
          <w:rFonts w:cs="David" w:hint="cs"/>
          <w:noProof/>
          <w:rtl/>
          <w:lang w:eastAsia="he-IL"/>
        </w:rPr>
        <w:t>כל</w:t>
      </w:r>
      <w:r w:rsidRPr="00CD070E">
        <w:rPr>
          <w:rFonts w:cs="David"/>
          <w:noProof/>
          <w:rtl/>
          <w:lang w:eastAsia="he-IL"/>
        </w:rPr>
        <w:t xml:space="preserve"> </w:t>
      </w:r>
      <w:r w:rsidRPr="00CD070E">
        <w:rPr>
          <w:rFonts w:cs="David" w:hint="cs"/>
          <w:noProof/>
          <w:rtl/>
          <w:lang w:eastAsia="he-IL"/>
        </w:rPr>
        <w:t>התראה</w:t>
      </w:r>
      <w:r w:rsidRPr="00CD070E">
        <w:rPr>
          <w:rFonts w:cs="David"/>
          <w:noProof/>
          <w:rtl/>
          <w:lang w:eastAsia="he-IL"/>
        </w:rPr>
        <w:t xml:space="preserve"> </w:t>
      </w:r>
      <w:r w:rsidRPr="00CD070E">
        <w:rPr>
          <w:rFonts w:cs="David" w:hint="cs"/>
          <w:noProof/>
          <w:rtl/>
          <w:lang w:eastAsia="he-IL"/>
        </w:rPr>
        <w:t>מנהלית</w:t>
      </w:r>
      <w:r w:rsidRPr="00CD070E">
        <w:rPr>
          <w:rFonts w:cs="David"/>
          <w:noProof/>
          <w:rtl/>
          <w:lang w:eastAsia="he-IL"/>
        </w:rPr>
        <w:t xml:space="preserve"> </w:t>
      </w:r>
      <w:r w:rsidRPr="00CD070E">
        <w:rPr>
          <w:rFonts w:cs="David" w:hint="cs"/>
          <w:noProof/>
          <w:rtl/>
          <w:lang w:eastAsia="he-IL"/>
        </w:rPr>
        <w:t>שיקבל</w:t>
      </w:r>
      <w:r w:rsidRPr="00CD070E">
        <w:rPr>
          <w:rFonts w:cs="David"/>
          <w:noProof/>
          <w:rtl/>
          <w:lang w:eastAsia="he-IL"/>
        </w:rPr>
        <w:t xml:space="preserve"> </w:t>
      </w:r>
      <w:r w:rsidRPr="00CD070E">
        <w:rPr>
          <w:rFonts w:cs="David" w:hint="cs"/>
          <w:noProof/>
          <w:rtl/>
          <w:lang w:eastAsia="he-IL"/>
        </w:rPr>
        <w:t>מהממונה</w:t>
      </w:r>
      <w:r w:rsidRPr="00CD070E">
        <w:rPr>
          <w:rFonts w:cs="David"/>
          <w:noProof/>
          <w:rtl/>
          <w:lang w:eastAsia="he-IL"/>
        </w:rPr>
        <w:t xml:space="preserve"> </w:t>
      </w:r>
      <w:r w:rsidRPr="00CD070E">
        <w:rPr>
          <w:rFonts w:cs="David" w:hint="cs"/>
          <w:noProof/>
          <w:rtl/>
          <w:lang w:eastAsia="he-IL"/>
        </w:rPr>
        <w:t>בגין</w:t>
      </w:r>
      <w:r w:rsidRPr="00CD070E">
        <w:rPr>
          <w:rFonts w:cs="David"/>
          <w:noProof/>
          <w:rtl/>
          <w:lang w:eastAsia="he-IL"/>
        </w:rPr>
        <w:t xml:space="preserve"> </w:t>
      </w:r>
      <w:r w:rsidRPr="00CD070E">
        <w:rPr>
          <w:rFonts w:cs="David" w:hint="cs"/>
          <w:noProof/>
          <w:rtl/>
          <w:lang w:eastAsia="he-IL"/>
        </w:rPr>
        <w:t>הפרה</w:t>
      </w:r>
      <w:r w:rsidRPr="00CD070E">
        <w:rPr>
          <w:rFonts w:cs="David"/>
          <w:noProof/>
          <w:rtl/>
          <w:lang w:eastAsia="he-IL"/>
        </w:rPr>
        <w:t xml:space="preserve"> </w:t>
      </w:r>
      <w:r w:rsidRPr="00CD070E">
        <w:rPr>
          <w:rFonts w:cs="David" w:hint="cs"/>
          <w:noProof/>
          <w:rtl/>
          <w:lang w:eastAsia="he-IL"/>
        </w:rPr>
        <w:t>של</w:t>
      </w:r>
      <w:r w:rsidRPr="00CD070E">
        <w:rPr>
          <w:rFonts w:cs="David"/>
          <w:noProof/>
          <w:rtl/>
          <w:lang w:eastAsia="he-IL"/>
        </w:rPr>
        <w:t xml:space="preserve"> </w:t>
      </w:r>
      <w:r w:rsidRPr="00CD070E">
        <w:rPr>
          <w:rFonts w:cs="David" w:hint="cs"/>
          <w:noProof/>
          <w:rtl/>
          <w:lang w:eastAsia="he-IL"/>
        </w:rPr>
        <w:t>חוקי</w:t>
      </w:r>
      <w:r w:rsidRPr="00CD070E">
        <w:rPr>
          <w:rFonts w:cs="David"/>
          <w:noProof/>
          <w:rtl/>
          <w:lang w:eastAsia="he-IL"/>
        </w:rPr>
        <w:t xml:space="preserve"> </w:t>
      </w:r>
      <w:r w:rsidRPr="00CD070E">
        <w:rPr>
          <w:rFonts w:cs="David" w:hint="cs"/>
          <w:noProof/>
          <w:rtl/>
          <w:lang w:eastAsia="he-IL"/>
        </w:rPr>
        <w:t>העבודה</w:t>
      </w:r>
      <w:r w:rsidRPr="00CD070E">
        <w:rPr>
          <w:rFonts w:cs="David"/>
          <w:noProof/>
          <w:rtl/>
          <w:lang w:eastAsia="he-IL"/>
        </w:rPr>
        <w:t xml:space="preserve"> </w:t>
      </w:r>
      <w:r w:rsidRPr="00CD070E">
        <w:rPr>
          <w:rFonts w:cs="David" w:hint="cs"/>
          <w:noProof/>
          <w:rtl/>
          <w:lang w:eastAsia="he-IL"/>
        </w:rPr>
        <w:t>המפורטים</w:t>
      </w:r>
      <w:r w:rsidRPr="00CD070E">
        <w:rPr>
          <w:rFonts w:cs="David"/>
          <w:noProof/>
          <w:rtl/>
          <w:lang w:eastAsia="he-IL"/>
        </w:rPr>
        <w:t xml:space="preserve"> </w:t>
      </w:r>
      <w:r w:rsidRPr="00CD070E">
        <w:rPr>
          <w:rFonts w:cs="David" w:hint="cs"/>
          <w:noProof/>
          <w:rtl/>
          <w:lang w:eastAsia="he-IL"/>
        </w:rPr>
        <w:t>בנספח</w:t>
      </w:r>
      <w:r w:rsidRPr="00CD070E">
        <w:rPr>
          <w:rFonts w:cs="David"/>
          <w:noProof/>
          <w:rtl/>
          <w:lang w:eastAsia="he-IL"/>
        </w:rPr>
        <w:t xml:space="preserve"> </w:t>
      </w:r>
      <w:r w:rsidRPr="00CD070E">
        <w:rPr>
          <w:rFonts w:cs="David" w:hint="cs"/>
          <w:noProof/>
          <w:rtl/>
          <w:lang w:eastAsia="he-IL"/>
        </w:rPr>
        <w:t>ב</w:t>
      </w:r>
      <w:r w:rsidRPr="00CD070E">
        <w:rPr>
          <w:rFonts w:cs="David"/>
          <w:noProof/>
          <w:rtl/>
          <w:lang w:eastAsia="he-IL"/>
        </w:rPr>
        <w:t xml:space="preserve">'- </w:t>
      </w:r>
      <w:r w:rsidRPr="00CD070E">
        <w:rPr>
          <w:rFonts w:cs="David" w:hint="cs"/>
          <w:noProof/>
          <w:rtl/>
          <w:lang w:eastAsia="he-IL"/>
        </w:rPr>
        <w:t>רשימת</w:t>
      </w:r>
      <w:r w:rsidRPr="00CD070E">
        <w:rPr>
          <w:rFonts w:cs="David"/>
          <w:noProof/>
          <w:rtl/>
          <w:lang w:eastAsia="he-IL"/>
        </w:rPr>
        <w:t xml:space="preserve"> </w:t>
      </w:r>
      <w:r w:rsidRPr="00CD070E">
        <w:rPr>
          <w:rFonts w:cs="David" w:hint="cs"/>
          <w:noProof/>
          <w:rtl/>
          <w:lang w:eastAsia="he-IL"/>
        </w:rPr>
        <w:t>החוקים</w:t>
      </w:r>
      <w:r w:rsidRPr="00CD070E">
        <w:rPr>
          <w:rFonts w:cs="David"/>
          <w:noProof/>
          <w:rtl/>
          <w:lang w:eastAsia="he-IL"/>
        </w:rPr>
        <w:t xml:space="preserve"> </w:t>
      </w:r>
      <w:r w:rsidRPr="00CD070E">
        <w:rPr>
          <w:rFonts w:cs="David" w:hint="cs"/>
          <w:noProof/>
          <w:rtl/>
          <w:lang w:eastAsia="he-IL"/>
        </w:rPr>
        <w:t>המפורטים</w:t>
      </w:r>
      <w:r w:rsidRPr="00CD070E">
        <w:rPr>
          <w:rFonts w:cs="David"/>
          <w:noProof/>
          <w:rtl/>
          <w:lang w:eastAsia="he-IL"/>
        </w:rPr>
        <w:t xml:space="preserve"> </w:t>
      </w:r>
      <w:r w:rsidRPr="00CD070E">
        <w:rPr>
          <w:rFonts w:cs="David" w:hint="cs"/>
          <w:noProof/>
          <w:rtl/>
          <w:lang w:eastAsia="he-IL"/>
        </w:rPr>
        <w:t>בתוספת</w:t>
      </w:r>
      <w:r w:rsidRPr="00CD070E">
        <w:rPr>
          <w:rFonts w:cs="David"/>
          <w:noProof/>
          <w:rtl/>
          <w:lang w:eastAsia="he-IL"/>
        </w:rPr>
        <w:t xml:space="preserve"> </w:t>
      </w:r>
      <w:r w:rsidRPr="00CD070E">
        <w:rPr>
          <w:rFonts w:cs="David" w:hint="cs"/>
          <w:noProof/>
          <w:rtl/>
          <w:lang w:eastAsia="he-IL"/>
        </w:rPr>
        <w:t>השלישית</w:t>
      </w:r>
      <w:r w:rsidRPr="00CD070E">
        <w:rPr>
          <w:rFonts w:cs="David"/>
          <w:noProof/>
          <w:rtl/>
          <w:lang w:eastAsia="he-IL"/>
        </w:rPr>
        <w:t xml:space="preserve"> </w:t>
      </w:r>
      <w:r w:rsidRPr="00CD070E">
        <w:rPr>
          <w:rFonts w:cs="David" w:hint="cs"/>
          <w:b/>
          <w:bCs/>
          <w:noProof/>
          <w:rtl/>
          <w:lang w:eastAsia="he-IL"/>
        </w:rPr>
        <w:t>בחוק</w:t>
      </w:r>
      <w:r w:rsidRPr="00CD070E">
        <w:rPr>
          <w:rFonts w:cs="David"/>
          <w:b/>
          <w:bCs/>
          <w:noProof/>
          <w:rtl/>
          <w:lang w:eastAsia="he-IL"/>
        </w:rPr>
        <w:t xml:space="preserve"> </w:t>
      </w:r>
      <w:r w:rsidRPr="00CD070E">
        <w:rPr>
          <w:rFonts w:cs="David" w:hint="cs"/>
          <w:b/>
          <w:bCs/>
          <w:noProof/>
          <w:rtl/>
          <w:lang w:eastAsia="he-IL"/>
        </w:rPr>
        <w:t>להגברת</w:t>
      </w:r>
      <w:r w:rsidRPr="00CD070E">
        <w:rPr>
          <w:rFonts w:cs="David"/>
          <w:b/>
          <w:bCs/>
          <w:noProof/>
          <w:rtl/>
          <w:lang w:eastAsia="he-IL"/>
        </w:rPr>
        <w:t xml:space="preserve"> </w:t>
      </w:r>
      <w:r w:rsidRPr="00CD070E">
        <w:rPr>
          <w:rFonts w:cs="David" w:hint="cs"/>
          <w:b/>
          <w:bCs/>
          <w:noProof/>
          <w:rtl/>
          <w:lang w:eastAsia="he-IL"/>
        </w:rPr>
        <w:t>האכיפה</w:t>
      </w:r>
      <w:r w:rsidRPr="00CD070E">
        <w:rPr>
          <w:rFonts w:cs="David"/>
          <w:b/>
          <w:bCs/>
          <w:noProof/>
          <w:rtl/>
          <w:lang w:eastAsia="he-IL"/>
        </w:rPr>
        <w:t xml:space="preserve"> </w:t>
      </w:r>
      <w:r w:rsidRPr="00CD070E">
        <w:rPr>
          <w:rFonts w:cs="David" w:hint="cs"/>
          <w:b/>
          <w:bCs/>
          <w:noProof/>
          <w:rtl/>
          <w:lang w:eastAsia="he-IL"/>
        </w:rPr>
        <w:t>של</w:t>
      </w:r>
      <w:r w:rsidRPr="00CD070E">
        <w:rPr>
          <w:rFonts w:cs="David"/>
          <w:b/>
          <w:bCs/>
          <w:noProof/>
          <w:rtl/>
          <w:lang w:eastAsia="he-IL"/>
        </w:rPr>
        <w:t xml:space="preserve"> </w:t>
      </w:r>
      <w:r w:rsidRPr="00CD070E">
        <w:rPr>
          <w:rFonts w:cs="David" w:hint="cs"/>
          <w:b/>
          <w:bCs/>
          <w:noProof/>
          <w:rtl/>
          <w:lang w:eastAsia="he-IL"/>
        </w:rPr>
        <w:t>דיני</w:t>
      </w:r>
      <w:r w:rsidRPr="00CD070E">
        <w:rPr>
          <w:rFonts w:cs="David"/>
          <w:b/>
          <w:bCs/>
          <w:noProof/>
          <w:rtl/>
          <w:lang w:eastAsia="he-IL"/>
        </w:rPr>
        <w:t xml:space="preserve"> </w:t>
      </w:r>
      <w:r w:rsidRPr="00CD070E">
        <w:rPr>
          <w:rFonts w:cs="David" w:hint="cs"/>
          <w:b/>
          <w:bCs/>
          <w:noProof/>
          <w:rtl/>
          <w:lang w:eastAsia="he-IL"/>
        </w:rPr>
        <w:t>העבודה</w:t>
      </w:r>
      <w:r w:rsidRPr="00CD070E">
        <w:rPr>
          <w:rFonts w:cs="David"/>
          <w:b/>
          <w:bCs/>
          <w:noProof/>
          <w:rtl/>
          <w:lang w:eastAsia="he-IL"/>
        </w:rPr>
        <w:t xml:space="preserve">, </w:t>
      </w:r>
      <w:r w:rsidRPr="00CD070E">
        <w:rPr>
          <w:rFonts w:cs="David" w:hint="cs"/>
          <w:b/>
          <w:bCs/>
          <w:noProof/>
          <w:rtl/>
          <w:lang w:eastAsia="he-IL"/>
        </w:rPr>
        <w:t>התשע</w:t>
      </w:r>
      <w:r w:rsidRPr="00CD070E">
        <w:rPr>
          <w:rFonts w:cs="David"/>
          <w:b/>
          <w:bCs/>
          <w:noProof/>
          <w:rtl/>
          <w:lang w:eastAsia="he-IL"/>
        </w:rPr>
        <w:t>"</w:t>
      </w:r>
      <w:r w:rsidRPr="00CD070E">
        <w:rPr>
          <w:rFonts w:cs="David" w:hint="cs"/>
          <w:b/>
          <w:bCs/>
          <w:noProof/>
          <w:rtl/>
          <w:lang w:eastAsia="he-IL"/>
        </w:rPr>
        <w:t>ב</w:t>
      </w:r>
      <w:r w:rsidRPr="00CD070E">
        <w:rPr>
          <w:rFonts w:cs="David"/>
          <w:b/>
          <w:bCs/>
          <w:noProof/>
          <w:rtl/>
          <w:lang w:eastAsia="he-IL"/>
        </w:rPr>
        <w:t>-2011</w:t>
      </w:r>
      <w:r w:rsidRPr="00CD070E">
        <w:rPr>
          <w:rFonts w:cs="David"/>
          <w:noProof/>
          <w:rtl/>
          <w:lang w:eastAsia="he-IL"/>
        </w:rPr>
        <w:t xml:space="preserve">, </w:t>
      </w:r>
      <w:r w:rsidRPr="00CD070E">
        <w:rPr>
          <w:rFonts w:cs="David" w:hint="cs"/>
          <w:noProof/>
          <w:rtl/>
          <w:lang w:eastAsia="he-IL"/>
        </w:rPr>
        <w:t>וידווח</w:t>
      </w:r>
      <w:r w:rsidRPr="00CD070E">
        <w:rPr>
          <w:rFonts w:cs="David"/>
          <w:noProof/>
          <w:rtl/>
          <w:lang w:eastAsia="he-IL"/>
        </w:rPr>
        <w:t xml:space="preserve"> </w:t>
      </w:r>
      <w:r w:rsidRPr="00CD070E">
        <w:rPr>
          <w:rFonts w:cs="David" w:hint="cs"/>
          <w:noProof/>
          <w:rtl/>
          <w:lang w:eastAsia="he-IL"/>
        </w:rPr>
        <w:t>למזמין</w:t>
      </w:r>
      <w:r w:rsidRPr="00CD070E">
        <w:rPr>
          <w:rFonts w:cs="David"/>
          <w:noProof/>
          <w:rtl/>
          <w:lang w:eastAsia="he-IL"/>
        </w:rPr>
        <w:t xml:space="preserve"> </w:t>
      </w:r>
      <w:r w:rsidRPr="00CD070E">
        <w:rPr>
          <w:rFonts w:cs="David" w:hint="cs"/>
          <w:noProof/>
          <w:rtl/>
          <w:lang w:eastAsia="he-IL"/>
        </w:rPr>
        <w:t>על</w:t>
      </w:r>
      <w:r w:rsidRPr="00CD070E">
        <w:rPr>
          <w:rFonts w:cs="David"/>
          <w:noProof/>
          <w:rtl/>
          <w:lang w:eastAsia="he-IL"/>
        </w:rPr>
        <w:t xml:space="preserve"> </w:t>
      </w:r>
      <w:r w:rsidRPr="00CD070E">
        <w:rPr>
          <w:rFonts w:cs="David" w:hint="cs"/>
          <w:noProof/>
          <w:rtl/>
          <w:lang w:eastAsia="he-IL"/>
        </w:rPr>
        <w:t>אופן</w:t>
      </w:r>
      <w:r w:rsidRPr="00CD070E">
        <w:rPr>
          <w:rFonts w:cs="David"/>
          <w:noProof/>
          <w:rtl/>
          <w:lang w:eastAsia="he-IL"/>
        </w:rPr>
        <w:t xml:space="preserve"> </w:t>
      </w:r>
      <w:r w:rsidRPr="00CD070E">
        <w:rPr>
          <w:rFonts w:cs="David" w:hint="cs"/>
          <w:noProof/>
          <w:rtl/>
          <w:lang w:eastAsia="he-IL"/>
        </w:rPr>
        <w:t>תיקון</w:t>
      </w:r>
      <w:r w:rsidRPr="00CD070E">
        <w:rPr>
          <w:rFonts w:cs="David"/>
          <w:noProof/>
          <w:rtl/>
          <w:lang w:eastAsia="he-IL"/>
        </w:rPr>
        <w:t xml:space="preserve"> </w:t>
      </w:r>
      <w:r w:rsidRPr="00CD070E">
        <w:rPr>
          <w:rFonts w:cs="David" w:hint="cs"/>
          <w:noProof/>
          <w:rtl/>
          <w:lang w:eastAsia="he-IL"/>
        </w:rPr>
        <w:t>ההפרה</w:t>
      </w:r>
      <w:r w:rsidRPr="00CD070E">
        <w:rPr>
          <w:rFonts w:cs="David"/>
          <w:noProof/>
          <w:rtl/>
          <w:lang w:eastAsia="he-IL"/>
        </w:rPr>
        <w:t xml:space="preserve"> </w:t>
      </w:r>
      <w:r w:rsidRPr="00CD070E">
        <w:rPr>
          <w:rFonts w:cs="David" w:hint="cs"/>
          <w:noProof/>
          <w:rtl/>
          <w:lang w:eastAsia="he-IL"/>
        </w:rPr>
        <w:t>שנמצאה</w:t>
      </w:r>
      <w:r w:rsidRPr="00CD070E">
        <w:rPr>
          <w:rFonts w:cs="David"/>
          <w:noProof/>
          <w:rtl/>
          <w:lang w:eastAsia="he-IL"/>
        </w:rPr>
        <w:t xml:space="preserve"> </w:t>
      </w:r>
      <w:r w:rsidRPr="00CD070E">
        <w:rPr>
          <w:rFonts w:cs="David" w:hint="cs"/>
          <w:noProof/>
          <w:rtl/>
          <w:lang w:eastAsia="he-IL"/>
        </w:rPr>
        <w:t>על</w:t>
      </w:r>
      <w:r w:rsidRPr="00CD070E">
        <w:rPr>
          <w:rFonts w:cs="David"/>
          <w:noProof/>
          <w:rtl/>
          <w:lang w:eastAsia="he-IL"/>
        </w:rPr>
        <w:t xml:space="preserve"> </w:t>
      </w:r>
      <w:r w:rsidRPr="00CD070E">
        <w:rPr>
          <w:rFonts w:cs="David" w:hint="cs"/>
          <w:noProof/>
          <w:rtl/>
          <w:lang w:eastAsia="he-IL"/>
        </w:rPr>
        <w:t>ידי</w:t>
      </w:r>
      <w:r w:rsidRPr="00CD070E">
        <w:rPr>
          <w:rFonts w:cs="David"/>
          <w:noProof/>
          <w:rtl/>
          <w:lang w:eastAsia="he-IL"/>
        </w:rPr>
        <w:t xml:space="preserve"> </w:t>
      </w:r>
      <w:r w:rsidRPr="00CD070E">
        <w:rPr>
          <w:rFonts w:cs="David" w:hint="cs"/>
          <w:noProof/>
          <w:rtl/>
          <w:lang w:eastAsia="he-IL"/>
        </w:rPr>
        <w:t>הממונה</w:t>
      </w:r>
      <w:r w:rsidRPr="00CD070E">
        <w:rPr>
          <w:rFonts w:cs="David"/>
          <w:noProof/>
          <w:rtl/>
          <w:lang w:eastAsia="he-IL"/>
        </w:rPr>
        <w:t>.</w:t>
      </w:r>
    </w:p>
    <w:p w:rsidR="00CD070E" w:rsidRPr="00CD070E" w:rsidRDefault="00CD070E" w:rsidP="00712DDD">
      <w:pPr>
        <w:widowControl w:val="0"/>
        <w:numPr>
          <w:ilvl w:val="0"/>
          <w:numId w:val="54"/>
        </w:numPr>
        <w:tabs>
          <w:tab w:val="left" w:pos="746"/>
        </w:tabs>
        <w:adjustRightInd w:val="0"/>
        <w:spacing w:before="120" w:after="120" w:line="276" w:lineRule="auto"/>
        <w:jc w:val="both"/>
        <w:textAlignment w:val="baseline"/>
        <w:rPr>
          <w:rFonts w:cs="David"/>
          <w:b/>
          <w:bCs/>
          <w:noProof/>
          <w:u w:val="single"/>
          <w:rtl/>
          <w:lang w:eastAsia="he-IL"/>
        </w:rPr>
      </w:pPr>
      <w:r w:rsidRPr="00CD070E">
        <w:rPr>
          <w:rFonts w:cs="David" w:hint="cs"/>
          <w:b/>
          <w:bCs/>
          <w:noProof/>
          <w:u w:val="single"/>
          <w:rtl/>
          <w:lang w:eastAsia="he-IL"/>
        </w:rPr>
        <w:t>התחיבות קבלן ב</w:t>
      </w:r>
      <w:r w:rsidRPr="00CD070E">
        <w:rPr>
          <w:rFonts w:cs="David"/>
          <w:b/>
          <w:bCs/>
          <w:u w:val="single"/>
          <w:rtl/>
          <w:lang w:eastAsia="he-IL"/>
        </w:rPr>
        <w:t>העסקת עובדי</w:t>
      </w:r>
      <w:r w:rsidRPr="00CD070E">
        <w:rPr>
          <w:rFonts w:cs="David" w:hint="cs"/>
          <w:b/>
          <w:bCs/>
          <w:u w:val="single"/>
          <w:rtl/>
          <w:lang w:eastAsia="he-IL"/>
        </w:rPr>
        <w:t>ו</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הקבלן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מתחייב</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לשלם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לעובדים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המועסקים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ידו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בקשר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לביצועו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חוזה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כל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תשלום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זכות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המגיעים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להם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פי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כל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דין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הסכם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קיבוצי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צו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הרחבה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החלים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עליהם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וכן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פי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הוראות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חוזה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להלן</w:t>
      </w:r>
      <w:r w:rsidRPr="00CD070E">
        <w:rPr>
          <w:rFonts w:asciiTheme="minorHAnsi" w:eastAsiaTheme="minorHAnsi" w:hAnsiTheme="minorHAnsi" w:cs="David"/>
          <w:rtl/>
        </w:rPr>
        <w:t>: "</w:t>
      </w:r>
      <w:r w:rsidRPr="00CD070E">
        <w:rPr>
          <w:rFonts w:asciiTheme="minorHAnsi" w:eastAsiaTheme="minorHAnsi" w:hAnsiTheme="minorHAnsi" w:cs="David" w:hint="cs"/>
          <w:rtl/>
        </w:rPr>
        <w:t>הוראות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הדין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שכר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השעה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אשר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ישולם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ידי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הקבלן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לעובדיו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לא</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יפחת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מעלות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השכר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כפי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שהצהיר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עליה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במועד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הגשת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ההצעות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למכרז</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ובכל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מקרה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זו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לא</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תפחת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מעלות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השכר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המינימלית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הנקבעת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ידי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שר</w:t>
      </w:r>
      <w:r w:rsidRPr="00CD070E">
        <w:rPr>
          <w:rFonts w:asciiTheme="minorHAnsi" w:eastAsiaTheme="minorHAnsi" w:hAnsiTheme="minorHAnsi" w:cs="David"/>
          <w:rtl/>
        </w:rPr>
        <w:t xml:space="preserve"> </w:t>
      </w:r>
      <w:proofErr w:type="spellStart"/>
      <w:r w:rsidRPr="00CD070E">
        <w:rPr>
          <w:rFonts w:asciiTheme="minorHAnsi" w:eastAsiaTheme="minorHAnsi" w:hAnsiTheme="minorHAnsi" w:cs="David" w:hint="cs"/>
          <w:rtl/>
        </w:rPr>
        <w:t>התמ</w:t>
      </w:r>
      <w:r w:rsidRPr="00CD070E">
        <w:rPr>
          <w:rFonts w:asciiTheme="minorHAnsi" w:eastAsiaTheme="minorHAnsi" w:hAnsiTheme="minorHAnsi" w:cs="David"/>
          <w:rtl/>
        </w:rPr>
        <w:t>"</w:t>
      </w:r>
      <w:r w:rsidRPr="00CD070E">
        <w:rPr>
          <w:rFonts w:asciiTheme="minorHAnsi" w:eastAsiaTheme="minorHAnsi" w:hAnsiTheme="minorHAnsi" w:cs="David" w:hint="cs"/>
          <w:rtl/>
        </w:rPr>
        <w:t>ת</w:t>
      </w:r>
      <w:proofErr w:type="spellEnd"/>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ומתעדכנת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מעת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לעת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יובהר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כי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במקרים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שבהם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נספח</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התמחיר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שנקבע</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במכרז</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מיטיב</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העובד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לעומת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הוראות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הדין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יש</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לפעול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בהתאם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לקבוע</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בנספח</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התמחיר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הפרת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סעיף</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היא</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הפרה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יסודית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החוזה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ועילה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לביטולו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המידי</w:t>
      </w:r>
      <w:r w:rsidRPr="00CD070E">
        <w:rPr>
          <w:rFonts w:asciiTheme="minorHAnsi" w:eastAsiaTheme="minorHAnsi" w:hAnsiTheme="minorHAnsi" w:cs="David"/>
          <w:rtl/>
        </w:rPr>
        <w:t xml:space="preserve">. </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הקבלן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מתחייב</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במקרה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הצורך</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להסדיר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יחסי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העבודה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בינו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לבין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העובדים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המועסקים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ידו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לצורך</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חוזה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בהסכם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העסקה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התואם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דרישות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החוזה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הפרת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סעיף</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היא</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הפרה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יסודית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החוזה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ועילה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לביטולו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המידי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יבקש</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הקבלן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להיטיב</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עובדיו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יותר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מהקבוע</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בהסכם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הוא</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רשאי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פי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שיקול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דעתו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בלבד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לעשות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כן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ובלבד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שיישא</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בכל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נוספת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שתידרש</w:t>
      </w:r>
      <w:r w:rsidRPr="00CD070E">
        <w:rPr>
          <w:rFonts w:asciiTheme="minorHAnsi" w:eastAsiaTheme="minorHAnsi" w:hAnsiTheme="minorHAnsi" w:cs="David"/>
          <w:rtl/>
        </w:rPr>
        <w:t>.</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הקבלן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ימסור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לכל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עובד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פי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חוזה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תלוש</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שכר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חודשי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בהתאם</w:t>
      </w:r>
      <w:r w:rsidRPr="00CD070E">
        <w:rPr>
          <w:rFonts w:asciiTheme="minorHAnsi" w:eastAsiaTheme="minorHAnsi" w:hAnsiTheme="minorHAnsi" w:cs="David"/>
          <w:rtl/>
        </w:rPr>
        <w:t xml:space="preserve"> </w:t>
      </w:r>
      <w:r w:rsidRPr="00CD070E">
        <w:rPr>
          <w:rFonts w:asciiTheme="minorHAnsi" w:eastAsiaTheme="minorHAnsi" w:hAnsiTheme="minorHAnsi" w:cs="David" w:hint="cs"/>
          <w:b/>
          <w:bCs/>
          <w:rtl/>
        </w:rPr>
        <w:t>לתיקון</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מס</w:t>
      </w:r>
      <w:r w:rsidRPr="00CD070E">
        <w:rPr>
          <w:rFonts w:asciiTheme="minorHAnsi" w:eastAsiaTheme="minorHAnsi" w:hAnsiTheme="minorHAnsi" w:cs="David"/>
          <w:b/>
          <w:bCs/>
          <w:rtl/>
        </w:rPr>
        <w:t xml:space="preserve">' 24 </w:t>
      </w:r>
      <w:r w:rsidRPr="00CD070E">
        <w:rPr>
          <w:rFonts w:asciiTheme="minorHAnsi" w:eastAsiaTheme="minorHAnsi" w:hAnsiTheme="minorHAnsi" w:cs="David" w:hint="cs"/>
          <w:b/>
          <w:bCs/>
          <w:rtl/>
        </w:rPr>
        <w:t>לחוק</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הגנת</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השכר</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תשי</w:t>
      </w:r>
      <w:r w:rsidRPr="00CD070E">
        <w:rPr>
          <w:rFonts w:asciiTheme="minorHAnsi" w:eastAsiaTheme="minorHAnsi" w:hAnsiTheme="minorHAnsi" w:cs="David"/>
          <w:b/>
          <w:bCs/>
          <w:rtl/>
        </w:rPr>
        <w:t>"</w:t>
      </w:r>
      <w:r w:rsidRPr="00CD070E">
        <w:rPr>
          <w:rFonts w:asciiTheme="minorHAnsi" w:eastAsiaTheme="minorHAnsi" w:hAnsiTheme="minorHAnsi" w:cs="David" w:hint="cs"/>
          <w:b/>
          <w:bCs/>
          <w:rtl/>
        </w:rPr>
        <w:t>ח</w:t>
      </w:r>
      <w:r w:rsidRPr="00CD070E">
        <w:rPr>
          <w:rFonts w:asciiTheme="minorHAnsi" w:eastAsiaTheme="minorHAnsi" w:hAnsiTheme="minorHAnsi" w:cs="David"/>
          <w:b/>
          <w:bCs/>
          <w:rtl/>
        </w:rPr>
        <w:t>-1958.</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נמנע</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עובד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מלאסוף</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תלוש</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השכר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שלו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בפרק</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זמן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של</w:t>
      </w:r>
      <w:r w:rsidRPr="00CD070E">
        <w:rPr>
          <w:rFonts w:asciiTheme="minorHAnsi" w:eastAsiaTheme="minorHAnsi" w:hAnsiTheme="minorHAnsi" w:cs="David"/>
          <w:rtl/>
        </w:rPr>
        <w:t xml:space="preserve"> </w:t>
      </w:r>
      <w:r w:rsidRPr="00CD070E">
        <w:rPr>
          <w:rFonts w:asciiTheme="minorHAnsi" w:eastAsiaTheme="minorHAnsi" w:hAnsiTheme="minorHAnsi" w:cs="David"/>
          <w:b/>
          <w:bCs/>
          <w:rtl/>
        </w:rPr>
        <w:t xml:space="preserve">30 </w:t>
      </w:r>
      <w:r w:rsidRPr="00CD070E">
        <w:rPr>
          <w:rFonts w:asciiTheme="minorHAnsi" w:eastAsiaTheme="minorHAnsi" w:hAnsiTheme="minorHAnsi" w:cs="David" w:hint="cs"/>
          <w:b/>
          <w:bCs/>
          <w:rtl/>
        </w:rPr>
        <w:t>יום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ישלח</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אותו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הקבלן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בדואר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מיד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לאחר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המועד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האמור</w:t>
      </w:r>
      <w:r w:rsidRPr="00CD070E">
        <w:rPr>
          <w:rFonts w:asciiTheme="minorHAnsi" w:eastAsiaTheme="minorHAnsi" w:hAnsiTheme="minorHAnsi" w:cs="David"/>
          <w:rtl/>
        </w:rPr>
        <w:t>.</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הקבלן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ימציא</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לכל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עובדיו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הודעה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לפי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חוק</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הודעה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לעובד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תנאי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עבודה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תשס</w:t>
      </w:r>
      <w:r w:rsidRPr="00CD070E">
        <w:rPr>
          <w:rFonts w:asciiTheme="minorHAnsi" w:eastAsiaTheme="minorHAnsi" w:hAnsiTheme="minorHAnsi" w:cs="David"/>
          <w:rtl/>
        </w:rPr>
        <w:t>"</w:t>
      </w:r>
      <w:r w:rsidRPr="00CD070E">
        <w:rPr>
          <w:rFonts w:asciiTheme="minorHAnsi" w:eastAsiaTheme="minorHAnsi" w:hAnsiTheme="minorHAnsi" w:cs="David" w:hint="cs"/>
          <w:rtl/>
        </w:rPr>
        <w:t>ב</w:t>
      </w:r>
      <w:r w:rsidRPr="00CD070E">
        <w:rPr>
          <w:rFonts w:asciiTheme="minorHAnsi" w:eastAsiaTheme="minorHAnsi" w:hAnsiTheme="minorHAnsi" w:cs="David"/>
          <w:rtl/>
        </w:rPr>
        <w:t xml:space="preserve">-2002. </w:t>
      </w:r>
      <w:r w:rsidRPr="00CD070E">
        <w:rPr>
          <w:rFonts w:asciiTheme="minorHAnsi" w:eastAsiaTheme="minorHAnsi" w:hAnsiTheme="minorHAnsi" w:cs="David" w:hint="cs"/>
          <w:rtl/>
        </w:rPr>
        <w:t>לעובד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שאינו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קורא</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עברית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תומצא</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הודעה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לעיון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בשפה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המובנת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תנאי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לתחילת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ההתקשרות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יהיה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המצאת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טופס</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הכולל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פרטי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העובדים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שקיבלו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ההודעה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וכן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הצהרה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כי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העובד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קיבל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ההודעה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קרא</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אותה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והבין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תוכנה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וזאת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בצירוף</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נוסח</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ההודעה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שנמסרה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לעובד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נוסח</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ההודעה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המעודכנת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לעובד</w:t>
      </w:r>
      <w:r w:rsidRPr="00CD070E">
        <w:rPr>
          <w:rFonts w:asciiTheme="minorHAnsi" w:eastAsiaTheme="minorHAnsi" w:hAnsiTheme="minorHAnsi" w:cs="David"/>
          <w:rtl/>
        </w:rPr>
        <w:t>.</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אחת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לחצי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שנה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ימציא</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הקבלן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למשרד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הצהרה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שהוא</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עומד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בכל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החובות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והתשלומים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החלים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עליו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לפי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חוקי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העבודה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ולפי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הסכם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ההתקשרות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כלפי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עובדיו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המוצבים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באתרי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המשרד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ובמתקניו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ההצהרה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להיות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חתומה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בידי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מורשה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חתימה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מטעם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קבלן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השירותים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ידי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עורך</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דין</w:t>
      </w:r>
      <w:r w:rsidRPr="00CD070E">
        <w:rPr>
          <w:rFonts w:asciiTheme="minorHAnsi" w:eastAsiaTheme="minorHAnsi" w:hAnsiTheme="minorHAnsi" w:cs="David"/>
          <w:rtl/>
        </w:rPr>
        <w:t xml:space="preserve">. </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הקבלן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יתחייב</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לשתף</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פעולה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באופן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מלא</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ביקורות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שייערכו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מטעם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יחידת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הביקורת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באגף</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החשב</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הכללי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מינהל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ההסדרה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והאכיפה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במשרד</w:t>
      </w:r>
      <w:r w:rsidRPr="00CD070E">
        <w:rPr>
          <w:rFonts w:asciiTheme="minorHAnsi" w:eastAsiaTheme="minorHAnsi" w:hAnsiTheme="minorHAnsi" w:cs="David"/>
          <w:rtl/>
        </w:rPr>
        <w:t xml:space="preserve"> </w:t>
      </w:r>
      <w:proofErr w:type="spellStart"/>
      <w:r w:rsidRPr="00CD070E">
        <w:rPr>
          <w:rFonts w:asciiTheme="minorHAnsi" w:eastAsiaTheme="minorHAnsi" w:hAnsiTheme="minorHAnsi" w:cs="David" w:hint="cs"/>
          <w:rtl/>
        </w:rPr>
        <w:t>התמ</w:t>
      </w:r>
      <w:r w:rsidRPr="00CD070E">
        <w:rPr>
          <w:rFonts w:asciiTheme="minorHAnsi" w:eastAsiaTheme="minorHAnsi" w:hAnsiTheme="minorHAnsi" w:cs="David"/>
          <w:rtl/>
        </w:rPr>
        <w:t>"</w:t>
      </w:r>
      <w:r w:rsidRPr="00CD070E">
        <w:rPr>
          <w:rFonts w:asciiTheme="minorHAnsi" w:eastAsiaTheme="minorHAnsi" w:hAnsiTheme="minorHAnsi" w:cs="David" w:hint="cs"/>
          <w:rtl/>
        </w:rPr>
        <w:t>ת</w:t>
      </w:r>
      <w:proofErr w:type="spellEnd"/>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רשות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האוכלוסין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וההגירה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משרדי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lastRenderedPageBreak/>
        <w:t>הממשלה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וכל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גורם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מקצועי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אשר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ימונה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ידי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החשב</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הכללי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ידי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משרדי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הממשלה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לעניין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שמירת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זכויות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עובדים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הפרת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סעיף</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מהווה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הפרה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יסודית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החוזה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ועילה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לביטולו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המידי</w:t>
      </w:r>
      <w:r w:rsidRPr="00CD070E">
        <w:rPr>
          <w:rFonts w:asciiTheme="minorHAnsi" w:eastAsiaTheme="minorHAnsi" w:hAnsiTheme="minorHAnsi" w:cs="David"/>
          <w:rtl/>
        </w:rPr>
        <w:t>.</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tl/>
        </w:rPr>
      </w:pPr>
      <w:r w:rsidRPr="00CD070E">
        <w:rPr>
          <w:rFonts w:asciiTheme="minorHAnsi" w:eastAsiaTheme="minorHAnsi" w:hAnsiTheme="minorHAnsi" w:cs="David" w:hint="cs"/>
          <w:rtl/>
        </w:rPr>
        <w:t>במסגרת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הביקורת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יידרש</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הקבלן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להמציא</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בין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היתר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אישורים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תשלומים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למס</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הכנסה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למוסד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לביטוח</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לאומי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לקרנות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פנסיה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ולקופות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גמל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תלושי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שכר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דוחות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נוכחות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העובדים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המועסקים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במשרדי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הממשלה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וכן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כל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מסמך</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אחר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הרלוונטי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לביקורת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לרבות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קבצים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ממוחשבים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הפרת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סעיף</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מהווה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הפרה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יסודית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החוזה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ועילה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לביטולו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המידי</w:t>
      </w:r>
      <w:r w:rsidRPr="00CD070E">
        <w:rPr>
          <w:rFonts w:asciiTheme="minorHAnsi" w:eastAsiaTheme="minorHAnsi" w:hAnsiTheme="minorHAnsi" w:cs="David"/>
          <w:rtl/>
        </w:rPr>
        <w:t xml:space="preserve">. </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b/>
          <w:bCs/>
        </w:rPr>
      </w:pPr>
      <w:r w:rsidRPr="00CD070E">
        <w:rPr>
          <w:rFonts w:asciiTheme="minorHAnsi" w:eastAsiaTheme="minorHAnsi" w:hAnsiTheme="minorHAnsi" w:cs="David" w:hint="cs"/>
          <w:rtl/>
        </w:rPr>
        <w:t>הקבלן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יבטח</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עובדיו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בביטוח</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פנסיוני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התואם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הקבוע</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בצו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ההרחבה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לביטוח</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פנסיוני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מקיף</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במשק</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לפי</w:t>
      </w:r>
      <w:r w:rsidRPr="00CD070E">
        <w:rPr>
          <w:rFonts w:asciiTheme="minorHAnsi" w:eastAsiaTheme="minorHAnsi" w:hAnsiTheme="minorHAnsi" w:cs="David"/>
          <w:rtl/>
        </w:rPr>
        <w:t xml:space="preserve"> </w:t>
      </w:r>
      <w:r w:rsidRPr="00CD070E">
        <w:rPr>
          <w:rFonts w:asciiTheme="minorHAnsi" w:eastAsiaTheme="minorHAnsi" w:hAnsiTheme="minorHAnsi" w:cs="David" w:hint="cs"/>
          <w:b/>
          <w:bCs/>
          <w:rtl/>
        </w:rPr>
        <w:t>חוק</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הסכמים</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קיבוציים</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תשי</w:t>
      </w:r>
      <w:r w:rsidRPr="00CD070E">
        <w:rPr>
          <w:rFonts w:asciiTheme="minorHAnsi" w:eastAsiaTheme="minorHAnsi" w:hAnsiTheme="minorHAnsi" w:cs="David"/>
          <w:b/>
          <w:bCs/>
          <w:rtl/>
        </w:rPr>
        <w:t>"</w:t>
      </w:r>
      <w:r w:rsidRPr="00CD070E">
        <w:rPr>
          <w:rFonts w:asciiTheme="minorHAnsi" w:eastAsiaTheme="minorHAnsi" w:hAnsiTheme="minorHAnsi" w:cs="David" w:hint="cs"/>
          <w:b/>
          <w:bCs/>
          <w:rtl/>
        </w:rPr>
        <w:t>ז</w:t>
      </w:r>
      <w:r w:rsidRPr="00CD070E">
        <w:rPr>
          <w:rFonts w:asciiTheme="minorHAnsi" w:eastAsiaTheme="minorHAnsi" w:hAnsiTheme="minorHAnsi" w:cs="David"/>
          <w:b/>
          <w:bCs/>
          <w:rtl/>
        </w:rPr>
        <w:t>-1957, (</w:t>
      </w:r>
      <w:proofErr w:type="spellStart"/>
      <w:r w:rsidRPr="00CD070E">
        <w:rPr>
          <w:rFonts w:asciiTheme="minorHAnsi" w:eastAsiaTheme="minorHAnsi" w:hAnsiTheme="minorHAnsi" w:cs="David" w:hint="cs"/>
          <w:b/>
          <w:bCs/>
          <w:rtl/>
        </w:rPr>
        <w:t>י</w:t>
      </w:r>
      <w:r w:rsidRPr="00CD070E">
        <w:rPr>
          <w:rFonts w:asciiTheme="minorHAnsi" w:eastAsiaTheme="minorHAnsi" w:hAnsiTheme="minorHAnsi" w:cs="David"/>
          <w:b/>
          <w:bCs/>
          <w:rtl/>
        </w:rPr>
        <w:t>"</w:t>
      </w:r>
      <w:r w:rsidRPr="00CD070E">
        <w:rPr>
          <w:rFonts w:asciiTheme="minorHAnsi" w:eastAsiaTheme="minorHAnsi" w:hAnsiTheme="minorHAnsi" w:cs="David" w:hint="cs"/>
          <w:b/>
          <w:bCs/>
          <w:rtl/>
        </w:rPr>
        <w:t>פ</w:t>
      </w:r>
      <w:proofErr w:type="spellEnd"/>
      <w:r w:rsidRPr="00CD070E">
        <w:rPr>
          <w:rFonts w:asciiTheme="minorHAnsi" w:eastAsiaTheme="minorHAnsi" w:hAnsiTheme="minorHAnsi" w:cs="David"/>
          <w:b/>
          <w:bCs/>
          <w:rtl/>
        </w:rPr>
        <w:t xml:space="preserve"> 5772 (29.1.08), 1736 (</w:t>
      </w:r>
      <w:r w:rsidRPr="00CD070E">
        <w:rPr>
          <w:rFonts w:asciiTheme="minorHAnsi" w:eastAsiaTheme="minorHAnsi" w:hAnsiTheme="minorHAnsi" w:cs="David" w:hint="cs"/>
          <w:b/>
          <w:bCs/>
          <w:rtl/>
        </w:rPr>
        <w:t>להלן</w:t>
      </w:r>
      <w:r w:rsidRPr="00CD070E">
        <w:rPr>
          <w:rFonts w:asciiTheme="minorHAnsi" w:eastAsiaTheme="minorHAnsi" w:hAnsiTheme="minorHAnsi" w:cs="David"/>
          <w:b/>
          <w:bCs/>
          <w:rtl/>
        </w:rPr>
        <w:t>: "</w:t>
      </w:r>
      <w:r w:rsidRPr="00CD070E">
        <w:rPr>
          <w:rFonts w:asciiTheme="minorHAnsi" w:eastAsiaTheme="minorHAnsi" w:hAnsiTheme="minorHAnsi" w:cs="David" w:hint="cs"/>
          <w:b/>
          <w:bCs/>
          <w:rtl/>
        </w:rPr>
        <w:t>צו</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ההרחבה</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u w:val="single"/>
          <w:rtl/>
        </w:rPr>
        <w:t>בשינויים</w:t>
      </w:r>
      <w:r w:rsidRPr="00CD070E">
        <w:rPr>
          <w:rFonts w:asciiTheme="minorHAnsi" w:eastAsiaTheme="minorHAnsi" w:hAnsiTheme="minorHAnsi" w:cs="David"/>
          <w:b/>
          <w:bCs/>
          <w:u w:val="single"/>
          <w:rtl/>
        </w:rPr>
        <w:t xml:space="preserve"> </w:t>
      </w:r>
      <w:r w:rsidRPr="00CD070E">
        <w:rPr>
          <w:rFonts w:asciiTheme="minorHAnsi" w:eastAsiaTheme="minorHAnsi" w:hAnsiTheme="minorHAnsi" w:cs="David" w:hint="cs"/>
          <w:b/>
          <w:bCs/>
          <w:u w:val="single"/>
          <w:rtl/>
        </w:rPr>
        <w:t>שיפורטו</w:t>
      </w:r>
      <w:r w:rsidRPr="00CD070E">
        <w:rPr>
          <w:rFonts w:asciiTheme="minorHAnsi" w:eastAsiaTheme="minorHAnsi" w:hAnsiTheme="minorHAnsi" w:cs="David"/>
          <w:b/>
          <w:bCs/>
          <w:u w:val="single"/>
          <w:rtl/>
        </w:rPr>
        <w:t xml:space="preserve"> </w:t>
      </w:r>
      <w:r w:rsidRPr="00CD070E">
        <w:rPr>
          <w:rFonts w:asciiTheme="minorHAnsi" w:eastAsiaTheme="minorHAnsi" w:hAnsiTheme="minorHAnsi" w:cs="David" w:hint="cs"/>
          <w:b/>
          <w:bCs/>
          <w:u w:val="single"/>
          <w:rtl/>
        </w:rPr>
        <w:t>להלן</w:t>
      </w:r>
      <w:r w:rsidRPr="00CD070E">
        <w:rPr>
          <w:rFonts w:asciiTheme="minorHAnsi" w:eastAsiaTheme="minorHAnsi" w:hAnsiTheme="minorHAnsi" w:cs="David"/>
          <w:b/>
          <w:bCs/>
          <w:u w:val="single"/>
          <w:rtl/>
        </w:rPr>
        <w:t>:</w:t>
      </w:r>
    </w:p>
    <w:p w:rsidR="00CD070E" w:rsidRPr="00CD070E" w:rsidRDefault="00CD070E" w:rsidP="00712DDD">
      <w:pPr>
        <w:numPr>
          <w:ilvl w:val="2"/>
          <w:numId w:val="54"/>
        </w:numPr>
        <w:tabs>
          <w:tab w:val="num" w:pos="1224"/>
        </w:tabs>
        <w:spacing w:after="200" w:line="276" w:lineRule="auto"/>
        <w:ind w:hanging="109"/>
        <w:jc w:val="both"/>
        <w:rPr>
          <w:rFonts w:asciiTheme="minorHAnsi" w:eastAsiaTheme="minorHAnsi" w:hAnsiTheme="minorHAnsi" w:cs="David"/>
          <w:rtl/>
        </w:rPr>
      </w:pP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הקבלן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לא</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יחולו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הסייגים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הקבועים</w:t>
      </w:r>
      <w:r w:rsidRPr="00CD070E">
        <w:rPr>
          <w:rFonts w:asciiTheme="minorHAnsi" w:eastAsiaTheme="minorHAnsi" w:hAnsiTheme="minorHAnsi" w:cs="David"/>
          <w:rtl/>
        </w:rPr>
        <w:t xml:space="preserve"> </w:t>
      </w:r>
      <w:r w:rsidRPr="00CD070E">
        <w:rPr>
          <w:rFonts w:asciiTheme="minorHAnsi" w:eastAsiaTheme="minorHAnsi" w:hAnsiTheme="minorHAnsi" w:cs="David" w:hint="cs"/>
          <w:b/>
          <w:bCs/>
          <w:rtl/>
        </w:rPr>
        <w:t>בסעיף</w:t>
      </w:r>
      <w:r w:rsidRPr="00CD070E">
        <w:rPr>
          <w:rFonts w:asciiTheme="minorHAnsi" w:eastAsiaTheme="minorHAnsi" w:hAnsiTheme="minorHAnsi" w:cs="David"/>
          <w:b/>
          <w:bCs/>
          <w:rtl/>
        </w:rPr>
        <w:t xml:space="preserve"> 4.</w:t>
      </w:r>
      <w:r w:rsidRPr="00CD070E">
        <w:rPr>
          <w:rFonts w:asciiTheme="minorHAnsi" w:eastAsiaTheme="minorHAnsi" w:hAnsiTheme="minorHAnsi" w:cs="David" w:hint="cs"/>
          <w:b/>
          <w:bCs/>
          <w:rtl/>
        </w:rPr>
        <w:t>א</w:t>
      </w:r>
      <w:r w:rsidRPr="00CD070E">
        <w:rPr>
          <w:rFonts w:asciiTheme="minorHAnsi" w:eastAsiaTheme="minorHAnsi" w:hAnsiTheme="minorHAnsi" w:cs="David"/>
          <w:b/>
          <w:bCs/>
          <w:rtl/>
        </w:rPr>
        <w:t xml:space="preserve">.1 – 5 </w:t>
      </w:r>
      <w:r w:rsidRPr="00CD070E">
        <w:rPr>
          <w:rFonts w:asciiTheme="minorHAnsi" w:eastAsiaTheme="minorHAnsi" w:hAnsiTheme="minorHAnsi" w:cs="David" w:hint="cs"/>
          <w:b/>
          <w:bCs/>
          <w:rtl/>
        </w:rPr>
        <w:t>לצו</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ההרחבה</w:t>
      </w:r>
      <w:r w:rsidRPr="00CD070E">
        <w:rPr>
          <w:rFonts w:asciiTheme="minorHAnsi" w:eastAsiaTheme="minorHAnsi" w:hAnsiTheme="minorHAnsi" w:cs="David"/>
          <w:b/>
          <w:bCs/>
          <w:rtl/>
        </w:rPr>
        <w:t>.</w:t>
      </w:r>
    </w:p>
    <w:p w:rsidR="00CD070E" w:rsidRPr="00CD070E" w:rsidRDefault="00CD070E" w:rsidP="00712DDD">
      <w:pPr>
        <w:numPr>
          <w:ilvl w:val="2"/>
          <w:numId w:val="54"/>
        </w:numPr>
        <w:tabs>
          <w:tab w:val="num" w:pos="1224"/>
        </w:tabs>
        <w:spacing w:after="200" w:line="276" w:lineRule="auto"/>
        <w:ind w:left="1224" w:right="284" w:hanging="567"/>
        <w:jc w:val="both"/>
        <w:rPr>
          <w:rFonts w:asciiTheme="minorHAnsi" w:eastAsiaTheme="minorHAnsi" w:hAnsiTheme="minorHAnsi" w:cs="David"/>
        </w:rPr>
      </w:pP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אף</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האמור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בצו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ההרחבה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ובעיקר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בסעיף</w:t>
      </w:r>
      <w:r w:rsidRPr="00CD070E">
        <w:rPr>
          <w:rFonts w:asciiTheme="minorHAnsi" w:eastAsiaTheme="minorHAnsi" w:hAnsiTheme="minorHAnsi" w:cs="David"/>
          <w:rtl/>
        </w:rPr>
        <w:t xml:space="preserve"> 6.</w:t>
      </w:r>
      <w:r w:rsidRPr="00CD070E">
        <w:rPr>
          <w:rFonts w:asciiTheme="minorHAnsi" w:eastAsiaTheme="minorHAnsi" w:hAnsiTheme="minorHAnsi" w:cs="David" w:hint="cs"/>
          <w:rtl/>
        </w:rPr>
        <w:t>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לצו</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שיעור</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ההפרשות</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מהשכר</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הפנסיוני</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לפוליסה</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אישית</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על</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שם</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העובד</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בקופת</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גמל</w:t>
      </w:r>
      <w:r w:rsidRPr="00CD070E">
        <w:rPr>
          <w:rFonts w:asciiTheme="minorHAnsi" w:eastAsiaTheme="minorHAnsi" w:hAnsiTheme="minorHAnsi" w:cs="David"/>
          <w:rtl/>
        </w:rPr>
        <w:t xml:space="preserve"> (</w:t>
      </w:r>
      <w:r w:rsidRPr="00CD070E">
        <w:rPr>
          <w:rFonts w:asciiTheme="minorHAnsi" w:eastAsiaTheme="minorHAnsi" w:hAnsiTheme="minorHAnsi" w:cs="David" w:hint="cs"/>
          <w:b/>
          <w:bCs/>
          <w:rtl/>
        </w:rPr>
        <w:t>בהתאם לסעיף</w:t>
      </w:r>
      <w:r w:rsidRPr="00CD070E">
        <w:rPr>
          <w:rFonts w:asciiTheme="minorHAnsi" w:eastAsiaTheme="minorHAnsi" w:hAnsiTheme="minorHAnsi" w:cs="David"/>
          <w:b/>
          <w:bCs/>
          <w:rtl/>
        </w:rPr>
        <w:t xml:space="preserve"> 13 </w:t>
      </w:r>
      <w:r w:rsidRPr="00CD070E">
        <w:rPr>
          <w:rFonts w:asciiTheme="minorHAnsi" w:eastAsiaTheme="minorHAnsi" w:hAnsiTheme="minorHAnsi" w:cs="David" w:hint="cs"/>
          <w:b/>
          <w:bCs/>
          <w:rtl/>
        </w:rPr>
        <w:t>של</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חוק</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הפיקוח</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על</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שירותים</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פיננסיים</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קופות</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גמל</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התשס</w:t>
      </w:r>
      <w:r w:rsidRPr="00CD070E">
        <w:rPr>
          <w:rFonts w:asciiTheme="minorHAnsi" w:eastAsiaTheme="minorHAnsi" w:hAnsiTheme="minorHAnsi" w:cs="David"/>
          <w:b/>
          <w:bCs/>
          <w:rtl/>
        </w:rPr>
        <w:t>"</w:t>
      </w:r>
      <w:r w:rsidRPr="00CD070E">
        <w:rPr>
          <w:rFonts w:asciiTheme="minorHAnsi" w:eastAsiaTheme="minorHAnsi" w:hAnsiTheme="minorHAnsi" w:cs="David" w:hint="cs"/>
          <w:b/>
          <w:bCs/>
          <w:rtl/>
        </w:rPr>
        <w:t>ה</w:t>
      </w:r>
      <w:r w:rsidRPr="00CD070E">
        <w:rPr>
          <w:rFonts w:asciiTheme="minorHAnsi" w:eastAsiaTheme="minorHAnsi" w:hAnsiTheme="minorHAnsi" w:cs="David"/>
          <w:b/>
          <w:bCs/>
          <w:rtl/>
        </w:rPr>
        <w:t>-2005)</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אשר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להם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מחויב</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הקבלן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החל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מיום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העסקת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העובד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לצורך</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ביצוע</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ההתקשרות</w:t>
      </w:r>
      <w:r w:rsidRPr="00CD070E">
        <w:rPr>
          <w:rFonts w:asciiTheme="minorHAnsi" w:eastAsiaTheme="minorHAnsi" w:hAnsiTheme="minorHAnsi" w:cs="David"/>
          <w:rtl/>
        </w:rPr>
        <w:t xml:space="preserve"> </w:t>
      </w:r>
      <w:r w:rsidRPr="00CD070E">
        <w:rPr>
          <w:rFonts w:asciiTheme="minorHAnsi" w:eastAsiaTheme="minorHAnsi" w:hAnsiTheme="minorHAnsi" w:cs="David" w:hint="cs"/>
          <w:b/>
          <w:bCs/>
          <w:u w:val="single"/>
          <w:rtl/>
        </w:rPr>
        <w:t>יהיה</w:t>
      </w:r>
      <w:r w:rsidRPr="00CD070E">
        <w:rPr>
          <w:rFonts w:asciiTheme="minorHAnsi" w:eastAsiaTheme="minorHAnsi" w:hAnsiTheme="minorHAnsi" w:cs="David"/>
          <w:b/>
          <w:bCs/>
          <w:u w:val="single"/>
          <w:rtl/>
        </w:rPr>
        <w:t xml:space="preserve"> </w:t>
      </w:r>
      <w:r w:rsidRPr="00CD070E">
        <w:rPr>
          <w:rFonts w:asciiTheme="minorHAnsi" w:eastAsiaTheme="minorHAnsi" w:hAnsiTheme="minorHAnsi" w:cs="David" w:hint="cs"/>
          <w:b/>
          <w:bCs/>
          <w:u w:val="single"/>
          <w:rtl/>
        </w:rPr>
        <w:t>כדלקמן</w:t>
      </w:r>
      <w:r w:rsidRPr="00CD070E">
        <w:rPr>
          <w:rFonts w:asciiTheme="minorHAnsi" w:eastAsiaTheme="minorHAnsi" w:hAnsiTheme="minorHAnsi" w:cs="David"/>
          <w:b/>
          <w:bCs/>
          <w:u w:val="single"/>
          <w:rtl/>
        </w:rPr>
        <w:t>:</w:t>
      </w:r>
    </w:p>
    <w:p w:rsidR="00CD070E" w:rsidRPr="00CD070E" w:rsidRDefault="00CD070E" w:rsidP="00CD070E">
      <w:pPr>
        <w:spacing w:after="200" w:line="276" w:lineRule="auto"/>
        <w:ind w:left="1224"/>
        <w:rPr>
          <w:rFonts w:asciiTheme="minorHAnsi" w:eastAsiaTheme="minorHAnsi" w:hAnsiTheme="minorHAnsi" w:cs="David"/>
          <w:b/>
          <w:bCs/>
          <w:rtl/>
        </w:rPr>
      </w:pPr>
    </w:p>
    <w:p w:rsidR="00CD070E" w:rsidRPr="00CD070E" w:rsidRDefault="00CD070E" w:rsidP="00CD070E">
      <w:pPr>
        <w:spacing w:after="200" w:line="276" w:lineRule="auto"/>
        <w:ind w:left="1224"/>
        <w:rPr>
          <w:rFonts w:asciiTheme="minorHAnsi" w:eastAsiaTheme="minorHAnsi" w:hAnsiTheme="minorHAnsi" w:cs="David"/>
          <w:b/>
          <w:bCs/>
          <w:rtl/>
        </w:rPr>
      </w:pPr>
      <w:r w:rsidRPr="00CD070E">
        <w:rPr>
          <w:rFonts w:asciiTheme="minorHAnsi" w:eastAsiaTheme="minorHAnsi" w:hAnsiTheme="minorHAnsi" w:cs="David" w:hint="cs"/>
          <w:b/>
          <w:bCs/>
          <w:rtl/>
        </w:rPr>
        <w:t>הפרשות</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המעביד</w:t>
      </w:r>
      <w:r w:rsidRPr="00CD070E">
        <w:rPr>
          <w:rFonts w:asciiTheme="minorHAnsi" w:eastAsiaTheme="minorHAnsi" w:hAnsiTheme="minorHAnsi" w:cs="David"/>
          <w:b/>
          <w:bCs/>
          <w:rtl/>
        </w:rPr>
        <w:t>: 6.5%</w:t>
      </w:r>
    </w:p>
    <w:p w:rsidR="00CD070E" w:rsidRPr="00CD070E" w:rsidRDefault="00CD070E" w:rsidP="00CD070E">
      <w:pPr>
        <w:spacing w:after="200" w:line="276" w:lineRule="auto"/>
        <w:ind w:left="1224"/>
        <w:rPr>
          <w:rFonts w:asciiTheme="minorHAnsi" w:eastAsiaTheme="minorHAnsi" w:hAnsiTheme="minorHAnsi" w:cs="David"/>
          <w:b/>
          <w:bCs/>
          <w:rtl/>
        </w:rPr>
      </w:pPr>
      <w:r w:rsidRPr="00CD070E">
        <w:rPr>
          <w:rFonts w:asciiTheme="minorHAnsi" w:eastAsiaTheme="minorHAnsi" w:hAnsiTheme="minorHAnsi" w:cs="David" w:hint="cs"/>
          <w:b/>
          <w:bCs/>
          <w:rtl/>
        </w:rPr>
        <w:t>הפרשות</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העובד</w:t>
      </w:r>
      <w:r w:rsidRPr="00CD070E">
        <w:rPr>
          <w:rFonts w:asciiTheme="minorHAnsi" w:eastAsiaTheme="minorHAnsi" w:hAnsiTheme="minorHAnsi" w:cs="David"/>
          <w:b/>
          <w:bCs/>
          <w:rtl/>
        </w:rPr>
        <w:t>: 6%</w:t>
      </w:r>
    </w:p>
    <w:p w:rsidR="00CD070E" w:rsidRPr="00CD070E" w:rsidRDefault="00CD070E" w:rsidP="00CD070E">
      <w:pPr>
        <w:spacing w:after="200" w:line="276" w:lineRule="auto"/>
        <w:ind w:left="1224"/>
        <w:rPr>
          <w:rFonts w:asciiTheme="minorHAnsi" w:eastAsiaTheme="minorHAnsi" w:hAnsiTheme="minorHAnsi" w:cs="David"/>
          <w:b/>
          <w:bCs/>
          <w:rtl/>
        </w:rPr>
      </w:pPr>
      <w:r w:rsidRPr="00CD070E">
        <w:rPr>
          <w:rFonts w:asciiTheme="minorHAnsi" w:eastAsiaTheme="minorHAnsi" w:hAnsiTheme="minorHAnsi" w:cs="David" w:hint="cs"/>
          <w:b/>
          <w:bCs/>
          <w:rtl/>
        </w:rPr>
        <w:t>הפרשות</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המעביד</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לפיצויים</w:t>
      </w:r>
      <w:r w:rsidRPr="00CD070E">
        <w:rPr>
          <w:rFonts w:asciiTheme="minorHAnsi" w:eastAsiaTheme="minorHAnsi" w:hAnsiTheme="minorHAnsi" w:cs="David"/>
          <w:b/>
          <w:bCs/>
          <w:rtl/>
        </w:rPr>
        <w:t>: 8.33%</w:t>
      </w:r>
    </w:p>
    <w:p w:rsidR="00CD070E" w:rsidRPr="00CD070E" w:rsidRDefault="00CD070E" w:rsidP="00CD070E">
      <w:pPr>
        <w:spacing w:after="200" w:line="276" w:lineRule="auto"/>
        <w:ind w:left="1224"/>
        <w:rPr>
          <w:rFonts w:asciiTheme="minorHAnsi" w:eastAsiaTheme="minorHAnsi" w:hAnsiTheme="minorHAnsi" w:cs="David"/>
          <w:b/>
          <w:bCs/>
          <w:rtl/>
        </w:rPr>
      </w:pPr>
      <w:r w:rsidRPr="00CD070E">
        <w:rPr>
          <w:rFonts w:asciiTheme="minorHAnsi" w:eastAsiaTheme="minorHAnsi" w:hAnsiTheme="minorHAnsi" w:cs="David" w:hint="cs"/>
          <w:b/>
          <w:bCs/>
          <w:rtl/>
        </w:rPr>
        <w:t>סה</w:t>
      </w:r>
      <w:r w:rsidRPr="00CD070E">
        <w:rPr>
          <w:rFonts w:asciiTheme="minorHAnsi" w:eastAsiaTheme="minorHAnsi" w:hAnsiTheme="minorHAnsi" w:cs="David"/>
          <w:b/>
          <w:bCs/>
          <w:rtl/>
        </w:rPr>
        <w:t>"</w:t>
      </w:r>
      <w:r w:rsidRPr="00CD070E">
        <w:rPr>
          <w:rFonts w:asciiTheme="minorHAnsi" w:eastAsiaTheme="minorHAnsi" w:hAnsiTheme="minorHAnsi" w:cs="David" w:hint="cs"/>
          <w:b/>
          <w:bCs/>
          <w:rtl/>
        </w:rPr>
        <w:t>כ</w:t>
      </w:r>
      <w:r w:rsidRPr="00CD070E">
        <w:rPr>
          <w:rFonts w:asciiTheme="minorHAnsi" w:eastAsiaTheme="minorHAnsi" w:hAnsiTheme="minorHAnsi" w:cs="David"/>
          <w:b/>
          <w:bCs/>
          <w:rtl/>
        </w:rPr>
        <w:t>: 20.83%</w:t>
      </w:r>
    </w:p>
    <w:p w:rsidR="00CD070E" w:rsidRPr="00CD070E" w:rsidRDefault="00CD070E" w:rsidP="00CD070E">
      <w:pPr>
        <w:spacing w:after="200" w:line="276" w:lineRule="auto"/>
        <w:ind w:left="1224"/>
        <w:rPr>
          <w:rFonts w:asciiTheme="minorHAnsi" w:eastAsiaTheme="minorHAnsi" w:hAnsiTheme="minorHAnsi" w:cs="David"/>
          <w:b/>
          <w:bCs/>
          <w:u w:val="single"/>
          <w:rtl/>
        </w:rPr>
      </w:pPr>
      <w:r w:rsidRPr="00CD070E">
        <w:rPr>
          <w:rFonts w:asciiTheme="minorHAnsi" w:eastAsiaTheme="minorHAnsi" w:hAnsiTheme="minorHAnsi" w:cs="David" w:hint="cs"/>
          <w:b/>
          <w:bCs/>
          <w:u w:val="single"/>
          <w:rtl/>
        </w:rPr>
        <w:t>החל</w:t>
      </w:r>
      <w:r w:rsidRPr="00CD070E">
        <w:rPr>
          <w:rFonts w:asciiTheme="minorHAnsi" w:eastAsiaTheme="minorHAnsi" w:hAnsiTheme="minorHAnsi" w:cs="David"/>
          <w:b/>
          <w:bCs/>
          <w:u w:val="single"/>
          <w:rtl/>
        </w:rPr>
        <w:t xml:space="preserve"> </w:t>
      </w:r>
      <w:r w:rsidRPr="00CD070E">
        <w:rPr>
          <w:rFonts w:asciiTheme="minorHAnsi" w:eastAsiaTheme="minorHAnsi" w:hAnsiTheme="minorHAnsi" w:cs="David" w:hint="cs"/>
          <w:b/>
          <w:bCs/>
          <w:u w:val="single"/>
          <w:rtl/>
        </w:rPr>
        <w:t>מיום</w:t>
      </w:r>
      <w:r w:rsidRPr="00CD070E">
        <w:rPr>
          <w:rFonts w:asciiTheme="minorHAnsi" w:eastAsiaTheme="minorHAnsi" w:hAnsiTheme="minorHAnsi" w:cs="David"/>
          <w:b/>
          <w:bCs/>
          <w:u w:val="single"/>
          <w:rtl/>
        </w:rPr>
        <w:t xml:space="preserve"> 1.1.2013 </w:t>
      </w:r>
      <w:r w:rsidRPr="00CD070E">
        <w:rPr>
          <w:rFonts w:asciiTheme="minorHAnsi" w:eastAsiaTheme="minorHAnsi" w:hAnsiTheme="minorHAnsi" w:cs="David" w:hint="cs"/>
          <w:b/>
          <w:bCs/>
          <w:u w:val="single"/>
          <w:rtl/>
        </w:rPr>
        <w:t>שיעורי</w:t>
      </w:r>
      <w:r w:rsidRPr="00CD070E">
        <w:rPr>
          <w:rFonts w:asciiTheme="minorHAnsi" w:eastAsiaTheme="minorHAnsi" w:hAnsiTheme="minorHAnsi" w:cs="David"/>
          <w:b/>
          <w:bCs/>
          <w:u w:val="single"/>
          <w:rtl/>
        </w:rPr>
        <w:t xml:space="preserve"> </w:t>
      </w:r>
      <w:r w:rsidRPr="00CD070E">
        <w:rPr>
          <w:rFonts w:asciiTheme="minorHAnsi" w:eastAsiaTheme="minorHAnsi" w:hAnsiTheme="minorHAnsi" w:cs="David" w:hint="cs"/>
          <w:b/>
          <w:bCs/>
          <w:u w:val="single"/>
          <w:rtl/>
        </w:rPr>
        <w:t>ההפרשות</w:t>
      </w:r>
      <w:r w:rsidRPr="00CD070E">
        <w:rPr>
          <w:rFonts w:asciiTheme="minorHAnsi" w:eastAsiaTheme="minorHAnsi" w:hAnsiTheme="minorHAnsi" w:cs="David"/>
          <w:b/>
          <w:bCs/>
          <w:u w:val="single"/>
          <w:rtl/>
        </w:rPr>
        <w:t xml:space="preserve"> </w:t>
      </w:r>
      <w:r w:rsidRPr="00CD070E">
        <w:rPr>
          <w:rFonts w:asciiTheme="minorHAnsi" w:eastAsiaTheme="minorHAnsi" w:hAnsiTheme="minorHAnsi" w:cs="David" w:hint="cs"/>
          <w:b/>
          <w:bCs/>
          <w:u w:val="single"/>
          <w:rtl/>
        </w:rPr>
        <w:t>יהיו</w:t>
      </w:r>
      <w:r w:rsidRPr="00CD070E">
        <w:rPr>
          <w:rFonts w:asciiTheme="minorHAnsi" w:eastAsiaTheme="minorHAnsi" w:hAnsiTheme="minorHAnsi" w:cs="David"/>
          <w:b/>
          <w:bCs/>
          <w:u w:val="single"/>
          <w:rtl/>
        </w:rPr>
        <w:t xml:space="preserve"> </w:t>
      </w:r>
      <w:r w:rsidRPr="00CD070E">
        <w:rPr>
          <w:rFonts w:asciiTheme="minorHAnsi" w:eastAsiaTheme="minorHAnsi" w:hAnsiTheme="minorHAnsi" w:cs="David" w:hint="cs"/>
          <w:b/>
          <w:bCs/>
          <w:u w:val="single"/>
          <w:rtl/>
        </w:rPr>
        <w:t>כדלקמן</w:t>
      </w:r>
      <w:r w:rsidRPr="00CD070E">
        <w:rPr>
          <w:rFonts w:asciiTheme="minorHAnsi" w:eastAsiaTheme="minorHAnsi" w:hAnsiTheme="minorHAnsi" w:cs="David"/>
          <w:b/>
          <w:bCs/>
          <w:u w:val="single"/>
          <w:rtl/>
        </w:rPr>
        <w:t>:</w:t>
      </w:r>
    </w:p>
    <w:p w:rsidR="00CD070E" w:rsidRPr="00CD070E" w:rsidRDefault="00CD070E" w:rsidP="00CD070E">
      <w:pPr>
        <w:spacing w:after="200" w:line="276" w:lineRule="auto"/>
        <w:ind w:left="1224"/>
        <w:rPr>
          <w:rFonts w:asciiTheme="minorHAnsi" w:eastAsiaTheme="minorHAnsi" w:hAnsiTheme="minorHAnsi" w:cs="David"/>
          <w:b/>
          <w:bCs/>
          <w:rtl/>
        </w:rPr>
      </w:pPr>
      <w:r w:rsidRPr="00CD070E">
        <w:rPr>
          <w:rFonts w:asciiTheme="minorHAnsi" w:eastAsiaTheme="minorHAnsi" w:hAnsiTheme="minorHAnsi" w:cs="David" w:hint="cs"/>
          <w:b/>
          <w:bCs/>
          <w:rtl/>
        </w:rPr>
        <w:t>הפרשות</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המעביד</w:t>
      </w:r>
      <w:r w:rsidRPr="00CD070E">
        <w:rPr>
          <w:rFonts w:asciiTheme="minorHAnsi" w:eastAsiaTheme="minorHAnsi" w:hAnsiTheme="minorHAnsi" w:cs="David"/>
          <w:b/>
          <w:bCs/>
          <w:rtl/>
        </w:rPr>
        <w:t>: 7%</w:t>
      </w:r>
    </w:p>
    <w:p w:rsidR="00CD070E" w:rsidRPr="00CD070E" w:rsidRDefault="00CD070E" w:rsidP="00CD070E">
      <w:pPr>
        <w:spacing w:after="200" w:line="276" w:lineRule="auto"/>
        <w:ind w:left="1224"/>
        <w:rPr>
          <w:rFonts w:asciiTheme="minorHAnsi" w:eastAsiaTheme="minorHAnsi" w:hAnsiTheme="minorHAnsi" w:cs="David"/>
          <w:b/>
          <w:bCs/>
          <w:rtl/>
        </w:rPr>
      </w:pPr>
      <w:r w:rsidRPr="00CD070E">
        <w:rPr>
          <w:rFonts w:asciiTheme="minorHAnsi" w:eastAsiaTheme="minorHAnsi" w:hAnsiTheme="minorHAnsi" w:cs="David" w:hint="cs"/>
          <w:b/>
          <w:bCs/>
          <w:rtl/>
        </w:rPr>
        <w:t>הפרשות</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העובד</w:t>
      </w:r>
      <w:r w:rsidRPr="00CD070E">
        <w:rPr>
          <w:rFonts w:asciiTheme="minorHAnsi" w:eastAsiaTheme="minorHAnsi" w:hAnsiTheme="minorHAnsi" w:cs="David"/>
          <w:b/>
          <w:bCs/>
          <w:rtl/>
        </w:rPr>
        <w:t>: 6.5%</w:t>
      </w:r>
    </w:p>
    <w:p w:rsidR="00CD070E" w:rsidRPr="00CD070E" w:rsidRDefault="00CD070E" w:rsidP="00CD070E">
      <w:pPr>
        <w:spacing w:after="200" w:line="276" w:lineRule="auto"/>
        <w:ind w:left="1224"/>
        <w:rPr>
          <w:rFonts w:asciiTheme="minorHAnsi" w:eastAsiaTheme="minorHAnsi" w:hAnsiTheme="minorHAnsi" w:cs="David"/>
          <w:b/>
          <w:bCs/>
          <w:rtl/>
        </w:rPr>
      </w:pPr>
      <w:r w:rsidRPr="00CD070E">
        <w:rPr>
          <w:rFonts w:asciiTheme="minorHAnsi" w:eastAsiaTheme="minorHAnsi" w:hAnsiTheme="minorHAnsi" w:cs="David" w:hint="cs"/>
          <w:b/>
          <w:bCs/>
          <w:rtl/>
        </w:rPr>
        <w:t>הפרשות</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המעביד</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לפיצויים</w:t>
      </w:r>
      <w:r w:rsidRPr="00CD070E">
        <w:rPr>
          <w:rFonts w:asciiTheme="minorHAnsi" w:eastAsiaTheme="minorHAnsi" w:hAnsiTheme="minorHAnsi" w:cs="David"/>
          <w:b/>
          <w:bCs/>
          <w:rtl/>
        </w:rPr>
        <w:t>: 8.33%</w:t>
      </w:r>
    </w:p>
    <w:p w:rsidR="00CD070E" w:rsidRPr="00CD070E" w:rsidRDefault="00CD070E" w:rsidP="00CD070E">
      <w:pPr>
        <w:spacing w:after="200" w:line="276" w:lineRule="auto"/>
        <w:ind w:left="1224"/>
        <w:rPr>
          <w:rFonts w:asciiTheme="minorHAnsi" w:eastAsiaTheme="minorHAnsi" w:hAnsiTheme="minorHAnsi" w:cs="David"/>
          <w:b/>
          <w:bCs/>
          <w:rtl/>
        </w:rPr>
      </w:pPr>
      <w:r w:rsidRPr="00CD070E">
        <w:rPr>
          <w:rFonts w:asciiTheme="minorHAnsi" w:eastAsiaTheme="minorHAnsi" w:hAnsiTheme="minorHAnsi" w:cs="David" w:hint="cs"/>
          <w:b/>
          <w:bCs/>
          <w:rtl/>
        </w:rPr>
        <w:t>סה</w:t>
      </w:r>
      <w:r w:rsidRPr="00CD070E">
        <w:rPr>
          <w:rFonts w:asciiTheme="minorHAnsi" w:eastAsiaTheme="minorHAnsi" w:hAnsiTheme="minorHAnsi" w:cs="David"/>
          <w:b/>
          <w:bCs/>
          <w:rtl/>
        </w:rPr>
        <w:t>"</w:t>
      </w:r>
      <w:r w:rsidRPr="00CD070E">
        <w:rPr>
          <w:rFonts w:asciiTheme="minorHAnsi" w:eastAsiaTheme="minorHAnsi" w:hAnsiTheme="minorHAnsi" w:cs="David" w:hint="cs"/>
          <w:b/>
          <w:bCs/>
          <w:rtl/>
        </w:rPr>
        <w:t>כ</w:t>
      </w:r>
      <w:r w:rsidRPr="00CD070E">
        <w:rPr>
          <w:rFonts w:asciiTheme="minorHAnsi" w:eastAsiaTheme="minorHAnsi" w:hAnsiTheme="minorHAnsi" w:cs="David"/>
          <w:b/>
          <w:bCs/>
          <w:rtl/>
        </w:rPr>
        <w:t>: 21.83%</w:t>
      </w:r>
    </w:p>
    <w:p w:rsidR="00CD070E" w:rsidRPr="005E650A" w:rsidRDefault="00CD070E" w:rsidP="00712DDD">
      <w:pPr>
        <w:numPr>
          <w:ilvl w:val="2"/>
          <w:numId w:val="54"/>
        </w:numPr>
        <w:tabs>
          <w:tab w:val="num" w:pos="1224"/>
        </w:tabs>
        <w:spacing w:after="200" w:line="276" w:lineRule="auto"/>
        <w:ind w:left="1224" w:right="284" w:hanging="567"/>
        <w:jc w:val="both"/>
        <w:rPr>
          <w:rFonts w:asciiTheme="minorHAnsi" w:eastAsiaTheme="minorHAnsi" w:hAnsiTheme="minorHAnsi" w:cs="David"/>
          <w:b/>
          <w:bCs/>
        </w:rPr>
      </w:pPr>
      <w:r w:rsidRPr="00CD070E">
        <w:rPr>
          <w:rFonts w:cs="David" w:hint="cs"/>
          <w:rtl/>
        </w:rPr>
        <w:t>על</w:t>
      </w:r>
      <w:r w:rsidRPr="00CD070E">
        <w:rPr>
          <w:rFonts w:cs="David"/>
          <w:rtl/>
        </w:rPr>
        <w:t xml:space="preserve"> </w:t>
      </w:r>
      <w:r w:rsidRPr="00CD070E">
        <w:rPr>
          <w:rFonts w:cs="David" w:hint="cs"/>
          <w:rtl/>
        </w:rPr>
        <w:t>ההפרשה</w:t>
      </w:r>
      <w:r w:rsidRPr="00CD070E">
        <w:rPr>
          <w:rFonts w:cs="David"/>
          <w:rtl/>
        </w:rPr>
        <w:t xml:space="preserve"> </w:t>
      </w:r>
      <w:r w:rsidRPr="00CD070E">
        <w:rPr>
          <w:rFonts w:cs="David" w:hint="cs"/>
          <w:rtl/>
        </w:rPr>
        <w:t>הפנסיונית</w:t>
      </w:r>
      <w:r w:rsidRPr="00CD070E">
        <w:rPr>
          <w:rFonts w:cs="David"/>
          <w:rtl/>
        </w:rPr>
        <w:t xml:space="preserve"> </w:t>
      </w:r>
      <w:r w:rsidRPr="00CD070E">
        <w:rPr>
          <w:rFonts w:cs="David" w:hint="cs"/>
          <w:rtl/>
        </w:rPr>
        <w:t>לעמוד</w:t>
      </w:r>
      <w:r w:rsidRPr="00CD070E">
        <w:rPr>
          <w:rFonts w:cs="David"/>
          <w:rtl/>
        </w:rPr>
        <w:t xml:space="preserve"> </w:t>
      </w:r>
      <w:r w:rsidRPr="00CD070E">
        <w:rPr>
          <w:rFonts w:cs="David" w:hint="cs"/>
          <w:rtl/>
        </w:rPr>
        <w:t>בכל</w:t>
      </w:r>
      <w:r w:rsidRPr="00CD070E">
        <w:rPr>
          <w:rFonts w:cs="David"/>
          <w:rtl/>
        </w:rPr>
        <w:t xml:space="preserve"> </w:t>
      </w:r>
      <w:r w:rsidRPr="00CD070E">
        <w:rPr>
          <w:rFonts w:cs="David" w:hint="cs"/>
          <w:rtl/>
        </w:rPr>
        <w:t>התנאים</w:t>
      </w:r>
      <w:r w:rsidRPr="00CD070E">
        <w:rPr>
          <w:rFonts w:cs="David"/>
          <w:rtl/>
        </w:rPr>
        <w:t xml:space="preserve"> </w:t>
      </w:r>
      <w:r w:rsidRPr="00CD070E">
        <w:rPr>
          <w:rFonts w:cs="David" w:hint="cs"/>
          <w:rtl/>
        </w:rPr>
        <w:t>המוגדרים</w:t>
      </w:r>
      <w:r w:rsidRPr="00CD070E">
        <w:rPr>
          <w:rFonts w:cs="David"/>
          <w:rtl/>
        </w:rPr>
        <w:t xml:space="preserve"> </w:t>
      </w:r>
      <w:r w:rsidRPr="00CD070E">
        <w:rPr>
          <w:rFonts w:cs="David" w:hint="cs"/>
          <w:b/>
          <w:bCs/>
          <w:rtl/>
        </w:rPr>
        <w:t>בסעיף</w:t>
      </w:r>
      <w:r w:rsidRPr="00CD070E">
        <w:rPr>
          <w:rFonts w:cs="David"/>
          <w:b/>
          <w:bCs/>
          <w:rtl/>
        </w:rPr>
        <w:t xml:space="preserve"> 14 </w:t>
      </w:r>
      <w:r w:rsidRPr="00CD070E">
        <w:rPr>
          <w:rFonts w:cs="David" w:hint="cs"/>
          <w:b/>
          <w:bCs/>
          <w:rtl/>
        </w:rPr>
        <w:t>לחוק</w:t>
      </w:r>
      <w:r w:rsidRPr="00CD070E">
        <w:rPr>
          <w:rFonts w:cs="David"/>
          <w:b/>
          <w:bCs/>
          <w:rtl/>
        </w:rPr>
        <w:t xml:space="preserve"> </w:t>
      </w:r>
      <w:r w:rsidRPr="00CD070E">
        <w:rPr>
          <w:rFonts w:cs="David" w:hint="cs"/>
          <w:b/>
          <w:bCs/>
          <w:rtl/>
        </w:rPr>
        <w:t>פיצוי</w:t>
      </w:r>
      <w:r w:rsidRPr="00CD070E">
        <w:rPr>
          <w:rFonts w:cs="David"/>
          <w:b/>
          <w:bCs/>
          <w:rtl/>
        </w:rPr>
        <w:t xml:space="preserve"> </w:t>
      </w:r>
      <w:r w:rsidRPr="00CD070E">
        <w:rPr>
          <w:rFonts w:cs="David" w:hint="cs"/>
          <w:b/>
          <w:bCs/>
          <w:rtl/>
        </w:rPr>
        <w:t>פיטורים</w:t>
      </w:r>
      <w:r w:rsidRPr="00CD070E">
        <w:rPr>
          <w:rFonts w:cs="David"/>
          <w:b/>
          <w:bCs/>
          <w:rtl/>
        </w:rPr>
        <w:t xml:space="preserve">, </w:t>
      </w:r>
      <w:r w:rsidRPr="005E650A">
        <w:rPr>
          <w:rFonts w:asciiTheme="minorHAnsi" w:eastAsiaTheme="minorHAnsi" w:hAnsiTheme="minorHAnsi" w:cs="David" w:hint="cs"/>
          <w:b/>
          <w:bCs/>
          <w:rtl/>
        </w:rPr>
        <w:t>התשכ</w:t>
      </w:r>
      <w:r w:rsidRPr="005E650A">
        <w:rPr>
          <w:rFonts w:asciiTheme="minorHAnsi" w:eastAsiaTheme="minorHAnsi" w:hAnsiTheme="minorHAnsi" w:cs="David"/>
          <w:b/>
          <w:bCs/>
          <w:rtl/>
        </w:rPr>
        <w:t>"</w:t>
      </w:r>
      <w:r w:rsidRPr="005E650A">
        <w:rPr>
          <w:rFonts w:asciiTheme="minorHAnsi" w:eastAsiaTheme="minorHAnsi" w:hAnsiTheme="minorHAnsi" w:cs="David" w:hint="cs"/>
          <w:b/>
          <w:bCs/>
          <w:rtl/>
        </w:rPr>
        <w:t>ג</w:t>
      </w:r>
      <w:r w:rsidRPr="005E650A">
        <w:rPr>
          <w:rFonts w:asciiTheme="minorHAnsi" w:eastAsiaTheme="minorHAnsi" w:hAnsiTheme="minorHAnsi" w:cs="David"/>
          <w:b/>
          <w:bCs/>
          <w:rtl/>
        </w:rPr>
        <w:t>-1963.</w:t>
      </w:r>
    </w:p>
    <w:p w:rsidR="00CD070E" w:rsidRPr="00CD070E" w:rsidRDefault="00CD070E" w:rsidP="00712DDD">
      <w:pPr>
        <w:numPr>
          <w:ilvl w:val="2"/>
          <w:numId w:val="54"/>
        </w:numPr>
        <w:tabs>
          <w:tab w:val="num" w:pos="1224"/>
        </w:tabs>
        <w:spacing w:after="200" w:line="276" w:lineRule="auto"/>
        <w:ind w:left="1224" w:hanging="567"/>
        <w:jc w:val="both"/>
        <w:rPr>
          <w:rFonts w:cs="David"/>
          <w:b/>
          <w:bCs/>
          <w:u w:val="single"/>
          <w:rtl/>
        </w:rPr>
      </w:pPr>
      <w:r w:rsidRPr="00CD070E">
        <w:rPr>
          <w:rFonts w:cs="David" w:hint="cs"/>
          <w:b/>
          <w:bCs/>
          <w:u w:val="single"/>
          <w:rtl/>
        </w:rPr>
        <w:t>על</w:t>
      </w:r>
      <w:r w:rsidRPr="00CD070E">
        <w:rPr>
          <w:rFonts w:cs="David"/>
          <w:b/>
          <w:bCs/>
          <w:u w:val="single"/>
          <w:rtl/>
        </w:rPr>
        <w:t xml:space="preserve"> </w:t>
      </w:r>
      <w:r w:rsidRPr="00CD070E">
        <w:rPr>
          <w:rFonts w:cs="David" w:hint="cs"/>
          <w:b/>
          <w:bCs/>
          <w:u w:val="single"/>
          <w:rtl/>
        </w:rPr>
        <w:t>אף</w:t>
      </w:r>
      <w:r w:rsidRPr="00CD070E">
        <w:rPr>
          <w:rFonts w:cs="David"/>
          <w:b/>
          <w:bCs/>
          <w:u w:val="single"/>
          <w:rtl/>
        </w:rPr>
        <w:t xml:space="preserve"> </w:t>
      </w:r>
      <w:r w:rsidRPr="00CD070E">
        <w:rPr>
          <w:rFonts w:cs="David" w:hint="cs"/>
          <w:b/>
          <w:bCs/>
          <w:u w:val="single"/>
          <w:rtl/>
        </w:rPr>
        <w:t>האמור</w:t>
      </w:r>
      <w:r w:rsidRPr="00CD070E">
        <w:rPr>
          <w:rFonts w:cs="David"/>
          <w:b/>
          <w:bCs/>
          <w:u w:val="single"/>
          <w:rtl/>
        </w:rPr>
        <w:t xml:space="preserve"> </w:t>
      </w:r>
      <w:r w:rsidRPr="00CD070E">
        <w:rPr>
          <w:rFonts w:cs="David" w:hint="cs"/>
          <w:b/>
          <w:bCs/>
          <w:u w:val="single"/>
          <w:rtl/>
        </w:rPr>
        <w:t>בסעיפים</w:t>
      </w:r>
      <w:r w:rsidRPr="00CD070E">
        <w:rPr>
          <w:rFonts w:cs="David"/>
          <w:b/>
          <w:bCs/>
          <w:u w:val="single"/>
          <w:rtl/>
        </w:rPr>
        <w:t xml:space="preserve"> 3.</w:t>
      </w:r>
      <w:r w:rsidRPr="00CD070E">
        <w:rPr>
          <w:rFonts w:cs="David" w:hint="cs"/>
          <w:b/>
          <w:bCs/>
          <w:u w:val="single"/>
          <w:rtl/>
        </w:rPr>
        <w:t>א</w:t>
      </w:r>
      <w:r w:rsidRPr="00CD070E">
        <w:rPr>
          <w:rFonts w:cs="David"/>
          <w:b/>
          <w:bCs/>
          <w:u w:val="single"/>
          <w:rtl/>
        </w:rPr>
        <w:t xml:space="preserve">.1 </w:t>
      </w:r>
      <w:r w:rsidRPr="00CD070E">
        <w:rPr>
          <w:rFonts w:cs="David" w:hint="cs"/>
          <w:b/>
          <w:bCs/>
          <w:u w:val="single"/>
          <w:rtl/>
        </w:rPr>
        <w:t>ו</w:t>
      </w:r>
      <w:r w:rsidRPr="00CD070E">
        <w:rPr>
          <w:rFonts w:cs="David"/>
          <w:b/>
          <w:bCs/>
          <w:u w:val="single"/>
          <w:rtl/>
        </w:rPr>
        <w:t>- 6.</w:t>
      </w:r>
      <w:r w:rsidRPr="00CD070E">
        <w:rPr>
          <w:rFonts w:cs="David" w:hint="cs"/>
          <w:b/>
          <w:bCs/>
          <w:u w:val="single"/>
          <w:rtl/>
        </w:rPr>
        <w:t>ה</w:t>
      </w:r>
      <w:r w:rsidRPr="00CD070E">
        <w:rPr>
          <w:rFonts w:cs="David"/>
          <w:b/>
          <w:bCs/>
          <w:u w:val="single"/>
          <w:rtl/>
        </w:rPr>
        <w:t>. – 6.</w:t>
      </w:r>
      <w:r w:rsidRPr="00CD070E">
        <w:rPr>
          <w:rFonts w:cs="David" w:hint="cs"/>
          <w:b/>
          <w:bCs/>
          <w:u w:val="single"/>
          <w:rtl/>
        </w:rPr>
        <w:t>ז</w:t>
      </w:r>
      <w:r w:rsidRPr="00CD070E">
        <w:rPr>
          <w:rFonts w:cs="David"/>
          <w:b/>
          <w:bCs/>
          <w:u w:val="single"/>
          <w:rtl/>
        </w:rPr>
        <w:t xml:space="preserve">. </w:t>
      </w:r>
      <w:r w:rsidRPr="00CD070E">
        <w:rPr>
          <w:rFonts w:cs="David" w:hint="cs"/>
          <w:b/>
          <w:bCs/>
          <w:u w:val="single"/>
          <w:rtl/>
        </w:rPr>
        <w:t>לצו</w:t>
      </w:r>
      <w:r w:rsidRPr="00CD070E">
        <w:rPr>
          <w:rFonts w:cs="David"/>
          <w:b/>
          <w:bCs/>
          <w:u w:val="single"/>
          <w:rtl/>
        </w:rPr>
        <w:t xml:space="preserve"> </w:t>
      </w:r>
      <w:r w:rsidRPr="00CD070E">
        <w:rPr>
          <w:rFonts w:cs="David" w:hint="cs"/>
          <w:b/>
          <w:bCs/>
          <w:u w:val="single"/>
          <w:rtl/>
        </w:rPr>
        <w:t>ההרחבה</w:t>
      </w:r>
      <w:r w:rsidRPr="00CD070E">
        <w:rPr>
          <w:rFonts w:cs="David"/>
          <w:b/>
          <w:bCs/>
          <w:u w:val="single"/>
          <w:rtl/>
        </w:rPr>
        <w:t>:</w:t>
      </w:r>
    </w:p>
    <w:p w:rsidR="00CD070E" w:rsidRPr="00CD070E" w:rsidRDefault="00CD070E" w:rsidP="00712DDD">
      <w:pPr>
        <w:numPr>
          <w:ilvl w:val="3"/>
          <w:numId w:val="54"/>
        </w:numPr>
        <w:spacing w:after="200" w:line="276" w:lineRule="auto"/>
        <w:ind w:left="1933" w:right="284" w:hanging="709"/>
        <w:jc w:val="both"/>
        <w:rPr>
          <w:rFonts w:cs="David"/>
        </w:rPr>
      </w:pPr>
      <w:r w:rsidRPr="00CD070E">
        <w:rPr>
          <w:rFonts w:cs="David" w:hint="cs"/>
          <w:rtl/>
        </w:rPr>
        <w:t>עובד</w:t>
      </w:r>
      <w:r w:rsidRPr="00CD070E">
        <w:rPr>
          <w:rFonts w:cs="David"/>
          <w:rtl/>
        </w:rPr>
        <w:t xml:space="preserve"> </w:t>
      </w:r>
      <w:r w:rsidRPr="00CD070E">
        <w:rPr>
          <w:rFonts w:cs="David" w:hint="cs"/>
          <w:rtl/>
        </w:rPr>
        <w:t>המועסק</w:t>
      </w:r>
      <w:r w:rsidRPr="00CD070E">
        <w:rPr>
          <w:rFonts w:cs="David"/>
          <w:rtl/>
        </w:rPr>
        <w:t xml:space="preserve"> </w:t>
      </w:r>
      <w:r w:rsidRPr="00CD070E">
        <w:rPr>
          <w:rFonts w:cs="David" w:hint="cs"/>
          <w:rtl/>
        </w:rPr>
        <w:t>על</w:t>
      </w:r>
      <w:r w:rsidRPr="00CD070E">
        <w:rPr>
          <w:rFonts w:cs="David"/>
          <w:rtl/>
        </w:rPr>
        <w:t xml:space="preserve"> </w:t>
      </w:r>
      <w:r w:rsidRPr="00CD070E">
        <w:rPr>
          <w:rFonts w:cs="David" w:hint="cs"/>
          <w:rtl/>
        </w:rPr>
        <w:t>ידי</w:t>
      </w:r>
      <w:r w:rsidRPr="00CD070E">
        <w:rPr>
          <w:rFonts w:cs="David"/>
          <w:rtl/>
        </w:rPr>
        <w:t xml:space="preserve"> </w:t>
      </w:r>
      <w:r w:rsidRPr="00CD070E">
        <w:rPr>
          <w:rFonts w:cs="David" w:hint="cs"/>
          <w:rtl/>
        </w:rPr>
        <w:t>הקבלן</w:t>
      </w:r>
      <w:r w:rsidRPr="00CD070E">
        <w:rPr>
          <w:rFonts w:cs="David"/>
          <w:rtl/>
        </w:rPr>
        <w:t xml:space="preserve"> </w:t>
      </w:r>
      <w:r w:rsidRPr="00CD070E">
        <w:rPr>
          <w:rFonts w:cs="David" w:hint="cs"/>
          <w:rtl/>
        </w:rPr>
        <w:t>לצורך</w:t>
      </w:r>
      <w:r w:rsidRPr="00CD070E">
        <w:rPr>
          <w:rFonts w:cs="David"/>
          <w:rtl/>
        </w:rPr>
        <w:t xml:space="preserve"> </w:t>
      </w:r>
      <w:r w:rsidRPr="00CD070E">
        <w:rPr>
          <w:rFonts w:cs="David" w:hint="cs"/>
          <w:rtl/>
        </w:rPr>
        <w:t>ביצוע</w:t>
      </w:r>
      <w:r w:rsidRPr="00CD070E">
        <w:rPr>
          <w:rFonts w:cs="David"/>
          <w:rtl/>
        </w:rPr>
        <w:t xml:space="preserve"> </w:t>
      </w:r>
      <w:r w:rsidRPr="00CD070E">
        <w:rPr>
          <w:rFonts w:cs="David" w:hint="cs"/>
          <w:rtl/>
        </w:rPr>
        <w:t>חוזה</w:t>
      </w:r>
      <w:r w:rsidRPr="00CD070E">
        <w:rPr>
          <w:rFonts w:cs="David"/>
          <w:rtl/>
        </w:rPr>
        <w:t xml:space="preserve"> </w:t>
      </w:r>
      <w:r w:rsidRPr="00CD070E">
        <w:rPr>
          <w:rFonts w:cs="David" w:hint="cs"/>
          <w:rtl/>
        </w:rPr>
        <w:t>זה</w:t>
      </w:r>
      <w:r w:rsidRPr="00CD070E">
        <w:rPr>
          <w:rFonts w:cs="David"/>
          <w:rtl/>
        </w:rPr>
        <w:t xml:space="preserve"> </w:t>
      </w:r>
      <w:r w:rsidRPr="00CD070E">
        <w:rPr>
          <w:rFonts w:cs="David" w:hint="cs"/>
          <w:rtl/>
        </w:rPr>
        <w:t>יהיה</w:t>
      </w:r>
      <w:r w:rsidRPr="00CD070E">
        <w:rPr>
          <w:rFonts w:cs="David"/>
          <w:rtl/>
        </w:rPr>
        <w:t xml:space="preserve"> </w:t>
      </w:r>
      <w:r w:rsidRPr="00CD070E">
        <w:rPr>
          <w:rFonts w:cs="David" w:hint="cs"/>
          <w:rtl/>
        </w:rPr>
        <w:t>זכאי</w:t>
      </w:r>
      <w:r w:rsidRPr="00CD070E">
        <w:rPr>
          <w:rFonts w:cs="David"/>
          <w:rtl/>
        </w:rPr>
        <w:t xml:space="preserve"> </w:t>
      </w:r>
      <w:r w:rsidRPr="00CD070E">
        <w:rPr>
          <w:rFonts w:cs="David" w:hint="cs"/>
          <w:rtl/>
        </w:rPr>
        <w:t>לביטוח</w:t>
      </w:r>
      <w:r w:rsidRPr="00CD070E">
        <w:rPr>
          <w:rFonts w:cs="David"/>
          <w:rtl/>
        </w:rPr>
        <w:t xml:space="preserve"> </w:t>
      </w:r>
      <w:r w:rsidRPr="00CD070E">
        <w:rPr>
          <w:rFonts w:cs="David" w:hint="cs"/>
          <w:rtl/>
        </w:rPr>
        <w:t>הפנסיוני</w:t>
      </w:r>
      <w:r w:rsidRPr="00CD070E">
        <w:rPr>
          <w:rFonts w:cs="David"/>
          <w:rtl/>
        </w:rPr>
        <w:t xml:space="preserve"> </w:t>
      </w:r>
      <w:r w:rsidRPr="00CD070E">
        <w:rPr>
          <w:rFonts w:cs="David" w:hint="cs"/>
          <w:rtl/>
        </w:rPr>
        <w:t>ולביצוע</w:t>
      </w:r>
      <w:r w:rsidRPr="00CD070E">
        <w:rPr>
          <w:rFonts w:cs="David"/>
          <w:rtl/>
        </w:rPr>
        <w:t xml:space="preserve"> </w:t>
      </w:r>
      <w:r w:rsidRPr="00CD070E">
        <w:rPr>
          <w:rFonts w:cs="David" w:hint="cs"/>
          <w:rtl/>
        </w:rPr>
        <w:t>ההפרשות</w:t>
      </w:r>
      <w:r w:rsidRPr="00CD070E">
        <w:rPr>
          <w:rFonts w:cs="David"/>
          <w:rtl/>
        </w:rPr>
        <w:t xml:space="preserve"> </w:t>
      </w:r>
      <w:r w:rsidRPr="00CD070E">
        <w:rPr>
          <w:rFonts w:cs="David" w:hint="cs"/>
          <w:rtl/>
        </w:rPr>
        <w:t>בשיעורים</w:t>
      </w:r>
      <w:r w:rsidRPr="00CD070E">
        <w:rPr>
          <w:rFonts w:cs="David"/>
          <w:rtl/>
        </w:rPr>
        <w:t xml:space="preserve"> </w:t>
      </w:r>
      <w:r w:rsidRPr="00CD070E">
        <w:rPr>
          <w:rFonts w:cs="David" w:hint="cs"/>
          <w:rtl/>
        </w:rPr>
        <w:t>המצוינים</w:t>
      </w:r>
      <w:r w:rsidRPr="00CD070E">
        <w:rPr>
          <w:rFonts w:cs="David"/>
          <w:rtl/>
        </w:rPr>
        <w:t xml:space="preserve"> </w:t>
      </w:r>
      <w:r w:rsidRPr="00CD070E">
        <w:rPr>
          <w:rFonts w:cs="David" w:hint="cs"/>
          <w:rtl/>
        </w:rPr>
        <w:t>לעיל</w:t>
      </w:r>
      <w:r w:rsidRPr="00CD070E">
        <w:rPr>
          <w:rFonts w:cs="David"/>
          <w:rtl/>
        </w:rPr>
        <w:t xml:space="preserve"> </w:t>
      </w:r>
      <w:r w:rsidRPr="00CD070E">
        <w:rPr>
          <w:rFonts w:cs="David" w:hint="cs"/>
          <w:rtl/>
        </w:rPr>
        <w:t>החל</w:t>
      </w:r>
      <w:r w:rsidRPr="00CD070E">
        <w:rPr>
          <w:rFonts w:cs="David"/>
          <w:rtl/>
        </w:rPr>
        <w:t xml:space="preserve"> </w:t>
      </w:r>
      <w:r w:rsidRPr="00CD070E">
        <w:rPr>
          <w:rFonts w:cs="David" w:hint="cs"/>
          <w:rtl/>
        </w:rPr>
        <w:t>מיום</w:t>
      </w:r>
      <w:r w:rsidRPr="00CD070E">
        <w:rPr>
          <w:rFonts w:cs="David"/>
          <w:rtl/>
        </w:rPr>
        <w:t xml:space="preserve"> </w:t>
      </w:r>
      <w:r w:rsidRPr="00CD070E">
        <w:rPr>
          <w:rFonts w:cs="David" w:hint="cs"/>
          <w:rtl/>
        </w:rPr>
        <w:t>העסקת</w:t>
      </w:r>
      <w:r w:rsidRPr="00CD070E">
        <w:rPr>
          <w:rFonts w:cs="David"/>
          <w:rtl/>
        </w:rPr>
        <w:t xml:space="preserve"> </w:t>
      </w:r>
      <w:r w:rsidRPr="00CD070E">
        <w:rPr>
          <w:rFonts w:cs="David" w:hint="cs"/>
          <w:rtl/>
        </w:rPr>
        <w:t>העובד</w:t>
      </w:r>
      <w:r w:rsidRPr="00CD070E">
        <w:rPr>
          <w:rFonts w:cs="David"/>
          <w:rtl/>
        </w:rPr>
        <w:t xml:space="preserve"> </w:t>
      </w:r>
      <w:r w:rsidRPr="00CD070E">
        <w:rPr>
          <w:rFonts w:cs="David" w:hint="cs"/>
          <w:rtl/>
        </w:rPr>
        <w:t>לצורך</w:t>
      </w:r>
      <w:r w:rsidRPr="00CD070E">
        <w:rPr>
          <w:rFonts w:cs="David"/>
          <w:rtl/>
        </w:rPr>
        <w:t xml:space="preserve"> </w:t>
      </w:r>
      <w:r w:rsidRPr="00CD070E">
        <w:rPr>
          <w:rFonts w:cs="David" w:hint="cs"/>
          <w:rtl/>
        </w:rPr>
        <w:t>ביצוע</w:t>
      </w:r>
      <w:r w:rsidRPr="00CD070E">
        <w:rPr>
          <w:rFonts w:cs="David"/>
          <w:rtl/>
        </w:rPr>
        <w:t xml:space="preserve"> </w:t>
      </w:r>
      <w:r w:rsidRPr="00CD070E">
        <w:rPr>
          <w:rFonts w:cs="David" w:hint="cs"/>
          <w:rtl/>
        </w:rPr>
        <w:t>ההתקשרות</w:t>
      </w:r>
      <w:r w:rsidRPr="00CD070E">
        <w:rPr>
          <w:rFonts w:cs="David"/>
          <w:rtl/>
        </w:rPr>
        <w:t xml:space="preserve">. </w:t>
      </w:r>
    </w:p>
    <w:p w:rsidR="00CD070E" w:rsidRPr="00CD070E" w:rsidRDefault="00CD070E" w:rsidP="00CD070E">
      <w:pPr>
        <w:ind w:left="1933"/>
        <w:jc w:val="both"/>
        <w:rPr>
          <w:rFonts w:cs="David"/>
          <w:rtl/>
        </w:rPr>
      </w:pPr>
    </w:p>
    <w:p w:rsidR="00CD070E" w:rsidRPr="00CD070E" w:rsidRDefault="00CD070E" w:rsidP="00712DDD">
      <w:pPr>
        <w:numPr>
          <w:ilvl w:val="3"/>
          <w:numId w:val="54"/>
        </w:numPr>
        <w:spacing w:after="200" w:line="276" w:lineRule="auto"/>
        <w:ind w:left="1933" w:right="284" w:hanging="709"/>
        <w:jc w:val="both"/>
        <w:rPr>
          <w:rFonts w:cs="David"/>
        </w:rPr>
      </w:pPr>
      <w:r w:rsidRPr="00CD070E">
        <w:rPr>
          <w:rFonts w:cs="David" w:hint="cs"/>
          <w:rtl/>
        </w:rPr>
        <w:t>ההפקדות</w:t>
      </w:r>
      <w:r w:rsidRPr="00CD070E">
        <w:rPr>
          <w:rFonts w:cs="David"/>
          <w:rtl/>
        </w:rPr>
        <w:t xml:space="preserve"> </w:t>
      </w:r>
      <w:r w:rsidRPr="00CD070E">
        <w:rPr>
          <w:rFonts w:cs="David" w:hint="cs"/>
          <w:rtl/>
        </w:rPr>
        <w:t>ותשלומי</w:t>
      </w:r>
      <w:r w:rsidRPr="00CD070E">
        <w:rPr>
          <w:rFonts w:cs="David"/>
          <w:rtl/>
        </w:rPr>
        <w:t xml:space="preserve"> </w:t>
      </w:r>
      <w:r w:rsidRPr="00CD070E">
        <w:rPr>
          <w:rFonts w:cs="David" w:hint="cs"/>
          <w:rtl/>
        </w:rPr>
        <w:t>המעביד</w:t>
      </w:r>
      <w:r w:rsidRPr="00CD070E">
        <w:rPr>
          <w:rFonts w:cs="David"/>
          <w:rtl/>
        </w:rPr>
        <w:t xml:space="preserve"> </w:t>
      </w:r>
      <w:r w:rsidRPr="00CD070E">
        <w:rPr>
          <w:rFonts w:cs="David" w:hint="cs"/>
          <w:rtl/>
        </w:rPr>
        <w:t>עבור</w:t>
      </w:r>
      <w:r w:rsidRPr="00CD070E">
        <w:rPr>
          <w:rFonts w:cs="David"/>
          <w:rtl/>
        </w:rPr>
        <w:t xml:space="preserve"> </w:t>
      </w:r>
      <w:r w:rsidRPr="00CD070E">
        <w:rPr>
          <w:rFonts w:cs="David" w:hint="cs"/>
          <w:rtl/>
        </w:rPr>
        <w:t>פיצויי</w:t>
      </w:r>
      <w:r w:rsidRPr="00CD070E">
        <w:rPr>
          <w:rFonts w:cs="David"/>
          <w:rtl/>
        </w:rPr>
        <w:t xml:space="preserve"> </w:t>
      </w:r>
      <w:r w:rsidRPr="00CD070E">
        <w:rPr>
          <w:rFonts w:cs="David" w:hint="cs"/>
          <w:rtl/>
        </w:rPr>
        <w:t>פיטורים</w:t>
      </w:r>
      <w:r w:rsidRPr="00CD070E">
        <w:rPr>
          <w:rFonts w:cs="David"/>
          <w:rtl/>
        </w:rPr>
        <w:t xml:space="preserve"> </w:t>
      </w:r>
      <w:r w:rsidRPr="00CD070E">
        <w:rPr>
          <w:rFonts w:cs="David" w:hint="cs"/>
          <w:rtl/>
        </w:rPr>
        <w:t>לא</w:t>
      </w:r>
      <w:r w:rsidRPr="00CD070E">
        <w:rPr>
          <w:rFonts w:cs="David"/>
          <w:rtl/>
        </w:rPr>
        <w:t xml:space="preserve"> </w:t>
      </w:r>
      <w:r w:rsidRPr="00CD070E">
        <w:rPr>
          <w:rFonts w:cs="David" w:hint="cs"/>
          <w:rtl/>
        </w:rPr>
        <w:t>ניתנים</w:t>
      </w:r>
      <w:r w:rsidRPr="00CD070E">
        <w:rPr>
          <w:rFonts w:cs="David"/>
          <w:rtl/>
        </w:rPr>
        <w:t xml:space="preserve"> </w:t>
      </w:r>
      <w:r w:rsidRPr="00CD070E">
        <w:rPr>
          <w:rFonts w:cs="David" w:hint="cs"/>
          <w:rtl/>
        </w:rPr>
        <w:t>להחזרה</w:t>
      </w:r>
      <w:r w:rsidRPr="00CD070E">
        <w:rPr>
          <w:rFonts w:cs="David"/>
          <w:rtl/>
        </w:rPr>
        <w:t xml:space="preserve"> </w:t>
      </w:r>
      <w:r w:rsidRPr="00CD070E">
        <w:rPr>
          <w:rFonts w:cs="David" w:hint="cs"/>
          <w:rtl/>
        </w:rPr>
        <w:t>למעביד</w:t>
      </w:r>
      <w:r w:rsidRPr="00CD070E">
        <w:rPr>
          <w:rFonts w:cs="David"/>
          <w:rtl/>
        </w:rPr>
        <w:t xml:space="preserve"> </w:t>
      </w:r>
      <w:r w:rsidRPr="00CD070E">
        <w:rPr>
          <w:rFonts w:cs="David" w:hint="cs"/>
          <w:rtl/>
        </w:rPr>
        <w:t>גם</w:t>
      </w:r>
      <w:r w:rsidRPr="00CD070E">
        <w:rPr>
          <w:rFonts w:cs="David"/>
          <w:rtl/>
        </w:rPr>
        <w:t xml:space="preserve"> </w:t>
      </w:r>
      <w:r w:rsidRPr="00CD070E">
        <w:rPr>
          <w:rFonts w:cs="David" w:hint="cs"/>
          <w:rtl/>
        </w:rPr>
        <w:t>במקרה</w:t>
      </w:r>
      <w:r w:rsidRPr="00CD070E">
        <w:rPr>
          <w:rFonts w:cs="David"/>
          <w:rtl/>
        </w:rPr>
        <w:t xml:space="preserve"> </w:t>
      </w:r>
      <w:r w:rsidRPr="00CD070E">
        <w:rPr>
          <w:rFonts w:cs="David" w:hint="cs"/>
          <w:rtl/>
        </w:rPr>
        <w:t>שבו</w:t>
      </w:r>
      <w:r w:rsidRPr="00CD070E">
        <w:rPr>
          <w:rFonts w:cs="David"/>
          <w:rtl/>
        </w:rPr>
        <w:t xml:space="preserve"> </w:t>
      </w:r>
      <w:r w:rsidRPr="00CD070E">
        <w:rPr>
          <w:rFonts w:cs="David" w:hint="cs"/>
          <w:rtl/>
        </w:rPr>
        <w:t>העובד</w:t>
      </w:r>
      <w:r w:rsidRPr="00CD070E">
        <w:rPr>
          <w:rFonts w:cs="David"/>
          <w:rtl/>
        </w:rPr>
        <w:t xml:space="preserve"> </w:t>
      </w:r>
      <w:r w:rsidRPr="00CD070E">
        <w:rPr>
          <w:rFonts w:cs="David" w:hint="cs"/>
          <w:rtl/>
        </w:rPr>
        <w:t>הפסיק</w:t>
      </w:r>
      <w:r w:rsidRPr="00CD070E">
        <w:rPr>
          <w:rFonts w:cs="David"/>
          <w:rtl/>
        </w:rPr>
        <w:t xml:space="preserve"> </w:t>
      </w:r>
      <w:r w:rsidRPr="00CD070E">
        <w:rPr>
          <w:rFonts w:cs="David" w:hint="cs"/>
          <w:rtl/>
        </w:rPr>
        <w:t>את</w:t>
      </w:r>
      <w:r w:rsidRPr="00CD070E">
        <w:rPr>
          <w:rFonts w:cs="David"/>
          <w:rtl/>
        </w:rPr>
        <w:t xml:space="preserve"> </w:t>
      </w:r>
      <w:r w:rsidRPr="00CD070E">
        <w:rPr>
          <w:rFonts w:cs="David" w:hint="cs"/>
          <w:rtl/>
        </w:rPr>
        <w:t>עבודתו</w:t>
      </w:r>
      <w:r w:rsidRPr="00CD070E">
        <w:rPr>
          <w:rFonts w:cs="David"/>
          <w:rtl/>
        </w:rPr>
        <w:t xml:space="preserve"> </w:t>
      </w:r>
      <w:r w:rsidRPr="00CD070E">
        <w:rPr>
          <w:rFonts w:cs="David" w:hint="cs"/>
          <w:rtl/>
        </w:rPr>
        <w:t>מרצונו</w:t>
      </w:r>
      <w:r w:rsidRPr="00CD070E">
        <w:rPr>
          <w:rFonts w:cs="David"/>
          <w:rtl/>
        </w:rPr>
        <w:t xml:space="preserve">.  </w:t>
      </w:r>
    </w:p>
    <w:p w:rsidR="00CD070E" w:rsidRPr="00CD070E" w:rsidRDefault="00CD070E" w:rsidP="00CD070E">
      <w:pPr>
        <w:ind w:left="720"/>
        <w:rPr>
          <w:rFonts w:cs="David"/>
          <w:rtl/>
        </w:rPr>
      </w:pPr>
    </w:p>
    <w:p w:rsidR="00CD070E" w:rsidRPr="00CD070E" w:rsidRDefault="00CD070E" w:rsidP="00712DDD">
      <w:pPr>
        <w:numPr>
          <w:ilvl w:val="3"/>
          <w:numId w:val="54"/>
        </w:numPr>
        <w:spacing w:after="200" w:line="276" w:lineRule="auto"/>
        <w:ind w:left="1933" w:right="284" w:hanging="709"/>
        <w:jc w:val="both"/>
        <w:rPr>
          <w:rFonts w:cs="David"/>
        </w:rPr>
      </w:pPr>
      <w:r w:rsidRPr="00CD070E">
        <w:rPr>
          <w:rFonts w:cs="David" w:hint="cs"/>
          <w:rtl/>
        </w:rPr>
        <w:t>למען</w:t>
      </w:r>
      <w:r w:rsidRPr="00CD070E">
        <w:rPr>
          <w:rFonts w:cs="David"/>
          <w:rtl/>
        </w:rPr>
        <w:t xml:space="preserve"> </w:t>
      </w:r>
      <w:r w:rsidRPr="00CD070E">
        <w:rPr>
          <w:rFonts w:cs="David" w:hint="cs"/>
          <w:rtl/>
        </w:rPr>
        <w:t>הסר</w:t>
      </w:r>
      <w:r w:rsidRPr="00CD070E">
        <w:rPr>
          <w:rFonts w:cs="David"/>
          <w:rtl/>
        </w:rPr>
        <w:t xml:space="preserve"> </w:t>
      </w:r>
      <w:r w:rsidRPr="00CD070E">
        <w:rPr>
          <w:rFonts w:cs="David" w:hint="cs"/>
          <w:rtl/>
        </w:rPr>
        <w:t>ספק</w:t>
      </w:r>
      <w:r w:rsidRPr="00CD070E">
        <w:rPr>
          <w:rFonts w:cs="David"/>
          <w:rtl/>
        </w:rPr>
        <w:t xml:space="preserve">, </w:t>
      </w:r>
      <w:r w:rsidRPr="00CD070E">
        <w:rPr>
          <w:rFonts w:cs="David" w:hint="cs"/>
          <w:rtl/>
        </w:rPr>
        <w:t>מובהר</w:t>
      </w:r>
      <w:r w:rsidRPr="00CD070E">
        <w:rPr>
          <w:rFonts w:cs="David"/>
          <w:rtl/>
        </w:rPr>
        <w:t xml:space="preserve"> </w:t>
      </w:r>
      <w:r w:rsidRPr="00CD070E">
        <w:rPr>
          <w:rFonts w:cs="David" w:hint="cs"/>
          <w:rtl/>
        </w:rPr>
        <w:t>כי</w:t>
      </w:r>
      <w:r w:rsidRPr="00CD070E">
        <w:rPr>
          <w:rFonts w:cs="David"/>
          <w:rtl/>
        </w:rPr>
        <w:t xml:space="preserve"> </w:t>
      </w:r>
      <w:r w:rsidRPr="00CD070E">
        <w:rPr>
          <w:rFonts w:cs="David" w:hint="cs"/>
          <w:rtl/>
        </w:rPr>
        <w:t>למרות</w:t>
      </w:r>
      <w:r w:rsidRPr="00CD070E">
        <w:rPr>
          <w:rFonts w:cs="David"/>
          <w:rtl/>
        </w:rPr>
        <w:t xml:space="preserve"> </w:t>
      </w:r>
      <w:r w:rsidRPr="00CD070E">
        <w:rPr>
          <w:rFonts w:cs="David" w:hint="cs"/>
          <w:rtl/>
        </w:rPr>
        <w:t>הוראות</w:t>
      </w:r>
      <w:r w:rsidRPr="00CD070E">
        <w:rPr>
          <w:rFonts w:cs="David"/>
          <w:rtl/>
        </w:rPr>
        <w:t xml:space="preserve"> </w:t>
      </w:r>
      <w:r w:rsidRPr="00CD070E">
        <w:rPr>
          <w:rFonts w:cs="David" w:hint="cs"/>
          <w:rtl/>
        </w:rPr>
        <w:t>סעיף</w:t>
      </w:r>
      <w:r w:rsidRPr="00CD070E">
        <w:rPr>
          <w:rFonts w:cs="David"/>
          <w:rtl/>
        </w:rPr>
        <w:t xml:space="preserve"> 23 </w:t>
      </w:r>
      <w:r w:rsidRPr="00CD070E">
        <w:rPr>
          <w:rFonts w:cs="David" w:hint="cs"/>
          <w:rtl/>
        </w:rPr>
        <w:t>לחוק</w:t>
      </w:r>
      <w:r w:rsidRPr="00CD070E">
        <w:rPr>
          <w:rFonts w:cs="David"/>
          <w:rtl/>
        </w:rPr>
        <w:t xml:space="preserve"> </w:t>
      </w:r>
      <w:r w:rsidRPr="00CD070E">
        <w:rPr>
          <w:rFonts w:cs="David" w:hint="cs"/>
          <w:rtl/>
        </w:rPr>
        <w:t>הפיקוח</w:t>
      </w:r>
      <w:r w:rsidRPr="00CD070E">
        <w:rPr>
          <w:rFonts w:cs="David"/>
          <w:rtl/>
        </w:rPr>
        <w:t xml:space="preserve"> </w:t>
      </w:r>
      <w:r w:rsidRPr="00CD070E">
        <w:rPr>
          <w:rFonts w:cs="David" w:hint="cs"/>
          <w:rtl/>
        </w:rPr>
        <w:t>על</w:t>
      </w:r>
      <w:r w:rsidRPr="00CD070E">
        <w:rPr>
          <w:rFonts w:cs="David"/>
          <w:rtl/>
        </w:rPr>
        <w:t xml:space="preserve"> </w:t>
      </w:r>
      <w:r w:rsidRPr="00CD070E">
        <w:rPr>
          <w:rFonts w:cs="David" w:hint="cs"/>
          <w:rtl/>
        </w:rPr>
        <w:t>שירותים</w:t>
      </w:r>
      <w:r w:rsidRPr="00CD070E">
        <w:rPr>
          <w:rFonts w:cs="David"/>
          <w:rtl/>
        </w:rPr>
        <w:t xml:space="preserve"> </w:t>
      </w:r>
      <w:r w:rsidRPr="00CD070E">
        <w:rPr>
          <w:rFonts w:cs="David" w:hint="cs"/>
          <w:rtl/>
        </w:rPr>
        <w:t>פיננסיים</w:t>
      </w:r>
      <w:r w:rsidRPr="00CD070E">
        <w:rPr>
          <w:rFonts w:cs="David"/>
          <w:rtl/>
        </w:rPr>
        <w:t xml:space="preserve"> (</w:t>
      </w:r>
      <w:r w:rsidRPr="00CD070E">
        <w:rPr>
          <w:rFonts w:cs="David" w:hint="cs"/>
          <w:rtl/>
        </w:rPr>
        <w:t>קופות</w:t>
      </w:r>
      <w:r w:rsidRPr="00CD070E">
        <w:rPr>
          <w:rFonts w:cs="David"/>
          <w:rtl/>
        </w:rPr>
        <w:t xml:space="preserve"> </w:t>
      </w:r>
      <w:r w:rsidRPr="00CD070E">
        <w:rPr>
          <w:rFonts w:cs="David" w:hint="cs"/>
          <w:rtl/>
        </w:rPr>
        <w:t>גמל</w:t>
      </w:r>
      <w:r w:rsidRPr="00CD070E">
        <w:rPr>
          <w:rFonts w:cs="David"/>
          <w:rtl/>
        </w:rPr>
        <w:t xml:space="preserve">), </w:t>
      </w:r>
      <w:r w:rsidRPr="00CD070E">
        <w:rPr>
          <w:rFonts w:cs="David" w:hint="cs"/>
          <w:rtl/>
        </w:rPr>
        <w:t>תשס</w:t>
      </w:r>
      <w:r w:rsidRPr="00CD070E">
        <w:rPr>
          <w:rFonts w:cs="David"/>
          <w:rtl/>
        </w:rPr>
        <w:t>"</w:t>
      </w:r>
      <w:r w:rsidRPr="00CD070E">
        <w:rPr>
          <w:rFonts w:cs="David" w:hint="cs"/>
          <w:rtl/>
        </w:rPr>
        <w:t>ה</w:t>
      </w:r>
      <w:r w:rsidRPr="00CD070E">
        <w:rPr>
          <w:rFonts w:cs="David"/>
          <w:rtl/>
        </w:rPr>
        <w:t xml:space="preserve">-2005, </w:t>
      </w:r>
      <w:r w:rsidRPr="00CD070E">
        <w:rPr>
          <w:rFonts w:cs="David" w:hint="cs"/>
          <w:rtl/>
        </w:rPr>
        <w:t>לא</w:t>
      </w:r>
      <w:r w:rsidRPr="00CD070E">
        <w:rPr>
          <w:rFonts w:cs="David"/>
          <w:rtl/>
        </w:rPr>
        <w:t xml:space="preserve"> </w:t>
      </w:r>
      <w:r w:rsidRPr="00CD070E">
        <w:rPr>
          <w:rFonts w:cs="David" w:hint="cs"/>
          <w:rtl/>
        </w:rPr>
        <w:t>יהיה</w:t>
      </w:r>
      <w:r w:rsidRPr="00CD070E">
        <w:rPr>
          <w:rFonts w:cs="David"/>
          <w:rtl/>
        </w:rPr>
        <w:t xml:space="preserve"> </w:t>
      </w:r>
      <w:r w:rsidRPr="00CD070E">
        <w:rPr>
          <w:rFonts w:cs="David" w:hint="cs"/>
          <w:rtl/>
        </w:rPr>
        <w:t>הקבלן</w:t>
      </w:r>
      <w:r w:rsidRPr="00CD070E">
        <w:rPr>
          <w:rFonts w:cs="David"/>
          <w:rtl/>
        </w:rPr>
        <w:t xml:space="preserve"> </w:t>
      </w:r>
      <w:r w:rsidRPr="00CD070E">
        <w:rPr>
          <w:rFonts w:cs="David" w:hint="cs"/>
          <w:rtl/>
        </w:rPr>
        <w:t>רשאי</w:t>
      </w:r>
      <w:r w:rsidRPr="00CD070E">
        <w:rPr>
          <w:rFonts w:cs="David"/>
          <w:rtl/>
        </w:rPr>
        <w:t xml:space="preserve"> </w:t>
      </w:r>
      <w:r w:rsidRPr="00CD070E">
        <w:rPr>
          <w:rFonts w:cs="David" w:hint="cs"/>
          <w:rtl/>
        </w:rPr>
        <w:t>למשוך</w:t>
      </w:r>
      <w:r w:rsidRPr="00CD070E">
        <w:rPr>
          <w:rFonts w:cs="David"/>
          <w:rtl/>
        </w:rPr>
        <w:t xml:space="preserve"> </w:t>
      </w:r>
      <w:r w:rsidRPr="00CD070E">
        <w:rPr>
          <w:rFonts w:cs="David" w:hint="cs"/>
          <w:rtl/>
        </w:rPr>
        <w:t>את</w:t>
      </w:r>
      <w:r w:rsidRPr="00CD070E">
        <w:rPr>
          <w:rFonts w:cs="David"/>
          <w:rtl/>
        </w:rPr>
        <w:t xml:space="preserve"> </w:t>
      </w:r>
      <w:r w:rsidRPr="00CD070E">
        <w:rPr>
          <w:rFonts w:cs="David" w:hint="cs"/>
          <w:rtl/>
        </w:rPr>
        <w:t>כספי</w:t>
      </w:r>
      <w:r w:rsidRPr="00CD070E">
        <w:rPr>
          <w:rFonts w:cs="David"/>
          <w:rtl/>
        </w:rPr>
        <w:t xml:space="preserve"> </w:t>
      </w:r>
      <w:r w:rsidRPr="00CD070E">
        <w:rPr>
          <w:rFonts w:cs="David" w:hint="cs"/>
          <w:rtl/>
        </w:rPr>
        <w:t>התגמולים</w:t>
      </w:r>
      <w:r w:rsidRPr="00CD070E">
        <w:rPr>
          <w:rFonts w:cs="David"/>
          <w:rtl/>
        </w:rPr>
        <w:t xml:space="preserve"> </w:t>
      </w:r>
      <w:r w:rsidRPr="00CD070E">
        <w:rPr>
          <w:rFonts w:cs="David" w:hint="cs"/>
          <w:rtl/>
        </w:rPr>
        <w:t>שנצברו</w:t>
      </w:r>
      <w:r w:rsidRPr="00CD070E">
        <w:rPr>
          <w:rFonts w:cs="David"/>
          <w:rtl/>
        </w:rPr>
        <w:t xml:space="preserve"> </w:t>
      </w:r>
      <w:r w:rsidRPr="00CD070E">
        <w:rPr>
          <w:rFonts w:cs="David" w:hint="cs"/>
          <w:rtl/>
        </w:rPr>
        <w:t>בקופה</w:t>
      </w:r>
      <w:r w:rsidRPr="00CD070E">
        <w:rPr>
          <w:rFonts w:cs="David"/>
          <w:rtl/>
        </w:rPr>
        <w:t xml:space="preserve">, </w:t>
      </w:r>
      <w:r w:rsidRPr="00CD070E">
        <w:rPr>
          <w:rFonts w:cs="David" w:hint="cs"/>
          <w:rtl/>
        </w:rPr>
        <w:t>לרבות</w:t>
      </w:r>
      <w:r w:rsidRPr="00CD070E">
        <w:rPr>
          <w:rFonts w:cs="David"/>
          <w:rtl/>
        </w:rPr>
        <w:t xml:space="preserve"> </w:t>
      </w:r>
      <w:r w:rsidRPr="00CD070E">
        <w:rPr>
          <w:rFonts w:cs="David" w:hint="cs"/>
          <w:rtl/>
        </w:rPr>
        <w:t>תגמולי</w:t>
      </w:r>
      <w:r w:rsidRPr="00CD070E">
        <w:rPr>
          <w:rFonts w:cs="David"/>
          <w:rtl/>
        </w:rPr>
        <w:t xml:space="preserve"> </w:t>
      </w:r>
      <w:r w:rsidRPr="00CD070E">
        <w:rPr>
          <w:rFonts w:cs="David" w:hint="cs"/>
          <w:rtl/>
        </w:rPr>
        <w:t>המעסיק</w:t>
      </w:r>
      <w:r w:rsidRPr="00CD070E">
        <w:rPr>
          <w:rFonts w:cs="David"/>
          <w:rtl/>
        </w:rPr>
        <w:t>.</w:t>
      </w:r>
    </w:p>
    <w:p w:rsidR="00CD070E" w:rsidRPr="00CD070E" w:rsidRDefault="00CD070E" w:rsidP="00CD070E">
      <w:pPr>
        <w:ind w:left="720"/>
        <w:rPr>
          <w:rFonts w:cs="David"/>
          <w:rtl/>
        </w:rPr>
      </w:pPr>
    </w:p>
    <w:p w:rsidR="00CD070E" w:rsidRPr="00CD070E" w:rsidRDefault="00CD070E" w:rsidP="00712DDD">
      <w:pPr>
        <w:numPr>
          <w:ilvl w:val="3"/>
          <w:numId w:val="54"/>
        </w:numPr>
        <w:spacing w:after="200" w:line="276" w:lineRule="auto"/>
        <w:ind w:left="1933" w:right="284" w:hanging="709"/>
        <w:jc w:val="both"/>
        <w:rPr>
          <w:rFonts w:cs="David"/>
        </w:rPr>
      </w:pPr>
      <w:r w:rsidRPr="00CD070E">
        <w:rPr>
          <w:rFonts w:cs="David" w:hint="cs"/>
          <w:rtl/>
        </w:rPr>
        <w:t>חל</w:t>
      </w:r>
      <w:r w:rsidRPr="00CD070E">
        <w:rPr>
          <w:rFonts w:cs="David"/>
          <w:rtl/>
        </w:rPr>
        <w:t xml:space="preserve"> </w:t>
      </w:r>
      <w:r w:rsidRPr="00CD070E">
        <w:rPr>
          <w:rFonts w:cs="David" w:hint="cs"/>
          <w:rtl/>
        </w:rPr>
        <w:t>על</w:t>
      </w:r>
      <w:r w:rsidRPr="00CD070E">
        <w:rPr>
          <w:rFonts w:cs="David"/>
          <w:rtl/>
        </w:rPr>
        <w:t xml:space="preserve"> </w:t>
      </w:r>
      <w:r w:rsidRPr="00CD070E">
        <w:rPr>
          <w:rFonts w:cs="David" w:hint="cs"/>
          <w:rtl/>
        </w:rPr>
        <w:t>הקבלן</w:t>
      </w:r>
      <w:r w:rsidRPr="00CD070E">
        <w:rPr>
          <w:rFonts w:cs="David"/>
          <w:rtl/>
        </w:rPr>
        <w:t xml:space="preserve"> </w:t>
      </w:r>
      <w:r w:rsidRPr="00CD070E">
        <w:rPr>
          <w:rFonts w:cs="David" w:hint="cs"/>
          <w:rtl/>
        </w:rPr>
        <w:t>איסור</w:t>
      </w:r>
      <w:r w:rsidRPr="00CD070E">
        <w:rPr>
          <w:rFonts w:cs="David"/>
          <w:rtl/>
        </w:rPr>
        <w:t xml:space="preserve"> </w:t>
      </w:r>
      <w:r w:rsidRPr="00CD070E">
        <w:rPr>
          <w:rFonts w:cs="David" w:hint="cs"/>
          <w:rtl/>
        </w:rPr>
        <w:t>לבצע</w:t>
      </w:r>
      <w:r w:rsidRPr="00CD070E">
        <w:rPr>
          <w:rFonts w:cs="David"/>
          <w:rtl/>
        </w:rPr>
        <w:t xml:space="preserve"> </w:t>
      </w:r>
      <w:r w:rsidRPr="00CD070E">
        <w:rPr>
          <w:rFonts w:cs="David" w:hint="cs"/>
          <w:rtl/>
        </w:rPr>
        <w:t>את</w:t>
      </w:r>
      <w:r w:rsidRPr="00CD070E">
        <w:rPr>
          <w:rFonts w:cs="David"/>
          <w:rtl/>
        </w:rPr>
        <w:t xml:space="preserve"> </w:t>
      </w:r>
      <w:r w:rsidRPr="00CD070E">
        <w:rPr>
          <w:rFonts w:cs="David" w:hint="cs"/>
          <w:rtl/>
        </w:rPr>
        <w:t>ההסדר</w:t>
      </w:r>
      <w:r w:rsidRPr="00CD070E">
        <w:rPr>
          <w:rFonts w:cs="David"/>
          <w:rtl/>
        </w:rPr>
        <w:t xml:space="preserve"> </w:t>
      </w:r>
      <w:r w:rsidRPr="00CD070E">
        <w:rPr>
          <w:rFonts w:cs="David" w:hint="cs"/>
          <w:rtl/>
        </w:rPr>
        <w:t>הפנסיוני</w:t>
      </w:r>
      <w:r w:rsidRPr="00CD070E">
        <w:rPr>
          <w:rFonts w:cs="David"/>
          <w:rtl/>
        </w:rPr>
        <w:t xml:space="preserve"> </w:t>
      </w:r>
      <w:r w:rsidRPr="00CD070E">
        <w:rPr>
          <w:rFonts w:cs="David" w:hint="cs"/>
          <w:rtl/>
        </w:rPr>
        <w:t>באמצעות</w:t>
      </w:r>
      <w:r w:rsidRPr="00CD070E">
        <w:rPr>
          <w:rFonts w:cs="David"/>
          <w:rtl/>
        </w:rPr>
        <w:t xml:space="preserve"> </w:t>
      </w:r>
      <w:r w:rsidRPr="00CD070E">
        <w:rPr>
          <w:rFonts w:cs="David" w:hint="cs"/>
          <w:rtl/>
        </w:rPr>
        <w:t>סוכנות</w:t>
      </w:r>
      <w:r w:rsidRPr="00CD070E">
        <w:rPr>
          <w:rFonts w:cs="David"/>
          <w:rtl/>
        </w:rPr>
        <w:t xml:space="preserve"> </w:t>
      </w:r>
      <w:r w:rsidRPr="00CD070E">
        <w:rPr>
          <w:rFonts w:cs="David" w:hint="cs"/>
          <w:rtl/>
        </w:rPr>
        <w:t>שהוא</w:t>
      </w:r>
      <w:r w:rsidRPr="00CD070E">
        <w:rPr>
          <w:rFonts w:cs="David"/>
          <w:rtl/>
        </w:rPr>
        <w:t xml:space="preserve"> </w:t>
      </w:r>
      <w:r w:rsidRPr="00CD070E">
        <w:rPr>
          <w:rFonts w:cs="David" w:hint="cs"/>
          <w:rtl/>
        </w:rPr>
        <w:t>בעל</w:t>
      </w:r>
      <w:r w:rsidRPr="00CD070E">
        <w:rPr>
          <w:rFonts w:cs="David"/>
          <w:rtl/>
        </w:rPr>
        <w:t xml:space="preserve"> </w:t>
      </w:r>
      <w:r w:rsidRPr="00CD070E">
        <w:rPr>
          <w:rFonts w:cs="David" w:hint="cs"/>
          <w:rtl/>
        </w:rPr>
        <w:t>עניין</w:t>
      </w:r>
      <w:r w:rsidRPr="00CD070E">
        <w:rPr>
          <w:rFonts w:cs="David"/>
          <w:rtl/>
        </w:rPr>
        <w:t xml:space="preserve"> </w:t>
      </w:r>
      <w:r w:rsidRPr="00CD070E">
        <w:rPr>
          <w:rFonts w:cs="David" w:hint="cs"/>
          <w:rtl/>
        </w:rPr>
        <w:t>בה</w:t>
      </w:r>
      <w:r w:rsidRPr="00CD070E">
        <w:rPr>
          <w:rFonts w:cs="David"/>
          <w:rtl/>
        </w:rPr>
        <w:t xml:space="preserve"> </w:t>
      </w:r>
      <w:r w:rsidRPr="00CD070E">
        <w:rPr>
          <w:rFonts w:cs="David" w:hint="cs"/>
          <w:rtl/>
        </w:rPr>
        <w:t>או</w:t>
      </w:r>
      <w:r w:rsidRPr="00CD070E">
        <w:rPr>
          <w:rFonts w:cs="David"/>
          <w:rtl/>
        </w:rPr>
        <w:t xml:space="preserve"> </w:t>
      </w:r>
      <w:r w:rsidRPr="00CD070E">
        <w:rPr>
          <w:rFonts w:cs="David" w:hint="cs"/>
          <w:rtl/>
        </w:rPr>
        <w:t>שבעל</w:t>
      </w:r>
      <w:r w:rsidRPr="00CD070E">
        <w:rPr>
          <w:rFonts w:cs="David"/>
          <w:rtl/>
        </w:rPr>
        <w:t xml:space="preserve"> </w:t>
      </w:r>
      <w:r w:rsidRPr="00CD070E">
        <w:rPr>
          <w:rFonts w:cs="David" w:hint="cs"/>
          <w:rtl/>
        </w:rPr>
        <w:t>עניין</w:t>
      </w:r>
      <w:r w:rsidRPr="00CD070E">
        <w:rPr>
          <w:rFonts w:cs="David"/>
          <w:rtl/>
        </w:rPr>
        <w:t xml:space="preserve"> </w:t>
      </w:r>
      <w:r w:rsidRPr="00CD070E">
        <w:rPr>
          <w:rFonts w:cs="David" w:hint="cs"/>
          <w:rtl/>
        </w:rPr>
        <w:t>בקבלן</w:t>
      </w:r>
      <w:r w:rsidRPr="00CD070E">
        <w:rPr>
          <w:rFonts w:cs="David"/>
          <w:rtl/>
        </w:rPr>
        <w:t xml:space="preserve"> </w:t>
      </w:r>
      <w:r w:rsidRPr="00CD070E">
        <w:rPr>
          <w:rFonts w:cs="David" w:hint="cs"/>
          <w:rtl/>
        </w:rPr>
        <w:t>הוא</w:t>
      </w:r>
      <w:r w:rsidRPr="00CD070E">
        <w:rPr>
          <w:rFonts w:cs="David"/>
          <w:rtl/>
        </w:rPr>
        <w:t xml:space="preserve"> </w:t>
      </w:r>
      <w:r w:rsidRPr="00CD070E">
        <w:rPr>
          <w:rFonts w:cs="David" w:hint="cs"/>
          <w:rtl/>
        </w:rPr>
        <w:t>בעל</w:t>
      </w:r>
      <w:r w:rsidRPr="00CD070E">
        <w:rPr>
          <w:rFonts w:cs="David"/>
          <w:rtl/>
        </w:rPr>
        <w:t xml:space="preserve"> </w:t>
      </w:r>
      <w:r w:rsidRPr="00CD070E">
        <w:rPr>
          <w:rFonts w:cs="David" w:hint="cs"/>
          <w:rtl/>
        </w:rPr>
        <w:t>עניין</w:t>
      </w:r>
      <w:r w:rsidRPr="00CD070E">
        <w:rPr>
          <w:rFonts w:cs="David"/>
          <w:rtl/>
        </w:rPr>
        <w:t xml:space="preserve"> </w:t>
      </w:r>
      <w:r w:rsidRPr="00CD070E">
        <w:rPr>
          <w:rFonts w:cs="David" w:hint="cs"/>
          <w:rtl/>
        </w:rPr>
        <w:t>בסוכנות</w:t>
      </w:r>
      <w:r w:rsidRPr="00CD070E">
        <w:rPr>
          <w:rFonts w:cs="David"/>
          <w:rtl/>
        </w:rPr>
        <w:t>.</w:t>
      </w:r>
    </w:p>
    <w:p w:rsidR="00CD070E" w:rsidRPr="00CD070E" w:rsidRDefault="00CD070E" w:rsidP="00CD070E">
      <w:pPr>
        <w:ind w:left="720"/>
        <w:rPr>
          <w:rFonts w:cs="David"/>
          <w:rtl/>
        </w:rPr>
      </w:pPr>
    </w:p>
    <w:p w:rsidR="00CD070E" w:rsidRPr="00CD070E" w:rsidRDefault="00CD070E" w:rsidP="00712DDD">
      <w:pPr>
        <w:numPr>
          <w:ilvl w:val="2"/>
          <w:numId w:val="54"/>
        </w:numPr>
        <w:tabs>
          <w:tab w:val="num" w:pos="1224"/>
        </w:tabs>
        <w:spacing w:after="200" w:line="276" w:lineRule="auto"/>
        <w:ind w:left="1224" w:hanging="567"/>
        <w:jc w:val="both"/>
        <w:rPr>
          <w:rFonts w:cs="David"/>
          <w:b/>
          <w:bCs/>
        </w:rPr>
      </w:pPr>
      <w:r w:rsidRPr="00CD070E">
        <w:rPr>
          <w:rFonts w:cs="David" w:hint="cs"/>
          <w:rtl/>
        </w:rPr>
        <w:t>הקבלן</w:t>
      </w:r>
      <w:r w:rsidRPr="00CD070E">
        <w:rPr>
          <w:rFonts w:cs="David"/>
          <w:rtl/>
        </w:rPr>
        <w:t xml:space="preserve"> </w:t>
      </w:r>
      <w:r w:rsidRPr="00CD070E">
        <w:rPr>
          <w:rFonts w:cs="David" w:hint="cs"/>
          <w:rtl/>
        </w:rPr>
        <w:t>מתחייב</w:t>
      </w:r>
      <w:r w:rsidRPr="00CD070E">
        <w:rPr>
          <w:rFonts w:cs="David"/>
          <w:rtl/>
        </w:rPr>
        <w:t xml:space="preserve"> </w:t>
      </w:r>
      <w:r w:rsidRPr="00CD070E">
        <w:rPr>
          <w:rFonts w:cs="David" w:hint="cs"/>
          <w:rtl/>
        </w:rPr>
        <w:t>להפריש</w:t>
      </w:r>
      <w:r w:rsidRPr="00CD070E">
        <w:rPr>
          <w:rFonts w:cs="David"/>
          <w:rtl/>
        </w:rPr>
        <w:t xml:space="preserve"> </w:t>
      </w:r>
      <w:r w:rsidRPr="00CD070E">
        <w:rPr>
          <w:rFonts w:cs="David" w:hint="cs"/>
          <w:rtl/>
        </w:rPr>
        <w:t>לקופת</w:t>
      </w:r>
      <w:r w:rsidRPr="00CD070E">
        <w:rPr>
          <w:rFonts w:cs="David"/>
          <w:rtl/>
        </w:rPr>
        <w:t xml:space="preserve"> </w:t>
      </w:r>
      <w:r w:rsidRPr="00CD070E">
        <w:rPr>
          <w:rFonts w:cs="David" w:hint="cs"/>
          <w:rtl/>
        </w:rPr>
        <w:t>גמל</w:t>
      </w:r>
      <w:r w:rsidRPr="00CD070E">
        <w:rPr>
          <w:rFonts w:cs="David"/>
          <w:rtl/>
        </w:rPr>
        <w:t xml:space="preserve"> </w:t>
      </w:r>
      <w:r w:rsidRPr="00CD070E">
        <w:rPr>
          <w:rFonts w:cs="David" w:hint="cs"/>
          <w:rtl/>
        </w:rPr>
        <w:t>בגין</w:t>
      </w:r>
      <w:r w:rsidRPr="00CD070E">
        <w:rPr>
          <w:rFonts w:cs="David"/>
          <w:rtl/>
        </w:rPr>
        <w:t xml:space="preserve"> </w:t>
      </w:r>
      <w:proofErr w:type="spellStart"/>
      <w:r w:rsidRPr="00CD070E">
        <w:rPr>
          <w:rFonts w:cs="David" w:hint="cs"/>
          <w:b/>
          <w:bCs/>
          <w:rtl/>
        </w:rPr>
        <w:t>קצובת</w:t>
      </w:r>
      <w:proofErr w:type="spellEnd"/>
      <w:r w:rsidRPr="00CD070E">
        <w:rPr>
          <w:rFonts w:cs="David"/>
          <w:b/>
          <w:bCs/>
          <w:rtl/>
        </w:rPr>
        <w:t xml:space="preserve"> </w:t>
      </w:r>
      <w:r w:rsidRPr="00CD070E">
        <w:rPr>
          <w:rFonts w:cs="David" w:hint="cs"/>
          <w:b/>
          <w:bCs/>
          <w:rtl/>
        </w:rPr>
        <w:t>הנסיעה</w:t>
      </w:r>
      <w:r w:rsidRPr="00CD070E">
        <w:rPr>
          <w:rFonts w:cs="David"/>
          <w:b/>
          <w:bCs/>
          <w:rtl/>
        </w:rPr>
        <w:t xml:space="preserve"> </w:t>
      </w:r>
      <w:r w:rsidRPr="00CD070E">
        <w:rPr>
          <w:rFonts w:cs="David" w:hint="cs"/>
          <w:b/>
          <w:bCs/>
          <w:rtl/>
        </w:rPr>
        <w:t>המשולמת</w:t>
      </w:r>
      <w:r w:rsidRPr="00CD070E">
        <w:rPr>
          <w:rFonts w:cs="David"/>
          <w:b/>
          <w:bCs/>
          <w:rtl/>
        </w:rPr>
        <w:t xml:space="preserve"> </w:t>
      </w:r>
      <w:r w:rsidRPr="00CD070E">
        <w:rPr>
          <w:rFonts w:cs="David" w:hint="cs"/>
          <w:b/>
          <w:bCs/>
          <w:rtl/>
        </w:rPr>
        <w:t>לעובד</w:t>
      </w:r>
      <w:r w:rsidRPr="00CD070E">
        <w:rPr>
          <w:rFonts w:cs="David"/>
          <w:b/>
          <w:bCs/>
          <w:rtl/>
        </w:rPr>
        <w:t>.</w:t>
      </w:r>
      <w:r w:rsidRPr="00CD070E">
        <w:rPr>
          <w:rFonts w:cs="David"/>
          <w:rtl/>
        </w:rPr>
        <w:t xml:space="preserve"> </w:t>
      </w:r>
    </w:p>
    <w:p w:rsidR="00CD070E" w:rsidRPr="00CD070E" w:rsidRDefault="00CD070E" w:rsidP="00CD070E">
      <w:pPr>
        <w:ind w:left="1224"/>
        <w:jc w:val="both"/>
        <w:rPr>
          <w:rFonts w:cs="David"/>
          <w:b/>
          <w:bCs/>
          <w:u w:val="single"/>
          <w:rtl/>
        </w:rPr>
      </w:pPr>
    </w:p>
    <w:p w:rsidR="00CD070E" w:rsidRPr="00CD070E" w:rsidRDefault="00CD070E" w:rsidP="00CD070E">
      <w:pPr>
        <w:ind w:left="1224"/>
        <w:jc w:val="both"/>
        <w:rPr>
          <w:rFonts w:cs="David"/>
          <w:b/>
          <w:bCs/>
          <w:rtl/>
        </w:rPr>
      </w:pPr>
      <w:r w:rsidRPr="00CD070E">
        <w:rPr>
          <w:rFonts w:cs="David" w:hint="cs"/>
          <w:b/>
          <w:bCs/>
          <w:u w:val="single"/>
          <w:rtl/>
        </w:rPr>
        <w:t>הפרשות</w:t>
      </w:r>
      <w:r w:rsidRPr="00CD070E">
        <w:rPr>
          <w:rFonts w:cs="David"/>
          <w:b/>
          <w:bCs/>
          <w:u w:val="single"/>
          <w:rtl/>
        </w:rPr>
        <w:t xml:space="preserve"> </w:t>
      </w:r>
      <w:r w:rsidRPr="00CD070E">
        <w:rPr>
          <w:rFonts w:cs="David" w:hint="cs"/>
          <w:b/>
          <w:bCs/>
          <w:u w:val="single"/>
          <w:rtl/>
        </w:rPr>
        <w:t>כאמור</w:t>
      </w:r>
      <w:r w:rsidRPr="00CD070E">
        <w:rPr>
          <w:rFonts w:cs="David"/>
          <w:b/>
          <w:bCs/>
          <w:u w:val="single"/>
          <w:rtl/>
        </w:rPr>
        <w:t xml:space="preserve"> </w:t>
      </w:r>
      <w:r w:rsidRPr="00CD070E">
        <w:rPr>
          <w:rFonts w:cs="David" w:hint="cs"/>
          <w:b/>
          <w:bCs/>
          <w:u w:val="single"/>
          <w:rtl/>
        </w:rPr>
        <w:t>יהיו</w:t>
      </w:r>
      <w:r w:rsidRPr="00CD070E">
        <w:rPr>
          <w:rFonts w:cs="David"/>
          <w:b/>
          <w:bCs/>
          <w:u w:val="single"/>
          <w:rtl/>
        </w:rPr>
        <w:t xml:space="preserve"> </w:t>
      </w:r>
      <w:r w:rsidRPr="00CD070E">
        <w:rPr>
          <w:rFonts w:cs="David" w:hint="cs"/>
          <w:b/>
          <w:bCs/>
          <w:u w:val="single"/>
          <w:rtl/>
        </w:rPr>
        <w:t>כדלקמן</w:t>
      </w:r>
      <w:r w:rsidRPr="00CD070E">
        <w:rPr>
          <w:rFonts w:cs="David"/>
          <w:b/>
          <w:bCs/>
          <w:u w:val="single"/>
          <w:rtl/>
        </w:rPr>
        <w:t>:</w:t>
      </w:r>
    </w:p>
    <w:p w:rsidR="00CD070E" w:rsidRPr="00CD070E" w:rsidRDefault="00CD070E" w:rsidP="00CD070E">
      <w:pPr>
        <w:ind w:left="1224"/>
        <w:jc w:val="both"/>
        <w:rPr>
          <w:rFonts w:cs="David"/>
          <w:b/>
          <w:bCs/>
          <w:rtl/>
        </w:rPr>
      </w:pPr>
    </w:p>
    <w:p w:rsidR="00CD070E" w:rsidRPr="00CD070E" w:rsidRDefault="00CD070E" w:rsidP="00CD070E">
      <w:pPr>
        <w:spacing w:after="200" w:line="276" w:lineRule="auto"/>
        <w:ind w:left="1224"/>
        <w:jc w:val="both"/>
        <w:rPr>
          <w:rFonts w:asciiTheme="minorHAnsi" w:eastAsiaTheme="minorHAnsi" w:hAnsiTheme="minorHAnsi" w:cs="David"/>
          <w:b/>
          <w:bCs/>
          <w:rtl/>
        </w:rPr>
      </w:pPr>
      <w:r w:rsidRPr="00CD070E">
        <w:rPr>
          <w:rFonts w:asciiTheme="minorHAnsi" w:eastAsiaTheme="minorHAnsi" w:hAnsiTheme="minorHAnsi" w:cs="David" w:hint="cs"/>
          <w:b/>
          <w:bCs/>
          <w:rtl/>
        </w:rPr>
        <w:t>הפרשות</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העובד</w:t>
      </w:r>
      <w:r w:rsidRPr="00CD070E">
        <w:rPr>
          <w:rFonts w:asciiTheme="minorHAnsi" w:eastAsiaTheme="minorHAnsi" w:hAnsiTheme="minorHAnsi" w:cs="David"/>
          <w:b/>
          <w:bCs/>
          <w:rtl/>
        </w:rPr>
        <w:t>: 5%</w:t>
      </w:r>
    </w:p>
    <w:p w:rsidR="00CD070E" w:rsidRPr="00CD070E" w:rsidRDefault="00CD070E" w:rsidP="00CD070E">
      <w:pPr>
        <w:spacing w:after="200" w:line="276" w:lineRule="auto"/>
        <w:ind w:left="1224"/>
        <w:jc w:val="both"/>
        <w:rPr>
          <w:rFonts w:asciiTheme="minorHAnsi" w:eastAsiaTheme="minorHAnsi" w:hAnsiTheme="minorHAnsi" w:cs="David"/>
          <w:b/>
          <w:bCs/>
          <w:rtl/>
        </w:rPr>
      </w:pPr>
      <w:r w:rsidRPr="00CD070E">
        <w:rPr>
          <w:rFonts w:asciiTheme="minorHAnsi" w:eastAsiaTheme="minorHAnsi" w:hAnsiTheme="minorHAnsi" w:cs="David" w:hint="cs"/>
          <w:b/>
          <w:bCs/>
          <w:rtl/>
        </w:rPr>
        <w:t>הפרשות</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 xml:space="preserve">המעביד: </w:t>
      </w:r>
      <w:r w:rsidRPr="00CD070E">
        <w:rPr>
          <w:rFonts w:asciiTheme="minorHAnsi" w:eastAsiaTheme="minorHAnsi" w:hAnsiTheme="minorHAnsi" w:cs="David"/>
          <w:b/>
          <w:bCs/>
          <w:rtl/>
        </w:rPr>
        <w:t>5%</w:t>
      </w:r>
    </w:p>
    <w:p w:rsidR="00CD070E" w:rsidRPr="00CD070E" w:rsidRDefault="00CD070E" w:rsidP="00CD070E">
      <w:pPr>
        <w:spacing w:after="200" w:line="276" w:lineRule="auto"/>
        <w:ind w:left="1224"/>
        <w:jc w:val="both"/>
        <w:rPr>
          <w:rFonts w:asciiTheme="minorHAnsi" w:eastAsiaTheme="minorHAnsi" w:hAnsiTheme="minorHAnsi" w:cs="David"/>
          <w:b/>
          <w:bCs/>
          <w:rtl/>
        </w:rPr>
      </w:pPr>
      <w:r w:rsidRPr="00CD070E">
        <w:rPr>
          <w:rFonts w:asciiTheme="minorHAnsi" w:eastAsiaTheme="minorHAnsi" w:hAnsiTheme="minorHAnsi" w:cs="David" w:hint="cs"/>
          <w:b/>
          <w:bCs/>
          <w:rtl/>
        </w:rPr>
        <w:t>סה</w:t>
      </w:r>
      <w:r w:rsidRPr="00CD070E">
        <w:rPr>
          <w:rFonts w:asciiTheme="minorHAnsi" w:eastAsiaTheme="minorHAnsi" w:hAnsiTheme="minorHAnsi" w:cs="David"/>
          <w:b/>
          <w:bCs/>
          <w:rtl/>
        </w:rPr>
        <w:t>"</w:t>
      </w:r>
      <w:r w:rsidRPr="00CD070E">
        <w:rPr>
          <w:rFonts w:asciiTheme="minorHAnsi" w:eastAsiaTheme="minorHAnsi" w:hAnsiTheme="minorHAnsi" w:cs="David" w:hint="cs"/>
          <w:b/>
          <w:bCs/>
          <w:rtl/>
        </w:rPr>
        <w:t>כ</w:t>
      </w:r>
      <w:r w:rsidRPr="00CD070E">
        <w:rPr>
          <w:rFonts w:asciiTheme="minorHAnsi" w:eastAsiaTheme="minorHAnsi" w:hAnsiTheme="minorHAnsi" w:cs="David"/>
          <w:b/>
          <w:bCs/>
          <w:rtl/>
        </w:rPr>
        <w:t>: 10%</w:t>
      </w:r>
    </w:p>
    <w:p w:rsidR="00CD070E" w:rsidRPr="00CD070E" w:rsidRDefault="00CD070E" w:rsidP="00712DDD">
      <w:pPr>
        <w:numPr>
          <w:ilvl w:val="2"/>
          <w:numId w:val="54"/>
        </w:numPr>
        <w:tabs>
          <w:tab w:val="num" w:pos="1224"/>
        </w:tabs>
        <w:spacing w:after="200" w:line="276" w:lineRule="auto"/>
        <w:ind w:left="1224" w:right="284" w:hanging="567"/>
        <w:jc w:val="both"/>
        <w:rPr>
          <w:rFonts w:asciiTheme="minorHAnsi" w:eastAsiaTheme="minorHAnsi" w:hAnsiTheme="minorHAnsi" w:cs="David"/>
        </w:rPr>
      </w:pPr>
      <w:r w:rsidRPr="00CD070E">
        <w:rPr>
          <w:rFonts w:asciiTheme="minorHAnsi" w:eastAsiaTheme="minorHAnsi" w:hAnsiTheme="minorHAnsi" w:cs="David" w:hint="cs"/>
          <w:rtl/>
        </w:rPr>
        <w:t>הקבלן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מתחייב</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להחתים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כל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עובד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מבין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עובדיו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במועד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תחילת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העסקתו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במשרד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טופס</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בקשה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להפקדה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אי</w:t>
      </w:r>
      <w:r w:rsidRPr="00CD070E">
        <w:rPr>
          <w:rFonts w:asciiTheme="minorHAnsi" w:eastAsiaTheme="minorHAnsi" w:hAnsiTheme="minorHAnsi" w:cs="David"/>
          <w:rtl/>
        </w:rPr>
        <w:t>-</w:t>
      </w:r>
      <w:r w:rsidRPr="00CD070E">
        <w:rPr>
          <w:rFonts w:asciiTheme="minorHAnsi" w:eastAsiaTheme="minorHAnsi" w:hAnsiTheme="minorHAnsi" w:cs="David" w:hint="cs"/>
          <w:rtl/>
        </w:rPr>
        <w:t>הפקדה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לקרן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השתלמות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העתק</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מהטפסים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החתומים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יועבר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למשרד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תוך</w:t>
      </w:r>
      <w:r w:rsidRPr="00CD070E">
        <w:rPr>
          <w:rFonts w:asciiTheme="minorHAnsi" w:eastAsiaTheme="minorHAnsi" w:hAnsiTheme="minorHAnsi" w:cs="David"/>
          <w:rtl/>
        </w:rPr>
        <w:t xml:space="preserve"> </w:t>
      </w:r>
      <w:r w:rsidRPr="00CD070E">
        <w:rPr>
          <w:rFonts w:asciiTheme="minorHAnsi" w:eastAsiaTheme="minorHAnsi" w:hAnsiTheme="minorHAnsi" w:cs="David"/>
          <w:b/>
          <w:bCs/>
          <w:rtl/>
        </w:rPr>
        <w:t xml:space="preserve">60 </w:t>
      </w:r>
      <w:r w:rsidRPr="00CD070E">
        <w:rPr>
          <w:rFonts w:asciiTheme="minorHAnsi" w:eastAsiaTheme="minorHAnsi" w:hAnsiTheme="minorHAnsi" w:cs="David" w:hint="cs"/>
          <w:b/>
          <w:bCs/>
          <w:rtl/>
        </w:rPr>
        <w:t>יום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החתימה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הסכם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ההתקשרות</w:t>
      </w:r>
      <w:r w:rsidRPr="00CD070E">
        <w:rPr>
          <w:rFonts w:asciiTheme="minorHAnsi" w:eastAsiaTheme="minorHAnsi" w:hAnsiTheme="minorHAnsi" w:cs="David"/>
          <w:rtl/>
        </w:rPr>
        <w:t>.</w:t>
      </w:r>
    </w:p>
    <w:p w:rsidR="00CD070E" w:rsidRPr="00CD070E" w:rsidRDefault="00CD070E" w:rsidP="00CD070E">
      <w:pPr>
        <w:ind w:left="1224"/>
        <w:jc w:val="both"/>
        <w:rPr>
          <w:rFonts w:asciiTheme="minorHAnsi" w:eastAsiaTheme="minorHAnsi" w:hAnsiTheme="minorHAnsi" w:cs="David"/>
          <w:rtl/>
        </w:rPr>
      </w:pPr>
      <w:r w:rsidRPr="00CD070E">
        <w:rPr>
          <w:rFonts w:asciiTheme="minorHAnsi" w:eastAsiaTheme="minorHAnsi" w:hAnsiTheme="minorHAnsi" w:cs="David"/>
          <w:rtl/>
        </w:rPr>
        <w:t xml:space="preserve"> </w:t>
      </w:r>
    </w:p>
    <w:p w:rsidR="00CD070E" w:rsidRPr="00CD070E" w:rsidRDefault="00CD070E" w:rsidP="00712DDD">
      <w:pPr>
        <w:numPr>
          <w:ilvl w:val="2"/>
          <w:numId w:val="54"/>
        </w:numPr>
        <w:tabs>
          <w:tab w:val="num" w:pos="1224"/>
        </w:tabs>
        <w:spacing w:after="200" w:line="276" w:lineRule="auto"/>
        <w:ind w:left="1224" w:right="284" w:hanging="567"/>
        <w:jc w:val="both"/>
        <w:rPr>
          <w:rFonts w:asciiTheme="minorHAnsi" w:eastAsiaTheme="minorHAnsi" w:hAnsiTheme="minorHAnsi" w:cs="David"/>
        </w:rPr>
      </w:pPr>
      <w:r w:rsidRPr="00CD070E">
        <w:rPr>
          <w:rFonts w:asciiTheme="minorHAnsi" w:eastAsiaTheme="minorHAnsi" w:hAnsiTheme="minorHAnsi" w:cs="David" w:hint="cs"/>
          <w:rtl/>
        </w:rPr>
        <w:t>הפקדות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לקרן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השתלמות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עבור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עובדים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שחתמו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טופס</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הבקשה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יתחילו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במועד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החתימה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הטופס</w:t>
      </w:r>
      <w:r w:rsidRPr="00CD070E">
        <w:rPr>
          <w:rFonts w:asciiTheme="minorHAnsi" w:eastAsiaTheme="minorHAnsi" w:hAnsiTheme="minorHAnsi" w:cs="David"/>
          <w:rtl/>
        </w:rPr>
        <w:t xml:space="preserve">. </w:t>
      </w:r>
    </w:p>
    <w:p w:rsidR="00CD070E" w:rsidRPr="00CD070E" w:rsidRDefault="00CD070E" w:rsidP="00CD070E">
      <w:pPr>
        <w:ind w:left="1080" w:firstLine="144"/>
        <w:jc w:val="both"/>
        <w:rPr>
          <w:rFonts w:asciiTheme="minorHAnsi" w:eastAsiaTheme="minorHAnsi" w:hAnsiTheme="minorHAnsi" w:cs="David"/>
          <w:b/>
          <w:bCs/>
          <w:u w:val="single"/>
          <w:rtl/>
        </w:rPr>
      </w:pPr>
      <w:r w:rsidRPr="00CD070E">
        <w:rPr>
          <w:rFonts w:asciiTheme="minorHAnsi" w:eastAsiaTheme="minorHAnsi" w:hAnsiTheme="minorHAnsi" w:cs="David" w:hint="cs"/>
          <w:b/>
          <w:bCs/>
          <w:u w:val="single"/>
          <w:rtl/>
        </w:rPr>
        <w:t>שיעורי</w:t>
      </w:r>
      <w:r w:rsidRPr="00CD070E">
        <w:rPr>
          <w:rFonts w:asciiTheme="minorHAnsi" w:eastAsiaTheme="minorHAnsi" w:hAnsiTheme="minorHAnsi" w:cs="David"/>
          <w:b/>
          <w:bCs/>
          <w:u w:val="single"/>
          <w:rtl/>
        </w:rPr>
        <w:t xml:space="preserve"> </w:t>
      </w:r>
      <w:r w:rsidRPr="00CD070E">
        <w:rPr>
          <w:rFonts w:asciiTheme="minorHAnsi" w:eastAsiaTheme="minorHAnsi" w:hAnsiTheme="minorHAnsi" w:cs="David" w:hint="cs"/>
          <w:b/>
          <w:bCs/>
          <w:u w:val="single"/>
          <w:rtl/>
        </w:rPr>
        <w:t>ההפרשה</w:t>
      </w:r>
      <w:r w:rsidRPr="00CD070E">
        <w:rPr>
          <w:rFonts w:asciiTheme="minorHAnsi" w:eastAsiaTheme="minorHAnsi" w:hAnsiTheme="minorHAnsi" w:cs="David"/>
          <w:b/>
          <w:bCs/>
          <w:u w:val="single"/>
          <w:rtl/>
        </w:rPr>
        <w:t xml:space="preserve"> </w:t>
      </w:r>
      <w:r w:rsidRPr="00CD070E">
        <w:rPr>
          <w:rFonts w:asciiTheme="minorHAnsi" w:eastAsiaTheme="minorHAnsi" w:hAnsiTheme="minorHAnsi" w:cs="David" w:hint="cs"/>
          <w:b/>
          <w:bCs/>
          <w:u w:val="single"/>
          <w:rtl/>
        </w:rPr>
        <w:t>יהיו</w:t>
      </w:r>
      <w:r w:rsidRPr="00CD070E">
        <w:rPr>
          <w:rFonts w:asciiTheme="minorHAnsi" w:eastAsiaTheme="minorHAnsi" w:hAnsiTheme="minorHAnsi" w:cs="David"/>
          <w:b/>
          <w:bCs/>
          <w:u w:val="single"/>
          <w:rtl/>
        </w:rPr>
        <w:t xml:space="preserve"> </w:t>
      </w:r>
      <w:r w:rsidRPr="00CD070E">
        <w:rPr>
          <w:rFonts w:asciiTheme="minorHAnsi" w:eastAsiaTheme="minorHAnsi" w:hAnsiTheme="minorHAnsi" w:cs="David" w:hint="cs"/>
          <w:b/>
          <w:bCs/>
          <w:u w:val="single"/>
          <w:rtl/>
        </w:rPr>
        <w:t>כדלקמן</w:t>
      </w:r>
      <w:r w:rsidRPr="00CD070E">
        <w:rPr>
          <w:rFonts w:asciiTheme="minorHAnsi" w:eastAsiaTheme="minorHAnsi" w:hAnsiTheme="minorHAnsi" w:cs="David"/>
          <w:b/>
          <w:bCs/>
          <w:u w:val="single"/>
          <w:rtl/>
        </w:rPr>
        <w:t>:</w:t>
      </w:r>
    </w:p>
    <w:p w:rsidR="00CD070E" w:rsidRPr="00CD070E" w:rsidRDefault="00CD070E" w:rsidP="00CD070E">
      <w:pPr>
        <w:ind w:left="1080" w:firstLine="144"/>
        <w:jc w:val="both"/>
        <w:rPr>
          <w:rFonts w:asciiTheme="minorHAnsi" w:eastAsiaTheme="minorHAnsi" w:hAnsiTheme="minorHAnsi" w:cs="David"/>
          <w:b/>
          <w:bCs/>
          <w:u w:val="single"/>
          <w:rtl/>
        </w:rPr>
      </w:pPr>
    </w:p>
    <w:p w:rsidR="00CD070E" w:rsidRPr="00CD070E" w:rsidRDefault="00CD070E" w:rsidP="00CD070E">
      <w:pPr>
        <w:ind w:left="1224"/>
        <w:jc w:val="both"/>
        <w:rPr>
          <w:rFonts w:asciiTheme="minorHAnsi" w:eastAsiaTheme="minorHAnsi" w:hAnsiTheme="minorHAnsi" w:cs="David"/>
          <w:b/>
          <w:bCs/>
          <w:rtl/>
        </w:rPr>
      </w:pPr>
      <w:r w:rsidRPr="00CD070E">
        <w:rPr>
          <w:rFonts w:asciiTheme="minorHAnsi" w:eastAsiaTheme="minorHAnsi" w:hAnsiTheme="minorHAnsi" w:cs="David" w:hint="cs"/>
          <w:b/>
          <w:bCs/>
          <w:rtl/>
        </w:rPr>
        <w:t>הפרשות</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העובד</w:t>
      </w:r>
      <w:r w:rsidRPr="00CD070E">
        <w:rPr>
          <w:rFonts w:asciiTheme="minorHAnsi" w:eastAsiaTheme="minorHAnsi" w:hAnsiTheme="minorHAnsi" w:cs="David"/>
          <w:b/>
          <w:bCs/>
          <w:rtl/>
        </w:rPr>
        <w:t>: 2.5%</w:t>
      </w:r>
    </w:p>
    <w:p w:rsidR="00CD070E" w:rsidRPr="00CD070E" w:rsidRDefault="00CD070E" w:rsidP="00CD070E">
      <w:pPr>
        <w:ind w:left="1224"/>
        <w:jc w:val="both"/>
        <w:rPr>
          <w:rFonts w:asciiTheme="minorHAnsi" w:eastAsiaTheme="minorHAnsi" w:hAnsiTheme="minorHAnsi" w:cs="David"/>
          <w:b/>
          <w:bCs/>
          <w:rtl/>
        </w:rPr>
      </w:pPr>
    </w:p>
    <w:p w:rsidR="00CD070E" w:rsidRPr="00CD070E" w:rsidRDefault="00CD070E" w:rsidP="00CD070E">
      <w:pPr>
        <w:ind w:left="1224"/>
        <w:jc w:val="both"/>
        <w:rPr>
          <w:rFonts w:asciiTheme="minorHAnsi" w:eastAsiaTheme="minorHAnsi" w:hAnsiTheme="minorHAnsi" w:cs="David"/>
          <w:b/>
          <w:bCs/>
          <w:rtl/>
        </w:rPr>
      </w:pPr>
      <w:r w:rsidRPr="00CD070E">
        <w:rPr>
          <w:rFonts w:asciiTheme="minorHAnsi" w:eastAsiaTheme="minorHAnsi" w:hAnsiTheme="minorHAnsi" w:cs="David" w:hint="cs"/>
          <w:b/>
          <w:bCs/>
          <w:rtl/>
        </w:rPr>
        <w:t>הפרשות</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המעביד</w:t>
      </w:r>
      <w:r w:rsidRPr="00CD070E">
        <w:rPr>
          <w:rFonts w:asciiTheme="minorHAnsi" w:eastAsiaTheme="minorHAnsi" w:hAnsiTheme="minorHAnsi" w:cs="David"/>
          <w:b/>
          <w:bCs/>
          <w:rtl/>
        </w:rPr>
        <w:t>:7.5%</w:t>
      </w:r>
    </w:p>
    <w:p w:rsidR="00CD070E" w:rsidRPr="00CD070E" w:rsidRDefault="00CD070E" w:rsidP="00CD070E">
      <w:pPr>
        <w:ind w:left="1224"/>
        <w:jc w:val="both"/>
        <w:rPr>
          <w:rFonts w:asciiTheme="minorHAnsi" w:eastAsiaTheme="minorHAnsi" w:hAnsiTheme="minorHAnsi" w:cs="David"/>
          <w:b/>
          <w:bCs/>
          <w:rtl/>
        </w:rPr>
      </w:pPr>
    </w:p>
    <w:p w:rsidR="00CD070E" w:rsidRPr="00CD070E" w:rsidRDefault="00CD070E" w:rsidP="00CD070E">
      <w:pPr>
        <w:ind w:left="1224"/>
        <w:jc w:val="both"/>
        <w:rPr>
          <w:rFonts w:asciiTheme="minorHAnsi" w:eastAsiaTheme="minorHAnsi" w:hAnsiTheme="minorHAnsi" w:cs="David"/>
          <w:rtl/>
        </w:rPr>
      </w:pPr>
      <w:r w:rsidRPr="00CD070E">
        <w:rPr>
          <w:rFonts w:asciiTheme="minorHAnsi" w:eastAsiaTheme="minorHAnsi" w:hAnsiTheme="minorHAnsi" w:cs="David" w:hint="cs"/>
          <w:b/>
          <w:bCs/>
          <w:rtl/>
        </w:rPr>
        <w:t>סה</w:t>
      </w:r>
      <w:r w:rsidRPr="00CD070E">
        <w:rPr>
          <w:rFonts w:asciiTheme="minorHAnsi" w:eastAsiaTheme="minorHAnsi" w:hAnsiTheme="minorHAnsi" w:cs="David"/>
          <w:b/>
          <w:bCs/>
          <w:rtl/>
        </w:rPr>
        <w:t>"</w:t>
      </w:r>
      <w:r w:rsidRPr="00CD070E">
        <w:rPr>
          <w:rFonts w:asciiTheme="minorHAnsi" w:eastAsiaTheme="minorHAnsi" w:hAnsiTheme="minorHAnsi" w:cs="David" w:hint="cs"/>
          <w:b/>
          <w:bCs/>
          <w:rtl/>
        </w:rPr>
        <w:t>כ</w:t>
      </w:r>
      <w:r w:rsidRPr="00CD070E">
        <w:rPr>
          <w:rFonts w:asciiTheme="minorHAnsi" w:eastAsiaTheme="minorHAnsi" w:hAnsiTheme="minorHAnsi" w:cs="David"/>
          <w:b/>
          <w:bCs/>
          <w:rtl/>
        </w:rPr>
        <w:t>: 10%</w:t>
      </w:r>
    </w:p>
    <w:p w:rsidR="00CD070E" w:rsidRPr="00CD070E" w:rsidRDefault="00CD070E" w:rsidP="00CD070E">
      <w:pPr>
        <w:ind w:left="1224"/>
        <w:jc w:val="both"/>
        <w:rPr>
          <w:rFonts w:asciiTheme="minorHAnsi" w:eastAsiaTheme="minorHAnsi" w:hAnsiTheme="minorHAnsi" w:cs="David"/>
          <w:rtl/>
        </w:rPr>
      </w:pPr>
    </w:p>
    <w:p w:rsidR="00CD070E" w:rsidRPr="00CD070E" w:rsidRDefault="00CD070E" w:rsidP="00712DDD">
      <w:pPr>
        <w:numPr>
          <w:ilvl w:val="2"/>
          <w:numId w:val="54"/>
        </w:numPr>
        <w:tabs>
          <w:tab w:val="num" w:pos="1224"/>
        </w:tabs>
        <w:spacing w:after="200" w:line="276" w:lineRule="auto"/>
        <w:ind w:left="1224" w:right="284" w:hanging="567"/>
        <w:jc w:val="both"/>
        <w:rPr>
          <w:rFonts w:asciiTheme="minorHAnsi" w:eastAsiaTheme="minorHAnsi" w:hAnsiTheme="minorHAnsi" w:cs="David"/>
        </w:rPr>
      </w:pPr>
      <w:r w:rsidRPr="00CD070E">
        <w:rPr>
          <w:rFonts w:asciiTheme="minorHAnsi" w:eastAsiaTheme="minorHAnsi" w:hAnsiTheme="minorHAnsi" w:cs="David" w:hint="cs"/>
          <w:rtl/>
        </w:rPr>
        <w:t>הקבלן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מתחייב</w:t>
      </w:r>
      <w:r w:rsidRPr="00CD070E">
        <w:rPr>
          <w:rFonts w:asciiTheme="minorHAnsi" w:eastAsiaTheme="minorHAnsi" w:hAnsiTheme="minorHAnsi" w:cs="David"/>
          <w:rtl/>
        </w:rPr>
        <w:t xml:space="preserve">, </w:t>
      </w:r>
      <w:r w:rsidRPr="00CD070E">
        <w:rPr>
          <w:rFonts w:asciiTheme="minorHAnsi" w:eastAsiaTheme="minorHAnsi" w:hAnsiTheme="minorHAnsi" w:cs="David" w:hint="cs"/>
          <w:b/>
          <w:bCs/>
          <w:rtl/>
        </w:rPr>
        <w:t>לא</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יאוחר</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מ</w:t>
      </w:r>
      <w:r w:rsidRPr="00CD070E">
        <w:rPr>
          <w:rFonts w:asciiTheme="minorHAnsi" w:eastAsiaTheme="minorHAnsi" w:hAnsiTheme="minorHAnsi" w:cs="David"/>
          <w:b/>
          <w:bCs/>
          <w:rtl/>
        </w:rPr>
        <w:t xml:space="preserve">-60 </w:t>
      </w:r>
      <w:r w:rsidRPr="00CD070E">
        <w:rPr>
          <w:rFonts w:asciiTheme="minorHAnsi" w:eastAsiaTheme="minorHAnsi" w:hAnsiTheme="minorHAnsi" w:cs="David" w:hint="cs"/>
          <w:b/>
          <w:bCs/>
          <w:rtl/>
        </w:rPr>
        <w:t>יום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מיום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החתימה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ההסכם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להעביר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w:t>
      </w:r>
      <w:r w:rsidRPr="00CD070E">
        <w:rPr>
          <w:rFonts w:asciiTheme="minorHAnsi" w:eastAsiaTheme="minorHAnsi" w:hAnsiTheme="minorHAnsi" w:cs="David"/>
          <w:rtl/>
        </w:rPr>
        <w:t>"</w:t>
      </w:r>
      <w:r w:rsidRPr="00CD070E">
        <w:rPr>
          <w:rFonts w:asciiTheme="minorHAnsi" w:eastAsiaTheme="minorHAnsi" w:hAnsiTheme="minorHAnsi" w:cs="David" w:hint="cs"/>
          <w:rtl/>
        </w:rPr>
        <w:t>גוף</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מוסדי</w:t>
      </w:r>
      <w:r w:rsidRPr="00CD070E">
        <w:rPr>
          <w:rFonts w:asciiTheme="minorHAnsi" w:eastAsiaTheme="minorHAnsi" w:hAnsiTheme="minorHAnsi" w:cs="David"/>
          <w:rtl/>
        </w:rPr>
        <w:t xml:space="preserve">" </w:t>
      </w:r>
      <w:proofErr w:type="spellStart"/>
      <w:r w:rsidRPr="00CD070E">
        <w:rPr>
          <w:rFonts w:asciiTheme="minorHAnsi" w:eastAsiaTheme="minorHAnsi" w:hAnsiTheme="minorHAnsi" w:cs="David" w:hint="cs"/>
          <w:rtl/>
        </w:rPr>
        <w:t>ול</w:t>
      </w:r>
      <w:r w:rsidRPr="00CD070E">
        <w:rPr>
          <w:rFonts w:asciiTheme="minorHAnsi" w:eastAsiaTheme="minorHAnsi" w:hAnsiTheme="minorHAnsi" w:cs="David"/>
          <w:rtl/>
        </w:rPr>
        <w:t>"</w:t>
      </w:r>
      <w:r w:rsidRPr="00CD070E">
        <w:rPr>
          <w:rFonts w:asciiTheme="minorHAnsi" w:eastAsiaTheme="minorHAnsi" w:hAnsiTheme="minorHAnsi" w:cs="David" w:hint="cs"/>
          <w:rtl/>
        </w:rPr>
        <w:t>מוצר</w:t>
      </w:r>
      <w:proofErr w:type="spellEnd"/>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הפנסיוני</w:t>
      </w:r>
      <w:r w:rsidRPr="00CD070E">
        <w:rPr>
          <w:rFonts w:asciiTheme="minorHAnsi" w:eastAsiaTheme="minorHAnsi" w:hAnsiTheme="minorHAnsi" w:cs="David"/>
          <w:rtl/>
        </w:rPr>
        <w:t>" (</w:t>
      </w:r>
      <w:r w:rsidRPr="00CD070E">
        <w:rPr>
          <w:rFonts w:asciiTheme="minorHAnsi" w:eastAsiaTheme="minorHAnsi" w:hAnsiTheme="minorHAnsi" w:cs="David" w:hint="cs"/>
          <w:rtl/>
        </w:rPr>
        <w:t>כמשמעותם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בחוק</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הפיקוח</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שירותים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פיננסיים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עיסוק</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בייעוץ</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פנסיוני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ובשיווק</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פנסיוני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תשס</w:t>
      </w:r>
      <w:r w:rsidRPr="00CD070E">
        <w:rPr>
          <w:rFonts w:asciiTheme="minorHAnsi" w:eastAsiaTheme="minorHAnsi" w:hAnsiTheme="minorHAnsi" w:cs="David"/>
          <w:rtl/>
        </w:rPr>
        <w:t>"</w:t>
      </w:r>
      <w:r w:rsidRPr="00CD070E">
        <w:rPr>
          <w:rFonts w:asciiTheme="minorHAnsi" w:eastAsiaTheme="minorHAnsi" w:hAnsiTheme="minorHAnsi" w:cs="David" w:hint="cs"/>
          <w:rtl/>
        </w:rPr>
        <w:t>ה</w:t>
      </w:r>
      <w:r w:rsidRPr="00CD070E">
        <w:rPr>
          <w:rFonts w:asciiTheme="minorHAnsi" w:eastAsiaTheme="minorHAnsi" w:hAnsiTheme="minorHAnsi" w:cs="David"/>
          <w:rtl/>
        </w:rPr>
        <w:t>-2005) (</w:t>
      </w:r>
      <w:r w:rsidRPr="00CD070E">
        <w:rPr>
          <w:rFonts w:asciiTheme="minorHAnsi" w:eastAsiaTheme="minorHAnsi" w:hAnsiTheme="minorHAnsi" w:cs="David" w:hint="cs"/>
          <w:rtl/>
        </w:rPr>
        <w:t>אחד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יותר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שאליו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מפקיד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הספק</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התשלומים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הפנסיוניים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עבור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העובד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בסעיף</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זה</w:t>
      </w:r>
      <w:r w:rsidRPr="00CD070E">
        <w:rPr>
          <w:rFonts w:asciiTheme="minorHAnsi" w:eastAsiaTheme="minorHAnsi" w:hAnsiTheme="minorHAnsi" w:cs="David"/>
          <w:rtl/>
        </w:rPr>
        <w:t xml:space="preserve"> – "</w:t>
      </w:r>
      <w:r w:rsidRPr="00CD070E">
        <w:rPr>
          <w:rFonts w:asciiTheme="minorHAnsi" w:eastAsiaTheme="minorHAnsi" w:hAnsiTheme="minorHAnsi" w:cs="David" w:hint="cs"/>
          <w:rtl/>
        </w:rPr>
        <w:t>הקופה</w:t>
      </w:r>
      <w:r w:rsidRPr="00CD070E">
        <w:rPr>
          <w:rFonts w:asciiTheme="minorHAnsi" w:eastAsiaTheme="minorHAnsi" w:hAnsiTheme="minorHAnsi" w:cs="David"/>
          <w:rtl/>
        </w:rPr>
        <w:t xml:space="preserve">") </w:t>
      </w:r>
      <w:r w:rsidRPr="00CD070E">
        <w:rPr>
          <w:rFonts w:asciiTheme="minorHAnsi" w:eastAsiaTheme="minorHAnsi" w:hAnsiTheme="minorHAnsi" w:cs="David" w:hint="cs"/>
          <w:b/>
          <w:bCs/>
          <w:u w:val="single"/>
          <w:rtl/>
        </w:rPr>
        <w:t>רשימה</w:t>
      </w:r>
      <w:r w:rsidRPr="00CD070E">
        <w:rPr>
          <w:rFonts w:asciiTheme="minorHAnsi" w:eastAsiaTheme="minorHAnsi" w:hAnsiTheme="minorHAnsi" w:cs="David"/>
          <w:b/>
          <w:bCs/>
          <w:u w:val="single"/>
          <w:rtl/>
        </w:rPr>
        <w:t xml:space="preserve"> </w:t>
      </w:r>
      <w:r w:rsidRPr="00CD070E">
        <w:rPr>
          <w:rFonts w:asciiTheme="minorHAnsi" w:eastAsiaTheme="minorHAnsi" w:hAnsiTheme="minorHAnsi" w:cs="David" w:hint="cs"/>
          <w:b/>
          <w:bCs/>
          <w:u w:val="single"/>
          <w:rtl/>
        </w:rPr>
        <w:t>הכוללת</w:t>
      </w:r>
      <w:r w:rsidRPr="00CD070E">
        <w:rPr>
          <w:rFonts w:asciiTheme="minorHAnsi" w:eastAsiaTheme="minorHAnsi" w:hAnsiTheme="minorHAnsi" w:cs="David"/>
          <w:b/>
          <w:bCs/>
          <w:u w:val="single"/>
          <w:rtl/>
        </w:rPr>
        <w:t xml:space="preserve"> </w:t>
      </w:r>
      <w:r w:rsidRPr="00CD070E">
        <w:rPr>
          <w:rFonts w:asciiTheme="minorHAnsi" w:eastAsiaTheme="minorHAnsi" w:hAnsiTheme="minorHAnsi" w:cs="David" w:hint="cs"/>
          <w:b/>
          <w:bCs/>
          <w:u w:val="single"/>
          <w:rtl/>
        </w:rPr>
        <w:t>את</w:t>
      </w:r>
      <w:r w:rsidRPr="00CD070E">
        <w:rPr>
          <w:rFonts w:asciiTheme="minorHAnsi" w:eastAsiaTheme="minorHAnsi" w:hAnsiTheme="minorHAnsi" w:cs="David"/>
          <w:b/>
          <w:bCs/>
          <w:u w:val="single"/>
          <w:rtl/>
        </w:rPr>
        <w:t xml:space="preserve"> </w:t>
      </w:r>
      <w:r w:rsidRPr="00CD070E">
        <w:rPr>
          <w:rFonts w:asciiTheme="minorHAnsi" w:eastAsiaTheme="minorHAnsi" w:hAnsiTheme="minorHAnsi" w:cs="David" w:hint="cs"/>
          <w:b/>
          <w:bCs/>
          <w:u w:val="single"/>
          <w:rtl/>
        </w:rPr>
        <w:t>הפרטים</w:t>
      </w:r>
      <w:r w:rsidRPr="00CD070E">
        <w:rPr>
          <w:rFonts w:asciiTheme="minorHAnsi" w:eastAsiaTheme="minorHAnsi" w:hAnsiTheme="minorHAnsi" w:cs="David"/>
          <w:b/>
          <w:bCs/>
          <w:u w:val="single"/>
          <w:rtl/>
        </w:rPr>
        <w:t xml:space="preserve"> </w:t>
      </w:r>
      <w:r w:rsidRPr="00CD070E">
        <w:rPr>
          <w:rFonts w:asciiTheme="minorHAnsi" w:eastAsiaTheme="minorHAnsi" w:hAnsiTheme="minorHAnsi" w:cs="David" w:hint="cs"/>
          <w:b/>
          <w:bCs/>
          <w:u w:val="single"/>
          <w:rtl/>
        </w:rPr>
        <w:t>הבאים</w:t>
      </w:r>
      <w:r w:rsidRPr="00CD070E">
        <w:rPr>
          <w:rFonts w:asciiTheme="minorHAnsi" w:eastAsiaTheme="minorHAnsi" w:hAnsiTheme="minorHAnsi" w:cs="David"/>
          <w:b/>
          <w:bCs/>
          <w:u w:val="single"/>
          <w:rtl/>
        </w:rPr>
        <w:t>:</w:t>
      </w:r>
      <w:r w:rsidRPr="00CD070E">
        <w:rPr>
          <w:rFonts w:asciiTheme="minorHAnsi" w:eastAsiaTheme="minorHAnsi" w:hAnsiTheme="minorHAnsi" w:cs="David"/>
          <w:rtl/>
        </w:rPr>
        <w:t xml:space="preserve"> </w:t>
      </w:r>
    </w:p>
    <w:p w:rsidR="00CD070E" w:rsidRPr="00CD070E" w:rsidRDefault="00CD070E" w:rsidP="00CD070E">
      <w:pPr>
        <w:ind w:left="1224"/>
        <w:jc w:val="both"/>
        <w:rPr>
          <w:rFonts w:asciiTheme="minorHAnsi" w:eastAsiaTheme="minorHAnsi" w:hAnsiTheme="minorHAnsi" w:cs="David"/>
          <w:rtl/>
        </w:rPr>
      </w:pPr>
    </w:p>
    <w:p w:rsidR="00CD070E" w:rsidRPr="00CD070E" w:rsidRDefault="00CD070E" w:rsidP="00712DDD">
      <w:pPr>
        <w:numPr>
          <w:ilvl w:val="3"/>
          <w:numId w:val="54"/>
        </w:numPr>
        <w:spacing w:after="200" w:line="276" w:lineRule="auto"/>
        <w:ind w:left="1933" w:right="284" w:hanging="709"/>
        <w:jc w:val="both"/>
        <w:rPr>
          <w:rFonts w:asciiTheme="minorHAnsi" w:eastAsiaTheme="minorHAnsi" w:hAnsiTheme="minorHAnsi" w:cs="David"/>
          <w:rtl/>
        </w:rPr>
      </w:pPr>
      <w:r w:rsidRPr="00CD070E">
        <w:rPr>
          <w:rFonts w:asciiTheme="minorHAnsi" w:eastAsiaTheme="minorHAnsi" w:hAnsiTheme="minorHAnsi" w:cs="David" w:hint="cs"/>
          <w:rtl/>
        </w:rPr>
        <w:t>שם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פרטי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משפחה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מען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העובד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מספר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תעודת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זהות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תאריך</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תחילת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עבודה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העובד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המועסק</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ידו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לצורך</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ביצוע</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חוזה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ושבגינו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מפריש</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הספק</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תשלומים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פנסיוניים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לקופה</w:t>
      </w:r>
      <w:r w:rsidRPr="00CD070E">
        <w:rPr>
          <w:rFonts w:asciiTheme="minorHAnsi" w:eastAsiaTheme="minorHAnsi" w:hAnsiTheme="minorHAnsi" w:cs="David"/>
          <w:rtl/>
        </w:rPr>
        <w:t xml:space="preserve">. </w:t>
      </w:r>
    </w:p>
    <w:p w:rsidR="00CD070E" w:rsidRPr="00CD070E" w:rsidRDefault="00CD070E" w:rsidP="00712DDD">
      <w:pPr>
        <w:numPr>
          <w:ilvl w:val="3"/>
          <w:numId w:val="54"/>
        </w:numPr>
        <w:spacing w:after="200" w:line="276" w:lineRule="auto"/>
        <w:ind w:left="1933" w:right="284" w:hanging="709"/>
        <w:jc w:val="both"/>
        <w:rPr>
          <w:rFonts w:asciiTheme="minorHAnsi" w:eastAsiaTheme="minorHAnsi" w:hAnsiTheme="minorHAnsi" w:cs="David"/>
          <w:rtl/>
        </w:rPr>
      </w:pPr>
      <w:r w:rsidRPr="00CD070E">
        <w:rPr>
          <w:rFonts w:asciiTheme="minorHAnsi" w:eastAsiaTheme="minorHAnsi" w:hAnsiTheme="minorHAnsi" w:cs="David" w:hint="cs"/>
          <w:rtl/>
        </w:rPr>
        <w:t>פירוט</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שכרו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החודשי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העובד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החל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מיום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החתימה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החוזה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החל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מיום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קליטתו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העובד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החל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מהיום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שהעובד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התחיל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לעבוד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מכוח</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חוזה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לפי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העניין</w:t>
      </w:r>
      <w:r w:rsidRPr="00CD070E">
        <w:rPr>
          <w:rFonts w:asciiTheme="minorHAnsi" w:eastAsiaTheme="minorHAnsi" w:hAnsiTheme="minorHAnsi" w:cs="David"/>
          <w:rtl/>
        </w:rPr>
        <w:t>.</w:t>
      </w:r>
    </w:p>
    <w:p w:rsidR="00CD070E" w:rsidRPr="00CD070E" w:rsidRDefault="00CD070E" w:rsidP="00712DDD">
      <w:pPr>
        <w:numPr>
          <w:ilvl w:val="3"/>
          <w:numId w:val="54"/>
        </w:numPr>
        <w:spacing w:after="200" w:line="276" w:lineRule="auto"/>
        <w:ind w:left="1933" w:right="284" w:hanging="709"/>
        <w:jc w:val="both"/>
        <w:rPr>
          <w:rFonts w:asciiTheme="minorHAnsi" w:eastAsiaTheme="minorHAnsi" w:hAnsiTheme="minorHAnsi" w:cs="David"/>
          <w:rtl/>
        </w:rPr>
      </w:pPr>
      <w:r w:rsidRPr="00CD070E">
        <w:rPr>
          <w:rFonts w:asciiTheme="minorHAnsi" w:eastAsiaTheme="minorHAnsi" w:hAnsiTheme="minorHAnsi" w:cs="David" w:hint="cs"/>
          <w:rtl/>
        </w:rPr>
        <w:lastRenderedPageBreak/>
        <w:t>העתק</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מהרשימה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יועבר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למזמין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מוחתם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בחותמת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העתק</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זהה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למקור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וחתום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ידי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עורך</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דין</w:t>
      </w:r>
      <w:r w:rsidRPr="00CD070E">
        <w:rPr>
          <w:rFonts w:asciiTheme="minorHAnsi" w:eastAsiaTheme="minorHAnsi" w:hAnsiTheme="minorHAnsi" w:cs="David"/>
          <w:rtl/>
        </w:rPr>
        <w:t>.</w:t>
      </w:r>
    </w:p>
    <w:p w:rsidR="00CD070E" w:rsidRPr="00CD070E" w:rsidRDefault="00CD070E" w:rsidP="00712DDD">
      <w:pPr>
        <w:numPr>
          <w:ilvl w:val="3"/>
          <w:numId w:val="54"/>
        </w:numPr>
        <w:spacing w:after="200" w:line="276" w:lineRule="auto"/>
        <w:ind w:left="1933" w:right="284" w:hanging="709"/>
        <w:jc w:val="both"/>
        <w:rPr>
          <w:rFonts w:asciiTheme="minorHAnsi" w:eastAsiaTheme="minorHAnsi" w:hAnsiTheme="minorHAnsi" w:cs="David"/>
          <w:rtl/>
        </w:rPr>
      </w:pPr>
      <w:r w:rsidRPr="00CD070E">
        <w:rPr>
          <w:rFonts w:asciiTheme="minorHAnsi" w:eastAsiaTheme="minorHAnsi" w:hAnsiTheme="minorHAnsi" w:cs="David" w:hint="cs"/>
          <w:rtl/>
        </w:rPr>
        <w:t>רישום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חסר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כוזב</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הדיווח</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יהיה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הפרה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יסודית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החוזה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ועילה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לביטולו</w:t>
      </w:r>
      <w:r w:rsidRPr="00CD070E">
        <w:rPr>
          <w:rFonts w:asciiTheme="minorHAnsi" w:eastAsiaTheme="minorHAnsi" w:hAnsiTheme="minorHAnsi" w:cs="David"/>
          <w:rtl/>
        </w:rPr>
        <w:t>.</w:t>
      </w:r>
    </w:p>
    <w:p w:rsidR="00CD070E" w:rsidRPr="00CD070E" w:rsidRDefault="00CD070E" w:rsidP="00712DDD">
      <w:pPr>
        <w:numPr>
          <w:ilvl w:val="3"/>
          <w:numId w:val="54"/>
        </w:numPr>
        <w:spacing w:after="200" w:line="276" w:lineRule="auto"/>
        <w:ind w:left="1933" w:right="284" w:hanging="709"/>
        <w:jc w:val="both"/>
        <w:rPr>
          <w:rFonts w:asciiTheme="minorHAnsi" w:eastAsiaTheme="minorHAnsi" w:hAnsiTheme="minorHAnsi" w:cs="David"/>
          <w:rtl/>
        </w:rPr>
      </w:pPr>
      <w:r w:rsidRPr="00CD070E">
        <w:rPr>
          <w:rFonts w:asciiTheme="minorHAnsi" w:eastAsiaTheme="minorHAnsi" w:hAnsiTheme="minorHAnsi" w:cs="David" w:hint="cs"/>
          <w:rtl/>
        </w:rPr>
        <w:t>דיווח</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יחזור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עצמו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מדי</w:t>
      </w:r>
      <w:r w:rsidRPr="00CD070E">
        <w:rPr>
          <w:rFonts w:asciiTheme="minorHAnsi" w:eastAsiaTheme="minorHAnsi" w:hAnsiTheme="minorHAnsi" w:cs="David"/>
          <w:rtl/>
        </w:rPr>
        <w:t xml:space="preserve"> 1 </w:t>
      </w:r>
      <w:r w:rsidRPr="00CD070E">
        <w:rPr>
          <w:rFonts w:asciiTheme="minorHAnsi" w:eastAsiaTheme="minorHAnsi" w:hAnsiTheme="minorHAnsi" w:cs="David" w:hint="cs"/>
          <w:rtl/>
        </w:rPr>
        <w:t>בחודש</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פברואר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w:t>
      </w:r>
      <w:r w:rsidRPr="00CD070E">
        <w:rPr>
          <w:rFonts w:asciiTheme="minorHAnsi" w:eastAsiaTheme="minorHAnsi" w:hAnsiTheme="minorHAnsi" w:cs="David"/>
          <w:rtl/>
        </w:rPr>
        <w:t xml:space="preserve">-1 </w:t>
      </w:r>
      <w:r w:rsidRPr="00CD070E">
        <w:rPr>
          <w:rFonts w:asciiTheme="minorHAnsi" w:eastAsiaTheme="minorHAnsi" w:hAnsiTheme="minorHAnsi" w:cs="David" w:hint="cs"/>
          <w:rtl/>
        </w:rPr>
        <w:t>בחודש</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אוגוסט</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כל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שנה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הדיווח</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יכלול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גם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רשימת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העובדים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שהועסקו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ידי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הספק</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לצורך</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ביצוע</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חוזה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ושסיימו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עבודתם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אצלו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מכל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סיבה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שהיא</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במהלך</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חצי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השנה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שקדמה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למועד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הדיווח</w:t>
      </w:r>
      <w:r w:rsidRPr="00CD070E">
        <w:rPr>
          <w:rFonts w:asciiTheme="minorHAnsi" w:eastAsiaTheme="minorHAnsi" w:hAnsiTheme="minorHAnsi" w:cs="David"/>
          <w:rtl/>
        </w:rPr>
        <w:t>.</w:t>
      </w:r>
    </w:p>
    <w:p w:rsidR="00CD070E" w:rsidRPr="00CD070E" w:rsidRDefault="00CD070E" w:rsidP="00712DDD">
      <w:pPr>
        <w:numPr>
          <w:ilvl w:val="3"/>
          <w:numId w:val="54"/>
        </w:numPr>
        <w:tabs>
          <w:tab w:val="num" w:pos="1933"/>
        </w:tabs>
        <w:spacing w:after="200" w:line="276" w:lineRule="auto"/>
        <w:ind w:left="1933" w:hanging="709"/>
        <w:jc w:val="both"/>
        <w:rPr>
          <w:rFonts w:asciiTheme="minorHAnsi" w:eastAsiaTheme="minorHAnsi" w:hAnsiTheme="minorHAnsi" w:cs="David"/>
        </w:rPr>
      </w:pPr>
      <w:r w:rsidRPr="00CD070E">
        <w:rPr>
          <w:rFonts w:asciiTheme="minorHAnsi" w:eastAsiaTheme="minorHAnsi" w:hAnsiTheme="minorHAnsi" w:cs="David" w:hint="cs"/>
          <w:rtl/>
        </w:rPr>
        <w:t>ההוראות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דלעיל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יעוגנו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ויפורטו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בהודעה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לעובד</w:t>
      </w:r>
      <w:r w:rsidRPr="00CD070E">
        <w:rPr>
          <w:rFonts w:asciiTheme="minorHAnsi" w:eastAsiaTheme="minorHAnsi" w:hAnsiTheme="minorHAnsi" w:cs="David"/>
          <w:rtl/>
        </w:rPr>
        <w:t>.</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b/>
          <w:bCs/>
          <w:rtl/>
        </w:rPr>
      </w:pPr>
      <w:r w:rsidRPr="00CD070E">
        <w:rPr>
          <w:rFonts w:asciiTheme="minorHAnsi" w:eastAsiaTheme="minorHAnsi" w:hAnsiTheme="minorHAnsi" w:cs="David" w:hint="cs"/>
          <w:rtl/>
        </w:rPr>
        <w:t>יודגש</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כי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העסקת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עובדים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למתן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שירותים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נשואי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הסכם זה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יחולו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ההוראות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המופיעות</w:t>
      </w:r>
      <w:r w:rsidRPr="00CD070E">
        <w:rPr>
          <w:rFonts w:asciiTheme="minorHAnsi" w:eastAsiaTheme="minorHAnsi" w:hAnsiTheme="minorHAnsi" w:cs="David"/>
          <w:rtl/>
        </w:rPr>
        <w:t xml:space="preserve"> </w:t>
      </w:r>
      <w:r w:rsidRPr="00CD070E">
        <w:rPr>
          <w:rFonts w:asciiTheme="minorHAnsi" w:eastAsiaTheme="minorHAnsi" w:hAnsiTheme="minorHAnsi" w:cs="David" w:hint="cs"/>
          <w:b/>
          <w:bCs/>
          <w:rtl/>
        </w:rPr>
        <w:t>בהוראת</w:t>
      </w:r>
      <w:r w:rsidRPr="00CD070E">
        <w:rPr>
          <w:rFonts w:asciiTheme="minorHAnsi" w:eastAsiaTheme="minorHAnsi" w:hAnsiTheme="minorHAnsi" w:cs="David"/>
          <w:b/>
          <w:bCs/>
          <w:rtl/>
        </w:rPr>
        <w:t xml:space="preserve"> </w:t>
      </w:r>
      <w:proofErr w:type="spellStart"/>
      <w:r w:rsidRPr="00CD070E">
        <w:rPr>
          <w:rFonts w:asciiTheme="minorHAnsi" w:eastAsiaTheme="minorHAnsi" w:hAnsiTheme="minorHAnsi" w:cs="David" w:hint="cs"/>
          <w:b/>
          <w:bCs/>
          <w:rtl/>
        </w:rPr>
        <w:t>תכ</w:t>
      </w:r>
      <w:r w:rsidRPr="00CD070E">
        <w:rPr>
          <w:rFonts w:asciiTheme="minorHAnsi" w:eastAsiaTheme="minorHAnsi" w:hAnsiTheme="minorHAnsi" w:cs="David"/>
          <w:b/>
          <w:bCs/>
          <w:rtl/>
        </w:rPr>
        <w:t>"</w:t>
      </w:r>
      <w:r w:rsidRPr="00CD070E">
        <w:rPr>
          <w:rFonts w:asciiTheme="minorHAnsi" w:eastAsiaTheme="minorHAnsi" w:hAnsiTheme="minorHAnsi" w:cs="David" w:hint="cs"/>
          <w:b/>
          <w:bCs/>
          <w:rtl/>
        </w:rPr>
        <w:t>מ</w:t>
      </w:r>
      <w:proofErr w:type="spellEnd"/>
      <w:r w:rsidRPr="00CD070E">
        <w:rPr>
          <w:rFonts w:asciiTheme="minorHAnsi" w:eastAsiaTheme="minorHAnsi" w:hAnsiTheme="minorHAnsi" w:cs="David"/>
          <w:b/>
          <w:bCs/>
          <w:rtl/>
        </w:rPr>
        <w:t xml:space="preserve"> 7.11.3 </w:t>
      </w:r>
      <w:r w:rsidRPr="00CD070E">
        <w:rPr>
          <w:rFonts w:asciiTheme="minorHAnsi" w:eastAsiaTheme="minorHAnsi" w:hAnsiTheme="minorHAnsi" w:cs="David" w:hint="cs"/>
          <w:b/>
          <w:bCs/>
          <w:rtl/>
        </w:rPr>
        <w:t>כפי</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תוקפה</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מעת</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לעת</w:t>
      </w:r>
      <w:r w:rsidRPr="00CD070E">
        <w:rPr>
          <w:rFonts w:asciiTheme="minorHAnsi" w:eastAsiaTheme="minorHAnsi" w:hAnsiTheme="minorHAnsi" w:cs="David"/>
          <w:b/>
          <w:bCs/>
          <w:rtl/>
        </w:rPr>
        <w:t>.</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tl/>
        </w:rPr>
      </w:pPr>
      <w:r w:rsidRPr="00CD070E">
        <w:rPr>
          <w:rFonts w:asciiTheme="minorHAnsi" w:eastAsiaTheme="minorHAnsi" w:hAnsiTheme="minorHAnsi" w:cs="David"/>
          <w:rtl/>
        </w:rPr>
        <w:t xml:space="preserve">הקבלן מתחייב להעסיק עובדים מיומנים ומקצועיים וכי השירות </w:t>
      </w:r>
      <w:r w:rsidRPr="00CD070E">
        <w:rPr>
          <w:rFonts w:asciiTheme="minorHAnsi" w:eastAsiaTheme="minorHAnsi" w:hAnsiTheme="minorHAnsi" w:cs="David" w:hint="cs"/>
          <w:rtl/>
        </w:rPr>
        <w:t>י</w:t>
      </w:r>
      <w:r w:rsidRPr="00CD070E">
        <w:rPr>
          <w:rFonts w:asciiTheme="minorHAnsi" w:eastAsiaTheme="minorHAnsi" w:hAnsiTheme="minorHAnsi" w:cs="David"/>
          <w:rtl/>
        </w:rPr>
        <w:t>ינתן באופן הטוב ביותר לשביעות רצונו המלאה של המזמין</w:t>
      </w:r>
      <w:r w:rsidRPr="00CD070E">
        <w:rPr>
          <w:rFonts w:asciiTheme="minorHAnsi" w:eastAsiaTheme="minorHAnsi" w:hAnsiTheme="minorHAnsi" w:cs="David" w:hint="cs"/>
          <w:rtl/>
        </w:rPr>
        <w:t xml:space="preserve"> בהתאם להוראות המפרט</w:t>
      </w:r>
      <w:r w:rsidRPr="00CD070E">
        <w:rPr>
          <w:rFonts w:asciiTheme="minorHAnsi" w:eastAsiaTheme="minorHAnsi" w:hAnsiTheme="minorHAnsi" w:cs="David"/>
          <w:rtl/>
        </w:rPr>
        <w:t>.</w:t>
      </w:r>
      <w:r w:rsidRPr="00CD070E">
        <w:rPr>
          <w:rFonts w:asciiTheme="minorHAnsi" w:eastAsiaTheme="minorHAnsi" w:hAnsiTheme="minorHAnsi" w:cs="David" w:hint="cs"/>
          <w:rtl/>
        </w:rPr>
        <w:t xml:space="preserve"> כמות העובדים תהיה </w:t>
      </w:r>
      <w:r w:rsidRPr="00CD070E">
        <w:rPr>
          <w:rFonts w:asciiTheme="minorHAnsi" w:eastAsiaTheme="minorHAnsi" w:hAnsiTheme="minorHAnsi" w:cs="David"/>
          <w:rtl/>
        </w:rPr>
        <w:t>במספר הדרוש לצורך מתן השירות ולספק על חשבונו את ההשגחה עליהם, אמצעי תחבורה בשבילם וכל דבר הכרוך בכך.</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הקבלן יגיש רשימת עובדים אשר</w:t>
      </w:r>
      <w:r w:rsidRPr="00CD070E">
        <w:rPr>
          <w:rFonts w:cs="David"/>
          <w:rtl/>
          <w:lang w:eastAsia="he-IL"/>
        </w:rPr>
        <w:t xml:space="preserve"> </w:t>
      </w:r>
      <w:r w:rsidRPr="00CD070E">
        <w:rPr>
          <w:rFonts w:cs="David" w:hint="cs"/>
          <w:rtl/>
          <w:lang w:eastAsia="he-IL"/>
        </w:rPr>
        <w:t>יועסקו</w:t>
      </w:r>
      <w:r w:rsidRPr="00CD070E">
        <w:rPr>
          <w:rFonts w:cs="David"/>
          <w:rtl/>
          <w:lang w:eastAsia="he-IL"/>
        </w:rPr>
        <w:t xml:space="preserve"> </w:t>
      </w:r>
      <w:r w:rsidRPr="00CD070E">
        <w:rPr>
          <w:rFonts w:cs="David" w:hint="cs"/>
          <w:rtl/>
          <w:lang w:eastAsia="he-IL"/>
        </w:rPr>
        <w:t>בביצוע</w:t>
      </w:r>
      <w:r w:rsidRPr="00CD070E">
        <w:rPr>
          <w:rFonts w:cs="David"/>
          <w:rtl/>
          <w:lang w:eastAsia="he-IL"/>
        </w:rPr>
        <w:t xml:space="preserve"> </w:t>
      </w:r>
      <w:r w:rsidRPr="00CD070E">
        <w:rPr>
          <w:rFonts w:cs="David" w:hint="cs"/>
          <w:rtl/>
          <w:lang w:eastAsia="he-IL"/>
        </w:rPr>
        <w:t>השירותים</w:t>
      </w:r>
      <w:r w:rsidRPr="00CD070E">
        <w:rPr>
          <w:rFonts w:cs="David"/>
          <w:rtl/>
          <w:lang w:eastAsia="he-IL"/>
        </w:rPr>
        <w:t xml:space="preserve"> </w:t>
      </w:r>
      <w:r w:rsidRPr="00CD070E">
        <w:rPr>
          <w:rFonts w:cs="David" w:hint="cs"/>
          <w:rtl/>
          <w:lang w:eastAsia="he-IL"/>
        </w:rPr>
        <w:t>אצל המזמין. רשימה</w:t>
      </w:r>
      <w:r w:rsidRPr="00CD070E">
        <w:rPr>
          <w:rFonts w:cs="David"/>
          <w:rtl/>
          <w:lang w:eastAsia="he-IL"/>
        </w:rPr>
        <w:t xml:space="preserve"> </w:t>
      </w:r>
      <w:r w:rsidRPr="00CD070E">
        <w:rPr>
          <w:rFonts w:cs="David" w:hint="cs"/>
          <w:rtl/>
          <w:lang w:eastAsia="he-IL"/>
        </w:rPr>
        <w:t>זו</w:t>
      </w:r>
      <w:r w:rsidRPr="00CD070E">
        <w:rPr>
          <w:rFonts w:cs="David"/>
          <w:rtl/>
          <w:lang w:eastAsia="he-IL"/>
        </w:rPr>
        <w:t xml:space="preserve"> </w:t>
      </w:r>
      <w:r w:rsidRPr="00CD070E">
        <w:rPr>
          <w:rFonts w:cs="David" w:hint="cs"/>
          <w:rtl/>
          <w:lang w:eastAsia="he-IL"/>
        </w:rPr>
        <w:t>תוגש</w:t>
      </w:r>
      <w:r w:rsidRPr="00CD070E">
        <w:rPr>
          <w:rFonts w:cs="David"/>
          <w:rtl/>
          <w:lang w:eastAsia="he-IL"/>
        </w:rPr>
        <w:t xml:space="preserve"> </w:t>
      </w:r>
      <w:r w:rsidRPr="00CD070E">
        <w:rPr>
          <w:rFonts w:cs="David" w:hint="cs"/>
          <w:rtl/>
          <w:lang w:eastAsia="he-IL"/>
        </w:rPr>
        <w:t>לאישור</w:t>
      </w:r>
      <w:r w:rsidRPr="00CD070E">
        <w:rPr>
          <w:rFonts w:cs="David"/>
          <w:rtl/>
          <w:lang w:eastAsia="he-IL"/>
        </w:rPr>
        <w:t xml:space="preserve"> </w:t>
      </w:r>
      <w:r w:rsidRPr="00CD070E">
        <w:rPr>
          <w:rFonts w:cs="David" w:hint="cs"/>
          <w:rtl/>
          <w:lang w:eastAsia="he-IL"/>
        </w:rPr>
        <w:t>ביטחוני</w:t>
      </w:r>
      <w:r w:rsidRPr="00CD070E">
        <w:rPr>
          <w:rFonts w:cs="David"/>
          <w:rtl/>
          <w:lang w:eastAsia="he-IL"/>
        </w:rPr>
        <w:t xml:space="preserve"> </w:t>
      </w:r>
      <w:r w:rsidRPr="00CD070E">
        <w:rPr>
          <w:rFonts w:cs="David" w:hint="cs"/>
          <w:rtl/>
          <w:lang w:eastAsia="he-IL"/>
        </w:rPr>
        <w:t>ע</w:t>
      </w:r>
      <w:r w:rsidRPr="00CD070E">
        <w:rPr>
          <w:rFonts w:cs="David"/>
          <w:rtl/>
          <w:lang w:eastAsia="he-IL"/>
        </w:rPr>
        <w:t>"</w:t>
      </w:r>
      <w:r w:rsidRPr="00CD070E">
        <w:rPr>
          <w:rFonts w:cs="David" w:hint="cs"/>
          <w:rtl/>
          <w:lang w:eastAsia="he-IL"/>
        </w:rPr>
        <w:t>י</w:t>
      </w:r>
      <w:r w:rsidRPr="00CD070E">
        <w:rPr>
          <w:rFonts w:cs="David"/>
          <w:rtl/>
          <w:lang w:eastAsia="he-IL"/>
        </w:rPr>
        <w:t xml:space="preserve"> </w:t>
      </w:r>
      <w:r w:rsidRPr="00CD070E">
        <w:rPr>
          <w:rFonts w:cs="David" w:hint="cs"/>
          <w:rtl/>
          <w:lang w:eastAsia="he-IL"/>
        </w:rPr>
        <w:t>שב</w:t>
      </w:r>
      <w:r w:rsidRPr="00CD070E">
        <w:rPr>
          <w:rFonts w:cs="David"/>
          <w:rtl/>
          <w:lang w:eastAsia="he-IL"/>
        </w:rPr>
        <w:t>"</w:t>
      </w:r>
      <w:r w:rsidRPr="00CD070E">
        <w:rPr>
          <w:rFonts w:cs="David" w:hint="cs"/>
          <w:rtl/>
          <w:lang w:eastAsia="he-IL"/>
        </w:rPr>
        <w:t>ס</w:t>
      </w:r>
      <w:r w:rsidRPr="00CD070E">
        <w:rPr>
          <w:rFonts w:cs="David"/>
          <w:rtl/>
          <w:lang w:eastAsia="he-IL"/>
        </w:rPr>
        <w:t xml:space="preserve"> (</w:t>
      </w:r>
      <w:r w:rsidRPr="00CD070E">
        <w:rPr>
          <w:rFonts w:cs="David" w:hint="cs"/>
          <w:rtl/>
          <w:lang w:eastAsia="he-IL"/>
        </w:rPr>
        <w:t>בט</w:t>
      </w:r>
      <w:r w:rsidRPr="00CD070E">
        <w:rPr>
          <w:rFonts w:cs="David"/>
          <w:rtl/>
          <w:lang w:eastAsia="he-IL"/>
        </w:rPr>
        <w:t>"</w:t>
      </w:r>
      <w:r w:rsidRPr="00CD070E">
        <w:rPr>
          <w:rFonts w:cs="David" w:hint="cs"/>
          <w:rtl/>
          <w:lang w:eastAsia="he-IL"/>
        </w:rPr>
        <w:t>ש</w:t>
      </w:r>
      <w:r w:rsidRPr="00CD070E">
        <w:rPr>
          <w:rFonts w:cs="David"/>
          <w:rtl/>
          <w:lang w:eastAsia="he-IL"/>
        </w:rPr>
        <w:t xml:space="preserve">). </w:t>
      </w:r>
      <w:r w:rsidRPr="00CD070E">
        <w:rPr>
          <w:rFonts w:cs="David" w:hint="cs"/>
          <w:rtl/>
          <w:lang w:eastAsia="he-IL"/>
        </w:rPr>
        <w:t>במידה</w:t>
      </w:r>
      <w:r w:rsidRPr="00CD070E">
        <w:rPr>
          <w:rFonts w:cs="David"/>
          <w:rtl/>
          <w:lang w:eastAsia="he-IL"/>
        </w:rPr>
        <w:t xml:space="preserve"> </w:t>
      </w:r>
      <w:r w:rsidRPr="00CD070E">
        <w:rPr>
          <w:rFonts w:cs="David" w:hint="cs"/>
          <w:rtl/>
          <w:lang w:eastAsia="he-IL"/>
        </w:rPr>
        <w:t>ולא</w:t>
      </w:r>
      <w:r w:rsidRPr="00CD070E">
        <w:rPr>
          <w:rFonts w:cs="David"/>
          <w:rtl/>
          <w:lang w:eastAsia="he-IL"/>
        </w:rPr>
        <w:t xml:space="preserve"> </w:t>
      </w:r>
      <w:r w:rsidRPr="00CD070E">
        <w:rPr>
          <w:rFonts w:cs="David" w:hint="cs"/>
          <w:rtl/>
          <w:lang w:eastAsia="he-IL"/>
        </w:rPr>
        <w:t>יאושר מטעם המזמין, הקבלן</w:t>
      </w:r>
      <w:r w:rsidRPr="00CD070E">
        <w:rPr>
          <w:rFonts w:cs="David"/>
          <w:rtl/>
          <w:lang w:eastAsia="he-IL"/>
        </w:rPr>
        <w:t xml:space="preserve"> </w:t>
      </w:r>
      <w:r w:rsidRPr="00CD070E">
        <w:rPr>
          <w:rFonts w:cs="David" w:hint="cs"/>
          <w:rtl/>
          <w:lang w:eastAsia="he-IL"/>
        </w:rPr>
        <w:t>יגיש</w:t>
      </w:r>
      <w:r w:rsidRPr="00CD070E">
        <w:rPr>
          <w:rFonts w:cs="David"/>
          <w:rtl/>
          <w:lang w:eastAsia="he-IL"/>
        </w:rPr>
        <w:t xml:space="preserve"> </w:t>
      </w:r>
      <w:r w:rsidRPr="00CD070E">
        <w:rPr>
          <w:rFonts w:cs="David" w:hint="cs"/>
          <w:rtl/>
          <w:lang w:eastAsia="he-IL"/>
        </w:rPr>
        <w:t>באופן</w:t>
      </w:r>
      <w:r w:rsidRPr="00CD070E">
        <w:rPr>
          <w:rFonts w:cs="David"/>
          <w:rtl/>
          <w:lang w:eastAsia="he-IL"/>
        </w:rPr>
        <w:t xml:space="preserve"> </w:t>
      </w:r>
      <w:r w:rsidRPr="00CD070E">
        <w:rPr>
          <w:rFonts w:cs="David" w:hint="cs"/>
          <w:rtl/>
          <w:lang w:eastAsia="he-IL"/>
        </w:rPr>
        <w:t>מידי</w:t>
      </w:r>
      <w:r w:rsidRPr="00CD070E">
        <w:rPr>
          <w:rFonts w:cs="David"/>
          <w:rtl/>
          <w:lang w:eastAsia="he-IL"/>
        </w:rPr>
        <w:t xml:space="preserve"> </w:t>
      </w:r>
      <w:r w:rsidRPr="00CD070E">
        <w:rPr>
          <w:rFonts w:cs="David" w:hint="cs"/>
          <w:rtl/>
          <w:lang w:eastAsia="he-IL"/>
        </w:rPr>
        <w:t>שמות</w:t>
      </w:r>
      <w:r w:rsidRPr="00CD070E">
        <w:rPr>
          <w:rFonts w:cs="David"/>
          <w:rtl/>
          <w:lang w:eastAsia="he-IL"/>
        </w:rPr>
        <w:t xml:space="preserve"> </w:t>
      </w:r>
      <w:r w:rsidRPr="00CD070E">
        <w:rPr>
          <w:rFonts w:cs="David" w:hint="cs"/>
          <w:rtl/>
          <w:lang w:eastAsia="he-IL"/>
        </w:rPr>
        <w:t>של</w:t>
      </w:r>
      <w:r w:rsidRPr="00CD070E">
        <w:rPr>
          <w:rFonts w:cs="David"/>
          <w:rtl/>
          <w:lang w:eastAsia="he-IL"/>
        </w:rPr>
        <w:t xml:space="preserve"> </w:t>
      </w:r>
      <w:r w:rsidRPr="00CD070E">
        <w:rPr>
          <w:rFonts w:cs="David" w:hint="cs"/>
          <w:rtl/>
          <w:lang w:eastAsia="he-IL"/>
        </w:rPr>
        <w:t>עובדים מחליפים</w:t>
      </w:r>
      <w:r w:rsidRPr="00CD070E">
        <w:rPr>
          <w:rFonts w:cs="David"/>
          <w:rtl/>
          <w:lang w:eastAsia="he-IL"/>
        </w:rPr>
        <w:t xml:space="preserve"> </w:t>
      </w:r>
      <w:r w:rsidRPr="00CD070E">
        <w:rPr>
          <w:rFonts w:cs="David" w:hint="cs"/>
          <w:rtl/>
          <w:lang w:eastAsia="he-IL"/>
        </w:rPr>
        <w:t>במקומם</w:t>
      </w:r>
      <w:r w:rsidRPr="00CD070E">
        <w:rPr>
          <w:rFonts w:cs="David"/>
          <w:rtl/>
          <w:lang w:eastAsia="he-IL"/>
        </w:rPr>
        <w:t xml:space="preserve"> </w:t>
      </w:r>
      <w:r w:rsidRPr="00CD070E">
        <w:rPr>
          <w:rFonts w:cs="David" w:hint="cs"/>
          <w:rtl/>
          <w:lang w:eastAsia="he-IL"/>
        </w:rPr>
        <w:t>לפני</w:t>
      </w:r>
      <w:r w:rsidRPr="00CD070E">
        <w:rPr>
          <w:rFonts w:cs="David"/>
          <w:rtl/>
          <w:lang w:eastAsia="he-IL"/>
        </w:rPr>
        <w:t xml:space="preserve"> </w:t>
      </w:r>
      <w:r w:rsidRPr="00CD070E">
        <w:rPr>
          <w:rFonts w:cs="David" w:hint="cs"/>
          <w:rtl/>
          <w:lang w:eastAsia="he-IL"/>
        </w:rPr>
        <w:t>תחילת</w:t>
      </w:r>
      <w:r w:rsidRPr="00CD070E">
        <w:rPr>
          <w:rFonts w:cs="David"/>
          <w:rtl/>
          <w:lang w:eastAsia="he-IL"/>
        </w:rPr>
        <w:t xml:space="preserve"> </w:t>
      </w:r>
      <w:r w:rsidRPr="00CD070E">
        <w:rPr>
          <w:rFonts w:cs="David" w:hint="cs"/>
          <w:rtl/>
          <w:lang w:eastAsia="he-IL"/>
        </w:rPr>
        <w:t>העבודה</w:t>
      </w:r>
      <w:r w:rsidRPr="00CD070E">
        <w:rPr>
          <w:rFonts w:cs="David"/>
          <w:rtl/>
          <w:lang w:eastAsia="he-IL"/>
        </w:rPr>
        <w:t xml:space="preserve">. </w:t>
      </w:r>
      <w:r w:rsidRPr="00CD070E">
        <w:rPr>
          <w:rFonts w:cs="David" w:hint="cs"/>
          <w:rtl/>
          <w:lang w:eastAsia="he-IL"/>
        </w:rPr>
        <w:t>הרשימה</w:t>
      </w:r>
      <w:r w:rsidRPr="00CD070E">
        <w:rPr>
          <w:rFonts w:cs="David"/>
          <w:rtl/>
          <w:lang w:eastAsia="he-IL"/>
        </w:rPr>
        <w:t xml:space="preserve"> </w:t>
      </w:r>
      <w:r w:rsidRPr="00CD070E">
        <w:rPr>
          <w:rFonts w:cs="David" w:hint="cs"/>
          <w:rtl/>
          <w:lang w:eastAsia="he-IL"/>
        </w:rPr>
        <w:t>תכלול</w:t>
      </w:r>
      <w:r w:rsidRPr="00CD070E">
        <w:rPr>
          <w:rFonts w:cs="David"/>
          <w:rtl/>
          <w:lang w:eastAsia="he-IL"/>
        </w:rPr>
        <w:t xml:space="preserve"> </w:t>
      </w:r>
      <w:r w:rsidRPr="00CD070E">
        <w:rPr>
          <w:rFonts w:cs="David" w:hint="cs"/>
          <w:rtl/>
          <w:lang w:eastAsia="he-IL"/>
        </w:rPr>
        <w:t>פרטים</w:t>
      </w:r>
      <w:r w:rsidRPr="00CD070E">
        <w:rPr>
          <w:rFonts w:cs="David"/>
          <w:rtl/>
          <w:lang w:eastAsia="he-IL"/>
        </w:rPr>
        <w:t xml:space="preserve"> </w:t>
      </w:r>
      <w:r w:rsidRPr="00CD070E">
        <w:rPr>
          <w:rFonts w:cs="David" w:hint="cs"/>
          <w:rtl/>
          <w:lang w:eastAsia="he-IL"/>
        </w:rPr>
        <w:t>אישיים</w:t>
      </w:r>
      <w:r w:rsidRPr="00CD070E">
        <w:rPr>
          <w:rFonts w:cs="David"/>
          <w:rtl/>
          <w:lang w:eastAsia="he-IL"/>
        </w:rPr>
        <w:t xml:space="preserve"> </w:t>
      </w:r>
      <w:r w:rsidRPr="00CD070E">
        <w:rPr>
          <w:rFonts w:cs="David" w:hint="cs"/>
          <w:rtl/>
          <w:lang w:eastAsia="he-IL"/>
        </w:rPr>
        <w:t>של</w:t>
      </w:r>
      <w:r w:rsidRPr="00CD070E">
        <w:rPr>
          <w:rFonts w:cs="David"/>
          <w:rtl/>
          <w:lang w:eastAsia="he-IL"/>
        </w:rPr>
        <w:t xml:space="preserve"> </w:t>
      </w:r>
      <w:r w:rsidRPr="00CD070E">
        <w:rPr>
          <w:rFonts w:cs="David" w:hint="cs"/>
          <w:rtl/>
          <w:lang w:eastAsia="he-IL"/>
        </w:rPr>
        <w:t>כל</w:t>
      </w:r>
      <w:r w:rsidRPr="00CD070E">
        <w:rPr>
          <w:rFonts w:cs="David"/>
          <w:rtl/>
          <w:lang w:eastAsia="he-IL"/>
        </w:rPr>
        <w:t xml:space="preserve"> </w:t>
      </w:r>
      <w:r w:rsidRPr="00CD070E">
        <w:rPr>
          <w:rFonts w:cs="David" w:hint="cs"/>
          <w:rtl/>
          <w:lang w:eastAsia="he-IL"/>
        </w:rPr>
        <w:t>עובד כדלקמן:</w:t>
      </w:r>
      <w:r w:rsidRPr="00CD070E">
        <w:rPr>
          <w:rFonts w:cs="David"/>
          <w:rtl/>
          <w:lang w:eastAsia="he-IL"/>
        </w:rPr>
        <w:t xml:space="preserve"> </w:t>
      </w:r>
      <w:r w:rsidRPr="00CD070E">
        <w:rPr>
          <w:rFonts w:cs="David" w:hint="cs"/>
          <w:rtl/>
          <w:lang w:eastAsia="he-IL"/>
        </w:rPr>
        <w:t>שם</w:t>
      </w:r>
      <w:r w:rsidRPr="00CD070E">
        <w:rPr>
          <w:rFonts w:cs="David"/>
          <w:rtl/>
          <w:lang w:eastAsia="he-IL"/>
        </w:rPr>
        <w:t xml:space="preserve">, </w:t>
      </w:r>
      <w:r w:rsidRPr="00CD070E">
        <w:rPr>
          <w:rFonts w:cs="David" w:hint="cs"/>
          <w:rtl/>
          <w:lang w:eastAsia="he-IL"/>
        </w:rPr>
        <w:t>גיל</w:t>
      </w:r>
      <w:r w:rsidRPr="00CD070E">
        <w:rPr>
          <w:rFonts w:cs="David"/>
          <w:rtl/>
          <w:lang w:eastAsia="he-IL"/>
        </w:rPr>
        <w:t xml:space="preserve">, </w:t>
      </w:r>
      <w:r w:rsidRPr="00CD070E">
        <w:rPr>
          <w:rFonts w:cs="David" w:hint="cs"/>
          <w:rtl/>
          <w:lang w:eastAsia="he-IL"/>
        </w:rPr>
        <w:t>כתובת</w:t>
      </w:r>
      <w:r w:rsidRPr="00CD070E">
        <w:rPr>
          <w:rFonts w:cs="David"/>
          <w:rtl/>
          <w:lang w:eastAsia="he-IL"/>
        </w:rPr>
        <w:t xml:space="preserve">, </w:t>
      </w:r>
      <w:r w:rsidRPr="00CD070E">
        <w:rPr>
          <w:rFonts w:cs="David" w:hint="cs"/>
          <w:rtl/>
          <w:lang w:eastAsia="he-IL"/>
        </w:rPr>
        <w:t>מס</w:t>
      </w:r>
      <w:r w:rsidRPr="00CD070E">
        <w:rPr>
          <w:rFonts w:cs="David"/>
          <w:rtl/>
          <w:lang w:eastAsia="he-IL"/>
        </w:rPr>
        <w:t xml:space="preserve">' </w:t>
      </w:r>
      <w:r w:rsidRPr="00CD070E">
        <w:rPr>
          <w:rFonts w:cs="David" w:hint="cs"/>
          <w:rtl/>
          <w:lang w:eastAsia="he-IL"/>
        </w:rPr>
        <w:t>ת</w:t>
      </w:r>
      <w:r w:rsidRPr="00CD070E">
        <w:rPr>
          <w:rFonts w:cs="David"/>
          <w:rtl/>
          <w:lang w:eastAsia="he-IL"/>
        </w:rPr>
        <w:t>.</w:t>
      </w:r>
      <w:r w:rsidRPr="00CD070E">
        <w:rPr>
          <w:rFonts w:cs="David" w:hint="cs"/>
          <w:rtl/>
          <w:lang w:eastAsia="he-IL"/>
        </w:rPr>
        <w:t>ז</w:t>
      </w:r>
      <w:r w:rsidRPr="00CD070E">
        <w:rPr>
          <w:rFonts w:cs="David"/>
          <w:rtl/>
          <w:lang w:eastAsia="he-IL"/>
        </w:rPr>
        <w:t xml:space="preserve"> </w:t>
      </w:r>
      <w:r w:rsidRPr="00CD070E">
        <w:rPr>
          <w:rFonts w:cs="David" w:hint="cs"/>
          <w:rtl/>
          <w:lang w:eastAsia="he-IL"/>
        </w:rPr>
        <w:t>וכל</w:t>
      </w:r>
      <w:r w:rsidRPr="00CD070E">
        <w:rPr>
          <w:rFonts w:cs="David"/>
          <w:rtl/>
          <w:lang w:eastAsia="he-IL"/>
        </w:rPr>
        <w:t xml:space="preserve"> </w:t>
      </w:r>
      <w:r w:rsidRPr="00CD070E">
        <w:rPr>
          <w:rFonts w:cs="David" w:hint="cs"/>
          <w:rtl/>
          <w:lang w:eastAsia="he-IL"/>
        </w:rPr>
        <w:t>זאת</w:t>
      </w:r>
      <w:r w:rsidRPr="00CD070E">
        <w:rPr>
          <w:rFonts w:cs="David"/>
          <w:rtl/>
          <w:lang w:eastAsia="he-IL"/>
        </w:rPr>
        <w:t xml:space="preserve"> </w:t>
      </w:r>
      <w:r w:rsidRPr="00CD070E">
        <w:rPr>
          <w:rFonts w:cs="David" w:hint="cs"/>
          <w:rtl/>
          <w:lang w:eastAsia="he-IL"/>
        </w:rPr>
        <w:t>לא</w:t>
      </w:r>
      <w:r w:rsidRPr="00CD070E">
        <w:rPr>
          <w:rFonts w:cs="David"/>
          <w:rtl/>
          <w:lang w:eastAsia="he-IL"/>
        </w:rPr>
        <w:t xml:space="preserve"> </w:t>
      </w:r>
      <w:r w:rsidRPr="00CD070E">
        <w:rPr>
          <w:rFonts w:cs="David" w:hint="cs"/>
          <w:rtl/>
          <w:lang w:eastAsia="he-IL"/>
        </w:rPr>
        <w:t>יאוחר</w:t>
      </w:r>
      <w:r w:rsidRPr="00CD070E">
        <w:rPr>
          <w:rFonts w:cs="David"/>
          <w:rtl/>
          <w:lang w:eastAsia="he-IL"/>
        </w:rPr>
        <w:t xml:space="preserve"> </w:t>
      </w:r>
      <w:r w:rsidRPr="00CD070E">
        <w:rPr>
          <w:rFonts w:cs="David" w:hint="cs"/>
          <w:b/>
          <w:bCs/>
          <w:rtl/>
          <w:lang w:eastAsia="he-IL"/>
        </w:rPr>
        <w:t>מ -</w:t>
      </w:r>
      <w:r w:rsidRPr="00CD070E">
        <w:rPr>
          <w:rFonts w:cs="David"/>
          <w:b/>
          <w:bCs/>
          <w:rtl/>
          <w:lang w:eastAsia="he-IL"/>
        </w:rPr>
        <w:t xml:space="preserve"> 4 </w:t>
      </w:r>
      <w:r w:rsidRPr="00CD070E">
        <w:rPr>
          <w:rFonts w:cs="David" w:hint="cs"/>
          <w:b/>
          <w:bCs/>
          <w:rtl/>
          <w:lang w:eastAsia="he-IL"/>
        </w:rPr>
        <w:t>ימים</w:t>
      </w:r>
      <w:r w:rsidRPr="00CD070E">
        <w:rPr>
          <w:rFonts w:cs="David"/>
          <w:rtl/>
          <w:lang w:eastAsia="he-IL"/>
        </w:rPr>
        <w:t xml:space="preserve"> </w:t>
      </w:r>
      <w:r w:rsidRPr="00CD070E">
        <w:rPr>
          <w:rFonts w:cs="David" w:hint="cs"/>
          <w:rtl/>
          <w:lang w:eastAsia="he-IL"/>
        </w:rPr>
        <w:t>לפני</w:t>
      </w:r>
      <w:r w:rsidRPr="00CD070E">
        <w:rPr>
          <w:rFonts w:cs="David"/>
          <w:rtl/>
          <w:lang w:eastAsia="he-IL"/>
        </w:rPr>
        <w:t xml:space="preserve"> </w:t>
      </w:r>
      <w:r w:rsidRPr="00CD070E">
        <w:rPr>
          <w:rFonts w:cs="David" w:hint="cs"/>
          <w:rtl/>
          <w:lang w:eastAsia="he-IL"/>
        </w:rPr>
        <w:t>היום</w:t>
      </w:r>
      <w:r w:rsidRPr="00CD070E">
        <w:rPr>
          <w:rFonts w:cs="David"/>
          <w:rtl/>
          <w:lang w:eastAsia="he-IL"/>
        </w:rPr>
        <w:t xml:space="preserve"> </w:t>
      </w:r>
      <w:r w:rsidRPr="00CD070E">
        <w:rPr>
          <w:rFonts w:cs="David" w:hint="cs"/>
          <w:rtl/>
          <w:lang w:eastAsia="he-IL"/>
        </w:rPr>
        <w:t>המסוכם</w:t>
      </w:r>
      <w:r w:rsidRPr="00CD070E">
        <w:rPr>
          <w:rFonts w:cs="David"/>
          <w:rtl/>
          <w:lang w:eastAsia="he-IL"/>
        </w:rPr>
        <w:t xml:space="preserve"> </w:t>
      </w:r>
      <w:r w:rsidRPr="00CD070E">
        <w:rPr>
          <w:rFonts w:cs="David" w:hint="cs"/>
          <w:rtl/>
          <w:lang w:eastAsia="he-IL"/>
        </w:rPr>
        <w:t>לתחילת</w:t>
      </w:r>
      <w:r w:rsidRPr="00CD070E">
        <w:rPr>
          <w:rFonts w:cs="David"/>
          <w:rtl/>
          <w:lang w:eastAsia="he-IL"/>
        </w:rPr>
        <w:t xml:space="preserve"> </w:t>
      </w:r>
      <w:r w:rsidRPr="00CD070E">
        <w:rPr>
          <w:rFonts w:cs="David" w:hint="cs"/>
          <w:rtl/>
          <w:lang w:eastAsia="he-IL"/>
        </w:rPr>
        <w:t>ההתקשרות</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tl/>
        </w:rPr>
      </w:pPr>
      <w:r w:rsidRPr="00CD070E">
        <w:rPr>
          <w:rFonts w:asciiTheme="minorHAnsi" w:eastAsiaTheme="minorHAnsi" w:hAnsiTheme="minorHAnsi" w:cs="David" w:hint="cs"/>
          <w:rtl/>
        </w:rPr>
        <w:t xml:space="preserve">הקבלן מתחייב להחליף כל עובד ו/או מטעמו לפי בקשת המזמין, </w:t>
      </w:r>
      <w:r w:rsidRPr="00CD070E">
        <w:rPr>
          <w:rFonts w:asciiTheme="minorHAnsi" w:eastAsiaTheme="minorHAnsi" w:hAnsiTheme="minorHAnsi" w:cs="David"/>
          <w:rtl/>
        </w:rPr>
        <w:t>וזאת מבלי לנמק החלטתו, לחדול מלהעסיק עובד כלשהוא במתן השירות ולהרחיק כל אדם כאמור ממתן השירות מיד עם דרישתו הראשונה של המזמין ולא לשוב ולהעסיקו במתן השירות בין במישרין ובין בעקיפין.</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tl/>
        </w:rPr>
      </w:pPr>
      <w:r w:rsidRPr="00CD070E">
        <w:rPr>
          <w:rFonts w:asciiTheme="minorHAnsi" w:eastAsiaTheme="minorHAnsi" w:hAnsiTheme="minorHAnsi" w:cs="David"/>
          <w:rtl/>
        </w:rPr>
        <w:t>הרחקת עובד הקבלן כאמור לעיל, לא תפגע בביצוע הסכם זה והקבלן יציב לאלתר עובד חליפי לביצוע העבודה.</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tl/>
        </w:rPr>
      </w:pPr>
      <w:r w:rsidRPr="00CD070E">
        <w:rPr>
          <w:rFonts w:asciiTheme="minorHAnsi" w:eastAsiaTheme="minorHAnsi" w:hAnsiTheme="minorHAnsi" w:cs="David"/>
          <w:rtl/>
        </w:rPr>
        <w:t>המזמין לא יהיה חייב בפיצוי כלשהוא לקבלן ו/או למי מעובדיו בשל נזקים שנגרמו או שייגרמו למי מהם בשל דרישת המזמין כאמור לעיל.</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הקבלן ו/או מי מטעמו מתחייבים לשמור בחצרי המזמין על כל כללי ונוהלי הבטיחות המקובלים, תקנות והוראות של משרד העבודה והמוסד לבטיחות וגהות בעבודה וכל הוראה הנוגעת לבטיחות או בטחון האנשים ומערכת על פי כל דין. הקבלן מתחייב, כי העובדים מטעמו מכירים הנחיות אלה ומעודכנים בהן.</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 xml:space="preserve">הקבלן מתחייב כי השירותים הניתנים על ידו יתאימו להוראות כל דין והוא מתחייב למלא הוראות כל חוק, דין ונוהג החלים על השירותים או על אספקתם. ולהחזיק במשך כל תקופת ההסכם בכל הרישיונות וההיתרים הנדרשים על פי דין ו/או הוראה המחייבת אחרת, לצורך ביצוע השירותים. ולהקפיד לבצע את כל ההדרכות וההכשרות הנדרשות לצורך אספקת השירותים על פי כל דין ו/או רישיון ו/או היתר.        </w:t>
      </w:r>
    </w:p>
    <w:p w:rsidR="00CD070E" w:rsidRPr="00CD070E" w:rsidRDefault="00CD070E" w:rsidP="00712DDD">
      <w:pPr>
        <w:numPr>
          <w:ilvl w:val="1"/>
          <w:numId w:val="54"/>
        </w:numPr>
        <w:spacing w:before="120" w:after="120" w:line="276" w:lineRule="auto"/>
        <w:ind w:right="284"/>
        <w:jc w:val="both"/>
        <w:rPr>
          <w:rFonts w:cs="David"/>
          <w:noProof/>
          <w:rtl/>
          <w:lang w:eastAsia="he-IL"/>
        </w:rPr>
      </w:pPr>
      <w:r w:rsidRPr="00CD070E">
        <w:rPr>
          <w:rFonts w:cs="David" w:hint="cs"/>
          <w:noProof/>
          <w:rtl/>
          <w:lang w:eastAsia="he-IL"/>
        </w:rPr>
        <w:t>במקרים</w:t>
      </w:r>
      <w:r w:rsidRPr="00CD070E">
        <w:rPr>
          <w:rFonts w:cs="David"/>
          <w:noProof/>
          <w:rtl/>
          <w:lang w:eastAsia="he-IL"/>
        </w:rPr>
        <w:t xml:space="preserve"> </w:t>
      </w:r>
      <w:r w:rsidRPr="00CD070E">
        <w:rPr>
          <w:rFonts w:cs="David" w:hint="cs"/>
          <w:noProof/>
          <w:rtl/>
          <w:lang w:eastAsia="he-IL"/>
        </w:rPr>
        <w:t>שבהם</w:t>
      </w:r>
      <w:r w:rsidRPr="00CD070E">
        <w:rPr>
          <w:rFonts w:cs="David"/>
          <w:noProof/>
          <w:rtl/>
          <w:lang w:eastAsia="he-IL"/>
        </w:rPr>
        <w:t xml:space="preserve"> </w:t>
      </w:r>
      <w:r w:rsidRPr="00CD070E">
        <w:rPr>
          <w:rFonts w:cs="David" w:hint="cs"/>
          <w:noProof/>
          <w:rtl/>
          <w:lang w:eastAsia="he-IL"/>
        </w:rPr>
        <w:t>נמצאה</w:t>
      </w:r>
      <w:r w:rsidRPr="00CD070E">
        <w:rPr>
          <w:rFonts w:cs="David"/>
          <w:noProof/>
          <w:rtl/>
          <w:lang w:eastAsia="he-IL"/>
        </w:rPr>
        <w:t xml:space="preserve"> </w:t>
      </w:r>
      <w:r w:rsidRPr="00CD070E">
        <w:rPr>
          <w:rFonts w:cs="David" w:hint="cs"/>
          <w:noProof/>
          <w:rtl/>
          <w:lang w:eastAsia="he-IL"/>
        </w:rPr>
        <w:t>הפרה</w:t>
      </w:r>
      <w:r w:rsidRPr="00CD070E">
        <w:rPr>
          <w:rFonts w:cs="David"/>
          <w:noProof/>
          <w:rtl/>
          <w:lang w:eastAsia="he-IL"/>
        </w:rPr>
        <w:t xml:space="preserve"> </w:t>
      </w:r>
      <w:r w:rsidRPr="00CD070E">
        <w:rPr>
          <w:rFonts w:cs="David" w:hint="cs"/>
          <w:noProof/>
          <w:rtl/>
          <w:lang w:eastAsia="he-IL"/>
        </w:rPr>
        <w:t>של</w:t>
      </w:r>
      <w:r w:rsidRPr="00CD070E">
        <w:rPr>
          <w:rFonts w:cs="David"/>
          <w:noProof/>
          <w:rtl/>
          <w:lang w:eastAsia="he-IL"/>
        </w:rPr>
        <w:t xml:space="preserve"> </w:t>
      </w:r>
      <w:r w:rsidRPr="00CD070E">
        <w:rPr>
          <w:rFonts w:cs="David" w:hint="cs"/>
          <w:noProof/>
          <w:rtl/>
          <w:lang w:eastAsia="he-IL"/>
        </w:rPr>
        <w:t>זכויות</w:t>
      </w:r>
      <w:r w:rsidRPr="00CD070E">
        <w:rPr>
          <w:rFonts w:cs="David"/>
          <w:noProof/>
          <w:rtl/>
          <w:lang w:eastAsia="he-IL"/>
        </w:rPr>
        <w:t xml:space="preserve"> </w:t>
      </w:r>
      <w:r w:rsidRPr="00CD070E">
        <w:rPr>
          <w:rFonts w:cs="David" w:hint="cs"/>
          <w:noProof/>
          <w:rtl/>
          <w:lang w:eastAsia="he-IL"/>
        </w:rPr>
        <w:t>עובדים</w:t>
      </w:r>
      <w:r w:rsidRPr="00CD070E">
        <w:rPr>
          <w:rFonts w:cs="David"/>
          <w:noProof/>
          <w:rtl/>
          <w:lang w:eastAsia="he-IL"/>
        </w:rPr>
        <w:t xml:space="preserve">, </w:t>
      </w:r>
      <w:r w:rsidRPr="00CD070E">
        <w:rPr>
          <w:rFonts w:cs="David" w:hint="cs"/>
          <w:noProof/>
          <w:rtl/>
          <w:lang w:eastAsia="he-IL"/>
        </w:rPr>
        <w:t>יועברו</w:t>
      </w:r>
      <w:r w:rsidRPr="00CD070E">
        <w:rPr>
          <w:rFonts w:cs="David"/>
          <w:noProof/>
          <w:rtl/>
          <w:lang w:eastAsia="he-IL"/>
        </w:rPr>
        <w:t xml:space="preserve"> </w:t>
      </w:r>
      <w:r w:rsidRPr="00CD070E">
        <w:rPr>
          <w:rFonts w:cs="David" w:hint="cs"/>
          <w:noProof/>
          <w:rtl/>
          <w:lang w:eastAsia="he-IL"/>
        </w:rPr>
        <w:t>כל</w:t>
      </w:r>
      <w:r w:rsidRPr="00CD070E">
        <w:rPr>
          <w:rFonts w:cs="David"/>
          <w:noProof/>
          <w:rtl/>
          <w:lang w:eastAsia="he-IL"/>
        </w:rPr>
        <w:t xml:space="preserve"> </w:t>
      </w:r>
      <w:r w:rsidRPr="00CD070E">
        <w:rPr>
          <w:rFonts w:cs="David" w:hint="cs"/>
          <w:noProof/>
          <w:rtl/>
          <w:lang w:eastAsia="he-IL"/>
        </w:rPr>
        <w:t>הממצאים</w:t>
      </w:r>
      <w:r w:rsidRPr="00CD070E">
        <w:rPr>
          <w:rFonts w:cs="David"/>
          <w:noProof/>
          <w:rtl/>
          <w:lang w:eastAsia="he-IL"/>
        </w:rPr>
        <w:t xml:space="preserve"> </w:t>
      </w:r>
      <w:r w:rsidRPr="00CD070E">
        <w:rPr>
          <w:rFonts w:cs="David" w:hint="cs"/>
          <w:noProof/>
          <w:rtl/>
          <w:lang w:eastAsia="he-IL"/>
        </w:rPr>
        <w:t>בכתב</w:t>
      </w:r>
      <w:r w:rsidRPr="00CD070E">
        <w:rPr>
          <w:rFonts w:cs="David"/>
          <w:noProof/>
          <w:rtl/>
          <w:lang w:eastAsia="he-IL"/>
        </w:rPr>
        <w:t xml:space="preserve"> </w:t>
      </w:r>
      <w:r w:rsidRPr="00CD070E">
        <w:rPr>
          <w:rFonts w:cs="David" w:hint="cs"/>
          <w:noProof/>
          <w:rtl/>
          <w:lang w:eastAsia="he-IL"/>
        </w:rPr>
        <w:t>לקבלן</w:t>
      </w:r>
      <w:r w:rsidRPr="00CD070E">
        <w:rPr>
          <w:rFonts w:cs="David"/>
          <w:noProof/>
          <w:rtl/>
          <w:lang w:eastAsia="he-IL"/>
        </w:rPr>
        <w:t xml:space="preserve"> </w:t>
      </w:r>
      <w:r w:rsidRPr="00CD070E">
        <w:rPr>
          <w:rFonts w:cs="David" w:hint="cs"/>
          <w:noProof/>
          <w:rtl/>
          <w:lang w:eastAsia="he-IL"/>
        </w:rPr>
        <w:t>והעתקים</w:t>
      </w:r>
      <w:r w:rsidRPr="00CD070E">
        <w:rPr>
          <w:rFonts w:cs="David"/>
          <w:noProof/>
          <w:rtl/>
          <w:lang w:eastAsia="he-IL"/>
        </w:rPr>
        <w:t xml:space="preserve"> </w:t>
      </w:r>
      <w:r w:rsidRPr="00CD070E">
        <w:rPr>
          <w:rFonts w:cs="David" w:hint="cs"/>
          <w:noProof/>
          <w:rtl/>
          <w:lang w:eastAsia="he-IL"/>
        </w:rPr>
        <w:t>יועברו</w:t>
      </w:r>
      <w:r w:rsidRPr="00CD070E">
        <w:rPr>
          <w:rFonts w:cs="David"/>
          <w:noProof/>
          <w:rtl/>
          <w:lang w:eastAsia="he-IL"/>
        </w:rPr>
        <w:t xml:space="preserve"> </w:t>
      </w:r>
      <w:r w:rsidRPr="00CD070E">
        <w:rPr>
          <w:rFonts w:cs="David" w:hint="cs"/>
          <w:noProof/>
          <w:rtl/>
          <w:lang w:eastAsia="he-IL"/>
        </w:rPr>
        <w:t>למשרד</w:t>
      </w:r>
      <w:r w:rsidRPr="00CD070E">
        <w:rPr>
          <w:rFonts w:cs="David"/>
          <w:noProof/>
          <w:rtl/>
          <w:lang w:eastAsia="he-IL"/>
        </w:rPr>
        <w:t xml:space="preserve"> </w:t>
      </w:r>
      <w:r w:rsidRPr="00CD070E">
        <w:rPr>
          <w:rFonts w:cs="David" w:hint="cs"/>
          <w:noProof/>
          <w:rtl/>
          <w:lang w:eastAsia="he-IL"/>
        </w:rPr>
        <w:t>שבו</w:t>
      </w:r>
      <w:r w:rsidRPr="00CD070E">
        <w:rPr>
          <w:rFonts w:cs="David"/>
          <w:noProof/>
          <w:rtl/>
          <w:lang w:eastAsia="he-IL"/>
        </w:rPr>
        <w:t xml:space="preserve"> </w:t>
      </w:r>
      <w:r w:rsidRPr="00CD070E">
        <w:rPr>
          <w:rFonts w:cs="David" w:hint="cs"/>
          <w:noProof/>
          <w:rtl/>
          <w:lang w:eastAsia="he-IL"/>
        </w:rPr>
        <w:t>התבצעה</w:t>
      </w:r>
      <w:r w:rsidRPr="00CD070E">
        <w:rPr>
          <w:rFonts w:cs="David"/>
          <w:noProof/>
          <w:rtl/>
          <w:lang w:eastAsia="he-IL"/>
        </w:rPr>
        <w:t xml:space="preserve"> </w:t>
      </w:r>
      <w:r w:rsidRPr="00CD070E">
        <w:rPr>
          <w:rFonts w:cs="David" w:hint="cs"/>
          <w:noProof/>
          <w:rtl/>
          <w:lang w:eastAsia="he-IL"/>
        </w:rPr>
        <w:t>העבודה</w:t>
      </w:r>
      <w:r w:rsidRPr="00CD070E">
        <w:rPr>
          <w:rFonts w:cs="David"/>
          <w:noProof/>
          <w:rtl/>
          <w:lang w:eastAsia="he-IL"/>
        </w:rPr>
        <w:t xml:space="preserve"> </w:t>
      </w:r>
      <w:r w:rsidRPr="00CD070E">
        <w:rPr>
          <w:rFonts w:cs="David" w:hint="cs"/>
          <w:noProof/>
          <w:rtl/>
          <w:lang w:eastAsia="he-IL"/>
        </w:rPr>
        <w:t>וכן</w:t>
      </w:r>
      <w:r w:rsidRPr="00CD070E">
        <w:rPr>
          <w:rFonts w:cs="David"/>
          <w:noProof/>
          <w:rtl/>
          <w:lang w:eastAsia="he-IL"/>
        </w:rPr>
        <w:t xml:space="preserve"> </w:t>
      </w:r>
      <w:r w:rsidRPr="00CD070E">
        <w:rPr>
          <w:rFonts w:cs="David" w:hint="cs"/>
          <w:noProof/>
          <w:rtl/>
          <w:lang w:eastAsia="he-IL"/>
        </w:rPr>
        <w:t>ליחידת</w:t>
      </w:r>
      <w:r w:rsidRPr="00CD070E">
        <w:rPr>
          <w:rFonts w:cs="David"/>
          <w:noProof/>
          <w:rtl/>
          <w:lang w:eastAsia="he-IL"/>
        </w:rPr>
        <w:t xml:space="preserve"> </w:t>
      </w:r>
      <w:r w:rsidRPr="00CD070E">
        <w:rPr>
          <w:rFonts w:cs="David" w:hint="cs"/>
          <w:noProof/>
          <w:rtl/>
          <w:lang w:eastAsia="he-IL"/>
        </w:rPr>
        <w:t>הביקורת</w:t>
      </w:r>
      <w:r w:rsidRPr="00CD070E">
        <w:rPr>
          <w:rFonts w:cs="David"/>
          <w:noProof/>
          <w:rtl/>
          <w:lang w:eastAsia="he-IL"/>
        </w:rPr>
        <w:t xml:space="preserve"> </w:t>
      </w:r>
      <w:r w:rsidRPr="00CD070E">
        <w:rPr>
          <w:rFonts w:cs="David" w:hint="cs"/>
          <w:noProof/>
          <w:rtl/>
          <w:lang w:eastAsia="he-IL"/>
        </w:rPr>
        <w:t>באגף</w:t>
      </w:r>
      <w:r w:rsidRPr="00CD070E">
        <w:rPr>
          <w:rFonts w:cs="David"/>
          <w:noProof/>
          <w:rtl/>
          <w:lang w:eastAsia="he-IL"/>
        </w:rPr>
        <w:t xml:space="preserve"> </w:t>
      </w:r>
      <w:r w:rsidRPr="00CD070E">
        <w:rPr>
          <w:rFonts w:cs="David" w:hint="cs"/>
          <w:noProof/>
          <w:rtl/>
          <w:lang w:eastAsia="he-IL"/>
        </w:rPr>
        <w:t>החשב</w:t>
      </w:r>
      <w:r w:rsidRPr="00CD070E">
        <w:rPr>
          <w:rFonts w:cs="David"/>
          <w:noProof/>
          <w:rtl/>
          <w:lang w:eastAsia="he-IL"/>
        </w:rPr>
        <w:t xml:space="preserve"> </w:t>
      </w:r>
      <w:r w:rsidRPr="00CD070E">
        <w:rPr>
          <w:rFonts w:cs="David" w:hint="cs"/>
          <w:noProof/>
          <w:rtl/>
          <w:lang w:eastAsia="he-IL"/>
        </w:rPr>
        <w:t>הכללי</w:t>
      </w:r>
      <w:r w:rsidRPr="00CD070E">
        <w:rPr>
          <w:rFonts w:cs="David"/>
          <w:noProof/>
          <w:rtl/>
          <w:lang w:eastAsia="he-IL"/>
        </w:rPr>
        <w:t xml:space="preserve">. </w:t>
      </w:r>
      <w:r w:rsidRPr="00CD070E">
        <w:rPr>
          <w:rFonts w:cs="David" w:hint="cs"/>
          <w:noProof/>
          <w:rtl/>
          <w:lang w:eastAsia="he-IL"/>
        </w:rPr>
        <w:t>הקבלן</w:t>
      </w:r>
      <w:r w:rsidRPr="00CD070E">
        <w:rPr>
          <w:rFonts w:cs="David"/>
          <w:noProof/>
          <w:rtl/>
          <w:lang w:eastAsia="he-IL"/>
        </w:rPr>
        <w:t xml:space="preserve"> </w:t>
      </w:r>
      <w:r w:rsidRPr="00CD070E">
        <w:rPr>
          <w:rFonts w:cs="David" w:hint="cs"/>
          <w:noProof/>
          <w:rtl/>
          <w:lang w:eastAsia="he-IL"/>
        </w:rPr>
        <w:t>יתחייב</w:t>
      </w:r>
      <w:r w:rsidRPr="00CD070E">
        <w:rPr>
          <w:rFonts w:cs="David"/>
          <w:noProof/>
          <w:rtl/>
          <w:lang w:eastAsia="he-IL"/>
        </w:rPr>
        <w:t xml:space="preserve"> </w:t>
      </w:r>
      <w:r w:rsidRPr="00CD070E">
        <w:rPr>
          <w:rFonts w:cs="David" w:hint="cs"/>
          <w:noProof/>
          <w:rtl/>
          <w:lang w:eastAsia="he-IL"/>
        </w:rPr>
        <w:t>להמציא</w:t>
      </w:r>
      <w:r w:rsidRPr="00CD070E">
        <w:rPr>
          <w:rFonts w:cs="David"/>
          <w:noProof/>
          <w:rtl/>
          <w:lang w:eastAsia="he-IL"/>
        </w:rPr>
        <w:t xml:space="preserve"> </w:t>
      </w:r>
      <w:r w:rsidRPr="00CD070E">
        <w:rPr>
          <w:rFonts w:cs="David" w:hint="cs"/>
          <w:b/>
          <w:bCs/>
          <w:noProof/>
          <w:rtl/>
          <w:lang w:eastAsia="he-IL"/>
        </w:rPr>
        <w:t>בתוך</w:t>
      </w:r>
      <w:r w:rsidRPr="00CD070E">
        <w:rPr>
          <w:rFonts w:cs="David"/>
          <w:b/>
          <w:bCs/>
          <w:noProof/>
          <w:rtl/>
          <w:lang w:eastAsia="he-IL"/>
        </w:rPr>
        <w:t xml:space="preserve"> 30 </w:t>
      </w:r>
      <w:r w:rsidRPr="00CD070E">
        <w:rPr>
          <w:rFonts w:cs="David" w:hint="cs"/>
          <w:b/>
          <w:bCs/>
          <w:noProof/>
          <w:rtl/>
          <w:lang w:eastAsia="he-IL"/>
        </w:rPr>
        <w:t>ימים</w:t>
      </w:r>
      <w:r w:rsidRPr="00CD070E">
        <w:rPr>
          <w:rFonts w:cs="David"/>
          <w:b/>
          <w:bCs/>
          <w:noProof/>
          <w:rtl/>
          <w:lang w:eastAsia="he-IL"/>
        </w:rPr>
        <w:t xml:space="preserve"> </w:t>
      </w:r>
      <w:r w:rsidRPr="00CD070E">
        <w:rPr>
          <w:rFonts w:cs="David" w:hint="cs"/>
          <w:b/>
          <w:bCs/>
          <w:noProof/>
          <w:rtl/>
          <w:lang w:eastAsia="he-IL"/>
        </w:rPr>
        <w:t>תצהיר</w:t>
      </w:r>
      <w:r w:rsidRPr="00CD070E">
        <w:rPr>
          <w:rFonts w:cs="David"/>
          <w:noProof/>
          <w:rtl/>
          <w:lang w:eastAsia="he-IL"/>
        </w:rPr>
        <w:t xml:space="preserve"> </w:t>
      </w:r>
      <w:r w:rsidRPr="00CD070E">
        <w:rPr>
          <w:rFonts w:cs="David" w:hint="cs"/>
          <w:noProof/>
          <w:rtl/>
          <w:lang w:eastAsia="he-IL"/>
        </w:rPr>
        <w:t>הנהלה</w:t>
      </w:r>
      <w:r w:rsidRPr="00CD070E">
        <w:rPr>
          <w:rFonts w:cs="David"/>
          <w:noProof/>
          <w:rtl/>
          <w:lang w:eastAsia="he-IL"/>
        </w:rPr>
        <w:t xml:space="preserve"> </w:t>
      </w:r>
      <w:r w:rsidRPr="00CD070E">
        <w:rPr>
          <w:rFonts w:cs="David" w:hint="cs"/>
          <w:noProof/>
          <w:rtl/>
          <w:lang w:eastAsia="he-IL"/>
        </w:rPr>
        <w:t>בצירוף</w:t>
      </w:r>
      <w:r w:rsidRPr="00CD070E">
        <w:rPr>
          <w:rFonts w:cs="David"/>
          <w:noProof/>
          <w:rtl/>
          <w:lang w:eastAsia="he-IL"/>
        </w:rPr>
        <w:t xml:space="preserve"> </w:t>
      </w:r>
      <w:r w:rsidRPr="00CD070E">
        <w:rPr>
          <w:rFonts w:cs="David" w:hint="cs"/>
          <w:noProof/>
          <w:rtl/>
          <w:lang w:eastAsia="he-IL"/>
        </w:rPr>
        <w:t>חוות</w:t>
      </w:r>
      <w:r w:rsidRPr="00CD070E">
        <w:rPr>
          <w:rFonts w:cs="David"/>
          <w:noProof/>
          <w:rtl/>
          <w:lang w:eastAsia="he-IL"/>
        </w:rPr>
        <w:t xml:space="preserve"> </w:t>
      </w:r>
      <w:r w:rsidRPr="00CD070E">
        <w:rPr>
          <w:rFonts w:cs="David" w:hint="cs"/>
          <w:noProof/>
          <w:rtl/>
          <w:lang w:eastAsia="he-IL"/>
        </w:rPr>
        <w:t>דעת</w:t>
      </w:r>
      <w:r w:rsidRPr="00CD070E">
        <w:rPr>
          <w:rFonts w:cs="David"/>
          <w:noProof/>
          <w:rtl/>
          <w:lang w:eastAsia="he-IL"/>
        </w:rPr>
        <w:t xml:space="preserve"> </w:t>
      </w:r>
      <w:r w:rsidRPr="00CD070E">
        <w:rPr>
          <w:rFonts w:cs="David" w:hint="cs"/>
          <w:noProof/>
          <w:rtl/>
          <w:lang w:eastAsia="he-IL"/>
        </w:rPr>
        <w:t>רואה</w:t>
      </w:r>
      <w:r w:rsidRPr="00CD070E">
        <w:rPr>
          <w:rFonts w:cs="David"/>
          <w:noProof/>
          <w:rtl/>
          <w:lang w:eastAsia="he-IL"/>
        </w:rPr>
        <w:t xml:space="preserve"> </w:t>
      </w:r>
      <w:r w:rsidRPr="00CD070E">
        <w:rPr>
          <w:rFonts w:cs="David" w:hint="cs"/>
          <w:noProof/>
          <w:rtl/>
          <w:lang w:eastAsia="he-IL"/>
        </w:rPr>
        <w:t>חשבון</w:t>
      </w:r>
      <w:r w:rsidRPr="00CD070E">
        <w:rPr>
          <w:rFonts w:cs="David"/>
          <w:noProof/>
          <w:rtl/>
          <w:lang w:eastAsia="he-IL"/>
        </w:rPr>
        <w:t xml:space="preserve"> </w:t>
      </w:r>
      <w:r w:rsidRPr="00CD070E">
        <w:rPr>
          <w:rFonts w:cs="David" w:hint="cs"/>
          <w:noProof/>
          <w:rtl/>
          <w:lang w:eastAsia="he-IL"/>
        </w:rPr>
        <w:t>המפרט</w:t>
      </w:r>
      <w:r w:rsidRPr="00CD070E">
        <w:rPr>
          <w:rFonts w:cs="David"/>
          <w:noProof/>
          <w:rtl/>
          <w:lang w:eastAsia="he-IL"/>
        </w:rPr>
        <w:t xml:space="preserve"> </w:t>
      </w:r>
      <w:r w:rsidRPr="00CD070E">
        <w:rPr>
          <w:rFonts w:cs="David" w:hint="cs"/>
          <w:noProof/>
          <w:rtl/>
          <w:lang w:eastAsia="he-IL"/>
        </w:rPr>
        <w:t>תיקון</w:t>
      </w:r>
      <w:r w:rsidRPr="00CD070E">
        <w:rPr>
          <w:rFonts w:cs="David"/>
          <w:noProof/>
          <w:rtl/>
          <w:lang w:eastAsia="he-IL"/>
        </w:rPr>
        <w:t xml:space="preserve"> </w:t>
      </w:r>
      <w:r w:rsidRPr="00CD070E">
        <w:rPr>
          <w:rFonts w:cs="David" w:hint="cs"/>
          <w:noProof/>
          <w:rtl/>
          <w:lang w:eastAsia="he-IL"/>
        </w:rPr>
        <w:t>מלא</w:t>
      </w:r>
      <w:r w:rsidRPr="00CD070E">
        <w:rPr>
          <w:rFonts w:cs="David"/>
          <w:noProof/>
          <w:rtl/>
          <w:lang w:eastAsia="he-IL"/>
        </w:rPr>
        <w:t xml:space="preserve"> </w:t>
      </w:r>
      <w:r w:rsidRPr="00CD070E">
        <w:rPr>
          <w:rFonts w:cs="David" w:hint="cs"/>
          <w:noProof/>
          <w:rtl/>
          <w:lang w:eastAsia="he-IL"/>
        </w:rPr>
        <w:t>של</w:t>
      </w:r>
      <w:r w:rsidRPr="00CD070E">
        <w:rPr>
          <w:rFonts w:cs="David"/>
          <w:noProof/>
          <w:rtl/>
          <w:lang w:eastAsia="he-IL"/>
        </w:rPr>
        <w:t xml:space="preserve"> </w:t>
      </w:r>
      <w:r w:rsidRPr="00CD070E">
        <w:rPr>
          <w:rFonts w:cs="David" w:hint="cs"/>
          <w:noProof/>
          <w:rtl/>
          <w:lang w:eastAsia="he-IL"/>
        </w:rPr>
        <w:t>הליקויים</w:t>
      </w:r>
      <w:r w:rsidRPr="00CD070E">
        <w:rPr>
          <w:rFonts w:cs="David"/>
          <w:noProof/>
          <w:rtl/>
          <w:lang w:eastAsia="he-IL"/>
        </w:rPr>
        <w:t xml:space="preserve">, </w:t>
      </w:r>
      <w:r w:rsidRPr="00CD070E">
        <w:rPr>
          <w:rFonts w:cs="David" w:hint="cs"/>
          <w:noProof/>
          <w:rtl/>
          <w:lang w:eastAsia="he-IL"/>
        </w:rPr>
        <w:t>כולל</w:t>
      </w:r>
      <w:r w:rsidRPr="00CD070E">
        <w:rPr>
          <w:rFonts w:cs="David"/>
          <w:noProof/>
          <w:rtl/>
          <w:lang w:eastAsia="he-IL"/>
        </w:rPr>
        <w:t xml:space="preserve"> </w:t>
      </w:r>
      <w:r w:rsidRPr="00CD070E">
        <w:rPr>
          <w:rFonts w:cs="David" w:hint="cs"/>
          <w:noProof/>
          <w:rtl/>
          <w:lang w:eastAsia="he-IL"/>
        </w:rPr>
        <w:t>תשלום</w:t>
      </w:r>
      <w:r w:rsidRPr="00CD070E">
        <w:rPr>
          <w:rFonts w:cs="David"/>
          <w:noProof/>
          <w:rtl/>
          <w:lang w:eastAsia="he-IL"/>
        </w:rPr>
        <w:t xml:space="preserve"> </w:t>
      </w:r>
      <w:r w:rsidRPr="00CD070E">
        <w:rPr>
          <w:rFonts w:cs="David" w:hint="cs"/>
          <w:noProof/>
          <w:rtl/>
          <w:lang w:eastAsia="he-IL"/>
        </w:rPr>
        <w:t>רטרואקטיבי</w:t>
      </w:r>
      <w:r w:rsidRPr="00CD070E">
        <w:rPr>
          <w:rFonts w:cs="David"/>
          <w:noProof/>
          <w:rtl/>
          <w:lang w:eastAsia="he-IL"/>
        </w:rPr>
        <w:t xml:space="preserve"> </w:t>
      </w:r>
      <w:r w:rsidRPr="00CD070E">
        <w:rPr>
          <w:rFonts w:cs="David" w:hint="cs"/>
          <w:noProof/>
          <w:rtl/>
          <w:lang w:eastAsia="he-IL"/>
        </w:rPr>
        <w:t>לעובדים</w:t>
      </w:r>
      <w:r w:rsidRPr="00CD070E">
        <w:rPr>
          <w:rFonts w:cs="David"/>
          <w:noProof/>
          <w:rtl/>
          <w:lang w:eastAsia="he-IL"/>
        </w:rPr>
        <w:t xml:space="preserve"> </w:t>
      </w:r>
      <w:r w:rsidRPr="00CD070E">
        <w:rPr>
          <w:rFonts w:cs="David" w:hint="cs"/>
          <w:noProof/>
          <w:rtl/>
          <w:lang w:eastAsia="he-IL"/>
        </w:rPr>
        <w:t>שזכויותיהם</w:t>
      </w:r>
      <w:r w:rsidRPr="00CD070E">
        <w:rPr>
          <w:rFonts w:cs="David"/>
          <w:noProof/>
          <w:rtl/>
          <w:lang w:eastAsia="he-IL"/>
        </w:rPr>
        <w:t xml:space="preserve"> </w:t>
      </w:r>
      <w:r w:rsidRPr="00CD070E">
        <w:rPr>
          <w:rFonts w:cs="David" w:hint="cs"/>
          <w:noProof/>
          <w:rtl/>
          <w:lang w:eastAsia="he-IL"/>
        </w:rPr>
        <w:t>הופרו</w:t>
      </w:r>
      <w:r w:rsidRPr="00CD070E">
        <w:rPr>
          <w:rFonts w:cs="David"/>
          <w:noProof/>
          <w:rtl/>
          <w:lang w:eastAsia="he-IL"/>
        </w:rPr>
        <w:t xml:space="preserve">. </w:t>
      </w:r>
      <w:r w:rsidRPr="00CD070E">
        <w:rPr>
          <w:rFonts w:cs="David" w:hint="cs"/>
          <w:noProof/>
          <w:rtl/>
          <w:lang w:eastAsia="he-IL"/>
        </w:rPr>
        <w:t>מובהר</w:t>
      </w:r>
      <w:r w:rsidRPr="00CD070E">
        <w:rPr>
          <w:rFonts w:cs="David"/>
          <w:noProof/>
          <w:rtl/>
          <w:lang w:eastAsia="he-IL"/>
        </w:rPr>
        <w:t xml:space="preserve"> </w:t>
      </w:r>
      <w:r w:rsidRPr="00CD070E">
        <w:rPr>
          <w:rFonts w:cs="David" w:hint="cs"/>
          <w:noProof/>
          <w:rtl/>
          <w:lang w:eastAsia="he-IL"/>
        </w:rPr>
        <w:t>בזאת</w:t>
      </w:r>
      <w:r w:rsidRPr="00CD070E">
        <w:rPr>
          <w:rFonts w:cs="David"/>
          <w:noProof/>
          <w:rtl/>
          <w:lang w:eastAsia="he-IL"/>
        </w:rPr>
        <w:t xml:space="preserve"> </w:t>
      </w:r>
      <w:r w:rsidRPr="00CD070E">
        <w:rPr>
          <w:rFonts w:cs="David" w:hint="cs"/>
          <w:noProof/>
          <w:rtl/>
          <w:lang w:eastAsia="he-IL"/>
        </w:rPr>
        <w:t>כי</w:t>
      </w:r>
      <w:r w:rsidRPr="00CD070E">
        <w:rPr>
          <w:rFonts w:cs="David"/>
          <w:noProof/>
          <w:rtl/>
          <w:lang w:eastAsia="he-IL"/>
        </w:rPr>
        <w:t xml:space="preserve"> </w:t>
      </w:r>
      <w:r w:rsidRPr="00CD070E">
        <w:rPr>
          <w:rFonts w:cs="David" w:hint="cs"/>
          <w:noProof/>
          <w:rtl/>
          <w:lang w:eastAsia="he-IL"/>
        </w:rPr>
        <w:t>במקרה</w:t>
      </w:r>
      <w:r w:rsidRPr="00CD070E">
        <w:rPr>
          <w:rFonts w:cs="David"/>
          <w:noProof/>
          <w:rtl/>
          <w:lang w:eastAsia="he-IL"/>
        </w:rPr>
        <w:t xml:space="preserve"> </w:t>
      </w:r>
      <w:r w:rsidRPr="00CD070E">
        <w:rPr>
          <w:rFonts w:cs="David" w:hint="cs"/>
          <w:noProof/>
          <w:rtl/>
          <w:lang w:eastAsia="he-IL"/>
        </w:rPr>
        <w:lastRenderedPageBreak/>
        <w:t>שהמשרד</w:t>
      </w:r>
      <w:r w:rsidRPr="00CD070E">
        <w:rPr>
          <w:rFonts w:cs="David"/>
          <w:noProof/>
          <w:rtl/>
          <w:lang w:eastAsia="he-IL"/>
        </w:rPr>
        <w:t xml:space="preserve"> </w:t>
      </w:r>
      <w:r w:rsidRPr="00CD070E">
        <w:rPr>
          <w:rFonts w:cs="David" w:hint="cs"/>
          <w:noProof/>
          <w:rtl/>
          <w:lang w:eastAsia="he-IL"/>
        </w:rPr>
        <w:t>החליט</w:t>
      </w:r>
      <w:r w:rsidRPr="00CD070E">
        <w:rPr>
          <w:rFonts w:cs="David"/>
          <w:noProof/>
          <w:rtl/>
          <w:lang w:eastAsia="he-IL"/>
        </w:rPr>
        <w:t xml:space="preserve"> </w:t>
      </w:r>
      <w:r w:rsidRPr="00CD070E">
        <w:rPr>
          <w:rFonts w:cs="David" w:hint="cs"/>
          <w:noProof/>
          <w:rtl/>
          <w:lang w:eastAsia="he-IL"/>
        </w:rPr>
        <w:t>על</w:t>
      </w:r>
      <w:r w:rsidRPr="00CD070E">
        <w:rPr>
          <w:rFonts w:cs="David"/>
          <w:noProof/>
          <w:rtl/>
          <w:lang w:eastAsia="he-IL"/>
        </w:rPr>
        <w:t xml:space="preserve"> </w:t>
      </w:r>
      <w:r w:rsidRPr="00CD070E">
        <w:rPr>
          <w:rFonts w:cs="David" w:hint="cs"/>
          <w:noProof/>
          <w:rtl/>
          <w:lang w:eastAsia="he-IL"/>
        </w:rPr>
        <w:t>הפסקת</w:t>
      </w:r>
      <w:r w:rsidRPr="00CD070E">
        <w:rPr>
          <w:rFonts w:cs="David"/>
          <w:noProof/>
          <w:rtl/>
          <w:lang w:eastAsia="he-IL"/>
        </w:rPr>
        <w:t xml:space="preserve"> </w:t>
      </w:r>
      <w:r w:rsidRPr="00CD070E">
        <w:rPr>
          <w:rFonts w:cs="David" w:hint="cs"/>
          <w:noProof/>
          <w:rtl/>
          <w:lang w:eastAsia="he-IL"/>
        </w:rPr>
        <w:t>ההתקשרות</w:t>
      </w:r>
      <w:r w:rsidRPr="00CD070E">
        <w:rPr>
          <w:rFonts w:cs="David"/>
          <w:noProof/>
          <w:rtl/>
          <w:lang w:eastAsia="he-IL"/>
        </w:rPr>
        <w:t xml:space="preserve">, </w:t>
      </w:r>
      <w:r w:rsidRPr="00CD070E">
        <w:rPr>
          <w:rFonts w:cs="David" w:hint="cs"/>
          <w:noProof/>
          <w:rtl/>
          <w:lang w:eastAsia="he-IL"/>
        </w:rPr>
        <w:t>לא</w:t>
      </w:r>
      <w:r w:rsidRPr="00CD070E">
        <w:rPr>
          <w:rFonts w:cs="David"/>
          <w:noProof/>
          <w:rtl/>
          <w:lang w:eastAsia="he-IL"/>
        </w:rPr>
        <w:t xml:space="preserve"> </w:t>
      </w:r>
      <w:r w:rsidRPr="00CD070E">
        <w:rPr>
          <w:rFonts w:cs="David" w:hint="cs"/>
          <w:noProof/>
          <w:rtl/>
          <w:lang w:eastAsia="he-IL"/>
        </w:rPr>
        <w:t>יהיה</w:t>
      </w:r>
      <w:r w:rsidRPr="00CD070E">
        <w:rPr>
          <w:rFonts w:cs="David"/>
          <w:noProof/>
          <w:rtl/>
          <w:lang w:eastAsia="he-IL"/>
        </w:rPr>
        <w:t xml:space="preserve"> </w:t>
      </w:r>
      <w:r w:rsidRPr="00CD070E">
        <w:rPr>
          <w:rFonts w:cs="David" w:hint="cs"/>
          <w:noProof/>
          <w:rtl/>
          <w:lang w:eastAsia="he-IL"/>
        </w:rPr>
        <w:t>משום</w:t>
      </w:r>
      <w:r w:rsidRPr="00CD070E">
        <w:rPr>
          <w:rFonts w:cs="David"/>
          <w:noProof/>
          <w:rtl/>
          <w:lang w:eastAsia="he-IL"/>
        </w:rPr>
        <w:t xml:space="preserve"> </w:t>
      </w:r>
      <w:r w:rsidRPr="00CD070E">
        <w:rPr>
          <w:rFonts w:cs="David" w:hint="cs"/>
          <w:noProof/>
          <w:rtl/>
          <w:lang w:eastAsia="he-IL"/>
        </w:rPr>
        <w:t>ויתור</w:t>
      </w:r>
      <w:r w:rsidRPr="00CD070E">
        <w:rPr>
          <w:rFonts w:cs="David"/>
          <w:noProof/>
          <w:rtl/>
          <w:lang w:eastAsia="he-IL"/>
        </w:rPr>
        <w:t xml:space="preserve"> </w:t>
      </w:r>
      <w:r w:rsidRPr="00CD070E">
        <w:rPr>
          <w:rFonts w:cs="David" w:hint="cs"/>
          <w:noProof/>
          <w:rtl/>
          <w:lang w:eastAsia="he-IL"/>
        </w:rPr>
        <w:t>כלשהו</w:t>
      </w:r>
      <w:r w:rsidRPr="00CD070E">
        <w:rPr>
          <w:rFonts w:cs="David"/>
          <w:noProof/>
          <w:rtl/>
          <w:lang w:eastAsia="he-IL"/>
        </w:rPr>
        <w:t xml:space="preserve"> </w:t>
      </w:r>
      <w:r w:rsidRPr="00CD070E">
        <w:rPr>
          <w:rFonts w:cs="David" w:hint="cs"/>
          <w:noProof/>
          <w:rtl/>
          <w:lang w:eastAsia="he-IL"/>
        </w:rPr>
        <w:t>על</w:t>
      </w:r>
      <w:r w:rsidRPr="00CD070E">
        <w:rPr>
          <w:rFonts w:cs="David"/>
          <w:noProof/>
          <w:rtl/>
          <w:lang w:eastAsia="he-IL"/>
        </w:rPr>
        <w:t xml:space="preserve"> </w:t>
      </w:r>
      <w:r w:rsidRPr="00CD070E">
        <w:rPr>
          <w:rFonts w:cs="David" w:hint="cs"/>
          <w:noProof/>
          <w:rtl/>
          <w:lang w:eastAsia="he-IL"/>
        </w:rPr>
        <w:t>טענה</w:t>
      </w:r>
      <w:r w:rsidRPr="00CD070E">
        <w:rPr>
          <w:rFonts w:cs="David"/>
          <w:noProof/>
          <w:rtl/>
          <w:lang w:eastAsia="he-IL"/>
        </w:rPr>
        <w:t xml:space="preserve"> </w:t>
      </w:r>
      <w:r w:rsidRPr="00CD070E">
        <w:rPr>
          <w:rFonts w:cs="David" w:hint="cs"/>
          <w:noProof/>
          <w:rtl/>
          <w:lang w:eastAsia="he-IL"/>
        </w:rPr>
        <w:t>או</w:t>
      </w:r>
      <w:r w:rsidRPr="00CD070E">
        <w:rPr>
          <w:rFonts w:cs="David"/>
          <w:noProof/>
          <w:rtl/>
          <w:lang w:eastAsia="he-IL"/>
        </w:rPr>
        <w:t xml:space="preserve"> </w:t>
      </w:r>
      <w:r w:rsidRPr="00CD070E">
        <w:rPr>
          <w:rFonts w:cs="David" w:hint="cs"/>
          <w:noProof/>
          <w:rtl/>
          <w:lang w:eastAsia="he-IL"/>
        </w:rPr>
        <w:t>על</w:t>
      </w:r>
      <w:r w:rsidRPr="00CD070E">
        <w:rPr>
          <w:rFonts w:cs="David"/>
          <w:noProof/>
          <w:rtl/>
          <w:lang w:eastAsia="he-IL"/>
        </w:rPr>
        <w:t xml:space="preserve"> </w:t>
      </w:r>
      <w:r w:rsidRPr="00CD070E">
        <w:rPr>
          <w:rFonts w:cs="David" w:hint="cs"/>
          <w:noProof/>
          <w:rtl/>
          <w:lang w:eastAsia="he-IL"/>
        </w:rPr>
        <w:t>תביעה</w:t>
      </w:r>
      <w:r w:rsidRPr="00CD070E">
        <w:rPr>
          <w:rFonts w:cs="David"/>
          <w:noProof/>
          <w:rtl/>
          <w:lang w:eastAsia="he-IL"/>
        </w:rPr>
        <w:t xml:space="preserve"> </w:t>
      </w:r>
      <w:r w:rsidRPr="00CD070E">
        <w:rPr>
          <w:rFonts w:cs="David" w:hint="cs"/>
          <w:noProof/>
          <w:rtl/>
          <w:lang w:eastAsia="he-IL"/>
        </w:rPr>
        <w:t>למיצוי</w:t>
      </w:r>
      <w:r w:rsidRPr="00CD070E">
        <w:rPr>
          <w:rFonts w:cs="David"/>
          <w:noProof/>
          <w:rtl/>
          <w:lang w:eastAsia="he-IL"/>
        </w:rPr>
        <w:t xml:space="preserve"> </w:t>
      </w:r>
      <w:r w:rsidRPr="00CD070E">
        <w:rPr>
          <w:rFonts w:cs="David" w:hint="cs"/>
          <w:noProof/>
          <w:rtl/>
          <w:lang w:eastAsia="he-IL"/>
        </w:rPr>
        <w:t>מלוא</w:t>
      </w:r>
      <w:r w:rsidRPr="00CD070E">
        <w:rPr>
          <w:rFonts w:cs="David"/>
          <w:noProof/>
          <w:rtl/>
          <w:lang w:eastAsia="he-IL"/>
        </w:rPr>
        <w:t xml:space="preserve"> </w:t>
      </w:r>
      <w:r w:rsidRPr="00CD070E">
        <w:rPr>
          <w:rFonts w:cs="David" w:hint="cs"/>
          <w:noProof/>
          <w:rtl/>
          <w:lang w:eastAsia="he-IL"/>
        </w:rPr>
        <w:t>זכויות</w:t>
      </w:r>
      <w:r w:rsidRPr="00CD070E">
        <w:rPr>
          <w:rFonts w:cs="David"/>
          <w:noProof/>
          <w:rtl/>
          <w:lang w:eastAsia="he-IL"/>
        </w:rPr>
        <w:t xml:space="preserve"> </w:t>
      </w:r>
      <w:r w:rsidRPr="00CD070E">
        <w:rPr>
          <w:rFonts w:cs="David" w:hint="cs"/>
          <w:noProof/>
          <w:rtl/>
          <w:lang w:eastAsia="he-IL"/>
        </w:rPr>
        <w:t>המשרד</w:t>
      </w:r>
      <w:r w:rsidRPr="00CD070E">
        <w:rPr>
          <w:rFonts w:cs="David"/>
          <w:noProof/>
          <w:rtl/>
          <w:lang w:eastAsia="he-IL"/>
        </w:rPr>
        <w:t xml:space="preserve"> </w:t>
      </w:r>
      <w:r w:rsidRPr="00CD070E">
        <w:rPr>
          <w:rFonts w:cs="David" w:hint="cs"/>
          <w:noProof/>
          <w:rtl/>
          <w:lang w:eastAsia="he-IL"/>
        </w:rPr>
        <w:t>על</w:t>
      </w:r>
      <w:r w:rsidRPr="00CD070E">
        <w:rPr>
          <w:rFonts w:cs="David"/>
          <w:noProof/>
          <w:rtl/>
          <w:lang w:eastAsia="he-IL"/>
        </w:rPr>
        <w:t xml:space="preserve"> </w:t>
      </w:r>
      <w:r w:rsidRPr="00CD070E">
        <w:rPr>
          <w:rFonts w:cs="David" w:hint="cs"/>
          <w:noProof/>
          <w:rtl/>
          <w:lang w:eastAsia="he-IL"/>
        </w:rPr>
        <w:t>פי</w:t>
      </w:r>
      <w:r w:rsidRPr="00CD070E">
        <w:rPr>
          <w:rFonts w:cs="David"/>
          <w:noProof/>
          <w:rtl/>
          <w:lang w:eastAsia="he-IL"/>
        </w:rPr>
        <w:t xml:space="preserve"> </w:t>
      </w:r>
      <w:r w:rsidRPr="00CD070E">
        <w:rPr>
          <w:rFonts w:cs="David" w:hint="cs"/>
          <w:noProof/>
          <w:rtl/>
          <w:lang w:eastAsia="he-IL"/>
        </w:rPr>
        <w:t>תנאי</w:t>
      </w:r>
      <w:r w:rsidRPr="00CD070E">
        <w:rPr>
          <w:rFonts w:cs="David"/>
          <w:noProof/>
          <w:rtl/>
          <w:lang w:eastAsia="he-IL"/>
        </w:rPr>
        <w:t xml:space="preserve"> </w:t>
      </w:r>
      <w:r w:rsidRPr="00CD070E">
        <w:rPr>
          <w:rFonts w:cs="David" w:hint="cs"/>
          <w:noProof/>
          <w:rtl/>
          <w:lang w:eastAsia="he-IL"/>
        </w:rPr>
        <w:t>ההתקשרות</w:t>
      </w:r>
      <w:r w:rsidRPr="00CD070E">
        <w:rPr>
          <w:rFonts w:cs="David"/>
          <w:noProof/>
          <w:rtl/>
          <w:lang w:eastAsia="he-IL"/>
        </w:rPr>
        <w:t xml:space="preserve"> </w:t>
      </w:r>
      <w:r w:rsidRPr="00CD070E">
        <w:rPr>
          <w:rFonts w:cs="David" w:hint="cs"/>
          <w:noProof/>
          <w:rtl/>
          <w:lang w:eastAsia="he-IL"/>
        </w:rPr>
        <w:t>וכל</w:t>
      </w:r>
      <w:r w:rsidRPr="00CD070E">
        <w:rPr>
          <w:rFonts w:cs="David"/>
          <w:noProof/>
          <w:rtl/>
          <w:lang w:eastAsia="he-IL"/>
        </w:rPr>
        <w:t xml:space="preserve"> </w:t>
      </w:r>
      <w:r w:rsidRPr="00CD070E">
        <w:rPr>
          <w:rFonts w:cs="David" w:hint="cs"/>
          <w:noProof/>
          <w:rtl/>
          <w:lang w:eastAsia="he-IL"/>
        </w:rPr>
        <w:t>דין</w:t>
      </w:r>
      <w:r w:rsidRPr="00CD070E">
        <w:rPr>
          <w:rFonts w:cs="David"/>
          <w:noProof/>
          <w:rtl/>
          <w:lang w:eastAsia="he-IL"/>
        </w:rPr>
        <w:t xml:space="preserve">. </w:t>
      </w:r>
    </w:p>
    <w:p w:rsidR="00CD070E" w:rsidRPr="00CD070E" w:rsidRDefault="00CD070E" w:rsidP="00712DDD">
      <w:pPr>
        <w:numPr>
          <w:ilvl w:val="1"/>
          <w:numId w:val="54"/>
        </w:numPr>
        <w:spacing w:before="120" w:after="120" w:line="276" w:lineRule="auto"/>
        <w:ind w:right="284"/>
        <w:jc w:val="both"/>
        <w:rPr>
          <w:rFonts w:cs="David"/>
          <w:noProof/>
          <w:lang w:eastAsia="he-IL"/>
        </w:rPr>
      </w:pPr>
      <w:r w:rsidRPr="00CD070E">
        <w:rPr>
          <w:rFonts w:cs="David" w:hint="cs"/>
          <w:noProof/>
          <w:rtl/>
          <w:lang w:eastAsia="he-IL"/>
        </w:rPr>
        <w:t>הקבלן</w:t>
      </w:r>
      <w:r w:rsidRPr="00CD070E">
        <w:rPr>
          <w:rFonts w:cs="David"/>
          <w:noProof/>
          <w:rtl/>
          <w:lang w:eastAsia="he-IL"/>
        </w:rPr>
        <w:t xml:space="preserve"> </w:t>
      </w:r>
      <w:r w:rsidRPr="00CD070E">
        <w:rPr>
          <w:rFonts w:cs="David" w:hint="cs"/>
          <w:noProof/>
          <w:rtl/>
          <w:lang w:eastAsia="he-IL"/>
        </w:rPr>
        <w:t>יתחייב</w:t>
      </w:r>
      <w:r w:rsidRPr="00CD070E">
        <w:rPr>
          <w:rFonts w:cs="David"/>
          <w:noProof/>
          <w:rtl/>
          <w:lang w:eastAsia="he-IL"/>
        </w:rPr>
        <w:t xml:space="preserve"> </w:t>
      </w:r>
      <w:r w:rsidRPr="00CD070E">
        <w:rPr>
          <w:rFonts w:cs="David" w:hint="cs"/>
          <w:noProof/>
          <w:rtl/>
          <w:lang w:eastAsia="he-IL"/>
        </w:rPr>
        <w:t>להשיב</w:t>
      </w:r>
      <w:r w:rsidRPr="00CD070E">
        <w:rPr>
          <w:rFonts w:cs="David"/>
          <w:noProof/>
          <w:rtl/>
          <w:lang w:eastAsia="he-IL"/>
        </w:rPr>
        <w:t xml:space="preserve"> </w:t>
      </w:r>
      <w:r w:rsidRPr="00CD070E">
        <w:rPr>
          <w:rFonts w:cs="David" w:hint="cs"/>
          <w:noProof/>
          <w:rtl/>
          <w:lang w:eastAsia="he-IL"/>
        </w:rPr>
        <w:t>בכתב</w:t>
      </w:r>
      <w:r w:rsidRPr="00CD070E">
        <w:rPr>
          <w:rFonts w:cs="David"/>
          <w:noProof/>
          <w:rtl/>
          <w:lang w:eastAsia="he-IL"/>
        </w:rPr>
        <w:t xml:space="preserve"> </w:t>
      </w:r>
      <w:r w:rsidRPr="00CD070E">
        <w:rPr>
          <w:rFonts w:cs="David" w:hint="cs"/>
          <w:noProof/>
          <w:rtl/>
          <w:lang w:eastAsia="he-IL"/>
        </w:rPr>
        <w:t>בתוך</w:t>
      </w:r>
      <w:r w:rsidRPr="00CD070E">
        <w:rPr>
          <w:rFonts w:cs="David"/>
          <w:noProof/>
          <w:rtl/>
          <w:lang w:eastAsia="he-IL"/>
        </w:rPr>
        <w:t xml:space="preserve"> </w:t>
      </w:r>
      <w:r w:rsidRPr="00CD070E">
        <w:rPr>
          <w:rFonts w:cs="David"/>
          <w:b/>
          <w:bCs/>
          <w:noProof/>
          <w:rtl/>
          <w:lang w:eastAsia="he-IL"/>
        </w:rPr>
        <w:t xml:space="preserve">30 </w:t>
      </w:r>
      <w:r w:rsidRPr="00CD070E">
        <w:rPr>
          <w:rFonts w:cs="David" w:hint="cs"/>
          <w:b/>
          <w:bCs/>
          <w:noProof/>
          <w:rtl/>
          <w:lang w:eastAsia="he-IL"/>
        </w:rPr>
        <w:t>ימים</w:t>
      </w:r>
      <w:r w:rsidRPr="00CD070E">
        <w:rPr>
          <w:rFonts w:cs="David"/>
          <w:noProof/>
          <w:rtl/>
          <w:lang w:eastAsia="he-IL"/>
        </w:rPr>
        <w:t xml:space="preserve"> </w:t>
      </w:r>
      <w:r w:rsidRPr="00CD070E">
        <w:rPr>
          <w:rFonts w:cs="David" w:hint="cs"/>
          <w:noProof/>
          <w:rtl/>
          <w:lang w:eastAsia="he-IL"/>
        </w:rPr>
        <w:t>על</w:t>
      </w:r>
      <w:r w:rsidRPr="00CD070E">
        <w:rPr>
          <w:rFonts w:cs="David"/>
          <w:noProof/>
          <w:rtl/>
          <w:lang w:eastAsia="he-IL"/>
        </w:rPr>
        <w:t xml:space="preserve"> </w:t>
      </w:r>
      <w:r w:rsidRPr="00CD070E">
        <w:rPr>
          <w:rFonts w:cs="David" w:hint="cs"/>
          <w:noProof/>
          <w:rtl/>
          <w:lang w:eastAsia="he-IL"/>
        </w:rPr>
        <w:t>כל</w:t>
      </w:r>
      <w:r w:rsidRPr="00CD070E">
        <w:rPr>
          <w:rFonts w:cs="David"/>
          <w:noProof/>
          <w:rtl/>
          <w:lang w:eastAsia="he-IL"/>
        </w:rPr>
        <w:t xml:space="preserve"> </w:t>
      </w:r>
      <w:r w:rsidRPr="00CD070E">
        <w:rPr>
          <w:rFonts w:cs="David" w:hint="cs"/>
          <w:noProof/>
          <w:rtl/>
          <w:lang w:eastAsia="he-IL"/>
        </w:rPr>
        <w:t>תלונה</w:t>
      </w:r>
      <w:r w:rsidRPr="00CD070E">
        <w:rPr>
          <w:rFonts w:cs="David"/>
          <w:noProof/>
          <w:rtl/>
          <w:lang w:eastAsia="he-IL"/>
        </w:rPr>
        <w:t xml:space="preserve"> </w:t>
      </w:r>
      <w:r w:rsidRPr="00CD070E">
        <w:rPr>
          <w:rFonts w:cs="David" w:hint="cs"/>
          <w:noProof/>
          <w:rtl/>
          <w:lang w:eastAsia="he-IL"/>
        </w:rPr>
        <w:t>שתועבר</w:t>
      </w:r>
      <w:r w:rsidRPr="00CD070E">
        <w:rPr>
          <w:rFonts w:cs="David"/>
          <w:noProof/>
          <w:rtl/>
          <w:lang w:eastAsia="he-IL"/>
        </w:rPr>
        <w:t xml:space="preserve"> </w:t>
      </w:r>
      <w:r w:rsidRPr="00CD070E">
        <w:rPr>
          <w:rFonts w:cs="David" w:hint="cs"/>
          <w:noProof/>
          <w:rtl/>
          <w:lang w:eastAsia="he-IL"/>
        </w:rPr>
        <w:t>אליו</w:t>
      </w:r>
      <w:r w:rsidRPr="00CD070E">
        <w:rPr>
          <w:rFonts w:cs="David"/>
          <w:noProof/>
          <w:rtl/>
          <w:lang w:eastAsia="he-IL"/>
        </w:rPr>
        <w:t xml:space="preserve"> </w:t>
      </w:r>
      <w:r w:rsidRPr="00CD070E">
        <w:rPr>
          <w:rFonts w:cs="David" w:hint="cs"/>
          <w:noProof/>
          <w:rtl/>
          <w:lang w:eastAsia="he-IL"/>
        </w:rPr>
        <w:t>מהמשרד</w:t>
      </w:r>
      <w:r w:rsidRPr="00CD070E">
        <w:rPr>
          <w:rFonts w:cs="David"/>
          <w:noProof/>
          <w:rtl/>
          <w:lang w:eastAsia="he-IL"/>
        </w:rPr>
        <w:t xml:space="preserve"> </w:t>
      </w:r>
      <w:r w:rsidRPr="00CD070E">
        <w:rPr>
          <w:rFonts w:cs="David" w:hint="cs"/>
          <w:noProof/>
          <w:rtl/>
          <w:lang w:eastAsia="he-IL"/>
        </w:rPr>
        <w:t>המתקשר</w:t>
      </w:r>
      <w:r w:rsidRPr="00CD070E">
        <w:rPr>
          <w:rFonts w:cs="David"/>
          <w:noProof/>
          <w:rtl/>
          <w:lang w:eastAsia="he-IL"/>
        </w:rPr>
        <w:t xml:space="preserve"> </w:t>
      </w:r>
      <w:r w:rsidRPr="00CD070E">
        <w:rPr>
          <w:rFonts w:cs="David" w:hint="cs"/>
          <w:noProof/>
          <w:rtl/>
          <w:lang w:eastAsia="he-IL"/>
        </w:rPr>
        <w:t>בדבר</w:t>
      </w:r>
      <w:r w:rsidRPr="00CD070E">
        <w:rPr>
          <w:rFonts w:cs="David"/>
          <w:noProof/>
          <w:rtl/>
          <w:lang w:eastAsia="he-IL"/>
        </w:rPr>
        <w:t xml:space="preserve"> </w:t>
      </w:r>
      <w:r w:rsidRPr="00CD070E">
        <w:rPr>
          <w:rFonts w:cs="David" w:hint="cs"/>
          <w:noProof/>
          <w:rtl/>
          <w:lang w:eastAsia="he-IL"/>
        </w:rPr>
        <w:t>פגיעה</w:t>
      </w:r>
      <w:r w:rsidRPr="00CD070E">
        <w:rPr>
          <w:rFonts w:cs="David"/>
          <w:noProof/>
          <w:rtl/>
          <w:lang w:eastAsia="he-IL"/>
        </w:rPr>
        <w:t xml:space="preserve"> </w:t>
      </w:r>
      <w:r w:rsidRPr="00CD070E">
        <w:rPr>
          <w:rFonts w:cs="David" w:hint="cs"/>
          <w:noProof/>
          <w:rtl/>
          <w:lang w:eastAsia="he-IL"/>
        </w:rPr>
        <w:t>בזכויות</w:t>
      </w:r>
      <w:r w:rsidRPr="00CD070E">
        <w:rPr>
          <w:rFonts w:cs="David"/>
          <w:noProof/>
          <w:rtl/>
          <w:lang w:eastAsia="he-IL"/>
        </w:rPr>
        <w:t xml:space="preserve"> </w:t>
      </w:r>
      <w:r w:rsidRPr="00CD070E">
        <w:rPr>
          <w:rFonts w:cs="David" w:hint="cs"/>
          <w:noProof/>
          <w:rtl/>
          <w:lang w:eastAsia="he-IL"/>
        </w:rPr>
        <w:t>העובדים</w:t>
      </w:r>
      <w:r w:rsidRPr="00CD070E">
        <w:rPr>
          <w:rFonts w:cs="David"/>
          <w:noProof/>
          <w:rtl/>
          <w:lang w:eastAsia="he-IL"/>
        </w:rPr>
        <w:t xml:space="preserve"> </w:t>
      </w:r>
      <w:r w:rsidRPr="00CD070E">
        <w:rPr>
          <w:rFonts w:cs="David" w:hint="cs"/>
          <w:noProof/>
          <w:rtl/>
          <w:lang w:eastAsia="he-IL"/>
        </w:rPr>
        <w:t>המועסקים</w:t>
      </w:r>
      <w:r w:rsidRPr="00CD070E">
        <w:rPr>
          <w:rFonts w:cs="David"/>
          <w:noProof/>
          <w:rtl/>
          <w:lang w:eastAsia="he-IL"/>
        </w:rPr>
        <w:t xml:space="preserve"> </w:t>
      </w:r>
      <w:r w:rsidRPr="00CD070E">
        <w:rPr>
          <w:rFonts w:cs="David" w:hint="cs"/>
          <w:noProof/>
          <w:rtl/>
          <w:lang w:eastAsia="he-IL"/>
        </w:rPr>
        <w:t>על</w:t>
      </w:r>
      <w:r w:rsidRPr="00CD070E">
        <w:rPr>
          <w:rFonts w:cs="David"/>
          <w:noProof/>
          <w:rtl/>
          <w:lang w:eastAsia="he-IL"/>
        </w:rPr>
        <w:t xml:space="preserve"> </w:t>
      </w:r>
      <w:r w:rsidRPr="00CD070E">
        <w:rPr>
          <w:rFonts w:cs="David" w:hint="cs"/>
          <w:noProof/>
          <w:rtl/>
          <w:lang w:eastAsia="he-IL"/>
        </w:rPr>
        <w:t>ידו</w:t>
      </w:r>
      <w:r w:rsidRPr="00CD070E">
        <w:rPr>
          <w:rFonts w:cs="David"/>
          <w:noProof/>
          <w:rtl/>
          <w:lang w:eastAsia="he-IL"/>
        </w:rPr>
        <w:t xml:space="preserve"> </w:t>
      </w:r>
      <w:r w:rsidRPr="00CD070E">
        <w:rPr>
          <w:rFonts w:cs="David" w:hint="cs"/>
          <w:noProof/>
          <w:rtl/>
          <w:lang w:eastAsia="he-IL"/>
        </w:rPr>
        <w:t>במשרד</w:t>
      </w:r>
      <w:r w:rsidRPr="00CD070E">
        <w:rPr>
          <w:rFonts w:cs="David"/>
          <w:noProof/>
          <w:rtl/>
          <w:lang w:eastAsia="he-IL"/>
        </w:rPr>
        <w:t xml:space="preserve">. </w:t>
      </w:r>
      <w:r w:rsidRPr="00CD070E">
        <w:rPr>
          <w:rFonts w:cs="David" w:hint="cs"/>
          <w:noProof/>
          <w:rtl/>
          <w:lang w:eastAsia="he-IL"/>
        </w:rPr>
        <w:t>בתשובתו</w:t>
      </w:r>
      <w:r w:rsidRPr="00CD070E">
        <w:rPr>
          <w:rFonts w:cs="David"/>
          <w:noProof/>
          <w:rtl/>
          <w:lang w:eastAsia="he-IL"/>
        </w:rPr>
        <w:t xml:space="preserve"> </w:t>
      </w:r>
      <w:r w:rsidRPr="00CD070E">
        <w:rPr>
          <w:rFonts w:cs="David" w:hint="cs"/>
          <w:noProof/>
          <w:rtl/>
          <w:lang w:eastAsia="he-IL"/>
        </w:rPr>
        <w:t>יפרט</w:t>
      </w:r>
      <w:r w:rsidRPr="00CD070E">
        <w:rPr>
          <w:rFonts w:cs="David"/>
          <w:noProof/>
          <w:rtl/>
          <w:lang w:eastAsia="he-IL"/>
        </w:rPr>
        <w:t xml:space="preserve"> </w:t>
      </w:r>
      <w:r w:rsidRPr="00CD070E">
        <w:rPr>
          <w:rFonts w:cs="David" w:hint="cs"/>
          <w:noProof/>
          <w:rtl/>
          <w:lang w:eastAsia="he-IL"/>
        </w:rPr>
        <w:t>הקבלן</w:t>
      </w:r>
      <w:r w:rsidRPr="00CD070E">
        <w:rPr>
          <w:rFonts w:cs="David"/>
          <w:noProof/>
          <w:rtl/>
          <w:lang w:eastAsia="he-IL"/>
        </w:rPr>
        <w:t xml:space="preserve"> </w:t>
      </w:r>
      <w:r w:rsidRPr="00CD070E">
        <w:rPr>
          <w:rFonts w:cs="David" w:hint="cs"/>
          <w:noProof/>
          <w:rtl/>
          <w:lang w:eastAsia="he-IL"/>
        </w:rPr>
        <w:t>את</w:t>
      </w:r>
      <w:r w:rsidRPr="00CD070E">
        <w:rPr>
          <w:rFonts w:cs="David"/>
          <w:noProof/>
          <w:rtl/>
          <w:lang w:eastAsia="he-IL"/>
        </w:rPr>
        <w:t xml:space="preserve"> </w:t>
      </w:r>
      <w:r w:rsidRPr="00CD070E">
        <w:rPr>
          <w:rFonts w:cs="David" w:hint="cs"/>
          <w:noProof/>
          <w:rtl/>
          <w:lang w:eastAsia="he-IL"/>
        </w:rPr>
        <w:t>הליך</w:t>
      </w:r>
      <w:r w:rsidRPr="00CD070E">
        <w:rPr>
          <w:rFonts w:cs="David"/>
          <w:noProof/>
          <w:rtl/>
          <w:lang w:eastAsia="he-IL"/>
        </w:rPr>
        <w:t xml:space="preserve"> </w:t>
      </w:r>
      <w:r w:rsidRPr="00CD070E">
        <w:rPr>
          <w:rFonts w:cs="David" w:hint="cs"/>
          <w:noProof/>
          <w:rtl/>
          <w:lang w:eastAsia="he-IL"/>
        </w:rPr>
        <w:t>בדיקת</w:t>
      </w:r>
      <w:r w:rsidRPr="00CD070E">
        <w:rPr>
          <w:rFonts w:cs="David"/>
          <w:noProof/>
          <w:rtl/>
          <w:lang w:eastAsia="he-IL"/>
        </w:rPr>
        <w:t xml:space="preserve"> </w:t>
      </w:r>
      <w:r w:rsidRPr="00CD070E">
        <w:rPr>
          <w:rFonts w:cs="David" w:hint="cs"/>
          <w:noProof/>
          <w:rtl/>
          <w:lang w:eastAsia="he-IL"/>
        </w:rPr>
        <w:t>התלונה</w:t>
      </w:r>
      <w:r w:rsidRPr="00CD070E">
        <w:rPr>
          <w:rFonts w:cs="David"/>
          <w:noProof/>
          <w:rtl/>
          <w:lang w:eastAsia="he-IL"/>
        </w:rPr>
        <w:t xml:space="preserve"> </w:t>
      </w:r>
      <w:r w:rsidRPr="00CD070E">
        <w:rPr>
          <w:rFonts w:cs="David" w:hint="cs"/>
          <w:noProof/>
          <w:rtl/>
          <w:lang w:eastAsia="he-IL"/>
        </w:rPr>
        <w:t>ואת</w:t>
      </w:r>
      <w:r w:rsidRPr="00CD070E">
        <w:rPr>
          <w:rFonts w:cs="David"/>
          <w:noProof/>
          <w:rtl/>
          <w:lang w:eastAsia="he-IL"/>
        </w:rPr>
        <w:t xml:space="preserve"> </w:t>
      </w:r>
      <w:r w:rsidRPr="00CD070E">
        <w:rPr>
          <w:rFonts w:cs="David" w:hint="cs"/>
          <w:noProof/>
          <w:rtl/>
          <w:lang w:eastAsia="he-IL"/>
        </w:rPr>
        <w:t>האופן</w:t>
      </w:r>
      <w:r w:rsidRPr="00CD070E">
        <w:rPr>
          <w:rFonts w:cs="David"/>
          <w:noProof/>
          <w:rtl/>
          <w:lang w:eastAsia="he-IL"/>
        </w:rPr>
        <w:t xml:space="preserve"> </w:t>
      </w:r>
      <w:r w:rsidRPr="00CD070E">
        <w:rPr>
          <w:rFonts w:cs="David" w:hint="cs"/>
          <w:noProof/>
          <w:rtl/>
          <w:lang w:eastAsia="he-IL"/>
        </w:rPr>
        <w:t>שבו</w:t>
      </w:r>
      <w:r w:rsidRPr="00CD070E">
        <w:rPr>
          <w:rFonts w:cs="David"/>
          <w:noProof/>
          <w:rtl/>
          <w:lang w:eastAsia="he-IL"/>
        </w:rPr>
        <w:t xml:space="preserve"> </w:t>
      </w:r>
      <w:r w:rsidRPr="00CD070E">
        <w:rPr>
          <w:rFonts w:cs="David" w:hint="cs"/>
          <w:noProof/>
          <w:rtl/>
          <w:lang w:eastAsia="he-IL"/>
        </w:rPr>
        <w:t>טופלה</w:t>
      </w:r>
      <w:r w:rsidRPr="00CD070E">
        <w:rPr>
          <w:rFonts w:cs="David"/>
          <w:noProof/>
          <w:rtl/>
          <w:lang w:eastAsia="he-IL"/>
        </w:rPr>
        <w:t xml:space="preserve">. </w:t>
      </w:r>
      <w:r w:rsidRPr="00CD070E">
        <w:rPr>
          <w:rFonts w:cs="David" w:hint="cs"/>
          <w:noProof/>
          <w:rtl/>
          <w:lang w:eastAsia="he-IL"/>
        </w:rPr>
        <w:t>המשרד</w:t>
      </w:r>
      <w:r w:rsidRPr="00CD070E">
        <w:rPr>
          <w:rFonts w:cs="David"/>
          <w:noProof/>
          <w:rtl/>
          <w:lang w:eastAsia="he-IL"/>
        </w:rPr>
        <w:t xml:space="preserve"> </w:t>
      </w:r>
      <w:r w:rsidRPr="00CD070E">
        <w:rPr>
          <w:rFonts w:cs="David" w:hint="cs"/>
          <w:noProof/>
          <w:rtl/>
          <w:lang w:eastAsia="he-IL"/>
        </w:rPr>
        <w:t>יעדכן</w:t>
      </w:r>
      <w:r w:rsidRPr="00CD070E">
        <w:rPr>
          <w:rFonts w:cs="David"/>
          <w:noProof/>
          <w:rtl/>
          <w:lang w:eastAsia="he-IL"/>
        </w:rPr>
        <w:t xml:space="preserve"> </w:t>
      </w:r>
      <w:r w:rsidRPr="00CD070E">
        <w:rPr>
          <w:rFonts w:cs="David" w:hint="cs"/>
          <w:noProof/>
          <w:rtl/>
          <w:lang w:eastAsia="he-IL"/>
        </w:rPr>
        <w:t>את</w:t>
      </w:r>
      <w:r w:rsidRPr="00CD070E">
        <w:rPr>
          <w:rFonts w:cs="David"/>
          <w:noProof/>
          <w:rtl/>
          <w:lang w:eastAsia="he-IL"/>
        </w:rPr>
        <w:t xml:space="preserve"> </w:t>
      </w:r>
      <w:r w:rsidRPr="00CD070E">
        <w:rPr>
          <w:rFonts w:cs="David" w:hint="cs"/>
          <w:noProof/>
          <w:rtl/>
          <w:lang w:eastAsia="he-IL"/>
        </w:rPr>
        <w:t>יחידת</w:t>
      </w:r>
      <w:r w:rsidRPr="00CD070E">
        <w:rPr>
          <w:rFonts w:cs="David"/>
          <w:noProof/>
          <w:rtl/>
          <w:lang w:eastAsia="he-IL"/>
        </w:rPr>
        <w:t xml:space="preserve"> </w:t>
      </w:r>
      <w:r w:rsidRPr="00CD070E">
        <w:rPr>
          <w:rFonts w:cs="David" w:hint="cs"/>
          <w:noProof/>
          <w:rtl/>
          <w:lang w:eastAsia="he-IL"/>
        </w:rPr>
        <w:t>הביקורת</w:t>
      </w:r>
      <w:r w:rsidRPr="00CD070E">
        <w:rPr>
          <w:rFonts w:cs="David"/>
          <w:noProof/>
          <w:rtl/>
          <w:lang w:eastAsia="he-IL"/>
        </w:rPr>
        <w:t xml:space="preserve"> </w:t>
      </w:r>
      <w:r w:rsidRPr="00CD070E">
        <w:rPr>
          <w:rFonts w:cs="David" w:hint="cs"/>
          <w:noProof/>
          <w:rtl/>
          <w:lang w:eastAsia="he-IL"/>
        </w:rPr>
        <w:t>באגף</w:t>
      </w:r>
      <w:r w:rsidRPr="00CD070E">
        <w:rPr>
          <w:rFonts w:cs="David"/>
          <w:noProof/>
          <w:rtl/>
          <w:lang w:eastAsia="he-IL"/>
        </w:rPr>
        <w:t xml:space="preserve"> </w:t>
      </w:r>
      <w:r w:rsidRPr="00CD070E">
        <w:rPr>
          <w:rFonts w:cs="David" w:hint="cs"/>
          <w:noProof/>
          <w:rtl/>
          <w:lang w:eastAsia="he-IL"/>
        </w:rPr>
        <w:t>החשב</w:t>
      </w:r>
      <w:r w:rsidRPr="00CD070E">
        <w:rPr>
          <w:rFonts w:cs="David"/>
          <w:noProof/>
          <w:rtl/>
          <w:lang w:eastAsia="he-IL"/>
        </w:rPr>
        <w:t xml:space="preserve"> </w:t>
      </w:r>
      <w:r w:rsidRPr="00CD070E">
        <w:rPr>
          <w:rFonts w:cs="David" w:hint="cs"/>
          <w:noProof/>
          <w:rtl/>
          <w:lang w:eastAsia="he-IL"/>
        </w:rPr>
        <w:t>הכללי</w:t>
      </w:r>
      <w:r w:rsidRPr="00CD070E">
        <w:rPr>
          <w:rFonts w:cs="David"/>
          <w:noProof/>
          <w:rtl/>
          <w:lang w:eastAsia="he-IL"/>
        </w:rPr>
        <w:t xml:space="preserve"> </w:t>
      </w:r>
      <w:r w:rsidRPr="00CD070E">
        <w:rPr>
          <w:rFonts w:cs="David" w:hint="cs"/>
          <w:noProof/>
          <w:rtl/>
          <w:lang w:eastAsia="he-IL"/>
        </w:rPr>
        <w:t>בהתאם</w:t>
      </w:r>
      <w:r w:rsidRPr="00CD070E">
        <w:rPr>
          <w:rFonts w:cs="David"/>
          <w:noProof/>
          <w:rtl/>
          <w:lang w:eastAsia="he-IL"/>
        </w:rPr>
        <w:t>.</w:t>
      </w:r>
    </w:p>
    <w:p w:rsidR="00CD070E" w:rsidRPr="00CD070E" w:rsidRDefault="00CD070E" w:rsidP="00712DDD">
      <w:pPr>
        <w:numPr>
          <w:ilvl w:val="1"/>
          <w:numId w:val="54"/>
        </w:numPr>
        <w:spacing w:before="120" w:after="120" w:line="276" w:lineRule="auto"/>
        <w:ind w:right="284"/>
        <w:jc w:val="both"/>
        <w:rPr>
          <w:rFonts w:cs="David"/>
          <w:noProof/>
          <w:rtl/>
          <w:lang w:eastAsia="he-IL"/>
        </w:rPr>
      </w:pPr>
      <w:r w:rsidRPr="00CD070E">
        <w:rPr>
          <w:rFonts w:cs="David" w:hint="cs"/>
          <w:noProof/>
          <w:rtl/>
          <w:lang w:eastAsia="he-IL"/>
        </w:rPr>
        <w:t>עובד</w:t>
      </w:r>
      <w:r w:rsidRPr="00CD070E">
        <w:rPr>
          <w:rFonts w:cs="David"/>
          <w:noProof/>
          <w:rtl/>
          <w:lang w:eastAsia="he-IL"/>
        </w:rPr>
        <w:t xml:space="preserve"> </w:t>
      </w:r>
      <w:r w:rsidRPr="00CD070E">
        <w:rPr>
          <w:rFonts w:cs="David" w:hint="cs"/>
          <w:noProof/>
          <w:rtl/>
          <w:lang w:eastAsia="he-IL"/>
        </w:rPr>
        <w:t>שהועסק</w:t>
      </w:r>
      <w:r w:rsidRPr="00CD070E">
        <w:rPr>
          <w:rFonts w:cs="David"/>
          <w:noProof/>
          <w:rtl/>
          <w:lang w:eastAsia="he-IL"/>
        </w:rPr>
        <w:t xml:space="preserve"> 186 </w:t>
      </w:r>
      <w:r w:rsidRPr="00CD070E">
        <w:rPr>
          <w:rFonts w:cs="David" w:hint="cs"/>
          <w:noProof/>
          <w:rtl/>
          <w:lang w:eastAsia="he-IL"/>
        </w:rPr>
        <w:t>שעות</w:t>
      </w:r>
      <w:r w:rsidRPr="00CD070E">
        <w:rPr>
          <w:rFonts w:cs="David"/>
          <w:noProof/>
          <w:rtl/>
          <w:lang w:eastAsia="he-IL"/>
        </w:rPr>
        <w:t xml:space="preserve"> </w:t>
      </w:r>
      <w:r w:rsidRPr="00CD070E">
        <w:rPr>
          <w:rFonts w:cs="David" w:hint="cs"/>
          <w:noProof/>
          <w:rtl/>
          <w:lang w:eastAsia="he-IL"/>
        </w:rPr>
        <w:t>בחודש</w:t>
      </w:r>
      <w:r w:rsidRPr="00CD070E">
        <w:rPr>
          <w:rFonts w:cs="David"/>
          <w:noProof/>
          <w:rtl/>
          <w:lang w:eastAsia="he-IL"/>
        </w:rPr>
        <w:t xml:space="preserve"> (</w:t>
      </w:r>
      <w:r w:rsidRPr="00CD070E">
        <w:rPr>
          <w:rFonts w:cs="David" w:hint="cs"/>
          <w:noProof/>
          <w:rtl/>
          <w:lang w:eastAsia="he-IL"/>
        </w:rPr>
        <w:t>כולל</w:t>
      </w:r>
      <w:r w:rsidRPr="00CD070E">
        <w:rPr>
          <w:rFonts w:cs="David"/>
          <w:noProof/>
          <w:rtl/>
          <w:lang w:eastAsia="he-IL"/>
        </w:rPr>
        <w:t xml:space="preserve"> </w:t>
      </w:r>
      <w:r w:rsidRPr="00CD070E">
        <w:rPr>
          <w:rFonts w:cs="David" w:hint="cs"/>
          <w:noProof/>
          <w:rtl/>
          <w:lang w:eastAsia="he-IL"/>
        </w:rPr>
        <w:t>ימי</w:t>
      </w:r>
      <w:r w:rsidRPr="00CD070E">
        <w:rPr>
          <w:rFonts w:cs="David"/>
          <w:noProof/>
          <w:rtl/>
          <w:lang w:eastAsia="he-IL"/>
        </w:rPr>
        <w:t xml:space="preserve"> </w:t>
      </w:r>
      <w:r w:rsidRPr="00CD070E">
        <w:rPr>
          <w:rFonts w:cs="David" w:hint="cs"/>
          <w:noProof/>
          <w:rtl/>
          <w:lang w:eastAsia="he-IL"/>
        </w:rPr>
        <w:t>חול</w:t>
      </w:r>
      <w:r w:rsidRPr="00CD070E">
        <w:rPr>
          <w:rFonts w:cs="David"/>
          <w:noProof/>
          <w:rtl/>
          <w:lang w:eastAsia="he-IL"/>
        </w:rPr>
        <w:t xml:space="preserve">, </w:t>
      </w:r>
      <w:r w:rsidRPr="00CD070E">
        <w:rPr>
          <w:rFonts w:cs="David" w:hint="cs"/>
          <w:noProof/>
          <w:rtl/>
          <w:lang w:eastAsia="he-IL"/>
        </w:rPr>
        <w:t>שבת</w:t>
      </w:r>
      <w:r w:rsidRPr="00CD070E">
        <w:rPr>
          <w:rFonts w:cs="David"/>
          <w:noProof/>
          <w:rtl/>
          <w:lang w:eastAsia="he-IL"/>
        </w:rPr>
        <w:t xml:space="preserve"> </w:t>
      </w:r>
      <w:r w:rsidRPr="00CD070E">
        <w:rPr>
          <w:rFonts w:cs="David" w:hint="cs"/>
          <w:noProof/>
          <w:rtl/>
          <w:lang w:eastAsia="he-IL"/>
        </w:rPr>
        <w:t>וחג</w:t>
      </w:r>
      <w:r w:rsidRPr="00CD070E">
        <w:rPr>
          <w:rFonts w:cs="David"/>
          <w:noProof/>
          <w:rtl/>
          <w:lang w:eastAsia="he-IL"/>
        </w:rPr>
        <w:t xml:space="preserve">) </w:t>
      </w:r>
      <w:r w:rsidRPr="00CD070E">
        <w:rPr>
          <w:rFonts w:cs="David" w:hint="cs"/>
          <w:noProof/>
          <w:rtl/>
          <w:lang w:eastAsia="he-IL"/>
        </w:rPr>
        <w:t>יקבל</w:t>
      </w:r>
      <w:r w:rsidRPr="00CD070E">
        <w:rPr>
          <w:rFonts w:cs="David"/>
          <w:noProof/>
          <w:rtl/>
          <w:lang w:eastAsia="he-IL"/>
        </w:rPr>
        <w:t xml:space="preserve"> </w:t>
      </w:r>
      <w:r w:rsidRPr="00CD070E">
        <w:rPr>
          <w:rFonts w:cs="David" w:hint="cs"/>
          <w:noProof/>
          <w:rtl/>
          <w:lang w:eastAsia="he-IL"/>
        </w:rPr>
        <w:t>שכר</w:t>
      </w:r>
      <w:r w:rsidRPr="00CD070E">
        <w:rPr>
          <w:rFonts w:cs="David"/>
          <w:noProof/>
          <w:rtl/>
          <w:lang w:eastAsia="he-IL"/>
        </w:rPr>
        <w:t xml:space="preserve"> </w:t>
      </w:r>
      <w:r w:rsidRPr="00CD070E">
        <w:rPr>
          <w:rFonts w:cs="David" w:hint="cs"/>
          <w:noProof/>
          <w:rtl/>
          <w:lang w:eastAsia="he-IL"/>
        </w:rPr>
        <w:t>מינימלי</w:t>
      </w:r>
      <w:r w:rsidRPr="00CD070E">
        <w:rPr>
          <w:rFonts w:cs="David"/>
          <w:noProof/>
          <w:rtl/>
          <w:lang w:eastAsia="he-IL"/>
        </w:rPr>
        <w:t xml:space="preserve"> </w:t>
      </w:r>
      <w:r w:rsidRPr="00CD070E">
        <w:rPr>
          <w:rFonts w:cs="David" w:hint="cs"/>
          <w:noProof/>
          <w:rtl/>
          <w:lang w:eastAsia="he-IL"/>
        </w:rPr>
        <w:t>של</w:t>
      </w:r>
      <w:r w:rsidRPr="00CD070E">
        <w:rPr>
          <w:rFonts w:cs="David"/>
          <w:noProof/>
          <w:rtl/>
          <w:lang w:eastAsia="he-IL"/>
        </w:rPr>
        <w:t xml:space="preserve"> 4,602 </w:t>
      </w:r>
      <w:r w:rsidRPr="00CD070E">
        <w:rPr>
          <w:rFonts w:cs="David" w:hint="cs"/>
          <w:noProof/>
          <w:rtl/>
          <w:lang w:eastAsia="he-IL"/>
        </w:rPr>
        <w:t>₪</w:t>
      </w:r>
      <w:r w:rsidRPr="00CD070E">
        <w:rPr>
          <w:rFonts w:cs="David"/>
          <w:noProof/>
          <w:rtl/>
          <w:lang w:eastAsia="he-IL"/>
        </w:rPr>
        <w:t xml:space="preserve"> </w:t>
      </w:r>
      <w:r w:rsidRPr="00CD070E">
        <w:rPr>
          <w:rFonts w:cs="David" w:hint="cs"/>
          <w:noProof/>
          <w:rtl/>
          <w:lang w:eastAsia="he-IL"/>
        </w:rPr>
        <w:t>המהווה</w:t>
      </w:r>
      <w:r w:rsidRPr="00CD070E">
        <w:rPr>
          <w:rFonts w:cs="David"/>
          <w:noProof/>
          <w:rtl/>
          <w:lang w:eastAsia="he-IL"/>
        </w:rPr>
        <w:t xml:space="preserve"> </w:t>
      </w:r>
      <w:r w:rsidRPr="00CD070E">
        <w:rPr>
          <w:rFonts w:cs="David" w:hint="cs"/>
          <w:noProof/>
          <w:rtl/>
          <w:lang w:eastAsia="he-IL"/>
        </w:rPr>
        <w:t>שכר</w:t>
      </w:r>
      <w:r w:rsidRPr="00CD070E">
        <w:rPr>
          <w:rFonts w:cs="David"/>
          <w:noProof/>
          <w:rtl/>
          <w:lang w:eastAsia="he-IL"/>
        </w:rPr>
        <w:t xml:space="preserve"> </w:t>
      </w:r>
      <w:r w:rsidRPr="00CD070E">
        <w:rPr>
          <w:rFonts w:cs="David" w:hint="cs"/>
          <w:noProof/>
          <w:rtl/>
          <w:lang w:eastAsia="he-IL"/>
        </w:rPr>
        <w:t>שעתי</w:t>
      </w:r>
      <w:r w:rsidRPr="00CD070E">
        <w:rPr>
          <w:rFonts w:cs="David"/>
          <w:noProof/>
          <w:rtl/>
          <w:lang w:eastAsia="he-IL"/>
        </w:rPr>
        <w:t xml:space="preserve"> </w:t>
      </w:r>
      <w:r w:rsidRPr="00CD070E">
        <w:rPr>
          <w:rFonts w:cs="David" w:hint="cs"/>
          <w:noProof/>
          <w:rtl/>
          <w:lang w:eastAsia="he-IL"/>
        </w:rPr>
        <w:t>ממוצע</w:t>
      </w:r>
      <w:r w:rsidRPr="00CD070E">
        <w:rPr>
          <w:rFonts w:cs="David"/>
          <w:noProof/>
          <w:rtl/>
          <w:lang w:eastAsia="he-IL"/>
        </w:rPr>
        <w:t xml:space="preserve"> </w:t>
      </w:r>
      <w:r w:rsidRPr="00CD070E">
        <w:rPr>
          <w:rFonts w:cs="David" w:hint="cs"/>
          <w:noProof/>
          <w:rtl/>
          <w:lang w:eastAsia="he-IL"/>
        </w:rPr>
        <w:t>של</w:t>
      </w:r>
      <w:r w:rsidRPr="00CD070E">
        <w:rPr>
          <w:rFonts w:cs="David"/>
          <w:noProof/>
          <w:rtl/>
          <w:lang w:eastAsia="he-IL"/>
        </w:rPr>
        <w:t xml:space="preserve"> 33.4 </w:t>
      </w:r>
      <w:r w:rsidRPr="00CD070E">
        <w:rPr>
          <w:rFonts w:cs="David" w:hint="cs"/>
          <w:noProof/>
          <w:rtl/>
          <w:lang w:eastAsia="he-IL"/>
        </w:rPr>
        <w:t>₪</w:t>
      </w:r>
    </w:p>
    <w:p w:rsidR="00CD070E" w:rsidRPr="00CD070E" w:rsidRDefault="00CD070E" w:rsidP="00712DDD">
      <w:pPr>
        <w:numPr>
          <w:ilvl w:val="1"/>
          <w:numId w:val="54"/>
        </w:numPr>
        <w:spacing w:before="120" w:after="120" w:line="276" w:lineRule="auto"/>
        <w:ind w:right="284"/>
        <w:jc w:val="both"/>
        <w:rPr>
          <w:rFonts w:cs="David"/>
          <w:noProof/>
          <w:rtl/>
          <w:lang w:eastAsia="he-IL"/>
        </w:rPr>
      </w:pPr>
      <w:r w:rsidRPr="00CD070E">
        <w:rPr>
          <w:rFonts w:cs="David" w:hint="cs"/>
          <w:noProof/>
          <w:rtl/>
          <w:lang w:eastAsia="he-IL"/>
        </w:rPr>
        <w:t>הקבלן</w:t>
      </w:r>
      <w:r w:rsidRPr="00CD070E">
        <w:rPr>
          <w:rFonts w:cs="David"/>
          <w:noProof/>
          <w:rtl/>
          <w:lang w:eastAsia="he-IL"/>
        </w:rPr>
        <w:t xml:space="preserve"> </w:t>
      </w:r>
      <w:r w:rsidRPr="00CD070E">
        <w:rPr>
          <w:rFonts w:cs="David" w:hint="cs"/>
          <w:noProof/>
          <w:rtl/>
          <w:lang w:eastAsia="he-IL"/>
        </w:rPr>
        <w:t>ישלם</w:t>
      </w:r>
      <w:r w:rsidRPr="00CD070E">
        <w:rPr>
          <w:rFonts w:cs="David"/>
          <w:noProof/>
          <w:rtl/>
          <w:lang w:eastAsia="he-IL"/>
        </w:rPr>
        <w:t xml:space="preserve"> </w:t>
      </w:r>
      <w:r w:rsidRPr="00CD070E">
        <w:rPr>
          <w:rFonts w:cs="David" w:hint="cs"/>
          <w:noProof/>
          <w:rtl/>
          <w:lang w:eastAsia="he-IL"/>
        </w:rPr>
        <w:t>לפי</w:t>
      </w:r>
      <w:r w:rsidRPr="00CD070E">
        <w:rPr>
          <w:rFonts w:cs="David"/>
          <w:noProof/>
          <w:rtl/>
          <w:lang w:eastAsia="he-IL"/>
        </w:rPr>
        <w:t xml:space="preserve"> </w:t>
      </w:r>
      <w:r w:rsidRPr="00CD070E">
        <w:rPr>
          <w:rFonts w:cs="David" w:hint="cs"/>
          <w:noProof/>
          <w:rtl/>
          <w:lang w:eastAsia="he-IL"/>
        </w:rPr>
        <w:t>כל</w:t>
      </w:r>
      <w:r w:rsidRPr="00CD070E">
        <w:rPr>
          <w:rFonts w:cs="David"/>
          <w:noProof/>
          <w:rtl/>
          <w:lang w:eastAsia="he-IL"/>
        </w:rPr>
        <w:t xml:space="preserve"> </w:t>
      </w:r>
      <w:r w:rsidRPr="00CD070E">
        <w:rPr>
          <w:rFonts w:cs="David" w:hint="cs"/>
          <w:b/>
          <w:bCs/>
          <w:noProof/>
          <w:rtl/>
          <w:lang w:eastAsia="he-IL"/>
        </w:rPr>
        <w:t>הנחיות</w:t>
      </w:r>
      <w:r w:rsidRPr="00CD070E">
        <w:rPr>
          <w:rFonts w:cs="David"/>
          <w:b/>
          <w:bCs/>
          <w:noProof/>
          <w:rtl/>
          <w:lang w:eastAsia="he-IL"/>
        </w:rPr>
        <w:t xml:space="preserve"> </w:t>
      </w:r>
      <w:r w:rsidRPr="00CD070E">
        <w:rPr>
          <w:rFonts w:cs="David" w:hint="cs"/>
          <w:b/>
          <w:bCs/>
          <w:noProof/>
          <w:rtl/>
          <w:lang w:eastAsia="he-IL"/>
        </w:rPr>
        <w:t>חשכ</w:t>
      </w:r>
      <w:r w:rsidRPr="00CD070E">
        <w:rPr>
          <w:rFonts w:cs="David"/>
          <w:b/>
          <w:bCs/>
          <w:noProof/>
          <w:rtl/>
          <w:lang w:eastAsia="he-IL"/>
        </w:rPr>
        <w:t>"</w:t>
      </w:r>
      <w:r w:rsidRPr="00CD070E">
        <w:rPr>
          <w:rFonts w:cs="David" w:hint="cs"/>
          <w:b/>
          <w:bCs/>
          <w:noProof/>
          <w:rtl/>
          <w:lang w:eastAsia="he-IL"/>
        </w:rPr>
        <w:t>ל</w:t>
      </w:r>
      <w:r w:rsidRPr="00CD070E">
        <w:rPr>
          <w:rFonts w:cs="David"/>
          <w:noProof/>
          <w:rtl/>
          <w:lang w:eastAsia="he-IL"/>
        </w:rPr>
        <w:t xml:space="preserve"> </w:t>
      </w:r>
      <w:r w:rsidRPr="00CD070E">
        <w:rPr>
          <w:rFonts w:cs="David" w:hint="cs"/>
          <w:noProof/>
          <w:rtl/>
          <w:lang w:eastAsia="he-IL"/>
        </w:rPr>
        <w:t>רלוונטיות</w:t>
      </w:r>
      <w:r w:rsidRPr="00CD070E">
        <w:rPr>
          <w:rFonts w:cs="David"/>
          <w:noProof/>
          <w:rtl/>
          <w:lang w:eastAsia="he-IL"/>
        </w:rPr>
        <w:t xml:space="preserve"> </w:t>
      </w:r>
      <w:r w:rsidRPr="00CD070E">
        <w:rPr>
          <w:rFonts w:cs="David" w:hint="cs"/>
          <w:noProof/>
          <w:rtl/>
          <w:lang w:eastAsia="he-IL"/>
        </w:rPr>
        <w:t>והסכמי</w:t>
      </w:r>
      <w:r w:rsidRPr="00CD070E">
        <w:rPr>
          <w:rFonts w:cs="David"/>
          <w:noProof/>
          <w:rtl/>
          <w:lang w:eastAsia="he-IL"/>
        </w:rPr>
        <w:t xml:space="preserve"> </w:t>
      </w:r>
      <w:r w:rsidRPr="00CD070E">
        <w:rPr>
          <w:rFonts w:cs="David" w:hint="cs"/>
          <w:noProof/>
          <w:rtl/>
          <w:lang w:eastAsia="he-IL"/>
        </w:rPr>
        <w:t>השכר</w:t>
      </w:r>
      <w:r w:rsidRPr="00CD070E">
        <w:rPr>
          <w:rFonts w:cs="David"/>
          <w:noProof/>
          <w:rtl/>
          <w:lang w:eastAsia="he-IL"/>
        </w:rPr>
        <w:t xml:space="preserve"> </w:t>
      </w:r>
      <w:r w:rsidRPr="00CD070E">
        <w:rPr>
          <w:rFonts w:cs="David" w:hint="cs"/>
          <w:noProof/>
          <w:rtl/>
          <w:lang w:eastAsia="he-IL"/>
        </w:rPr>
        <w:t>ובמידה</w:t>
      </w:r>
      <w:r w:rsidRPr="00CD070E">
        <w:rPr>
          <w:rFonts w:cs="David"/>
          <w:noProof/>
          <w:rtl/>
          <w:lang w:eastAsia="he-IL"/>
        </w:rPr>
        <w:t xml:space="preserve"> </w:t>
      </w:r>
      <w:r w:rsidRPr="00CD070E">
        <w:rPr>
          <w:rFonts w:cs="David" w:hint="cs"/>
          <w:noProof/>
          <w:rtl/>
          <w:lang w:eastAsia="he-IL"/>
        </w:rPr>
        <w:t>ובעתיד</w:t>
      </w:r>
      <w:r w:rsidRPr="00CD070E">
        <w:rPr>
          <w:rFonts w:cs="David"/>
          <w:noProof/>
          <w:rtl/>
          <w:lang w:eastAsia="he-IL"/>
        </w:rPr>
        <w:t xml:space="preserve"> </w:t>
      </w:r>
      <w:r w:rsidRPr="00CD070E">
        <w:rPr>
          <w:rFonts w:cs="David" w:hint="cs"/>
          <w:noProof/>
          <w:rtl/>
          <w:lang w:eastAsia="he-IL"/>
        </w:rPr>
        <w:t>יתווספו</w:t>
      </w:r>
      <w:r w:rsidRPr="00CD070E">
        <w:rPr>
          <w:rFonts w:cs="David"/>
          <w:noProof/>
          <w:rtl/>
          <w:lang w:eastAsia="he-IL"/>
        </w:rPr>
        <w:t xml:space="preserve"> </w:t>
      </w:r>
      <w:r w:rsidRPr="00CD070E">
        <w:rPr>
          <w:rFonts w:cs="David" w:hint="cs"/>
          <w:noProof/>
          <w:rtl/>
          <w:lang w:eastAsia="he-IL"/>
        </w:rPr>
        <w:t>מרכיבים</w:t>
      </w:r>
      <w:r w:rsidRPr="00CD070E">
        <w:rPr>
          <w:rFonts w:cs="David"/>
          <w:noProof/>
          <w:rtl/>
          <w:lang w:eastAsia="he-IL"/>
        </w:rPr>
        <w:t xml:space="preserve"> </w:t>
      </w:r>
      <w:r w:rsidRPr="00CD070E">
        <w:rPr>
          <w:rFonts w:cs="David" w:hint="cs"/>
          <w:noProof/>
          <w:rtl/>
          <w:lang w:eastAsia="he-IL"/>
        </w:rPr>
        <w:t>נוספים</w:t>
      </w:r>
      <w:r w:rsidRPr="00CD070E">
        <w:rPr>
          <w:rFonts w:cs="David"/>
          <w:noProof/>
          <w:rtl/>
          <w:lang w:eastAsia="he-IL"/>
        </w:rPr>
        <w:t xml:space="preserve">, </w:t>
      </w:r>
      <w:r w:rsidRPr="00CD070E">
        <w:rPr>
          <w:rFonts w:cs="David" w:hint="cs"/>
          <w:noProof/>
          <w:rtl/>
          <w:lang w:eastAsia="he-IL"/>
        </w:rPr>
        <w:t>הקבלן</w:t>
      </w:r>
      <w:r w:rsidRPr="00CD070E">
        <w:rPr>
          <w:rFonts w:cs="David"/>
          <w:noProof/>
          <w:rtl/>
          <w:lang w:eastAsia="he-IL"/>
        </w:rPr>
        <w:t xml:space="preserve"> </w:t>
      </w:r>
      <w:r w:rsidRPr="00CD070E">
        <w:rPr>
          <w:rFonts w:cs="David" w:hint="cs"/>
          <w:noProof/>
          <w:rtl/>
          <w:lang w:eastAsia="he-IL"/>
        </w:rPr>
        <w:t>מחייב</w:t>
      </w:r>
      <w:r w:rsidRPr="00CD070E">
        <w:rPr>
          <w:rFonts w:cs="David"/>
          <w:noProof/>
          <w:rtl/>
          <w:lang w:eastAsia="he-IL"/>
        </w:rPr>
        <w:t xml:space="preserve"> </w:t>
      </w:r>
      <w:r w:rsidRPr="00CD070E">
        <w:rPr>
          <w:rFonts w:cs="David" w:hint="cs"/>
          <w:noProof/>
          <w:rtl/>
          <w:lang w:eastAsia="he-IL"/>
        </w:rPr>
        <w:t>לשלמם</w:t>
      </w:r>
      <w:r w:rsidRPr="00CD070E">
        <w:rPr>
          <w:rFonts w:cs="David"/>
          <w:noProof/>
          <w:rtl/>
          <w:lang w:eastAsia="he-IL"/>
        </w:rPr>
        <w:t xml:space="preserve"> </w:t>
      </w:r>
      <w:r w:rsidRPr="00CD070E">
        <w:rPr>
          <w:rFonts w:cs="David" w:hint="cs"/>
          <w:noProof/>
          <w:rtl/>
          <w:lang w:eastAsia="he-IL"/>
        </w:rPr>
        <w:t>כנגד</w:t>
      </w:r>
      <w:r w:rsidRPr="00CD070E">
        <w:rPr>
          <w:rFonts w:cs="David"/>
          <w:noProof/>
          <w:rtl/>
          <w:lang w:eastAsia="he-IL"/>
        </w:rPr>
        <w:t xml:space="preserve"> </w:t>
      </w:r>
      <w:r w:rsidRPr="00CD070E">
        <w:rPr>
          <w:rFonts w:cs="David" w:hint="cs"/>
          <w:noProof/>
          <w:rtl/>
          <w:lang w:eastAsia="he-IL"/>
        </w:rPr>
        <w:t>התשלום</w:t>
      </w:r>
      <w:r w:rsidRPr="00CD070E">
        <w:rPr>
          <w:rFonts w:cs="David"/>
          <w:noProof/>
          <w:rtl/>
          <w:lang w:eastAsia="he-IL"/>
        </w:rPr>
        <w:t xml:space="preserve"> </w:t>
      </w:r>
      <w:r w:rsidRPr="00CD070E">
        <w:rPr>
          <w:rFonts w:cs="David" w:hint="cs"/>
          <w:noProof/>
          <w:rtl/>
          <w:lang w:eastAsia="he-IL"/>
        </w:rPr>
        <w:t>משב</w:t>
      </w:r>
      <w:r w:rsidRPr="00CD070E">
        <w:rPr>
          <w:rFonts w:cs="David"/>
          <w:noProof/>
          <w:rtl/>
          <w:lang w:eastAsia="he-IL"/>
        </w:rPr>
        <w:t>"</w:t>
      </w:r>
      <w:r w:rsidRPr="00CD070E">
        <w:rPr>
          <w:rFonts w:cs="David" w:hint="cs"/>
          <w:noProof/>
          <w:rtl/>
          <w:lang w:eastAsia="he-IL"/>
        </w:rPr>
        <w:t>ס</w:t>
      </w:r>
      <w:r w:rsidRPr="00CD070E">
        <w:rPr>
          <w:rFonts w:cs="David"/>
          <w:noProof/>
          <w:rtl/>
          <w:lang w:eastAsia="he-IL"/>
        </w:rPr>
        <w:t xml:space="preserve">. </w:t>
      </w:r>
    </w:p>
    <w:p w:rsidR="00CD070E" w:rsidRPr="00CD070E" w:rsidRDefault="00CD070E" w:rsidP="00712DDD">
      <w:pPr>
        <w:numPr>
          <w:ilvl w:val="1"/>
          <w:numId w:val="54"/>
        </w:numPr>
        <w:spacing w:before="120" w:after="120" w:line="276" w:lineRule="auto"/>
        <w:jc w:val="both"/>
        <w:rPr>
          <w:rFonts w:cs="David"/>
          <w:noProof/>
          <w:rtl/>
          <w:lang w:eastAsia="he-IL"/>
        </w:rPr>
      </w:pPr>
      <w:r w:rsidRPr="00CD070E">
        <w:rPr>
          <w:rFonts w:cs="David" w:hint="cs"/>
          <w:noProof/>
          <w:rtl/>
          <w:lang w:eastAsia="he-IL"/>
        </w:rPr>
        <w:t>הבראה</w:t>
      </w:r>
      <w:r w:rsidRPr="00CD070E">
        <w:rPr>
          <w:rFonts w:cs="David"/>
          <w:noProof/>
          <w:rtl/>
          <w:lang w:eastAsia="he-IL"/>
        </w:rPr>
        <w:t xml:space="preserve"> </w:t>
      </w:r>
      <w:r w:rsidRPr="00CD070E">
        <w:rPr>
          <w:rFonts w:cs="David" w:hint="cs"/>
          <w:noProof/>
          <w:rtl/>
          <w:lang w:eastAsia="he-IL"/>
        </w:rPr>
        <w:t>ושי</w:t>
      </w:r>
      <w:r w:rsidRPr="00CD070E">
        <w:rPr>
          <w:rFonts w:cs="David"/>
          <w:noProof/>
          <w:rtl/>
          <w:lang w:eastAsia="he-IL"/>
        </w:rPr>
        <w:t xml:space="preserve"> </w:t>
      </w:r>
      <w:r w:rsidRPr="00CD070E">
        <w:rPr>
          <w:rFonts w:cs="David" w:hint="cs"/>
          <w:noProof/>
          <w:rtl/>
          <w:lang w:eastAsia="he-IL"/>
        </w:rPr>
        <w:t>לחג</w:t>
      </w:r>
      <w:r w:rsidRPr="00CD070E">
        <w:rPr>
          <w:rFonts w:cs="David"/>
          <w:noProof/>
          <w:rtl/>
          <w:lang w:eastAsia="he-IL"/>
        </w:rPr>
        <w:t xml:space="preserve"> </w:t>
      </w:r>
      <w:r w:rsidRPr="00CD070E">
        <w:rPr>
          <w:rFonts w:cs="David" w:hint="cs"/>
          <w:noProof/>
          <w:rtl/>
          <w:lang w:eastAsia="he-IL"/>
        </w:rPr>
        <w:t>יינתנו</w:t>
      </w:r>
      <w:r w:rsidRPr="00CD070E">
        <w:rPr>
          <w:rFonts w:cs="David"/>
          <w:noProof/>
          <w:rtl/>
          <w:lang w:eastAsia="he-IL"/>
        </w:rPr>
        <w:t xml:space="preserve"> </w:t>
      </w:r>
      <w:r w:rsidRPr="00CD070E">
        <w:rPr>
          <w:rFonts w:cs="David" w:hint="cs"/>
          <w:noProof/>
          <w:rtl/>
          <w:lang w:eastAsia="he-IL"/>
        </w:rPr>
        <w:t>כמתחייב</w:t>
      </w:r>
      <w:r w:rsidRPr="00CD070E">
        <w:rPr>
          <w:rFonts w:cs="David"/>
          <w:noProof/>
          <w:rtl/>
          <w:lang w:eastAsia="he-IL"/>
        </w:rPr>
        <w:t xml:space="preserve"> </w:t>
      </w:r>
      <w:r w:rsidRPr="00CD070E">
        <w:rPr>
          <w:rFonts w:cs="David" w:hint="cs"/>
          <w:noProof/>
          <w:rtl/>
          <w:lang w:eastAsia="he-IL"/>
        </w:rPr>
        <w:t>בהוראת</w:t>
      </w:r>
      <w:r w:rsidRPr="00CD070E">
        <w:rPr>
          <w:rFonts w:cs="David"/>
          <w:noProof/>
          <w:rtl/>
          <w:lang w:eastAsia="he-IL"/>
        </w:rPr>
        <w:t xml:space="preserve"> </w:t>
      </w:r>
      <w:r w:rsidRPr="00CD070E">
        <w:rPr>
          <w:rFonts w:cs="David" w:hint="cs"/>
          <w:noProof/>
          <w:rtl/>
          <w:lang w:eastAsia="he-IL"/>
        </w:rPr>
        <w:t>חשכ</w:t>
      </w:r>
      <w:r w:rsidRPr="00CD070E">
        <w:rPr>
          <w:rFonts w:cs="David"/>
          <w:noProof/>
          <w:rtl/>
          <w:lang w:eastAsia="he-IL"/>
        </w:rPr>
        <w:t>"</w:t>
      </w:r>
      <w:r w:rsidRPr="00CD070E">
        <w:rPr>
          <w:rFonts w:cs="David" w:hint="cs"/>
          <w:noProof/>
          <w:rtl/>
          <w:lang w:eastAsia="he-IL"/>
        </w:rPr>
        <w:t>ל</w:t>
      </w:r>
      <w:r w:rsidRPr="00CD070E">
        <w:rPr>
          <w:rFonts w:cs="David"/>
          <w:noProof/>
          <w:rtl/>
          <w:lang w:eastAsia="he-IL"/>
        </w:rPr>
        <w:t xml:space="preserve"> </w:t>
      </w:r>
      <w:r w:rsidRPr="00CD070E">
        <w:rPr>
          <w:rFonts w:cs="David" w:hint="cs"/>
          <w:noProof/>
          <w:rtl/>
          <w:lang w:eastAsia="he-IL"/>
        </w:rPr>
        <w:t>כמרכיבים</w:t>
      </w:r>
      <w:r w:rsidRPr="00CD070E">
        <w:rPr>
          <w:rFonts w:cs="David"/>
          <w:noProof/>
          <w:rtl/>
          <w:lang w:eastAsia="he-IL"/>
        </w:rPr>
        <w:t xml:space="preserve"> </w:t>
      </w:r>
      <w:r w:rsidRPr="00CD070E">
        <w:rPr>
          <w:rFonts w:cs="David" w:hint="cs"/>
          <w:noProof/>
          <w:rtl/>
          <w:lang w:eastAsia="he-IL"/>
        </w:rPr>
        <w:t>תוספתיים</w:t>
      </w:r>
      <w:r w:rsidRPr="00CD070E">
        <w:rPr>
          <w:rFonts w:cs="David"/>
          <w:noProof/>
          <w:rtl/>
          <w:lang w:eastAsia="he-IL"/>
        </w:rPr>
        <w:t>.</w:t>
      </w:r>
    </w:p>
    <w:p w:rsidR="00CD070E" w:rsidRPr="00CD070E" w:rsidRDefault="00CD070E" w:rsidP="00712DDD">
      <w:pPr>
        <w:numPr>
          <w:ilvl w:val="1"/>
          <w:numId w:val="54"/>
        </w:numPr>
        <w:spacing w:before="120" w:after="120" w:line="276" w:lineRule="auto"/>
        <w:ind w:right="284"/>
        <w:jc w:val="both"/>
        <w:rPr>
          <w:rFonts w:cs="David"/>
          <w:noProof/>
          <w:rtl/>
          <w:lang w:eastAsia="he-IL"/>
        </w:rPr>
      </w:pPr>
      <w:r w:rsidRPr="00CD070E">
        <w:rPr>
          <w:rFonts w:cs="David" w:hint="cs"/>
          <w:noProof/>
          <w:rtl/>
          <w:lang w:eastAsia="he-IL"/>
        </w:rPr>
        <w:t>הקבלן</w:t>
      </w:r>
      <w:r w:rsidRPr="00CD070E">
        <w:rPr>
          <w:rFonts w:cs="David"/>
          <w:noProof/>
          <w:rtl/>
          <w:lang w:eastAsia="he-IL"/>
        </w:rPr>
        <w:t xml:space="preserve"> </w:t>
      </w:r>
      <w:r w:rsidRPr="00CD070E">
        <w:rPr>
          <w:rFonts w:cs="David" w:hint="cs"/>
          <w:noProof/>
          <w:rtl/>
          <w:lang w:eastAsia="he-IL"/>
        </w:rPr>
        <w:t>מתחייב</w:t>
      </w:r>
      <w:r w:rsidRPr="00CD070E">
        <w:rPr>
          <w:rFonts w:cs="David"/>
          <w:noProof/>
          <w:rtl/>
          <w:lang w:eastAsia="he-IL"/>
        </w:rPr>
        <w:t xml:space="preserve"> </w:t>
      </w:r>
      <w:r w:rsidRPr="00CD070E">
        <w:rPr>
          <w:rFonts w:cs="David" w:hint="cs"/>
          <w:noProof/>
          <w:rtl/>
          <w:lang w:eastAsia="he-IL"/>
        </w:rPr>
        <w:t>לשלם</w:t>
      </w:r>
      <w:r w:rsidRPr="00CD070E">
        <w:rPr>
          <w:rFonts w:cs="David"/>
          <w:noProof/>
          <w:rtl/>
          <w:lang w:eastAsia="he-IL"/>
        </w:rPr>
        <w:t xml:space="preserve"> </w:t>
      </w:r>
      <w:r w:rsidRPr="00CD070E">
        <w:rPr>
          <w:rFonts w:cs="David" w:hint="cs"/>
          <w:noProof/>
          <w:rtl/>
          <w:lang w:eastAsia="he-IL"/>
        </w:rPr>
        <w:t>את</w:t>
      </w:r>
      <w:r w:rsidRPr="00CD070E">
        <w:rPr>
          <w:rFonts w:cs="David"/>
          <w:noProof/>
          <w:rtl/>
          <w:lang w:eastAsia="he-IL"/>
        </w:rPr>
        <w:t xml:space="preserve"> </w:t>
      </w:r>
      <w:r w:rsidRPr="00CD070E">
        <w:rPr>
          <w:rFonts w:cs="David" w:hint="cs"/>
          <w:noProof/>
          <w:rtl/>
          <w:lang w:eastAsia="he-IL"/>
        </w:rPr>
        <w:t>כל</w:t>
      </w:r>
      <w:r w:rsidRPr="00CD070E">
        <w:rPr>
          <w:rFonts w:cs="David"/>
          <w:noProof/>
          <w:rtl/>
          <w:lang w:eastAsia="he-IL"/>
        </w:rPr>
        <w:t xml:space="preserve"> </w:t>
      </w:r>
      <w:r w:rsidRPr="00CD070E">
        <w:rPr>
          <w:rFonts w:cs="David" w:hint="cs"/>
          <w:noProof/>
          <w:rtl/>
          <w:lang w:eastAsia="he-IL"/>
        </w:rPr>
        <w:t>המרכיבים</w:t>
      </w:r>
      <w:r w:rsidRPr="00CD070E">
        <w:rPr>
          <w:rFonts w:cs="David"/>
          <w:noProof/>
          <w:rtl/>
          <w:lang w:eastAsia="he-IL"/>
        </w:rPr>
        <w:t xml:space="preserve"> </w:t>
      </w:r>
      <w:r w:rsidRPr="00CD070E">
        <w:rPr>
          <w:rFonts w:cs="David" w:hint="cs"/>
          <w:noProof/>
          <w:rtl/>
          <w:lang w:eastAsia="he-IL"/>
        </w:rPr>
        <w:t>הקבועים</w:t>
      </w:r>
      <w:r w:rsidRPr="00CD070E">
        <w:rPr>
          <w:rFonts w:cs="David"/>
          <w:noProof/>
          <w:rtl/>
          <w:lang w:eastAsia="he-IL"/>
        </w:rPr>
        <w:t xml:space="preserve"> </w:t>
      </w:r>
      <w:r w:rsidRPr="00CD070E">
        <w:rPr>
          <w:rFonts w:cs="David" w:hint="cs"/>
          <w:noProof/>
          <w:rtl/>
          <w:lang w:eastAsia="he-IL"/>
        </w:rPr>
        <w:t>בחוק</w:t>
      </w:r>
      <w:r w:rsidRPr="00CD070E">
        <w:rPr>
          <w:rFonts w:cs="David"/>
          <w:noProof/>
          <w:rtl/>
          <w:lang w:eastAsia="he-IL"/>
        </w:rPr>
        <w:t xml:space="preserve">, </w:t>
      </w:r>
      <w:r w:rsidRPr="00CD070E">
        <w:rPr>
          <w:rFonts w:cs="David" w:hint="cs"/>
          <w:noProof/>
          <w:rtl/>
          <w:lang w:eastAsia="he-IL"/>
        </w:rPr>
        <w:t>כגון</w:t>
      </w:r>
      <w:r w:rsidRPr="00CD070E">
        <w:rPr>
          <w:rFonts w:cs="David"/>
          <w:noProof/>
          <w:rtl/>
          <w:lang w:eastAsia="he-IL"/>
        </w:rPr>
        <w:t xml:space="preserve">: </w:t>
      </w:r>
      <w:r w:rsidRPr="00CD070E">
        <w:rPr>
          <w:rFonts w:cs="David" w:hint="cs"/>
          <w:noProof/>
          <w:rtl/>
          <w:lang w:eastAsia="he-IL"/>
        </w:rPr>
        <w:t>תוספת</w:t>
      </w:r>
      <w:r w:rsidRPr="00CD070E">
        <w:rPr>
          <w:rFonts w:cs="David"/>
          <w:noProof/>
          <w:rtl/>
          <w:lang w:eastAsia="he-IL"/>
        </w:rPr>
        <w:t xml:space="preserve"> </w:t>
      </w:r>
      <w:r w:rsidRPr="00CD070E">
        <w:rPr>
          <w:rFonts w:cs="David" w:hint="cs"/>
          <w:noProof/>
          <w:rtl/>
          <w:lang w:eastAsia="he-IL"/>
        </w:rPr>
        <w:t>וותק</w:t>
      </w:r>
      <w:r w:rsidRPr="00CD070E">
        <w:rPr>
          <w:rFonts w:cs="David"/>
          <w:noProof/>
          <w:rtl/>
          <w:lang w:eastAsia="he-IL"/>
        </w:rPr>
        <w:t xml:space="preserve"> </w:t>
      </w:r>
      <w:r w:rsidRPr="00CD070E">
        <w:rPr>
          <w:rFonts w:cs="David" w:hint="cs"/>
          <w:noProof/>
          <w:rtl/>
          <w:lang w:eastAsia="he-IL"/>
        </w:rPr>
        <w:t>וכדו</w:t>
      </w:r>
      <w:r w:rsidRPr="00CD070E">
        <w:rPr>
          <w:rFonts w:cs="David"/>
          <w:noProof/>
          <w:rtl/>
          <w:lang w:eastAsia="he-IL"/>
        </w:rPr>
        <w:t xml:space="preserve">'. </w:t>
      </w:r>
      <w:r w:rsidRPr="00CD070E">
        <w:rPr>
          <w:rFonts w:cs="David" w:hint="cs"/>
          <w:noProof/>
          <w:rtl/>
          <w:lang w:eastAsia="he-IL"/>
        </w:rPr>
        <w:t>התוספות</w:t>
      </w:r>
      <w:r w:rsidRPr="00CD070E">
        <w:rPr>
          <w:rFonts w:cs="David"/>
          <w:noProof/>
          <w:rtl/>
          <w:lang w:eastAsia="he-IL"/>
        </w:rPr>
        <w:t xml:space="preserve"> </w:t>
      </w:r>
      <w:r w:rsidRPr="00CD070E">
        <w:rPr>
          <w:rFonts w:cs="David" w:hint="cs"/>
          <w:noProof/>
          <w:rtl/>
          <w:lang w:eastAsia="he-IL"/>
        </w:rPr>
        <w:t>האלו</w:t>
      </w:r>
      <w:r w:rsidRPr="00CD070E">
        <w:rPr>
          <w:rFonts w:cs="David"/>
          <w:noProof/>
          <w:rtl/>
          <w:lang w:eastAsia="he-IL"/>
        </w:rPr>
        <w:t xml:space="preserve"> </w:t>
      </w:r>
      <w:r w:rsidRPr="00CD070E">
        <w:rPr>
          <w:rFonts w:cs="David" w:hint="cs"/>
          <w:noProof/>
          <w:rtl/>
          <w:lang w:eastAsia="he-IL"/>
        </w:rPr>
        <w:t>כלולות</w:t>
      </w:r>
      <w:r w:rsidRPr="00CD070E">
        <w:rPr>
          <w:rFonts w:cs="David"/>
          <w:noProof/>
          <w:rtl/>
          <w:lang w:eastAsia="he-IL"/>
        </w:rPr>
        <w:t xml:space="preserve"> </w:t>
      </w:r>
      <w:r w:rsidRPr="00CD070E">
        <w:rPr>
          <w:rFonts w:cs="David" w:hint="cs"/>
          <w:noProof/>
          <w:rtl/>
          <w:lang w:eastAsia="he-IL"/>
        </w:rPr>
        <w:t>בתקורה</w:t>
      </w:r>
      <w:r w:rsidRPr="00CD070E">
        <w:rPr>
          <w:rFonts w:cs="David"/>
          <w:noProof/>
          <w:rtl/>
          <w:lang w:eastAsia="he-IL"/>
        </w:rPr>
        <w:t xml:space="preserve"> </w:t>
      </w:r>
      <w:r w:rsidRPr="00CD070E">
        <w:rPr>
          <w:rFonts w:cs="David" w:hint="cs"/>
          <w:noProof/>
          <w:rtl/>
          <w:lang w:eastAsia="he-IL"/>
        </w:rPr>
        <w:t>אותה</w:t>
      </w:r>
      <w:r w:rsidRPr="00CD070E">
        <w:rPr>
          <w:rFonts w:cs="David"/>
          <w:noProof/>
          <w:rtl/>
          <w:lang w:eastAsia="he-IL"/>
        </w:rPr>
        <w:t xml:space="preserve"> </w:t>
      </w:r>
      <w:r w:rsidRPr="00CD070E">
        <w:rPr>
          <w:rFonts w:cs="David" w:hint="cs"/>
          <w:noProof/>
          <w:rtl/>
          <w:lang w:eastAsia="he-IL"/>
        </w:rPr>
        <w:t>גובה</w:t>
      </w:r>
      <w:r w:rsidRPr="00CD070E">
        <w:rPr>
          <w:rFonts w:cs="David"/>
          <w:noProof/>
          <w:rtl/>
          <w:lang w:eastAsia="he-IL"/>
        </w:rPr>
        <w:t xml:space="preserve"> </w:t>
      </w:r>
      <w:r w:rsidRPr="00CD070E">
        <w:rPr>
          <w:rFonts w:cs="David" w:hint="cs"/>
          <w:noProof/>
          <w:rtl/>
          <w:lang w:eastAsia="he-IL"/>
        </w:rPr>
        <w:t>הקבלן</w:t>
      </w:r>
      <w:r w:rsidRPr="00CD070E">
        <w:rPr>
          <w:rFonts w:cs="David"/>
          <w:noProof/>
          <w:rtl/>
          <w:lang w:eastAsia="he-IL"/>
        </w:rPr>
        <w:t xml:space="preserve"> </w:t>
      </w:r>
      <w:r w:rsidRPr="00CD070E">
        <w:rPr>
          <w:rFonts w:cs="David" w:hint="cs"/>
          <w:noProof/>
          <w:rtl/>
          <w:lang w:eastAsia="he-IL"/>
        </w:rPr>
        <w:t>הזוכה</w:t>
      </w:r>
      <w:r w:rsidRPr="00CD070E">
        <w:rPr>
          <w:rFonts w:cs="David"/>
          <w:noProof/>
          <w:rtl/>
          <w:lang w:eastAsia="he-IL"/>
        </w:rPr>
        <w:t>.</w:t>
      </w:r>
    </w:p>
    <w:p w:rsidR="00CD070E" w:rsidRPr="00CD070E" w:rsidRDefault="00CD070E" w:rsidP="00712DDD">
      <w:pPr>
        <w:numPr>
          <w:ilvl w:val="1"/>
          <w:numId w:val="54"/>
        </w:numPr>
        <w:spacing w:before="120" w:after="120" w:line="276" w:lineRule="auto"/>
        <w:ind w:right="284"/>
        <w:jc w:val="both"/>
        <w:rPr>
          <w:rFonts w:cs="David"/>
          <w:noProof/>
          <w:rtl/>
          <w:lang w:eastAsia="he-IL"/>
        </w:rPr>
      </w:pPr>
      <w:r w:rsidRPr="00CD070E">
        <w:rPr>
          <w:rFonts w:cs="David" w:hint="cs"/>
          <w:noProof/>
          <w:rtl/>
          <w:lang w:eastAsia="he-IL"/>
        </w:rPr>
        <w:t>המחיר</w:t>
      </w:r>
      <w:r w:rsidRPr="00CD070E">
        <w:rPr>
          <w:rFonts w:cs="David"/>
          <w:noProof/>
          <w:rtl/>
          <w:lang w:eastAsia="he-IL"/>
        </w:rPr>
        <w:t xml:space="preserve"> </w:t>
      </w:r>
      <w:r w:rsidRPr="00CD070E">
        <w:rPr>
          <w:rFonts w:cs="David" w:hint="cs"/>
          <w:noProof/>
          <w:rtl/>
          <w:lang w:eastAsia="he-IL"/>
        </w:rPr>
        <w:t>עבור</w:t>
      </w:r>
      <w:r w:rsidRPr="00CD070E">
        <w:rPr>
          <w:rFonts w:cs="David"/>
          <w:noProof/>
          <w:rtl/>
          <w:lang w:eastAsia="he-IL"/>
        </w:rPr>
        <w:t xml:space="preserve"> </w:t>
      </w:r>
      <w:r w:rsidRPr="00CD070E">
        <w:rPr>
          <w:rFonts w:cs="David" w:hint="cs"/>
          <w:noProof/>
          <w:rtl/>
          <w:lang w:eastAsia="he-IL"/>
        </w:rPr>
        <w:t>שעת</w:t>
      </w:r>
      <w:r w:rsidRPr="00CD070E">
        <w:rPr>
          <w:rFonts w:cs="David"/>
          <w:noProof/>
          <w:rtl/>
          <w:lang w:eastAsia="he-IL"/>
        </w:rPr>
        <w:t xml:space="preserve"> </w:t>
      </w:r>
      <w:r w:rsidRPr="00CD070E">
        <w:rPr>
          <w:rFonts w:cs="David" w:hint="cs"/>
          <w:noProof/>
          <w:rtl/>
          <w:lang w:eastAsia="he-IL"/>
        </w:rPr>
        <w:t>עבודה</w:t>
      </w:r>
      <w:r w:rsidRPr="00CD070E">
        <w:rPr>
          <w:rFonts w:cs="David"/>
          <w:noProof/>
          <w:rtl/>
          <w:lang w:eastAsia="he-IL"/>
        </w:rPr>
        <w:t xml:space="preserve"> </w:t>
      </w:r>
      <w:r w:rsidRPr="00CD070E">
        <w:rPr>
          <w:rFonts w:cs="David" w:hint="cs"/>
          <w:noProof/>
          <w:rtl/>
          <w:lang w:eastAsia="he-IL"/>
        </w:rPr>
        <w:t>אחת</w:t>
      </w:r>
      <w:r w:rsidRPr="00CD070E">
        <w:rPr>
          <w:rFonts w:cs="David"/>
          <w:noProof/>
          <w:rtl/>
          <w:lang w:eastAsia="he-IL"/>
        </w:rPr>
        <w:t xml:space="preserve"> </w:t>
      </w:r>
      <w:r w:rsidRPr="00CD070E">
        <w:rPr>
          <w:rFonts w:cs="David" w:hint="cs"/>
          <w:noProof/>
          <w:rtl/>
          <w:lang w:eastAsia="he-IL"/>
        </w:rPr>
        <w:t>רגילה</w:t>
      </w:r>
      <w:r w:rsidRPr="00CD070E">
        <w:rPr>
          <w:rFonts w:cs="David"/>
          <w:noProof/>
          <w:rtl/>
          <w:lang w:eastAsia="he-IL"/>
        </w:rPr>
        <w:t xml:space="preserve"> </w:t>
      </w:r>
      <w:r w:rsidRPr="00CD070E">
        <w:rPr>
          <w:rFonts w:cs="David" w:hint="cs"/>
          <w:noProof/>
          <w:rtl/>
          <w:lang w:eastAsia="he-IL"/>
        </w:rPr>
        <w:t>של</w:t>
      </w:r>
      <w:r w:rsidRPr="00CD070E">
        <w:rPr>
          <w:rFonts w:cs="David"/>
          <w:noProof/>
          <w:rtl/>
          <w:lang w:eastAsia="he-IL"/>
        </w:rPr>
        <w:t xml:space="preserve"> </w:t>
      </w:r>
      <w:r w:rsidRPr="00CD070E">
        <w:rPr>
          <w:rFonts w:cs="David" w:hint="cs"/>
          <w:noProof/>
          <w:rtl/>
          <w:lang w:eastAsia="he-IL"/>
        </w:rPr>
        <w:t>נותן</w:t>
      </w:r>
      <w:r w:rsidRPr="00CD070E">
        <w:rPr>
          <w:rFonts w:cs="David"/>
          <w:noProof/>
          <w:rtl/>
          <w:lang w:eastAsia="he-IL"/>
        </w:rPr>
        <w:t xml:space="preserve"> </w:t>
      </w:r>
      <w:r w:rsidRPr="00CD070E">
        <w:rPr>
          <w:rFonts w:cs="David" w:hint="cs"/>
          <w:noProof/>
          <w:rtl/>
          <w:lang w:eastAsia="he-IL"/>
        </w:rPr>
        <w:t>שירותים</w:t>
      </w:r>
      <w:r w:rsidRPr="00CD070E">
        <w:rPr>
          <w:rFonts w:cs="David"/>
          <w:noProof/>
          <w:rtl/>
          <w:lang w:eastAsia="he-IL"/>
        </w:rPr>
        <w:t xml:space="preserve"> </w:t>
      </w:r>
      <w:r w:rsidRPr="00CD070E">
        <w:rPr>
          <w:rFonts w:cs="David" w:hint="cs"/>
          <w:noProof/>
          <w:rtl/>
          <w:lang w:eastAsia="he-IL"/>
        </w:rPr>
        <w:t>מתייחס</w:t>
      </w:r>
      <w:r w:rsidRPr="00CD070E">
        <w:rPr>
          <w:rFonts w:cs="David"/>
          <w:noProof/>
          <w:rtl/>
          <w:lang w:eastAsia="he-IL"/>
        </w:rPr>
        <w:t xml:space="preserve"> </w:t>
      </w:r>
      <w:r w:rsidRPr="00CD070E">
        <w:rPr>
          <w:rFonts w:cs="David" w:hint="cs"/>
          <w:noProof/>
          <w:rtl/>
          <w:lang w:eastAsia="he-IL"/>
        </w:rPr>
        <w:t>למחיר</w:t>
      </w:r>
      <w:r w:rsidRPr="00CD070E">
        <w:rPr>
          <w:rFonts w:cs="David"/>
          <w:noProof/>
          <w:rtl/>
          <w:lang w:eastAsia="he-IL"/>
        </w:rPr>
        <w:t xml:space="preserve"> </w:t>
      </w:r>
      <w:r w:rsidRPr="00CD070E">
        <w:rPr>
          <w:rFonts w:cs="David" w:hint="cs"/>
          <w:noProof/>
          <w:rtl/>
          <w:lang w:eastAsia="he-IL"/>
        </w:rPr>
        <w:t>ללא</w:t>
      </w:r>
      <w:r w:rsidRPr="00CD070E">
        <w:rPr>
          <w:rFonts w:cs="David"/>
          <w:noProof/>
          <w:rtl/>
          <w:lang w:eastAsia="he-IL"/>
        </w:rPr>
        <w:t xml:space="preserve"> </w:t>
      </w:r>
      <w:r w:rsidRPr="00CD070E">
        <w:rPr>
          <w:rFonts w:cs="David" w:hint="cs"/>
          <w:noProof/>
          <w:rtl/>
          <w:lang w:eastAsia="he-IL"/>
        </w:rPr>
        <w:t>הפרשה</w:t>
      </w:r>
      <w:r w:rsidRPr="00CD070E">
        <w:rPr>
          <w:rFonts w:cs="David"/>
          <w:noProof/>
          <w:rtl/>
          <w:lang w:eastAsia="he-IL"/>
        </w:rPr>
        <w:t xml:space="preserve"> </w:t>
      </w:r>
      <w:r w:rsidRPr="00CD070E">
        <w:rPr>
          <w:rFonts w:cs="David" w:hint="cs"/>
          <w:noProof/>
          <w:rtl/>
          <w:lang w:eastAsia="he-IL"/>
        </w:rPr>
        <w:t>לקרן</w:t>
      </w:r>
      <w:r w:rsidRPr="00CD070E">
        <w:rPr>
          <w:rFonts w:cs="David"/>
          <w:noProof/>
          <w:rtl/>
          <w:lang w:eastAsia="he-IL"/>
        </w:rPr>
        <w:t xml:space="preserve"> </w:t>
      </w:r>
      <w:r w:rsidRPr="00CD070E">
        <w:rPr>
          <w:rFonts w:cs="David" w:hint="cs"/>
          <w:noProof/>
          <w:rtl/>
          <w:lang w:eastAsia="he-IL"/>
        </w:rPr>
        <w:t>השתלמות</w:t>
      </w:r>
      <w:r w:rsidRPr="00CD070E">
        <w:rPr>
          <w:rFonts w:cs="David"/>
          <w:noProof/>
          <w:rtl/>
          <w:lang w:eastAsia="he-IL"/>
        </w:rPr>
        <w:t>.</w:t>
      </w:r>
    </w:p>
    <w:p w:rsidR="00CD070E" w:rsidRPr="00CD070E" w:rsidRDefault="00CD070E" w:rsidP="00712DDD">
      <w:pPr>
        <w:numPr>
          <w:ilvl w:val="1"/>
          <w:numId w:val="54"/>
        </w:numPr>
        <w:spacing w:before="120" w:after="120" w:line="276" w:lineRule="auto"/>
        <w:ind w:right="284"/>
        <w:jc w:val="both"/>
        <w:rPr>
          <w:rFonts w:cs="David"/>
          <w:noProof/>
          <w:rtl/>
          <w:lang w:eastAsia="he-IL"/>
        </w:rPr>
      </w:pPr>
      <w:r w:rsidRPr="00CD070E">
        <w:rPr>
          <w:rFonts w:cs="David" w:hint="cs"/>
          <w:noProof/>
          <w:rtl/>
          <w:lang w:eastAsia="he-IL"/>
        </w:rPr>
        <w:t>מובהר</w:t>
      </w:r>
      <w:r w:rsidRPr="00CD070E">
        <w:rPr>
          <w:rFonts w:cs="David"/>
          <w:noProof/>
          <w:rtl/>
          <w:lang w:eastAsia="he-IL"/>
        </w:rPr>
        <w:t xml:space="preserve"> </w:t>
      </w:r>
      <w:r w:rsidRPr="00CD070E">
        <w:rPr>
          <w:rFonts w:cs="David" w:hint="cs"/>
          <w:noProof/>
          <w:rtl/>
          <w:lang w:eastAsia="he-IL"/>
        </w:rPr>
        <w:t>בזאת</w:t>
      </w:r>
      <w:r w:rsidRPr="00CD070E">
        <w:rPr>
          <w:rFonts w:cs="David"/>
          <w:noProof/>
          <w:rtl/>
          <w:lang w:eastAsia="he-IL"/>
        </w:rPr>
        <w:t xml:space="preserve"> </w:t>
      </w:r>
      <w:r w:rsidRPr="00CD070E">
        <w:rPr>
          <w:rFonts w:cs="David" w:hint="cs"/>
          <w:noProof/>
          <w:rtl/>
          <w:lang w:eastAsia="he-IL"/>
        </w:rPr>
        <w:t>כי</w:t>
      </w:r>
      <w:r w:rsidRPr="00CD070E">
        <w:rPr>
          <w:rFonts w:cs="David"/>
          <w:noProof/>
          <w:rtl/>
          <w:lang w:eastAsia="he-IL"/>
        </w:rPr>
        <w:t xml:space="preserve">, </w:t>
      </w:r>
      <w:r w:rsidRPr="00CD070E">
        <w:rPr>
          <w:rFonts w:cs="David" w:hint="cs"/>
          <w:noProof/>
          <w:rtl/>
          <w:lang w:eastAsia="he-IL"/>
        </w:rPr>
        <w:t>באם</w:t>
      </w:r>
      <w:r w:rsidRPr="00CD070E">
        <w:rPr>
          <w:rFonts w:cs="David"/>
          <w:noProof/>
          <w:rtl/>
          <w:lang w:eastAsia="he-IL"/>
        </w:rPr>
        <w:t xml:space="preserve"> </w:t>
      </w:r>
      <w:r w:rsidRPr="00CD070E">
        <w:rPr>
          <w:rFonts w:cs="David" w:hint="cs"/>
          <w:noProof/>
          <w:rtl/>
          <w:lang w:eastAsia="he-IL"/>
        </w:rPr>
        <w:t>קיימת</w:t>
      </w:r>
      <w:r w:rsidRPr="00CD070E">
        <w:rPr>
          <w:rFonts w:cs="David"/>
          <w:noProof/>
          <w:rtl/>
          <w:lang w:eastAsia="he-IL"/>
        </w:rPr>
        <w:t xml:space="preserve"> </w:t>
      </w:r>
      <w:r w:rsidRPr="00CD070E">
        <w:rPr>
          <w:rFonts w:cs="David" w:hint="cs"/>
          <w:noProof/>
          <w:rtl/>
          <w:lang w:eastAsia="he-IL"/>
        </w:rPr>
        <w:t>סתירה</w:t>
      </w:r>
      <w:r w:rsidRPr="00CD070E">
        <w:rPr>
          <w:rFonts w:cs="David"/>
          <w:noProof/>
          <w:rtl/>
          <w:lang w:eastAsia="he-IL"/>
        </w:rPr>
        <w:t xml:space="preserve"> </w:t>
      </w:r>
      <w:r w:rsidRPr="00CD070E">
        <w:rPr>
          <w:rFonts w:cs="David" w:hint="cs"/>
          <w:noProof/>
          <w:rtl/>
          <w:lang w:eastAsia="he-IL"/>
        </w:rPr>
        <w:t>בין</w:t>
      </w:r>
      <w:r w:rsidRPr="00CD070E">
        <w:rPr>
          <w:rFonts w:cs="David"/>
          <w:noProof/>
          <w:rtl/>
          <w:lang w:eastAsia="he-IL"/>
        </w:rPr>
        <w:t xml:space="preserve"> </w:t>
      </w:r>
      <w:r w:rsidRPr="00CD070E">
        <w:rPr>
          <w:rFonts w:cs="David" w:hint="cs"/>
          <w:noProof/>
          <w:rtl/>
          <w:lang w:eastAsia="he-IL"/>
        </w:rPr>
        <w:t>סכום</w:t>
      </w:r>
      <w:r w:rsidRPr="00CD070E">
        <w:rPr>
          <w:rFonts w:cs="David"/>
          <w:noProof/>
          <w:rtl/>
          <w:lang w:eastAsia="he-IL"/>
        </w:rPr>
        <w:t xml:space="preserve"> </w:t>
      </w:r>
      <w:r w:rsidRPr="00CD070E">
        <w:rPr>
          <w:rFonts w:cs="David" w:hint="cs"/>
          <w:noProof/>
          <w:rtl/>
          <w:lang w:eastAsia="he-IL"/>
        </w:rPr>
        <w:t>עלות</w:t>
      </w:r>
      <w:r w:rsidRPr="00CD070E">
        <w:rPr>
          <w:rFonts w:cs="David"/>
          <w:noProof/>
          <w:rtl/>
          <w:lang w:eastAsia="he-IL"/>
        </w:rPr>
        <w:t xml:space="preserve"> </w:t>
      </w:r>
      <w:r w:rsidRPr="00CD070E">
        <w:rPr>
          <w:rFonts w:cs="David" w:hint="cs"/>
          <w:noProof/>
          <w:rtl/>
          <w:lang w:eastAsia="he-IL"/>
        </w:rPr>
        <w:t>כל</w:t>
      </w:r>
      <w:r w:rsidRPr="00CD070E">
        <w:rPr>
          <w:rFonts w:cs="David"/>
          <w:noProof/>
          <w:rtl/>
          <w:lang w:eastAsia="he-IL"/>
        </w:rPr>
        <w:t xml:space="preserve"> </w:t>
      </w:r>
      <w:r w:rsidRPr="00CD070E">
        <w:rPr>
          <w:rFonts w:cs="David" w:hint="cs"/>
          <w:noProof/>
          <w:rtl/>
          <w:lang w:eastAsia="he-IL"/>
        </w:rPr>
        <w:t>הרכיבים</w:t>
      </w:r>
      <w:r w:rsidRPr="00CD070E">
        <w:rPr>
          <w:rFonts w:cs="David"/>
          <w:noProof/>
          <w:rtl/>
          <w:lang w:eastAsia="he-IL"/>
        </w:rPr>
        <w:t xml:space="preserve"> </w:t>
      </w:r>
      <w:r w:rsidRPr="00CD070E">
        <w:rPr>
          <w:rFonts w:cs="David" w:hint="cs"/>
          <w:noProof/>
          <w:rtl/>
          <w:lang w:eastAsia="he-IL"/>
        </w:rPr>
        <w:t>בטבלאות</w:t>
      </w:r>
      <w:r w:rsidRPr="00CD070E">
        <w:rPr>
          <w:rFonts w:cs="David"/>
          <w:noProof/>
          <w:rtl/>
          <w:lang w:eastAsia="he-IL"/>
        </w:rPr>
        <w:t xml:space="preserve"> </w:t>
      </w:r>
      <w:r w:rsidRPr="00CD070E">
        <w:rPr>
          <w:rFonts w:cs="David" w:hint="cs"/>
          <w:noProof/>
          <w:rtl/>
          <w:lang w:eastAsia="he-IL"/>
        </w:rPr>
        <w:t>כפי</w:t>
      </w:r>
      <w:r w:rsidRPr="00CD070E">
        <w:rPr>
          <w:rFonts w:cs="David"/>
          <w:noProof/>
          <w:rtl/>
          <w:lang w:eastAsia="he-IL"/>
        </w:rPr>
        <w:t xml:space="preserve"> </w:t>
      </w:r>
      <w:r w:rsidRPr="00CD070E">
        <w:rPr>
          <w:rFonts w:cs="David" w:hint="cs"/>
          <w:noProof/>
          <w:rtl/>
          <w:lang w:eastAsia="he-IL"/>
        </w:rPr>
        <w:t>שציין</w:t>
      </w:r>
      <w:r w:rsidRPr="00CD070E">
        <w:rPr>
          <w:rFonts w:cs="David"/>
          <w:noProof/>
          <w:rtl/>
          <w:lang w:eastAsia="he-IL"/>
        </w:rPr>
        <w:t xml:space="preserve"> </w:t>
      </w:r>
      <w:r w:rsidRPr="00CD070E">
        <w:rPr>
          <w:rFonts w:cs="David" w:hint="cs"/>
          <w:noProof/>
          <w:rtl/>
          <w:lang w:eastAsia="he-IL"/>
        </w:rPr>
        <w:t>המציע</w:t>
      </w:r>
      <w:r w:rsidRPr="00CD070E">
        <w:rPr>
          <w:rFonts w:cs="David"/>
          <w:noProof/>
          <w:rtl/>
          <w:lang w:eastAsia="he-IL"/>
        </w:rPr>
        <w:t xml:space="preserve">, </w:t>
      </w:r>
      <w:r w:rsidRPr="00CD070E">
        <w:rPr>
          <w:rFonts w:cs="David" w:hint="cs"/>
          <w:noProof/>
          <w:rtl/>
          <w:lang w:eastAsia="he-IL"/>
        </w:rPr>
        <w:t>לבין</w:t>
      </w:r>
      <w:r w:rsidRPr="00CD070E">
        <w:rPr>
          <w:rFonts w:cs="David"/>
          <w:noProof/>
          <w:rtl/>
          <w:lang w:eastAsia="he-IL"/>
        </w:rPr>
        <w:t xml:space="preserve"> </w:t>
      </w:r>
      <w:r w:rsidRPr="00CD070E">
        <w:rPr>
          <w:rFonts w:cs="David" w:hint="cs"/>
          <w:noProof/>
          <w:rtl/>
          <w:lang w:eastAsia="he-IL"/>
        </w:rPr>
        <w:t>הסכום</w:t>
      </w:r>
      <w:r w:rsidRPr="00CD070E">
        <w:rPr>
          <w:rFonts w:cs="David"/>
          <w:noProof/>
          <w:rtl/>
          <w:lang w:eastAsia="he-IL"/>
        </w:rPr>
        <w:t xml:space="preserve"> </w:t>
      </w:r>
      <w:r w:rsidRPr="00CD070E">
        <w:rPr>
          <w:rFonts w:cs="David" w:hint="cs"/>
          <w:noProof/>
          <w:rtl/>
          <w:lang w:eastAsia="he-IL"/>
        </w:rPr>
        <w:t>שנקב</w:t>
      </w:r>
      <w:r w:rsidRPr="00CD070E">
        <w:rPr>
          <w:rFonts w:cs="David"/>
          <w:noProof/>
          <w:rtl/>
          <w:lang w:eastAsia="he-IL"/>
        </w:rPr>
        <w:t xml:space="preserve"> </w:t>
      </w:r>
      <w:r w:rsidRPr="00CD070E">
        <w:rPr>
          <w:rFonts w:cs="David" w:hint="cs"/>
          <w:noProof/>
          <w:rtl/>
          <w:lang w:eastAsia="he-IL"/>
        </w:rPr>
        <w:t>המציע</w:t>
      </w:r>
      <w:r w:rsidRPr="00CD070E">
        <w:rPr>
          <w:rFonts w:cs="David"/>
          <w:noProof/>
          <w:rtl/>
          <w:lang w:eastAsia="he-IL"/>
        </w:rPr>
        <w:t xml:space="preserve"> </w:t>
      </w:r>
      <w:r w:rsidRPr="00CD070E">
        <w:rPr>
          <w:rFonts w:cs="David" w:hint="cs"/>
          <w:noProof/>
          <w:rtl/>
          <w:lang w:eastAsia="he-IL"/>
        </w:rPr>
        <w:t>בשורת</w:t>
      </w:r>
      <w:r w:rsidRPr="00CD070E">
        <w:rPr>
          <w:rFonts w:cs="David"/>
          <w:noProof/>
          <w:rtl/>
          <w:lang w:eastAsia="he-IL"/>
        </w:rPr>
        <w:t xml:space="preserve"> </w:t>
      </w:r>
      <w:r w:rsidRPr="00CD070E">
        <w:rPr>
          <w:rFonts w:cs="David" w:hint="cs"/>
          <w:noProof/>
          <w:rtl/>
          <w:lang w:eastAsia="he-IL"/>
        </w:rPr>
        <w:t>הסה</w:t>
      </w:r>
      <w:r w:rsidRPr="00CD070E">
        <w:rPr>
          <w:rFonts w:cs="David"/>
          <w:noProof/>
          <w:rtl/>
          <w:lang w:eastAsia="he-IL"/>
        </w:rPr>
        <w:t>"</w:t>
      </w:r>
      <w:r w:rsidRPr="00CD070E">
        <w:rPr>
          <w:rFonts w:cs="David" w:hint="cs"/>
          <w:noProof/>
          <w:rtl/>
          <w:lang w:eastAsia="he-IL"/>
        </w:rPr>
        <w:t>כ</w:t>
      </w:r>
      <w:r w:rsidRPr="00CD070E">
        <w:rPr>
          <w:rFonts w:cs="David"/>
          <w:noProof/>
          <w:rtl/>
          <w:lang w:eastAsia="he-IL"/>
        </w:rPr>
        <w:t xml:space="preserve">, </w:t>
      </w:r>
      <w:r w:rsidRPr="00CD070E">
        <w:rPr>
          <w:rFonts w:cs="David" w:hint="cs"/>
          <w:noProof/>
          <w:rtl/>
          <w:lang w:eastAsia="he-IL"/>
        </w:rPr>
        <w:t>יחושב</w:t>
      </w:r>
      <w:r w:rsidRPr="00CD070E">
        <w:rPr>
          <w:rFonts w:cs="David"/>
          <w:noProof/>
          <w:rtl/>
          <w:lang w:eastAsia="he-IL"/>
        </w:rPr>
        <w:t xml:space="preserve"> </w:t>
      </w:r>
      <w:r w:rsidRPr="00CD070E">
        <w:rPr>
          <w:rFonts w:cs="David" w:hint="cs"/>
          <w:noProof/>
          <w:rtl/>
          <w:lang w:eastAsia="he-IL"/>
        </w:rPr>
        <w:t>המחיר</w:t>
      </w:r>
      <w:r w:rsidRPr="00CD070E">
        <w:rPr>
          <w:rFonts w:cs="David"/>
          <w:noProof/>
          <w:rtl/>
          <w:lang w:eastAsia="he-IL"/>
        </w:rPr>
        <w:t xml:space="preserve"> </w:t>
      </w:r>
      <w:r w:rsidRPr="00CD070E">
        <w:rPr>
          <w:rFonts w:cs="David" w:hint="cs"/>
          <w:noProof/>
          <w:rtl/>
          <w:lang w:eastAsia="he-IL"/>
        </w:rPr>
        <w:t>הכולל</w:t>
      </w:r>
      <w:r w:rsidRPr="00CD070E">
        <w:rPr>
          <w:rFonts w:cs="David"/>
          <w:noProof/>
          <w:rtl/>
          <w:lang w:eastAsia="he-IL"/>
        </w:rPr>
        <w:t xml:space="preserve"> </w:t>
      </w:r>
      <w:r w:rsidRPr="00CD070E">
        <w:rPr>
          <w:rFonts w:cs="David" w:hint="cs"/>
          <w:noProof/>
          <w:rtl/>
          <w:lang w:eastAsia="he-IL"/>
        </w:rPr>
        <w:t>מחדש</w:t>
      </w:r>
      <w:r w:rsidRPr="00CD070E">
        <w:rPr>
          <w:rFonts w:cs="David"/>
          <w:noProof/>
          <w:rtl/>
          <w:lang w:eastAsia="he-IL"/>
        </w:rPr>
        <w:t xml:space="preserve"> </w:t>
      </w:r>
      <w:r w:rsidRPr="00CD070E">
        <w:rPr>
          <w:rFonts w:cs="David" w:hint="cs"/>
          <w:noProof/>
          <w:rtl/>
          <w:lang w:eastAsia="he-IL"/>
        </w:rPr>
        <w:t>ע</w:t>
      </w:r>
      <w:r w:rsidRPr="00CD070E">
        <w:rPr>
          <w:rFonts w:cs="David"/>
          <w:noProof/>
          <w:rtl/>
          <w:lang w:eastAsia="he-IL"/>
        </w:rPr>
        <w:t>"</w:t>
      </w:r>
      <w:r w:rsidRPr="00CD070E">
        <w:rPr>
          <w:rFonts w:cs="David" w:hint="cs"/>
          <w:noProof/>
          <w:rtl/>
          <w:lang w:eastAsia="he-IL"/>
        </w:rPr>
        <w:t>י</w:t>
      </w:r>
      <w:r w:rsidRPr="00CD070E">
        <w:rPr>
          <w:rFonts w:cs="David"/>
          <w:noProof/>
          <w:rtl/>
          <w:lang w:eastAsia="he-IL"/>
        </w:rPr>
        <w:t xml:space="preserve"> </w:t>
      </w:r>
      <w:r w:rsidRPr="00CD070E">
        <w:rPr>
          <w:rFonts w:cs="David" w:hint="cs"/>
          <w:noProof/>
          <w:rtl/>
          <w:lang w:eastAsia="he-IL"/>
        </w:rPr>
        <w:t>הארגון</w:t>
      </w:r>
      <w:r w:rsidRPr="00CD070E">
        <w:rPr>
          <w:rFonts w:cs="David"/>
          <w:noProof/>
          <w:rtl/>
          <w:lang w:eastAsia="he-IL"/>
        </w:rPr>
        <w:t xml:space="preserve">, </w:t>
      </w:r>
      <w:r w:rsidRPr="00CD070E">
        <w:rPr>
          <w:rFonts w:cs="David" w:hint="cs"/>
          <w:noProof/>
          <w:rtl/>
          <w:lang w:eastAsia="he-IL"/>
        </w:rPr>
        <w:t>על</w:t>
      </w:r>
      <w:r w:rsidRPr="00CD070E">
        <w:rPr>
          <w:rFonts w:cs="David"/>
          <w:noProof/>
          <w:rtl/>
          <w:lang w:eastAsia="he-IL"/>
        </w:rPr>
        <w:t xml:space="preserve"> </w:t>
      </w:r>
      <w:r w:rsidRPr="00CD070E">
        <w:rPr>
          <w:rFonts w:cs="David" w:hint="cs"/>
          <w:noProof/>
          <w:rtl/>
          <w:lang w:eastAsia="he-IL"/>
        </w:rPr>
        <w:t>פי</w:t>
      </w:r>
      <w:r w:rsidRPr="00CD070E">
        <w:rPr>
          <w:rFonts w:cs="David"/>
          <w:noProof/>
          <w:rtl/>
          <w:lang w:eastAsia="he-IL"/>
        </w:rPr>
        <w:t xml:space="preserve"> </w:t>
      </w:r>
      <w:r w:rsidRPr="00CD070E">
        <w:rPr>
          <w:rFonts w:cs="David" w:hint="cs"/>
          <w:noProof/>
          <w:rtl/>
          <w:lang w:eastAsia="he-IL"/>
        </w:rPr>
        <w:t>עלות</w:t>
      </w:r>
      <w:r w:rsidRPr="00CD070E">
        <w:rPr>
          <w:rFonts w:cs="David"/>
          <w:noProof/>
          <w:rtl/>
          <w:lang w:eastAsia="he-IL"/>
        </w:rPr>
        <w:t xml:space="preserve"> </w:t>
      </w:r>
      <w:r w:rsidRPr="00CD070E">
        <w:rPr>
          <w:rFonts w:cs="David" w:hint="cs"/>
          <w:noProof/>
          <w:rtl/>
          <w:lang w:eastAsia="he-IL"/>
        </w:rPr>
        <w:t>הרכיבים</w:t>
      </w:r>
      <w:r w:rsidRPr="00CD070E">
        <w:rPr>
          <w:rFonts w:cs="David"/>
          <w:noProof/>
          <w:rtl/>
          <w:lang w:eastAsia="he-IL"/>
        </w:rPr>
        <w:t xml:space="preserve"> </w:t>
      </w:r>
      <w:r w:rsidRPr="00CD070E">
        <w:rPr>
          <w:rFonts w:cs="David" w:hint="cs"/>
          <w:noProof/>
          <w:rtl/>
          <w:lang w:eastAsia="he-IL"/>
        </w:rPr>
        <w:t>הרשומים</w:t>
      </w:r>
      <w:r w:rsidRPr="00CD070E">
        <w:rPr>
          <w:rFonts w:cs="David"/>
          <w:noProof/>
          <w:rtl/>
          <w:lang w:eastAsia="he-IL"/>
        </w:rPr>
        <w:t xml:space="preserve"> </w:t>
      </w:r>
      <w:r w:rsidRPr="00CD070E">
        <w:rPr>
          <w:rFonts w:cs="David" w:hint="cs"/>
          <w:noProof/>
          <w:rtl/>
          <w:lang w:eastAsia="he-IL"/>
        </w:rPr>
        <w:t>בטבלה</w:t>
      </w:r>
      <w:r w:rsidRPr="00CD070E">
        <w:rPr>
          <w:rFonts w:cs="David"/>
          <w:noProof/>
          <w:rtl/>
          <w:lang w:eastAsia="he-IL"/>
        </w:rPr>
        <w:t xml:space="preserve"> </w:t>
      </w:r>
      <w:r w:rsidRPr="00CD070E">
        <w:rPr>
          <w:rFonts w:cs="David" w:hint="cs"/>
          <w:noProof/>
          <w:rtl/>
          <w:lang w:eastAsia="he-IL"/>
        </w:rPr>
        <w:t>וזה</w:t>
      </w:r>
      <w:r w:rsidRPr="00CD070E">
        <w:rPr>
          <w:rFonts w:cs="David"/>
          <w:noProof/>
          <w:rtl/>
          <w:lang w:eastAsia="he-IL"/>
        </w:rPr>
        <w:t xml:space="preserve"> </w:t>
      </w:r>
      <w:r w:rsidRPr="00CD070E">
        <w:rPr>
          <w:rFonts w:cs="David" w:hint="cs"/>
          <w:noProof/>
          <w:rtl/>
          <w:lang w:eastAsia="he-IL"/>
        </w:rPr>
        <w:t>יהיה</w:t>
      </w:r>
      <w:r w:rsidRPr="00CD070E">
        <w:rPr>
          <w:rFonts w:cs="David"/>
          <w:noProof/>
          <w:rtl/>
          <w:lang w:eastAsia="he-IL"/>
        </w:rPr>
        <w:t xml:space="preserve"> </w:t>
      </w:r>
      <w:r w:rsidRPr="00CD070E">
        <w:rPr>
          <w:rFonts w:cs="David" w:hint="cs"/>
          <w:noProof/>
          <w:rtl/>
          <w:lang w:eastAsia="he-IL"/>
        </w:rPr>
        <w:t>מחיר</w:t>
      </w:r>
      <w:r w:rsidRPr="00CD070E">
        <w:rPr>
          <w:rFonts w:cs="David"/>
          <w:noProof/>
          <w:rtl/>
          <w:lang w:eastAsia="he-IL"/>
        </w:rPr>
        <w:t xml:space="preserve"> </w:t>
      </w:r>
      <w:r w:rsidRPr="00CD070E">
        <w:rPr>
          <w:rFonts w:cs="David" w:hint="cs"/>
          <w:noProof/>
          <w:rtl/>
          <w:lang w:eastAsia="he-IL"/>
        </w:rPr>
        <w:t>סה</w:t>
      </w:r>
      <w:r w:rsidRPr="00CD070E">
        <w:rPr>
          <w:rFonts w:cs="David"/>
          <w:noProof/>
          <w:rtl/>
          <w:lang w:eastAsia="he-IL"/>
        </w:rPr>
        <w:t>"</w:t>
      </w:r>
      <w:r w:rsidRPr="00CD070E">
        <w:rPr>
          <w:rFonts w:cs="David" w:hint="cs"/>
          <w:noProof/>
          <w:rtl/>
          <w:lang w:eastAsia="he-IL"/>
        </w:rPr>
        <w:t>כ</w:t>
      </w:r>
      <w:r w:rsidRPr="00CD070E">
        <w:rPr>
          <w:rFonts w:cs="David"/>
          <w:noProof/>
          <w:rtl/>
          <w:lang w:eastAsia="he-IL"/>
        </w:rPr>
        <w:t xml:space="preserve"> </w:t>
      </w:r>
      <w:r w:rsidRPr="00CD070E">
        <w:rPr>
          <w:rFonts w:cs="David" w:hint="cs"/>
          <w:noProof/>
          <w:rtl/>
          <w:lang w:eastAsia="he-IL"/>
        </w:rPr>
        <w:t>ההצעה</w:t>
      </w:r>
      <w:r w:rsidRPr="00CD070E">
        <w:rPr>
          <w:rFonts w:cs="David"/>
          <w:noProof/>
          <w:rtl/>
          <w:lang w:eastAsia="he-IL"/>
        </w:rPr>
        <w:t xml:space="preserve"> </w:t>
      </w:r>
      <w:r w:rsidRPr="00CD070E">
        <w:rPr>
          <w:rFonts w:cs="David" w:hint="cs"/>
          <w:noProof/>
          <w:rtl/>
          <w:lang w:eastAsia="he-IL"/>
        </w:rPr>
        <w:t>הקובע</w:t>
      </w:r>
      <w:r w:rsidRPr="00CD070E">
        <w:rPr>
          <w:rFonts w:cs="David"/>
          <w:noProof/>
          <w:rtl/>
          <w:lang w:eastAsia="he-IL"/>
        </w:rPr>
        <w:t xml:space="preserve"> </w:t>
      </w:r>
      <w:r w:rsidRPr="00CD070E">
        <w:rPr>
          <w:rFonts w:cs="David" w:hint="cs"/>
          <w:noProof/>
          <w:rtl/>
          <w:lang w:eastAsia="he-IL"/>
        </w:rPr>
        <w:t>לכל</w:t>
      </w:r>
      <w:r w:rsidRPr="00CD070E">
        <w:rPr>
          <w:rFonts w:cs="David"/>
          <w:noProof/>
          <w:rtl/>
          <w:lang w:eastAsia="he-IL"/>
        </w:rPr>
        <w:t xml:space="preserve"> </w:t>
      </w:r>
      <w:r w:rsidRPr="00CD070E">
        <w:rPr>
          <w:rFonts w:cs="David" w:hint="cs"/>
          <w:noProof/>
          <w:rtl/>
          <w:lang w:eastAsia="he-IL"/>
        </w:rPr>
        <w:t>דבר</w:t>
      </w:r>
      <w:r w:rsidRPr="00CD070E">
        <w:rPr>
          <w:rFonts w:cs="David"/>
          <w:noProof/>
          <w:rtl/>
          <w:lang w:eastAsia="he-IL"/>
        </w:rPr>
        <w:t xml:space="preserve"> </w:t>
      </w:r>
      <w:r w:rsidRPr="00CD070E">
        <w:rPr>
          <w:rFonts w:cs="David" w:hint="cs"/>
          <w:noProof/>
          <w:rtl/>
          <w:lang w:eastAsia="he-IL"/>
        </w:rPr>
        <w:t>ועניין</w:t>
      </w:r>
      <w:r w:rsidRPr="00CD070E">
        <w:rPr>
          <w:rFonts w:cs="David"/>
          <w:noProof/>
          <w:rtl/>
          <w:lang w:eastAsia="he-IL"/>
        </w:rPr>
        <w:t>.</w:t>
      </w:r>
    </w:p>
    <w:p w:rsidR="00CD070E" w:rsidRPr="00CD070E" w:rsidRDefault="00CD070E" w:rsidP="00712DDD">
      <w:pPr>
        <w:numPr>
          <w:ilvl w:val="1"/>
          <w:numId w:val="54"/>
        </w:numPr>
        <w:spacing w:before="120" w:after="120" w:line="276" w:lineRule="auto"/>
        <w:jc w:val="both"/>
        <w:rPr>
          <w:rFonts w:cs="David"/>
          <w:b/>
          <w:bCs/>
          <w:noProof/>
          <w:lang w:eastAsia="he-IL"/>
        </w:rPr>
      </w:pPr>
      <w:r w:rsidRPr="00CD070E">
        <w:rPr>
          <w:rFonts w:cs="David" w:hint="cs"/>
          <w:b/>
          <w:bCs/>
          <w:noProof/>
          <w:rtl/>
          <w:lang w:eastAsia="he-IL"/>
        </w:rPr>
        <w:t>הקבלן</w:t>
      </w:r>
      <w:r w:rsidRPr="00CD070E">
        <w:rPr>
          <w:rFonts w:cs="David"/>
          <w:b/>
          <w:bCs/>
          <w:noProof/>
          <w:rtl/>
          <w:lang w:eastAsia="he-IL"/>
        </w:rPr>
        <w:t xml:space="preserve"> </w:t>
      </w:r>
      <w:r w:rsidRPr="00CD070E">
        <w:rPr>
          <w:rFonts w:cs="David" w:hint="cs"/>
          <w:b/>
          <w:bCs/>
          <w:noProof/>
          <w:rtl/>
          <w:lang w:eastAsia="he-IL"/>
        </w:rPr>
        <w:t>יפעיל</w:t>
      </w:r>
      <w:r w:rsidRPr="00CD070E">
        <w:rPr>
          <w:rFonts w:cs="David"/>
          <w:b/>
          <w:bCs/>
          <w:noProof/>
          <w:rtl/>
          <w:lang w:eastAsia="he-IL"/>
        </w:rPr>
        <w:t xml:space="preserve"> </w:t>
      </w:r>
      <w:r w:rsidRPr="00CD070E">
        <w:rPr>
          <w:rFonts w:cs="David" w:hint="cs"/>
          <w:b/>
          <w:bCs/>
          <w:noProof/>
          <w:rtl/>
          <w:lang w:eastAsia="he-IL"/>
        </w:rPr>
        <w:t>מנגנון</w:t>
      </w:r>
      <w:r w:rsidRPr="00CD070E">
        <w:rPr>
          <w:rFonts w:cs="David"/>
          <w:b/>
          <w:bCs/>
          <w:noProof/>
          <w:rtl/>
          <w:lang w:eastAsia="he-IL"/>
        </w:rPr>
        <w:t xml:space="preserve"> </w:t>
      </w:r>
      <w:r w:rsidRPr="00CD070E">
        <w:rPr>
          <w:rFonts w:cs="David" w:hint="cs"/>
          <w:b/>
          <w:bCs/>
          <w:noProof/>
          <w:rtl/>
          <w:lang w:eastAsia="he-IL"/>
        </w:rPr>
        <w:t>מסודר</w:t>
      </w:r>
      <w:r w:rsidRPr="00CD070E">
        <w:rPr>
          <w:rFonts w:cs="David"/>
          <w:b/>
          <w:bCs/>
          <w:noProof/>
          <w:rtl/>
          <w:lang w:eastAsia="he-IL"/>
        </w:rPr>
        <w:t xml:space="preserve"> </w:t>
      </w:r>
      <w:r w:rsidRPr="00CD070E">
        <w:rPr>
          <w:rFonts w:cs="David" w:hint="cs"/>
          <w:b/>
          <w:bCs/>
          <w:noProof/>
          <w:rtl/>
          <w:lang w:eastAsia="he-IL"/>
        </w:rPr>
        <w:t>וקבוע</w:t>
      </w:r>
      <w:r w:rsidRPr="00CD070E">
        <w:rPr>
          <w:rFonts w:cs="David"/>
          <w:b/>
          <w:bCs/>
          <w:noProof/>
          <w:rtl/>
          <w:lang w:eastAsia="he-IL"/>
        </w:rPr>
        <w:t xml:space="preserve"> </w:t>
      </w:r>
      <w:r w:rsidRPr="00CD070E">
        <w:rPr>
          <w:rFonts w:cs="David" w:hint="cs"/>
          <w:b/>
          <w:bCs/>
          <w:noProof/>
          <w:rtl/>
          <w:lang w:eastAsia="he-IL"/>
        </w:rPr>
        <w:t>המתעד</w:t>
      </w:r>
      <w:r w:rsidRPr="00CD070E">
        <w:rPr>
          <w:rFonts w:cs="David"/>
          <w:b/>
          <w:bCs/>
          <w:noProof/>
          <w:rtl/>
          <w:lang w:eastAsia="he-IL"/>
        </w:rPr>
        <w:t xml:space="preserve"> </w:t>
      </w:r>
      <w:r w:rsidRPr="00CD070E">
        <w:rPr>
          <w:rFonts w:cs="David" w:hint="cs"/>
          <w:b/>
          <w:bCs/>
          <w:noProof/>
          <w:rtl/>
          <w:lang w:eastAsia="he-IL"/>
        </w:rPr>
        <w:t>את</w:t>
      </w:r>
      <w:r w:rsidRPr="00CD070E">
        <w:rPr>
          <w:rFonts w:cs="David"/>
          <w:b/>
          <w:bCs/>
          <w:noProof/>
          <w:rtl/>
          <w:lang w:eastAsia="he-IL"/>
        </w:rPr>
        <w:t xml:space="preserve"> </w:t>
      </w:r>
      <w:r w:rsidRPr="00CD070E">
        <w:rPr>
          <w:rFonts w:cs="David" w:hint="cs"/>
          <w:b/>
          <w:bCs/>
          <w:noProof/>
          <w:rtl/>
          <w:lang w:eastAsia="he-IL"/>
        </w:rPr>
        <w:t>זמני</w:t>
      </w:r>
      <w:r w:rsidRPr="00CD070E">
        <w:rPr>
          <w:rFonts w:cs="David"/>
          <w:b/>
          <w:bCs/>
          <w:noProof/>
          <w:rtl/>
          <w:lang w:eastAsia="he-IL"/>
        </w:rPr>
        <w:t xml:space="preserve"> </w:t>
      </w:r>
      <w:r w:rsidRPr="00CD070E">
        <w:rPr>
          <w:rFonts w:cs="David" w:hint="cs"/>
          <w:b/>
          <w:bCs/>
          <w:noProof/>
          <w:rtl/>
          <w:lang w:eastAsia="he-IL"/>
        </w:rPr>
        <w:t>נוכחות</w:t>
      </w:r>
      <w:r w:rsidRPr="00CD070E">
        <w:rPr>
          <w:rFonts w:cs="David"/>
          <w:b/>
          <w:bCs/>
          <w:noProof/>
          <w:rtl/>
          <w:lang w:eastAsia="he-IL"/>
        </w:rPr>
        <w:t xml:space="preserve"> </w:t>
      </w:r>
      <w:r w:rsidRPr="00CD070E">
        <w:rPr>
          <w:rFonts w:cs="David" w:hint="cs"/>
          <w:b/>
          <w:bCs/>
          <w:noProof/>
          <w:rtl/>
          <w:lang w:eastAsia="he-IL"/>
        </w:rPr>
        <w:t>העובד</w:t>
      </w:r>
      <w:r w:rsidRPr="00CD070E">
        <w:rPr>
          <w:rFonts w:cs="David"/>
          <w:b/>
          <w:bCs/>
          <w:noProof/>
          <w:rtl/>
          <w:lang w:eastAsia="he-IL"/>
        </w:rPr>
        <w:t xml:space="preserve"> </w:t>
      </w:r>
      <w:r w:rsidRPr="00CD070E">
        <w:rPr>
          <w:rFonts w:cs="David" w:hint="cs"/>
          <w:b/>
          <w:bCs/>
          <w:noProof/>
          <w:rtl/>
          <w:lang w:eastAsia="he-IL"/>
        </w:rPr>
        <w:t>במקום</w:t>
      </w:r>
      <w:r w:rsidRPr="00CD070E">
        <w:rPr>
          <w:rFonts w:cs="David"/>
          <w:b/>
          <w:bCs/>
          <w:noProof/>
          <w:rtl/>
          <w:lang w:eastAsia="he-IL"/>
        </w:rPr>
        <w:t xml:space="preserve"> </w:t>
      </w:r>
      <w:r w:rsidRPr="00CD070E">
        <w:rPr>
          <w:rFonts w:cs="David" w:hint="cs"/>
          <w:b/>
          <w:bCs/>
          <w:noProof/>
          <w:rtl/>
          <w:lang w:eastAsia="he-IL"/>
        </w:rPr>
        <w:t>העבודה</w:t>
      </w:r>
      <w:r w:rsidRPr="00CD070E">
        <w:rPr>
          <w:rFonts w:cs="David"/>
          <w:b/>
          <w:bCs/>
          <w:noProof/>
          <w:rtl/>
          <w:lang w:eastAsia="he-IL"/>
        </w:rPr>
        <w:t>.</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על</w:t>
      </w:r>
      <w:r w:rsidRPr="00CD070E">
        <w:rPr>
          <w:rFonts w:cs="David"/>
          <w:rtl/>
          <w:lang w:eastAsia="he-IL"/>
        </w:rPr>
        <w:t xml:space="preserve"> </w:t>
      </w:r>
      <w:r w:rsidRPr="00CD070E">
        <w:rPr>
          <w:rFonts w:cs="David" w:hint="cs"/>
          <w:rtl/>
          <w:lang w:eastAsia="he-IL"/>
        </w:rPr>
        <w:t>מנת</w:t>
      </w:r>
      <w:r w:rsidRPr="00CD070E">
        <w:rPr>
          <w:rFonts w:cs="David"/>
          <w:rtl/>
          <w:lang w:eastAsia="he-IL"/>
        </w:rPr>
        <w:t xml:space="preserve"> </w:t>
      </w:r>
      <w:r w:rsidRPr="00CD070E">
        <w:rPr>
          <w:rFonts w:cs="David" w:hint="cs"/>
          <w:rtl/>
          <w:lang w:eastAsia="he-IL"/>
        </w:rPr>
        <w:t>לעודד</w:t>
      </w:r>
      <w:r w:rsidRPr="00CD070E">
        <w:rPr>
          <w:rFonts w:cs="David"/>
          <w:rtl/>
          <w:lang w:eastAsia="he-IL"/>
        </w:rPr>
        <w:t xml:space="preserve"> </w:t>
      </w:r>
      <w:r w:rsidRPr="00CD070E">
        <w:rPr>
          <w:rFonts w:cs="David" w:hint="cs"/>
          <w:rtl/>
          <w:lang w:eastAsia="he-IL"/>
        </w:rPr>
        <w:t>מצוינות</w:t>
      </w:r>
      <w:r w:rsidRPr="00CD070E">
        <w:rPr>
          <w:rFonts w:cs="David"/>
          <w:rtl/>
          <w:lang w:eastAsia="he-IL"/>
        </w:rPr>
        <w:t xml:space="preserve"> </w:t>
      </w:r>
      <w:r w:rsidRPr="00CD070E">
        <w:rPr>
          <w:rFonts w:cs="David" w:hint="cs"/>
          <w:rtl/>
          <w:lang w:eastAsia="he-IL"/>
        </w:rPr>
        <w:t>בקרב</w:t>
      </w:r>
      <w:r w:rsidRPr="00CD070E">
        <w:rPr>
          <w:rFonts w:cs="David"/>
          <w:rtl/>
          <w:lang w:eastAsia="he-IL"/>
        </w:rPr>
        <w:t xml:space="preserve"> </w:t>
      </w:r>
      <w:r w:rsidRPr="00CD070E">
        <w:rPr>
          <w:rFonts w:cs="David" w:hint="cs"/>
          <w:rtl/>
          <w:lang w:eastAsia="he-IL"/>
        </w:rPr>
        <w:t>העובדים</w:t>
      </w:r>
      <w:r w:rsidRPr="00CD070E">
        <w:rPr>
          <w:rFonts w:cs="David"/>
          <w:rtl/>
          <w:lang w:eastAsia="he-IL"/>
        </w:rPr>
        <w:t xml:space="preserve">, </w:t>
      </w:r>
      <w:r w:rsidRPr="00CD070E">
        <w:rPr>
          <w:rFonts w:cs="David" w:hint="cs"/>
          <w:rtl/>
          <w:lang w:eastAsia="he-IL"/>
        </w:rPr>
        <w:t>מתחייב</w:t>
      </w:r>
      <w:r w:rsidRPr="00CD070E">
        <w:rPr>
          <w:rFonts w:cs="David"/>
          <w:rtl/>
          <w:lang w:eastAsia="he-IL"/>
        </w:rPr>
        <w:t xml:space="preserve"> </w:t>
      </w:r>
      <w:r w:rsidRPr="00CD070E">
        <w:rPr>
          <w:rFonts w:cs="David" w:hint="cs"/>
          <w:rtl/>
          <w:lang w:eastAsia="he-IL"/>
        </w:rPr>
        <w:t>הקבלן</w:t>
      </w:r>
      <w:r w:rsidRPr="00CD070E">
        <w:rPr>
          <w:rFonts w:cs="David"/>
          <w:rtl/>
          <w:lang w:eastAsia="he-IL"/>
        </w:rPr>
        <w:t xml:space="preserve"> </w:t>
      </w:r>
      <w:r w:rsidRPr="00CD070E">
        <w:rPr>
          <w:rFonts w:cs="David" w:hint="cs"/>
          <w:rtl/>
          <w:lang w:eastAsia="he-IL"/>
        </w:rPr>
        <w:t>לשלם</w:t>
      </w:r>
      <w:r w:rsidRPr="00CD070E">
        <w:rPr>
          <w:rFonts w:cs="David"/>
          <w:rtl/>
          <w:lang w:eastAsia="he-IL"/>
        </w:rPr>
        <w:t xml:space="preserve">, </w:t>
      </w:r>
      <w:r w:rsidRPr="00CD070E">
        <w:rPr>
          <w:rFonts w:cs="David" w:hint="cs"/>
          <w:rtl/>
          <w:lang w:eastAsia="he-IL"/>
        </w:rPr>
        <w:t>אחת</w:t>
      </w:r>
      <w:r w:rsidRPr="00CD070E">
        <w:rPr>
          <w:rFonts w:cs="David"/>
          <w:rtl/>
          <w:lang w:eastAsia="he-IL"/>
        </w:rPr>
        <w:t xml:space="preserve"> </w:t>
      </w:r>
      <w:r w:rsidRPr="00CD070E">
        <w:rPr>
          <w:rFonts w:cs="David" w:hint="cs"/>
          <w:rtl/>
          <w:lang w:eastAsia="he-IL"/>
        </w:rPr>
        <w:t>לשנה</w:t>
      </w:r>
      <w:r w:rsidRPr="00CD070E">
        <w:rPr>
          <w:rFonts w:cs="David"/>
          <w:rtl/>
          <w:lang w:eastAsia="he-IL"/>
        </w:rPr>
        <w:t xml:space="preserve"> </w:t>
      </w:r>
      <w:r w:rsidRPr="00CD070E">
        <w:rPr>
          <w:rFonts w:cs="David" w:hint="cs"/>
          <w:rtl/>
          <w:lang w:eastAsia="he-IL"/>
        </w:rPr>
        <w:t>ולא</w:t>
      </w:r>
      <w:r w:rsidRPr="00CD070E">
        <w:rPr>
          <w:rFonts w:cs="David"/>
          <w:rtl/>
          <w:lang w:eastAsia="he-IL"/>
        </w:rPr>
        <w:t xml:space="preserve"> </w:t>
      </w:r>
      <w:r w:rsidRPr="00CD070E">
        <w:rPr>
          <w:rFonts w:cs="David" w:hint="cs"/>
          <w:rtl/>
          <w:lang w:eastAsia="he-IL"/>
        </w:rPr>
        <w:t>יאוחר</w:t>
      </w:r>
      <w:r w:rsidRPr="00CD070E">
        <w:rPr>
          <w:rFonts w:cs="David"/>
          <w:rtl/>
          <w:lang w:eastAsia="he-IL"/>
        </w:rPr>
        <w:t xml:space="preserve"> </w:t>
      </w:r>
      <w:r w:rsidRPr="00CD070E">
        <w:rPr>
          <w:rFonts w:cs="David" w:hint="cs"/>
          <w:rtl/>
          <w:lang w:eastAsia="he-IL"/>
        </w:rPr>
        <w:t>מחודש</w:t>
      </w:r>
      <w:r w:rsidRPr="00CD070E">
        <w:rPr>
          <w:rFonts w:cs="David"/>
          <w:rtl/>
          <w:lang w:eastAsia="he-IL"/>
        </w:rPr>
        <w:t xml:space="preserve"> </w:t>
      </w:r>
      <w:r w:rsidRPr="00CD070E">
        <w:rPr>
          <w:rFonts w:cs="David" w:hint="cs"/>
          <w:rtl/>
          <w:lang w:eastAsia="he-IL"/>
        </w:rPr>
        <w:t>אפריל</w:t>
      </w:r>
      <w:r w:rsidRPr="00CD070E">
        <w:rPr>
          <w:rFonts w:cs="David"/>
          <w:rtl/>
          <w:lang w:eastAsia="he-IL"/>
        </w:rPr>
        <w:t xml:space="preserve"> </w:t>
      </w:r>
      <w:r w:rsidRPr="00CD070E">
        <w:rPr>
          <w:rFonts w:cs="David" w:hint="cs"/>
          <w:rtl/>
          <w:lang w:eastAsia="he-IL"/>
        </w:rPr>
        <w:t>בכל</w:t>
      </w:r>
      <w:r w:rsidRPr="00CD070E">
        <w:rPr>
          <w:rFonts w:cs="David"/>
          <w:rtl/>
          <w:lang w:eastAsia="he-IL"/>
        </w:rPr>
        <w:t xml:space="preserve"> </w:t>
      </w:r>
      <w:r w:rsidRPr="00CD070E">
        <w:rPr>
          <w:rFonts w:cs="David" w:hint="cs"/>
          <w:rtl/>
          <w:lang w:eastAsia="he-IL"/>
        </w:rPr>
        <w:t>שנה</w:t>
      </w:r>
      <w:r w:rsidRPr="00CD070E">
        <w:rPr>
          <w:rFonts w:cs="David"/>
          <w:rtl/>
          <w:lang w:eastAsia="he-IL"/>
        </w:rPr>
        <w:t xml:space="preserve">, </w:t>
      </w:r>
      <w:r w:rsidRPr="00CD070E">
        <w:rPr>
          <w:rFonts w:cs="David" w:hint="cs"/>
          <w:rtl/>
          <w:lang w:eastAsia="he-IL"/>
        </w:rPr>
        <w:t>מענק</w:t>
      </w:r>
      <w:r w:rsidRPr="00CD070E">
        <w:rPr>
          <w:rFonts w:cs="David"/>
          <w:rtl/>
          <w:lang w:eastAsia="he-IL"/>
        </w:rPr>
        <w:t xml:space="preserve"> </w:t>
      </w:r>
      <w:r w:rsidRPr="00CD070E">
        <w:rPr>
          <w:rFonts w:cs="David" w:hint="cs"/>
          <w:rtl/>
          <w:lang w:eastAsia="he-IL"/>
        </w:rPr>
        <w:t>מצוינות</w:t>
      </w:r>
      <w:r w:rsidRPr="00CD070E">
        <w:rPr>
          <w:rFonts w:cs="David"/>
          <w:rtl/>
          <w:lang w:eastAsia="he-IL"/>
        </w:rPr>
        <w:t xml:space="preserve"> </w:t>
      </w:r>
      <w:r w:rsidRPr="00CD070E">
        <w:rPr>
          <w:rFonts w:cs="David" w:hint="cs"/>
          <w:rtl/>
          <w:lang w:eastAsia="he-IL"/>
        </w:rPr>
        <w:t>לעובדים</w:t>
      </w:r>
      <w:r w:rsidRPr="00CD070E">
        <w:rPr>
          <w:rFonts w:cs="David"/>
          <w:rtl/>
          <w:lang w:eastAsia="he-IL"/>
        </w:rPr>
        <w:t xml:space="preserve"> </w:t>
      </w:r>
      <w:r w:rsidRPr="00CD070E">
        <w:rPr>
          <w:rFonts w:cs="David" w:hint="cs"/>
          <w:rtl/>
          <w:lang w:eastAsia="he-IL"/>
        </w:rPr>
        <w:t>מצטיינים</w:t>
      </w:r>
      <w:r w:rsidRPr="00CD070E">
        <w:rPr>
          <w:rFonts w:cs="David"/>
          <w:rtl/>
          <w:lang w:eastAsia="he-IL"/>
        </w:rPr>
        <w:t xml:space="preserve"> </w:t>
      </w:r>
      <w:r w:rsidRPr="00CD070E">
        <w:rPr>
          <w:rFonts w:cs="David" w:hint="cs"/>
          <w:b/>
          <w:bCs/>
          <w:rtl/>
          <w:lang w:eastAsia="he-IL"/>
        </w:rPr>
        <w:t>בגובה</w:t>
      </w:r>
      <w:r w:rsidRPr="00CD070E">
        <w:rPr>
          <w:rFonts w:cs="David"/>
          <w:b/>
          <w:bCs/>
          <w:rtl/>
          <w:lang w:eastAsia="he-IL"/>
        </w:rPr>
        <w:t xml:space="preserve"> 1% </w:t>
      </w:r>
      <w:r w:rsidRPr="00CD070E">
        <w:rPr>
          <w:rFonts w:cs="David" w:hint="cs"/>
          <w:b/>
          <w:bCs/>
          <w:rtl/>
          <w:lang w:eastAsia="he-IL"/>
        </w:rPr>
        <w:t>מבסיס</w:t>
      </w:r>
      <w:r w:rsidRPr="00CD070E">
        <w:rPr>
          <w:rFonts w:cs="David"/>
          <w:b/>
          <w:bCs/>
          <w:rtl/>
          <w:lang w:eastAsia="he-IL"/>
        </w:rPr>
        <w:t xml:space="preserve"> </w:t>
      </w:r>
      <w:r w:rsidRPr="00CD070E">
        <w:rPr>
          <w:rFonts w:cs="David" w:hint="cs"/>
          <w:b/>
          <w:bCs/>
          <w:rtl/>
          <w:lang w:eastAsia="he-IL"/>
        </w:rPr>
        <w:t>השכר</w:t>
      </w:r>
      <w:r w:rsidRPr="00CD070E">
        <w:rPr>
          <w:rFonts w:cs="David"/>
          <w:b/>
          <w:bCs/>
          <w:rtl/>
          <w:lang w:eastAsia="he-IL"/>
        </w:rPr>
        <w:t xml:space="preserve"> </w:t>
      </w:r>
      <w:r w:rsidRPr="00CD070E">
        <w:rPr>
          <w:rFonts w:cs="David" w:hint="cs"/>
          <w:rtl/>
          <w:lang w:eastAsia="he-IL"/>
        </w:rPr>
        <w:t>המצרפי</w:t>
      </w:r>
      <w:r w:rsidRPr="00CD070E">
        <w:rPr>
          <w:rFonts w:cs="David"/>
          <w:rtl/>
          <w:lang w:eastAsia="he-IL"/>
        </w:rPr>
        <w:t xml:space="preserve"> </w:t>
      </w:r>
      <w:r w:rsidRPr="00CD070E">
        <w:rPr>
          <w:rFonts w:cs="David" w:hint="cs"/>
          <w:rtl/>
          <w:lang w:eastAsia="he-IL"/>
        </w:rPr>
        <w:t>של</w:t>
      </w:r>
      <w:r w:rsidRPr="00CD070E">
        <w:rPr>
          <w:rFonts w:cs="David"/>
          <w:rtl/>
          <w:lang w:eastAsia="he-IL"/>
        </w:rPr>
        <w:t xml:space="preserve"> </w:t>
      </w:r>
      <w:r w:rsidRPr="00CD070E">
        <w:rPr>
          <w:rFonts w:cs="David" w:hint="cs"/>
          <w:rtl/>
          <w:lang w:eastAsia="he-IL"/>
        </w:rPr>
        <w:t>עובדי</w:t>
      </w:r>
      <w:r w:rsidRPr="00CD070E">
        <w:rPr>
          <w:rFonts w:cs="David"/>
          <w:rtl/>
          <w:lang w:eastAsia="he-IL"/>
        </w:rPr>
        <w:t xml:space="preserve"> </w:t>
      </w:r>
      <w:r w:rsidRPr="00CD070E">
        <w:rPr>
          <w:rFonts w:cs="David" w:hint="cs"/>
          <w:rtl/>
          <w:lang w:eastAsia="he-IL"/>
        </w:rPr>
        <w:t>הקבלן</w:t>
      </w:r>
      <w:r w:rsidRPr="00CD070E">
        <w:rPr>
          <w:rFonts w:cs="David"/>
          <w:rtl/>
          <w:lang w:eastAsia="he-IL"/>
        </w:rPr>
        <w:t xml:space="preserve"> </w:t>
      </w:r>
      <w:r w:rsidRPr="00CD070E">
        <w:rPr>
          <w:rFonts w:cs="David" w:hint="cs"/>
          <w:rtl/>
          <w:lang w:eastAsia="he-IL"/>
        </w:rPr>
        <w:t>באותה</w:t>
      </w:r>
      <w:r w:rsidRPr="00CD070E">
        <w:rPr>
          <w:rFonts w:cs="David"/>
          <w:rtl/>
          <w:lang w:eastAsia="he-IL"/>
        </w:rPr>
        <w:t xml:space="preserve"> </w:t>
      </w:r>
      <w:r w:rsidRPr="00CD070E">
        <w:rPr>
          <w:rFonts w:cs="David" w:hint="cs"/>
          <w:rtl/>
          <w:lang w:eastAsia="he-IL"/>
        </w:rPr>
        <w:t>שנה</w:t>
      </w:r>
      <w:r w:rsidRPr="00CD070E">
        <w:rPr>
          <w:rFonts w:cs="David"/>
          <w:rtl/>
          <w:lang w:eastAsia="he-IL"/>
        </w:rPr>
        <w:t xml:space="preserve"> </w:t>
      </w:r>
      <w:r w:rsidRPr="00CD070E">
        <w:rPr>
          <w:rFonts w:cs="David" w:hint="cs"/>
          <w:rtl/>
          <w:lang w:eastAsia="he-IL"/>
        </w:rPr>
        <w:t>ועל</w:t>
      </w:r>
      <w:r w:rsidRPr="00CD070E">
        <w:rPr>
          <w:rFonts w:cs="David"/>
          <w:rtl/>
          <w:lang w:eastAsia="he-IL"/>
        </w:rPr>
        <w:t xml:space="preserve"> </w:t>
      </w:r>
      <w:r w:rsidRPr="00CD070E">
        <w:rPr>
          <w:rFonts w:cs="David" w:hint="cs"/>
          <w:rtl/>
          <w:lang w:eastAsia="he-IL"/>
        </w:rPr>
        <w:t>פי</w:t>
      </w:r>
      <w:r w:rsidRPr="00CD070E">
        <w:rPr>
          <w:rFonts w:cs="David"/>
          <w:rtl/>
          <w:lang w:eastAsia="he-IL"/>
        </w:rPr>
        <w:t xml:space="preserve"> </w:t>
      </w:r>
      <w:r w:rsidRPr="00CD070E">
        <w:rPr>
          <w:rFonts w:cs="David" w:hint="cs"/>
          <w:rtl/>
          <w:lang w:eastAsia="he-IL"/>
        </w:rPr>
        <w:t>אמות</w:t>
      </w:r>
      <w:r w:rsidRPr="00CD070E">
        <w:rPr>
          <w:rFonts w:cs="David"/>
          <w:rtl/>
          <w:lang w:eastAsia="he-IL"/>
        </w:rPr>
        <w:t xml:space="preserve"> </w:t>
      </w:r>
      <w:r w:rsidRPr="00CD070E">
        <w:rPr>
          <w:rFonts w:cs="David" w:hint="cs"/>
          <w:rtl/>
          <w:lang w:eastAsia="he-IL"/>
        </w:rPr>
        <w:t>מידה</w:t>
      </w:r>
      <w:r w:rsidRPr="00CD070E">
        <w:rPr>
          <w:rFonts w:cs="David"/>
          <w:rtl/>
          <w:lang w:eastAsia="he-IL"/>
        </w:rPr>
        <w:t xml:space="preserve"> </w:t>
      </w:r>
      <w:r w:rsidRPr="00CD070E">
        <w:rPr>
          <w:rFonts w:cs="David" w:hint="cs"/>
          <w:rtl/>
          <w:lang w:eastAsia="he-IL"/>
        </w:rPr>
        <w:t>שתקבע</w:t>
      </w:r>
      <w:r w:rsidRPr="00CD070E">
        <w:rPr>
          <w:rFonts w:cs="David"/>
          <w:rtl/>
          <w:lang w:eastAsia="he-IL"/>
        </w:rPr>
        <w:t xml:space="preserve"> </w:t>
      </w:r>
      <w:r w:rsidRPr="00CD070E">
        <w:rPr>
          <w:rFonts w:cs="David" w:hint="cs"/>
          <w:rtl/>
          <w:lang w:eastAsia="he-IL"/>
        </w:rPr>
        <w:t>המדינה</w:t>
      </w:r>
      <w:r w:rsidRPr="00CD070E">
        <w:rPr>
          <w:rFonts w:cs="David"/>
          <w:rtl/>
          <w:lang w:eastAsia="he-IL"/>
        </w:rPr>
        <w:t xml:space="preserve"> </w:t>
      </w:r>
      <w:r w:rsidRPr="00CD070E">
        <w:rPr>
          <w:rFonts w:cs="David" w:hint="cs"/>
          <w:rtl/>
          <w:lang w:eastAsia="he-IL"/>
        </w:rPr>
        <w:t>מעת</w:t>
      </w:r>
      <w:r w:rsidRPr="00CD070E">
        <w:rPr>
          <w:rFonts w:cs="David"/>
          <w:rtl/>
          <w:lang w:eastAsia="he-IL"/>
        </w:rPr>
        <w:t xml:space="preserve"> </w:t>
      </w:r>
      <w:r w:rsidRPr="00CD070E">
        <w:rPr>
          <w:rFonts w:cs="David" w:hint="cs"/>
          <w:rtl/>
          <w:lang w:eastAsia="he-IL"/>
        </w:rPr>
        <w:t>לעת</w:t>
      </w:r>
      <w:r w:rsidRPr="00CD070E">
        <w:rPr>
          <w:rFonts w:cs="David"/>
          <w:rtl/>
          <w:lang w:eastAsia="he-IL"/>
        </w:rPr>
        <w:t xml:space="preserve"> </w:t>
      </w:r>
      <w:r w:rsidRPr="00CD070E">
        <w:rPr>
          <w:rFonts w:cs="David" w:hint="cs"/>
          <w:rtl/>
          <w:lang w:eastAsia="he-IL"/>
        </w:rPr>
        <w:t>שיפורסמו</w:t>
      </w:r>
      <w:r w:rsidRPr="00CD070E">
        <w:rPr>
          <w:rFonts w:cs="David"/>
          <w:rtl/>
          <w:lang w:eastAsia="he-IL"/>
        </w:rPr>
        <w:t xml:space="preserve"> </w:t>
      </w:r>
      <w:r w:rsidRPr="00CD070E">
        <w:rPr>
          <w:rFonts w:cs="David" w:hint="cs"/>
          <w:rtl/>
          <w:lang w:eastAsia="he-IL"/>
        </w:rPr>
        <w:t>בהודעה</w:t>
      </w:r>
      <w:r w:rsidRPr="00CD070E">
        <w:rPr>
          <w:rFonts w:cs="David"/>
          <w:rtl/>
          <w:lang w:eastAsia="he-IL"/>
        </w:rPr>
        <w:t>, "</w:t>
      </w:r>
      <w:r w:rsidRPr="00CD070E">
        <w:rPr>
          <w:rFonts w:cs="David" w:hint="cs"/>
          <w:rtl/>
          <w:lang w:eastAsia="he-IL"/>
        </w:rPr>
        <w:t>מספר</w:t>
      </w:r>
      <w:r w:rsidRPr="00CD070E">
        <w:rPr>
          <w:rFonts w:cs="David"/>
          <w:rtl/>
          <w:lang w:eastAsia="he-IL"/>
        </w:rPr>
        <w:t xml:space="preserve"> </w:t>
      </w:r>
      <w:r w:rsidRPr="00CD070E">
        <w:rPr>
          <w:rFonts w:cs="David" w:hint="cs"/>
          <w:rtl/>
          <w:lang w:eastAsia="he-IL"/>
        </w:rPr>
        <w:t>אמות</w:t>
      </w:r>
      <w:r w:rsidRPr="00CD070E">
        <w:rPr>
          <w:rFonts w:cs="David"/>
          <w:rtl/>
          <w:lang w:eastAsia="he-IL"/>
        </w:rPr>
        <w:t xml:space="preserve"> </w:t>
      </w:r>
      <w:r w:rsidRPr="00CD070E">
        <w:rPr>
          <w:rFonts w:cs="David" w:hint="cs"/>
          <w:rtl/>
          <w:lang w:eastAsia="he-IL"/>
        </w:rPr>
        <w:t>מידה</w:t>
      </w:r>
      <w:r w:rsidRPr="00CD070E">
        <w:rPr>
          <w:rFonts w:cs="David"/>
          <w:rtl/>
          <w:lang w:eastAsia="he-IL"/>
        </w:rPr>
        <w:t xml:space="preserve"> </w:t>
      </w:r>
      <w:r w:rsidRPr="00CD070E">
        <w:rPr>
          <w:rFonts w:cs="David" w:hint="cs"/>
          <w:rtl/>
          <w:lang w:eastAsia="he-IL"/>
        </w:rPr>
        <w:t>להענקת</w:t>
      </w:r>
      <w:r w:rsidRPr="00CD070E">
        <w:rPr>
          <w:rFonts w:cs="David"/>
          <w:rtl/>
          <w:lang w:eastAsia="he-IL"/>
        </w:rPr>
        <w:t xml:space="preserve"> </w:t>
      </w:r>
      <w:r w:rsidRPr="00CD070E">
        <w:rPr>
          <w:rFonts w:cs="David" w:hint="cs"/>
          <w:rtl/>
          <w:lang w:eastAsia="he-IL"/>
        </w:rPr>
        <w:t>מענק</w:t>
      </w:r>
      <w:r w:rsidRPr="00CD070E">
        <w:rPr>
          <w:rFonts w:cs="David"/>
          <w:rtl/>
          <w:lang w:eastAsia="he-IL"/>
        </w:rPr>
        <w:t xml:space="preserve"> </w:t>
      </w:r>
      <w:r w:rsidRPr="00CD070E">
        <w:rPr>
          <w:rFonts w:cs="David" w:hint="cs"/>
          <w:rtl/>
          <w:lang w:eastAsia="he-IL"/>
        </w:rPr>
        <w:t>מצוינות</w:t>
      </w:r>
      <w:r w:rsidRPr="00CD070E">
        <w:rPr>
          <w:rFonts w:cs="David"/>
          <w:rtl/>
          <w:lang w:eastAsia="he-IL"/>
        </w:rPr>
        <w:t xml:space="preserve"> </w:t>
      </w:r>
      <w:r w:rsidRPr="00CD070E">
        <w:rPr>
          <w:rFonts w:cs="David" w:hint="cs"/>
          <w:rtl/>
          <w:lang w:eastAsia="he-IL"/>
        </w:rPr>
        <w:t>לעובדי</w:t>
      </w:r>
      <w:r w:rsidRPr="00CD070E">
        <w:rPr>
          <w:rFonts w:cs="David"/>
          <w:rtl/>
          <w:lang w:eastAsia="he-IL"/>
        </w:rPr>
        <w:t xml:space="preserve"> </w:t>
      </w:r>
      <w:r w:rsidRPr="00CD070E">
        <w:rPr>
          <w:rFonts w:cs="David" w:hint="cs"/>
          <w:rtl/>
          <w:lang w:eastAsia="he-IL"/>
        </w:rPr>
        <w:t>קבלן</w:t>
      </w:r>
      <w:r w:rsidRPr="00CD070E">
        <w:rPr>
          <w:rFonts w:cs="David"/>
          <w:rtl/>
          <w:lang w:eastAsia="he-IL"/>
        </w:rPr>
        <w:t xml:space="preserve">", </w:t>
      </w:r>
      <w:r w:rsidRPr="00CD070E">
        <w:rPr>
          <w:rFonts w:cs="David" w:hint="cs"/>
          <w:b/>
          <w:bCs/>
          <w:rtl/>
          <w:lang w:eastAsia="he-IL"/>
        </w:rPr>
        <w:t>מס</w:t>
      </w:r>
      <w:r w:rsidRPr="00CD070E">
        <w:rPr>
          <w:rFonts w:cs="David"/>
          <w:b/>
          <w:bCs/>
          <w:rtl/>
          <w:lang w:eastAsia="he-IL"/>
        </w:rPr>
        <w:t>' 7.11.3.4</w:t>
      </w:r>
      <w:r w:rsidRPr="00CD070E">
        <w:rPr>
          <w:rFonts w:cs="David"/>
          <w:rtl/>
          <w:lang w:eastAsia="he-IL"/>
        </w:rPr>
        <w:t xml:space="preserve">. </w:t>
      </w:r>
      <w:r w:rsidRPr="00CD070E">
        <w:rPr>
          <w:rFonts w:cs="David" w:hint="cs"/>
          <w:rtl/>
          <w:lang w:eastAsia="he-IL"/>
        </w:rPr>
        <w:t>יובהר</w:t>
      </w:r>
      <w:r w:rsidRPr="00CD070E">
        <w:rPr>
          <w:rFonts w:cs="David"/>
          <w:rtl/>
          <w:lang w:eastAsia="he-IL"/>
        </w:rPr>
        <w:t xml:space="preserve"> </w:t>
      </w:r>
      <w:r w:rsidRPr="00CD070E">
        <w:rPr>
          <w:rFonts w:cs="David" w:hint="cs"/>
          <w:rtl/>
          <w:lang w:eastAsia="he-IL"/>
        </w:rPr>
        <w:t>כי</w:t>
      </w:r>
      <w:r w:rsidRPr="00CD070E">
        <w:rPr>
          <w:rFonts w:cs="David"/>
          <w:rtl/>
          <w:lang w:eastAsia="he-IL"/>
        </w:rPr>
        <w:t xml:space="preserve"> </w:t>
      </w:r>
      <w:r w:rsidRPr="00CD070E">
        <w:rPr>
          <w:rFonts w:cs="David" w:hint="cs"/>
          <w:rtl/>
          <w:lang w:eastAsia="he-IL"/>
        </w:rPr>
        <w:t>הקבלן</w:t>
      </w:r>
      <w:r w:rsidRPr="00CD070E">
        <w:rPr>
          <w:rFonts w:cs="David"/>
          <w:rtl/>
          <w:lang w:eastAsia="he-IL"/>
        </w:rPr>
        <w:t xml:space="preserve"> </w:t>
      </w:r>
      <w:r w:rsidRPr="00CD070E">
        <w:rPr>
          <w:rFonts w:cs="David" w:hint="cs"/>
          <w:rtl/>
          <w:lang w:eastAsia="he-IL"/>
        </w:rPr>
        <w:t>מתחייב</w:t>
      </w:r>
      <w:r w:rsidRPr="00CD070E">
        <w:rPr>
          <w:rFonts w:cs="David"/>
          <w:rtl/>
          <w:lang w:eastAsia="he-IL"/>
        </w:rPr>
        <w:t xml:space="preserve"> </w:t>
      </w:r>
      <w:r w:rsidRPr="00CD070E">
        <w:rPr>
          <w:rFonts w:cs="David" w:hint="cs"/>
          <w:rtl/>
          <w:lang w:eastAsia="he-IL"/>
        </w:rPr>
        <w:t>לשלם</w:t>
      </w:r>
      <w:r w:rsidRPr="00CD070E">
        <w:rPr>
          <w:rFonts w:cs="David"/>
          <w:rtl/>
          <w:lang w:eastAsia="he-IL"/>
        </w:rPr>
        <w:t xml:space="preserve"> </w:t>
      </w:r>
      <w:r w:rsidRPr="00CD070E">
        <w:rPr>
          <w:rFonts w:cs="David" w:hint="cs"/>
          <w:rtl/>
          <w:lang w:eastAsia="he-IL"/>
        </w:rPr>
        <w:t>בכל</w:t>
      </w:r>
      <w:r w:rsidRPr="00CD070E">
        <w:rPr>
          <w:rFonts w:cs="David"/>
          <w:rtl/>
          <w:lang w:eastAsia="he-IL"/>
        </w:rPr>
        <w:t xml:space="preserve"> </w:t>
      </w:r>
      <w:r w:rsidRPr="00CD070E">
        <w:rPr>
          <w:rFonts w:cs="David" w:hint="cs"/>
          <w:rtl/>
          <w:lang w:eastAsia="he-IL"/>
        </w:rPr>
        <w:t>שנה</w:t>
      </w:r>
      <w:r w:rsidRPr="00CD070E">
        <w:rPr>
          <w:rFonts w:cs="David"/>
          <w:rtl/>
          <w:lang w:eastAsia="he-IL"/>
        </w:rPr>
        <w:t xml:space="preserve"> </w:t>
      </w:r>
      <w:r w:rsidRPr="00CD070E">
        <w:rPr>
          <w:rFonts w:cs="David" w:hint="cs"/>
          <w:rtl/>
          <w:lang w:eastAsia="he-IL"/>
        </w:rPr>
        <w:t>את</w:t>
      </w:r>
      <w:r w:rsidRPr="00CD070E">
        <w:rPr>
          <w:rFonts w:cs="David"/>
          <w:rtl/>
          <w:lang w:eastAsia="he-IL"/>
        </w:rPr>
        <w:t xml:space="preserve"> </w:t>
      </w:r>
      <w:r w:rsidRPr="00CD070E">
        <w:rPr>
          <w:rFonts w:cs="David" w:hint="cs"/>
          <w:rtl/>
          <w:lang w:eastAsia="he-IL"/>
        </w:rPr>
        <w:t>הסכום</w:t>
      </w:r>
      <w:r w:rsidRPr="00CD070E">
        <w:rPr>
          <w:rFonts w:cs="David"/>
          <w:rtl/>
          <w:lang w:eastAsia="he-IL"/>
        </w:rPr>
        <w:t xml:space="preserve"> </w:t>
      </w:r>
      <w:r w:rsidRPr="00CD070E">
        <w:rPr>
          <w:rFonts w:cs="David" w:hint="cs"/>
          <w:rtl/>
          <w:lang w:eastAsia="he-IL"/>
        </w:rPr>
        <w:t>הכולל</w:t>
      </w:r>
      <w:r w:rsidRPr="00CD070E">
        <w:rPr>
          <w:rFonts w:cs="David"/>
          <w:rtl/>
          <w:lang w:eastAsia="he-IL"/>
        </w:rPr>
        <w:t xml:space="preserve"> </w:t>
      </w:r>
      <w:r w:rsidRPr="00CD070E">
        <w:rPr>
          <w:rFonts w:cs="David" w:hint="cs"/>
          <w:rtl/>
          <w:lang w:eastAsia="he-IL"/>
        </w:rPr>
        <w:t>במלואו</w:t>
      </w:r>
      <w:r w:rsidRPr="00CD070E">
        <w:rPr>
          <w:rFonts w:cs="David"/>
          <w:rtl/>
          <w:lang w:eastAsia="he-IL"/>
        </w:rPr>
        <w:t xml:space="preserve">. </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שכר</w:t>
      </w:r>
      <w:r w:rsidRPr="00CD070E">
        <w:rPr>
          <w:rFonts w:cs="David"/>
          <w:rtl/>
          <w:lang w:eastAsia="he-IL"/>
        </w:rPr>
        <w:t xml:space="preserve"> </w:t>
      </w:r>
      <w:r w:rsidRPr="00CD070E">
        <w:rPr>
          <w:rFonts w:cs="David" w:hint="cs"/>
          <w:rtl/>
          <w:lang w:eastAsia="he-IL"/>
        </w:rPr>
        <w:t>הבסיס</w:t>
      </w:r>
      <w:r w:rsidRPr="00CD070E">
        <w:rPr>
          <w:rFonts w:cs="David"/>
          <w:rtl/>
          <w:lang w:eastAsia="he-IL"/>
        </w:rPr>
        <w:t xml:space="preserve"> </w:t>
      </w:r>
      <w:r w:rsidRPr="00CD070E">
        <w:rPr>
          <w:rFonts w:cs="David" w:hint="cs"/>
          <w:rtl/>
          <w:lang w:eastAsia="he-IL"/>
        </w:rPr>
        <w:t>לחישוב</w:t>
      </w:r>
      <w:r w:rsidRPr="00CD070E">
        <w:rPr>
          <w:rFonts w:cs="David"/>
          <w:rtl/>
          <w:lang w:eastAsia="he-IL"/>
        </w:rPr>
        <w:t xml:space="preserve"> </w:t>
      </w:r>
      <w:r w:rsidRPr="00CD070E">
        <w:rPr>
          <w:rFonts w:cs="David" w:hint="cs"/>
          <w:rtl/>
          <w:lang w:eastAsia="he-IL"/>
        </w:rPr>
        <w:t>מצוינות</w:t>
      </w:r>
      <w:r w:rsidRPr="00CD070E">
        <w:rPr>
          <w:rFonts w:cs="David"/>
          <w:rtl/>
          <w:lang w:eastAsia="he-IL"/>
        </w:rPr>
        <w:t xml:space="preserve"> </w:t>
      </w:r>
      <w:r w:rsidRPr="00CD070E">
        <w:rPr>
          <w:rFonts w:cs="David" w:hint="cs"/>
          <w:rtl/>
          <w:lang w:eastAsia="he-IL"/>
        </w:rPr>
        <w:t>בעבודה</w:t>
      </w:r>
      <w:r w:rsidRPr="00CD070E">
        <w:rPr>
          <w:rFonts w:cs="David"/>
          <w:rtl/>
          <w:lang w:eastAsia="he-IL"/>
        </w:rPr>
        <w:t xml:space="preserve"> </w:t>
      </w:r>
      <w:r w:rsidRPr="00CD070E">
        <w:rPr>
          <w:rFonts w:cs="David" w:hint="cs"/>
          <w:rtl/>
          <w:lang w:eastAsia="he-IL"/>
        </w:rPr>
        <w:t>יהיה</w:t>
      </w:r>
      <w:r w:rsidRPr="00CD070E">
        <w:rPr>
          <w:rFonts w:cs="David"/>
          <w:rtl/>
          <w:lang w:eastAsia="he-IL"/>
        </w:rPr>
        <w:t xml:space="preserve"> </w:t>
      </w:r>
      <w:r w:rsidRPr="00CD070E">
        <w:rPr>
          <w:rFonts w:cs="David" w:hint="cs"/>
          <w:rtl/>
          <w:lang w:eastAsia="he-IL"/>
        </w:rPr>
        <w:t>הסך</w:t>
      </w:r>
      <w:r w:rsidRPr="00CD070E">
        <w:rPr>
          <w:rFonts w:cs="David"/>
          <w:rtl/>
          <w:lang w:eastAsia="he-IL"/>
        </w:rPr>
        <w:t xml:space="preserve"> </w:t>
      </w:r>
      <w:r w:rsidRPr="00CD070E">
        <w:rPr>
          <w:rFonts w:cs="David" w:hint="cs"/>
          <w:rtl/>
          <w:lang w:eastAsia="he-IL"/>
        </w:rPr>
        <w:t>הכולל</w:t>
      </w:r>
      <w:r w:rsidRPr="00CD070E">
        <w:rPr>
          <w:rFonts w:cs="David"/>
          <w:rtl/>
          <w:lang w:eastAsia="he-IL"/>
        </w:rPr>
        <w:t xml:space="preserve"> </w:t>
      </w:r>
      <w:r w:rsidRPr="00CD070E">
        <w:rPr>
          <w:rFonts w:cs="David" w:hint="cs"/>
          <w:rtl/>
          <w:lang w:eastAsia="he-IL"/>
        </w:rPr>
        <w:t>של</w:t>
      </w:r>
      <w:r w:rsidRPr="00CD070E">
        <w:rPr>
          <w:rFonts w:cs="David"/>
          <w:rtl/>
          <w:lang w:eastAsia="he-IL"/>
        </w:rPr>
        <w:t xml:space="preserve"> </w:t>
      </w:r>
      <w:r w:rsidRPr="00CD070E">
        <w:rPr>
          <w:rFonts w:cs="David" w:hint="cs"/>
          <w:rtl/>
          <w:lang w:eastAsia="he-IL"/>
        </w:rPr>
        <w:t>רכיבי</w:t>
      </w:r>
      <w:r w:rsidRPr="00CD070E">
        <w:rPr>
          <w:rFonts w:cs="David"/>
          <w:rtl/>
          <w:lang w:eastAsia="he-IL"/>
        </w:rPr>
        <w:t xml:space="preserve"> </w:t>
      </w:r>
      <w:r w:rsidRPr="00CD070E">
        <w:rPr>
          <w:rFonts w:cs="David" w:hint="cs"/>
          <w:rtl/>
          <w:lang w:eastAsia="he-IL"/>
        </w:rPr>
        <w:t>שכר</w:t>
      </w:r>
      <w:r w:rsidRPr="00CD070E">
        <w:rPr>
          <w:rFonts w:cs="David"/>
          <w:rtl/>
          <w:lang w:eastAsia="he-IL"/>
        </w:rPr>
        <w:t xml:space="preserve"> </w:t>
      </w:r>
      <w:r w:rsidRPr="00CD070E">
        <w:rPr>
          <w:rFonts w:cs="David" w:hint="cs"/>
          <w:rtl/>
          <w:lang w:eastAsia="he-IL"/>
        </w:rPr>
        <w:t>היסוד</w:t>
      </w:r>
      <w:r w:rsidRPr="00CD070E">
        <w:rPr>
          <w:rFonts w:cs="David"/>
          <w:rtl/>
          <w:lang w:eastAsia="he-IL"/>
        </w:rPr>
        <w:t xml:space="preserve"> </w:t>
      </w:r>
      <w:r w:rsidRPr="00CD070E">
        <w:rPr>
          <w:rFonts w:cs="David" w:hint="cs"/>
          <w:rtl/>
          <w:lang w:eastAsia="he-IL"/>
        </w:rPr>
        <w:t>בתוספת</w:t>
      </w:r>
      <w:r w:rsidRPr="00CD070E">
        <w:rPr>
          <w:rFonts w:cs="David"/>
          <w:rtl/>
          <w:lang w:eastAsia="he-IL"/>
        </w:rPr>
        <w:t xml:space="preserve"> </w:t>
      </w:r>
      <w:r w:rsidRPr="00CD070E">
        <w:rPr>
          <w:rFonts w:cs="David" w:hint="cs"/>
          <w:rtl/>
          <w:lang w:eastAsia="he-IL"/>
        </w:rPr>
        <w:t>גמול</w:t>
      </w:r>
      <w:r w:rsidRPr="00CD070E">
        <w:rPr>
          <w:rFonts w:cs="David"/>
          <w:rtl/>
          <w:lang w:eastAsia="he-IL"/>
        </w:rPr>
        <w:t xml:space="preserve"> </w:t>
      </w:r>
      <w:r w:rsidRPr="00CD070E">
        <w:rPr>
          <w:rFonts w:cs="David" w:hint="cs"/>
          <w:rtl/>
          <w:lang w:eastAsia="he-IL"/>
        </w:rPr>
        <w:t>בעד</w:t>
      </w:r>
      <w:r w:rsidRPr="00CD070E">
        <w:rPr>
          <w:rFonts w:cs="David"/>
          <w:rtl/>
          <w:lang w:eastAsia="he-IL"/>
        </w:rPr>
        <w:t xml:space="preserve"> </w:t>
      </w:r>
      <w:r w:rsidRPr="00CD070E">
        <w:rPr>
          <w:rFonts w:cs="David" w:hint="cs"/>
          <w:rtl/>
          <w:lang w:eastAsia="he-IL"/>
        </w:rPr>
        <w:t>עבודה</w:t>
      </w:r>
      <w:r w:rsidRPr="00CD070E">
        <w:rPr>
          <w:rFonts w:cs="David"/>
          <w:rtl/>
          <w:lang w:eastAsia="he-IL"/>
        </w:rPr>
        <w:t xml:space="preserve"> </w:t>
      </w:r>
      <w:r w:rsidRPr="00CD070E">
        <w:rPr>
          <w:rFonts w:cs="David" w:hint="cs"/>
          <w:rtl/>
          <w:lang w:eastAsia="he-IL"/>
        </w:rPr>
        <w:t>בשעות</w:t>
      </w:r>
      <w:r w:rsidRPr="00CD070E">
        <w:rPr>
          <w:rFonts w:cs="David"/>
          <w:rtl/>
          <w:lang w:eastAsia="he-IL"/>
        </w:rPr>
        <w:t xml:space="preserve"> </w:t>
      </w:r>
      <w:r w:rsidRPr="00CD070E">
        <w:rPr>
          <w:rFonts w:cs="David" w:hint="cs"/>
          <w:rtl/>
          <w:lang w:eastAsia="he-IL"/>
        </w:rPr>
        <w:t>נוספות</w:t>
      </w:r>
      <w:r w:rsidRPr="00CD070E">
        <w:rPr>
          <w:rFonts w:cs="David"/>
          <w:rtl/>
          <w:lang w:eastAsia="he-IL"/>
        </w:rPr>
        <w:t xml:space="preserve">, </w:t>
      </w:r>
      <w:r w:rsidRPr="00CD070E">
        <w:rPr>
          <w:rFonts w:cs="David" w:hint="cs"/>
          <w:rtl/>
          <w:lang w:eastAsia="he-IL"/>
        </w:rPr>
        <w:t>אם</w:t>
      </w:r>
      <w:r w:rsidRPr="00CD070E">
        <w:rPr>
          <w:rFonts w:cs="David"/>
          <w:rtl/>
          <w:lang w:eastAsia="he-IL"/>
        </w:rPr>
        <w:t xml:space="preserve"> </w:t>
      </w:r>
      <w:r w:rsidRPr="00CD070E">
        <w:rPr>
          <w:rFonts w:cs="David" w:hint="cs"/>
          <w:rtl/>
          <w:lang w:eastAsia="he-IL"/>
        </w:rPr>
        <w:t>ישנם</w:t>
      </w:r>
      <w:r w:rsidRPr="00CD070E">
        <w:rPr>
          <w:rFonts w:cs="David"/>
          <w:rtl/>
          <w:lang w:eastAsia="he-IL"/>
        </w:rPr>
        <w:t xml:space="preserve">, </w:t>
      </w:r>
      <w:proofErr w:type="spellStart"/>
      <w:r w:rsidRPr="00CD070E">
        <w:rPr>
          <w:rFonts w:cs="David" w:hint="cs"/>
          <w:rtl/>
          <w:lang w:eastAsia="he-IL"/>
        </w:rPr>
        <w:t>וקצובת</w:t>
      </w:r>
      <w:proofErr w:type="spellEnd"/>
      <w:r w:rsidRPr="00CD070E">
        <w:rPr>
          <w:rFonts w:cs="David"/>
          <w:rtl/>
          <w:lang w:eastAsia="he-IL"/>
        </w:rPr>
        <w:t xml:space="preserve"> </w:t>
      </w:r>
      <w:r w:rsidRPr="00CD070E">
        <w:rPr>
          <w:rFonts w:cs="David" w:hint="cs"/>
          <w:rtl/>
          <w:lang w:eastAsia="he-IL"/>
        </w:rPr>
        <w:t>נסיעה</w:t>
      </w:r>
      <w:r w:rsidRPr="00CD070E">
        <w:rPr>
          <w:rFonts w:cs="David"/>
          <w:rtl/>
          <w:lang w:eastAsia="he-IL"/>
        </w:rPr>
        <w:t xml:space="preserve"> </w:t>
      </w:r>
      <w:r w:rsidRPr="00CD070E">
        <w:rPr>
          <w:rFonts w:cs="David" w:hint="cs"/>
          <w:rtl/>
          <w:lang w:eastAsia="he-IL"/>
        </w:rPr>
        <w:t>בתקופה</w:t>
      </w:r>
      <w:r w:rsidRPr="00CD070E">
        <w:rPr>
          <w:rFonts w:cs="David"/>
          <w:rtl/>
          <w:lang w:eastAsia="he-IL"/>
        </w:rPr>
        <w:t xml:space="preserve"> </w:t>
      </w:r>
      <w:r w:rsidRPr="00CD070E">
        <w:rPr>
          <w:rFonts w:cs="David" w:hint="cs"/>
          <w:rtl/>
          <w:lang w:eastAsia="he-IL"/>
        </w:rPr>
        <w:t>אשר</w:t>
      </w:r>
      <w:r w:rsidRPr="00CD070E">
        <w:rPr>
          <w:rFonts w:cs="David"/>
          <w:rtl/>
          <w:lang w:eastAsia="he-IL"/>
        </w:rPr>
        <w:t xml:space="preserve"> </w:t>
      </w:r>
      <w:r w:rsidRPr="00CD070E">
        <w:rPr>
          <w:rFonts w:cs="David" w:hint="cs"/>
          <w:rtl/>
          <w:lang w:eastAsia="he-IL"/>
        </w:rPr>
        <w:t>בעדה</w:t>
      </w:r>
      <w:r w:rsidRPr="00CD070E">
        <w:rPr>
          <w:rFonts w:cs="David"/>
          <w:rtl/>
          <w:lang w:eastAsia="he-IL"/>
        </w:rPr>
        <w:t xml:space="preserve"> </w:t>
      </w:r>
      <w:r w:rsidRPr="00CD070E">
        <w:rPr>
          <w:rFonts w:cs="David" w:hint="cs"/>
          <w:rtl/>
          <w:lang w:eastAsia="he-IL"/>
        </w:rPr>
        <w:t>משולם</w:t>
      </w:r>
      <w:r w:rsidRPr="00CD070E">
        <w:rPr>
          <w:rFonts w:cs="David"/>
          <w:rtl/>
          <w:lang w:eastAsia="he-IL"/>
        </w:rPr>
        <w:t xml:space="preserve"> </w:t>
      </w:r>
      <w:r w:rsidRPr="00CD070E">
        <w:rPr>
          <w:rFonts w:cs="David" w:hint="cs"/>
          <w:rtl/>
          <w:lang w:eastAsia="he-IL"/>
        </w:rPr>
        <w:t>המענק</w:t>
      </w:r>
      <w:r w:rsidRPr="00CD070E">
        <w:rPr>
          <w:rFonts w:cs="David"/>
          <w:rtl/>
          <w:lang w:eastAsia="he-IL"/>
        </w:rPr>
        <w:t xml:space="preserve">. </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המענק</w:t>
      </w:r>
      <w:r w:rsidRPr="00CD070E">
        <w:rPr>
          <w:rFonts w:cs="David"/>
          <w:rtl/>
          <w:lang w:eastAsia="he-IL"/>
        </w:rPr>
        <w:t xml:space="preserve"> </w:t>
      </w:r>
      <w:r w:rsidRPr="00CD070E">
        <w:rPr>
          <w:rFonts w:cs="David" w:hint="cs"/>
          <w:rtl/>
          <w:lang w:eastAsia="he-IL"/>
        </w:rPr>
        <w:t>שישולם</w:t>
      </w:r>
      <w:r w:rsidRPr="00CD070E">
        <w:rPr>
          <w:rFonts w:cs="David"/>
          <w:rtl/>
          <w:lang w:eastAsia="he-IL"/>
        </w:rPr>
        <w:t xml:space="preserve"> </w:t>
      </w:r>
      <w:r w:rsidRPr="00CD070E">
        <w:rPr>
          <w:rFonts w:cs="David" w:hint="cs"/>
          <w:rtl/>
          <w:lang w:eastAsia="he-IL"/>
        </w:rPr>
        <w:t>לא</w:t>
      </w:r>
      <w:r w:rsidRPr="00CD070E">
        <w:rPr>
          <w:rFonts w:cs="David"/>
          <w:rtl/>
          <w:lang w:eastAsia="he-IL"/>
        </w:rPr>
        <w:t xml:space="preserve"> </w:t>
      </w:r>
      <w:r w:rsidRPr="00CD070E">
        <w:rPr>
          <w:rFonts w:cs="David" w:hint="cs"/>
          <w:rtl/>
          <w:lang w:eastAsia="he-IL"/>
        </w:rPr>
        <w:t>יובא</w:t>
      </w:r>
      <w:r w:rsidRPr="00CD070E">
        <w:rPr>
          <w:rFonts w:cs="David"/>
          <w:rtl/>
          <w:lang w:eastAsia="he-IL"/>
        </w:rPr>
        <w:t xml:space="preserve"> </w:t>
      </w:r>
      <w:r w:rsidRPr="00CD070E">
        <w:rPr>
          <w:rFonts w:cs="David" w:hint="cs"/>
          <w:rtl/>
          <w:lang w:eastAsia="he-IL"/>
        </w:rPr>
        <w:t>בחשבון</w:t>
      </w:r>
      <w:r w:rsidRPr="00CD070E">
        <w:rPr>
          <w:rFonts w:cs="David"/>
          <w:rtl/>
          <w:lang w:eastAsia="he-IL"/>
        </w:rPr>
        <w:t xml:space="preserve"> </w:t>
      </w:r>
      <w:r w:rsidRPr="00CD070E">
        <w:rPr>
          <w:rFonts w:cs="David" w:hint="cs"/>
          <w:rtl/>
          <w:lang w:eastAsia="he-IL"/>
        </w:rPr>
        <w:t>לעניין</w:t>
      </w:r>
      <w:r w:rsidRPr="00CD070E">
        <w:rPr>
          <w:rFonts w:cs="David"/>
          <w:rtl/>
          <w:lang w:eastAsia="he-IL"/>
        </w:rPr>
        <w:t xml:space="preserve"> </w:t>
      </w:r>
      <w:r w:rsidRPr="00CD070E">
        <w:rPr>
          <w:rFonts w:cs="David" w:hint="cs"/>
          <w:rtl/>
          <w:lang w:eastAsia="he-IL"/>
        </w:rPr>
        <w:t>פיצויי</w:t>
      </w:r>
      <w:r w:rsidRPr="00CD070E">
        <w:rPr>
          <w:rFonts w:cs="David"/>
          <w:rtl/>
          <w:lang w:eastAsia="he-IL"/>
        </w:rPr>
        <w:t xml:space="preserve"> </w:t>
      </w:r>
      <w:r w:rsidRPr="00CD070E">
        <w:rPr>
          <w:rFonts w:cs="David" w:hint="cs"/>
          <w:rtl/>
          <w:lang w:eastAsia="he-IL"/>
        </w:rPr>
        <w:t>פיטורין</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ערך</w:t>
      </w:r>
      <w:r w:rsidRPr="00CD070E">
        <w:rPr>
          <w:rFonts w:cs="David"/>
          <w:rtl/>
          <w:lang w:eastAsia="he-IL"/>
        </w:rPr>
        <w:t xml:space="preserve"> </w:t>
      </w:r>
      <w:r w:rsidRPr="00CD070E">
        <w:rPr>
          <w:rFonts w:cs="David" w:hint="cs"/>
          <w:rtl/>
          <w:lang w:eastAsia="he-IL"/>
        </w:rPr>
        <w:t>שעה</w:t>
      </w:r>
      <w:r w:rsidRPr="00CD070E">
        <w:rPr>
          <w:rFonts w:cs="David"/>
          <w:rtl/>
          <w:lang w:eastAsia="he-IL"/>
        </w:rPr>
        <w:t xml:space="preserve"> </w:t>
      </w:r>
      <w:r w:rsidRPr="00CD070E">
        <w:rPr>
          <w:rFonts w:cs="David" w:hint="cs"/>
          <w:rtl/>
          <w:lang w:eastAsia="he-IL"/>
        </w:rPr>
        <w:t>ולא</w:t>
      </w:r>
      <w:r w:rsidRPr="00CD070E">
        <w:rPr>
          <w:rFonts w:cs="David"/>
          <w:rtl/>
          <w:lang w:eastAsia="he-IL"/>
        </w:rPr>
        <w:t xml:space="preserve"> </w:t>
      </w:r>
      <w:r w:rsidRPr="00CD070E">
        <w:rPr>
          <w:rFonts w:cs="David" w:hint="cs"/>
          <w:rtl/>
          <w:lang w:eastAsia="he-IL"/>
        </w:rPr>
        <w:t>יופרשו</w:t>
      </w:r>
      <w:r w:rsidRPr="00CD070E">
        <w:rPr>
          <w:rFonts w:cs="David"/>
          <w:rtl/>
          <w:lang w:eastAsia="he-IL"/>
        </w:rPr>
        <w:t xml:space="preserve"> </w:t>
      </w:r>
      <w:r w:rsidRPr="00CD070E">
        <w:rPr>
          <w:rFonts w:cs="David" w:hint="cs"/>
          <w:rtl/>
          <w:lang w:eastAsia="he-IL"/>
        </w:rPr>
        <w:t>בגינו</w:t>
      </w:r>
      <w:r w:rsidRPr="00CD070E">
        <w:rPr>
          <w:rFonts w:cs="David"/>
          <w:rtl/>
          <w:lang w:eastAsia="he-IL"/>
        </w:rPr>
        <w:t xml:space="preserve"> </w:t>
      </w:r>
      <w:r w:rsidRPr="00CD070E">
        <w:rPr>
          <w:rFonts w:cs="David" w:hint="cs"/>
          <w:rtl/>
          <w:lang w:eastAsia="he-IL"/>
        </w:rPr>
        <w:t>הפרשות</w:t>
      </w:r>
      <w:r w:rsidRPr="00CD070E">
        <w:rPr>
          <w:rFonts w:cs="David"/>
          <w:rtl/>
          <w:lang w:eastAsia="he-IL"/>
        </w:rPr>
        <w:t xml:space="preserve"> </w:t>
      </w:r>
      <w:r w:rsidRPr="00CD070E">
        <w:rPr>
          <w:rFonts w:cs="David" w:hint="cs"/>
          <w:rtl/>
          <w:lang w:eastAsia="he-IL"/>
        </w:rPr>
        <w:t>כלשהן</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הקבלן</w:t>
      </w:r>
      <w:r w:rsidRPr="00CD070E">
        <w:rPr>
          <w:rFonts w:cs="David"/>
          <w:rtl/>
          <w:lang w:eastAsia="he-IL"/>
        </w:rPr>
        <w:t xml:space="preserve"> </w:t>
      </w:r>
      <w:r w:rsidRPr="00CD070E">
        <w:rPr>
          <w:rFonts w:cs="David" w:hint="cs"/>
          <w:rtl/>
          <w:lang w:eastAsia="he-IL"/>
        </w:rPr>
        <w:t>יעניק</w:t>
      </w:r>
      <w:r w:rsidRPr="00CD070E">
        <w:rPr>
          <w:rFonts w:cs="David"/>
          <w:rtl/>
          <w:lang w:eastAsia="he-IL"/>
        </w:rPr>
        <w:t xml:space="preserve"> </w:t>
      </w:r>
      <w:r w:rsidRPr="00CD070E">
        <w:rPr>
          <w:rFonts w:cs="David" w:hint="cs"/>
          <w:rtl/>
          <w:lang w:eastAsia="he-IL"/>
        </w:rPr>
        <w:t>שי</w:t>
      </w:r>
      <w:r w:rsidRPr="00CD070E">
        <w:rPr>
          <w:rFonts w:cs="David"/>
          <w:rtl/>
          <w:lang w:eastAsia="he-IL"/>
        </w:rPr>
        <w:t xml:space="preserve"> </w:t>
      </w:r>
      <w:r w:rsidRPr="00CD070E">
        <w:rPr>
          <w:rFonts w:cs="David" w:hint="cs"/>
          <w:rtl/>
          <w:lang w:eastAsia="he-IL"/>
        </w:rPr>
        <w:t>לרגל</w:t>
      </w:r>
      <w:r w:rsidRPr="00CD070E">
        <w:rPr>
          <w:rFonts w:cs="David"/>
          <w:rtl/>
          <w:lang w:eastAsia="he-IL"/>
        </w:rPr>
        <w:t xml:space="preserve"> </w:t>
      </w:r>
      <w:r w:rsidRPr="00CD070E">
        <w:rPr>
          <w:rFonts w:cs="David" w:hint="cs"/>
          <w:rtl/>
          <w:lang w:eastAsia="he-IL"/>
        </w:rPr>
        <w:t>ראש</w:t>
      </w:r>
      <w:r w:rsidRPr="00CD070E">
        <w:rPr>
          <w:rFonts w:cs="David"/>
          <w:rtl/>
          <w:lang w:eastAsia="he-IL"/>
        </w:rPr>
        <w:t xml:space="preserve"> </w:t>
      </w:r>
      <w:r w:rsidRPr="00CD070E">
        <w:rPr>
          <w:rFonts w:cs="David" w:hint="cs"/>
          <w:rtl/>
          <w:lang w:eastAsia="he-IL"/>
        </w:rPr>
        <w:t>השנה</w:t>
      </w:r>
      <w:r w:rsidRPr="00CD070E">
        <w:rPr>
          <w:rFonts w:cs="David"/>
          <w:rtl/>
          <w:lang w:eastAsia="he-IL"/>
        </w:rPr>
        <w:t xml:space="preserve"> </w:t>
      </w:r>
      <w:r w:rsidRPr="00CD070E">
        <w:rPr>
          <w:rFonts w:cs="David" w:hint="cs"/>
          <w:rtl/>
          <w:lang w:eastAsia="he-IL"/>
        </w:rPr>
        <w:t>ולרגל</w:t>
      </w:r>
      <w:r w:rsidRPr="00CD070E">
        <w:rPr>
          <w:rFonts w:cs="David"/>
          <w:rtl/>
          <w:lang w:eastAsia="he-IL"/>
        </w:rPr>
        <w:t xml:space="preserve"> </w:t>
      </w:r>
      <w:r w:rsidRPr="00CD070E">
        <w:rPr>
          <w:rFonts w:cs="David" w:hint="cs"/>
          <w:rtl/>
          <w:lang w:eastAsia="he-IL"/>
        </w:rPr>
        <w:t>חג</w:t>
      </w:r>
      <w:r w:rsidRPr="00CD070E">
        <w:rPr>
          <w:rFonts w:cs="David"/>
          <w:rtl/>
          <w:lang w:eastAsia="he-IL"/>
        </w:rPr>
        <w:t xml:space="preserve"> </w:t>
      </w:r>
      <w:r w:rsidRPr="00CD070E">
        <w:rPr>
          <w:rFonts w:cs="David" w:hint="cs"/>
          <w:rtl/>
          <w:lang w:eastAsia="he-IL"/>
        </w:rPr>
        <w:t>הפסח</w:t>
      </w:r>
      <w:r w:rsidRPr="00CD070E">
        <w:rPr>
          <w:rFonts w:cs="David"/>
          <w:rtl/>
          <w:lang w:eastAsia="he-IL"/>
        </w:rPr>
        <w:t xml:space="preserve"> </w:t>
      </w:r>
      <w:r w:rsidRPr="00CD070E">
        <w:rPr>
          <w:rFonts w:cs="David" w:hint="cs"/>
          <w:rtl/>
          <w:lang w:eastAsia="he-IL"/>
        </w:rPr>
        <w:t>לעובד</w:t>
      </w:r>
      <w:r w:rsidRPr="00CD070E">
        <w:rPr>
          <w:rFonts w:cs="David"/>
          <w:rtl/>
          <w:lang w:eastAsia="he-IL"/>
        </w:rPr>
        <w:t xml:space="preserve"> </w:t>
      </w:r>
      <w:r w:rsidRPr="00CD070E">
        <w:rPr>
          <w:rFonts w:cs="David" w:hint="cs"/>
          <w:rtl/>
          <w:lang w:eastAsia="he-IL"/>
        </w:rPr>
        <w:t>המועסק</w:t>
      </w:r>
      <w:r w:rsidRPr="00CD070E">
        <w:rPr>
          <w:rFonts w:cs="David"/>
          <w:rtl/>
          <w:lang w:eastAsia="he-IL"/>
        </w:rPr>
        <w:t xml:space="preserve"> </w:t>
      </w:r>
      <w:r w:rsidRPr="00CD070E">
        <w:rPr>
          <w:rFonts w:cs="David" w:hint="cs"/>
          <w:b/>
          <w:bCs/>
          <w:rtl/>
          <w:lang w:eastAsia="he-IL"/>
        </w:rPr>
        <w:t>מעל</w:t>
      </w:r>
      <w:r w:rsidRPr="00CD070E">
        <w:rPr>
          <w:rFonts w:cs="David"/>
          <w:b/>
          <w:bCs/>
          <w:rtl/>
          <w:lang w:eastAsia="he-IL"/>
        </w:rPr>
        <w:t xml:space="preserve"> 4 </w:t>
      </w:r>
      <w:r w:rsidRPr="00CD070E">
        <w:rPr>
          <w:rFonts w:cs="David" w:hint="cs"/>
          <w:b/>
          <w:bCs/>
          <w:rtl/>
          <w:lang w:eastAsia="he-IL"/>
        </w:rPr>
        <w:t>חודשים</w:t>
      </w:r>
      <w:r w:rsidRPr="00CD070E">
        <w:rPr>
          <w:rFonts w:cs="David"/>
          <w:b/>
          <w:bCs/>
          <w:rtl/>
          <w:lang w:eastAsia="he-IL"/>
        </w:rPr>
        <w:t xml:space="preserve"> </w:t>
      </w:r>
      <w:r w:rsidRPr="00CD070E">
        <w:rPr>
          <w:rFonts w:cs="David" w:hint="cs"/>
          <w:b/>
          <w:bCs/>
          <w:rtl/>
          <w:lang w:eastAsia="he-IL"/>
        </w:rPr>
        <w:t>רצופים</w:t>
      </w:r>
      <w:r w:rsidRPr="00CD070E">
        <w:rPr>
          <w:rFonts w:cs="David"/>
          <w:rtl/>
          <w:lang w:eastAsia="he-IL"/>
        </w:rPr>
        <w:t xml:space="preserve"> </w:t>
      </w:r>
      <w:r w:rsidRPr="00CD070E">
        <w:rPr>
          <w:rFonts w:cs="David" w:hint="cs"/>
          <w:rtl/>
          <w:lang w:eastAsia="he-IL"/>
        </w:rPr>
        <w:t>במשרד</w:t>
      </w:r>
      <w:r w:rsidRPr="00CD070E">
        <w:rPr>
          <w:rFonts w:cs="David"/>
          <w:rtl/>
          <w:lang w:eastAsia="he-IL"/>
        </w:rPr>
        <w:t xml:space="preserve">. </w:t>
      </w:r>
      <w:r w:rsidRPr="00CD070E">
        <w:rPr>
          <w:rFonts w:cs="David" w:hint="cs"/>
          <w:rtl/>
          <w:lang w:eastAsia="he-IL"/>
        </w:rPr>
        <w:t>האמור</w:t>
      </w:r>
      <w:r w:rsidRPr="00CD070E">
        <w:rPr>
          <w:rFonts w:cs="David"/>
          <w:rtl/>
          <w:lang w:eastAsia="he-IL"/>
        </w:rPr>
        <w:t xml:space="preserve"> </w:t>
      </w:r>
      <w:r w:rsidRPr="00CD070E">
        <w:rPr>
          <w:rFonts w:cs="David" w:hint="cs"/>
          <w:rtl/>
          <w:lang w:eastAsia="he-IL"/>
        </w:rPr>
        <w:t>לעיל</w:t>
      </w:r>
      <w:r w:rsidRPr="00CD070E">
        <w:rPr>
          <w:rFonts w:cs="David"/>
          <w:rtl/>
          <w:lang w:eastAsia="he-IL"/>
        </w:rPr>
        <w:t xml:space="preserve"> </w:t>
      </w:r>
      <w:r w:rsidRPr="00CD070E">
        <w:rPr>
          <w:rFonts w:cs="David" w:hint="cs"/>
          <w:rtl/>
          <w:lang w:eastAsia="he-IL"/>
        </w:rPr>
        <w:t>יחול</w:t>
      </w:r>
      <w:r w:rsidRPr="00CD070E">
        <w:rPr>
          <w:rFonts w:cs="David"/>
          <w:rtl/>
          <w:lang w:eastAsia="he-IL"/>
        </w:rPr>
        <w:t xml:space="preserve"> </w:t>
      </w:r>
      <w:r w:rsidRPr="00CD070E">
        <w:rPr>
          <w:rFonts w:cs="David" w:hint="cs"/>
          <w:rtl/>
          <w:lang w:eastAsia="he-IL"/>
        </w:rPr>
        <w:t>רק</w:t>
      </w:r>
      <w:r w:rsidRPr="00CD070E">
        <w:rPr>
          <w:rFonts w:cs="David"/>
          <w:rtl/>
          <w:lang w:eastAsia="he-IL"/>
        </w:rPr>
        <w:t xml:space="preserve"> </w:t>
      </w:r>
      <w:r w:rsidRPr="00CD070E">
        <w:rPr>
          <w:rFonts w:cs="David" w:hint="cs"/>
          <w:rtl/>
          <w:lang w:eastAsia="he-IL"/>
        </w:rPr>
        <w:t>לגבי</w:t>
      </w:r>
      <w:r w:rsidRPr="00CD070E">
        <w:rPr>
          <w:rFonts w:cs="David"/>
          <w:rtl/>
          <w:lang w:eastAsia="he-IL"/>
        </w:rPr>
        <w:t xml:space="preserve"> </w:t>
      </w:r>
      <w:r w:rsidRPr="00CD070E">
        <w:rPr>
          <w:rFonts w:cs="David" w:hint="cs"/>
          <w:rtl/>
          <w:lang w:eastAsia="he-IL"/>
        </w:rPr>
        <w:t>עובד</w:t>
      </w:r>
      <w:r w:rsidRPr="00CD070E">
        <w:rPr>
          <w:rFonts w:cs="David"/>
          <w:rtl/>
          <w:lang w:eastAsia="he-IL"/>
        </w:rPr>
        <w:t xml:space="preserve"> </w:t>
      </w:r>
      <w:r w:rsidRPr="00CD070E">
        <w:rPr>
          <w:rFonts w:cs="David" w:hint="cs"/>
          <w:rtl/>
          <w:lang w:eastAsia="he-IL"/>
        </w:rPr>
        <w:t>המועסק</w:t>
      </w:r>
      <w:r w:rsidRPr="00CD070E">
        <w:rPr>
          <w:rFonts w:cs="David"/>
          <w:rtl/>
          <w:lang w:eastAsia="he-IL"/>
        </w:rPr>
        <w:t xml:space="preserve"> </w:t>
      </w:r>
      <w:r w:rsidRPr="00CD070E">
        <w:rPr>
          <w:rFonts w:cs="David" w:hint="cs"/>
          <w:rtl/>
          <w:lang w:eastAsia="he-IL"/>
        </w:rPr>
        <w:t>בתחילת</w:t>
      </w:r>
      <w:r w:rsidRPr="00CD070E">
        <w:rPr>
          <w:rFonts w:cs="David"/>
          <w:rtl/>
          <w:lang w:eastAsia="he-IL"/>
        </w:rPr>
        <w:t xml:space="preserve"> </w:t>
      </w:r>
      <w:r w:rsidRPr="00CD070E">
        <w:rPr>
          <w:rFonts w:cs="David" w:hint="cs"/>
          <w:rtl/>
          <w:lang w:eastAsia="he-IL"/>
        </w:rPr>
        <w:t>החודש</w:t>
      </w:r>
      <w:r w:rsidRPr="00CD070E">
        <w:rPr>
          <w:rFonts w:cs="David"/>
          <w:rtl/>
          <w:lang w:eastAsia="he-IL"/>
        </w:rPr>
        <w:t xml:space="preserve"> </w:t>
      </w:r>
      <w:r w:rsidRPr="00CD070E">
        <w:rPr>
          <w:rFonts w:cs="David" w:hint="cs"/>
          <w:rtl/>
          <w:lang w:eastAsia="he-IL"/>
        </w:rPr>
        <w:t>שבו</w:t>
      </w:r>
      <w:r w:rsidRPr="00CD070E">
        <w:rPr>
          <w:rFonts w:cs="David"/>
          <w:rtl/>
          <w:lang w:eastAsia="he-IL"/>
        </w:rPr>
        <w:t xml:space="preserve"> </w:t>
      </w:r>
      <w:r w:rsidRPr="00CD070E">
        <w:rPr>
          <w:rFonts w:cs="David" w:hint="cs"/>
          <w:rtl/>
          <w:lang w:eastAsia="he-IL"/>
        </w:rPr>
        <w:t>חל</w:t>
      </w:r>
      <w:r w:rsidRPr="00CD070E">
        <w:rPr>
          <w:rFonts w:cs="David"/>
          <w:rtl/>
          <w:lang w:eastAsia="he-IL"/>
        </w:rPr>
        <w:t xml:space="preserve"> </w:t>
      </w:r>
      <w:r w:rsidRPr="00CD070E">
        <w:rPr>
          <w:rFonts w:cs="David" w:hint="cs"/>
          <w:rtl/>
          <w:lang w:eastAsia="he-IL"/>
        </w:rPr>
        <w:t>ערב</w:t>
      </w:r>
      <w:r w:rsidRPr="00CD070E">
        <w:rPr>
          <w:rFonts w:cs="David"/>
          <w:rtl/>
          <w:lang w:eastAsia="he-IL"/>
        </w:rPr>
        <w:t xml:space="preserve"> </w:t>
      </w:r>
      <w:r w:rsidRPr="00CD070E">
        <w:rPr>
          <w:rFonts w:cs="David" w:hint="cs"/>
          <w:rtl/>
          <w:lang w:eastAsia="he-IL"/>
        </w:rPr>
        <w:t>ראש</w:t>
      </w:r>
      <w:r w:rsidRPr="00CD070E">
        <w:rPr>
          <w:rFonts w:cs="David"/>
          <w:rtl/>
          <w:lang w:eastAsia="he-IL"/>
        </w:rPr>
        <w:t xml:space="preserve"> </w:t>
      </w:r>
      <w:r w:rsidRPr="00CD070E">
        <w:rPr>
          <w:rFonts w:cs="David" w:hint="cs"/>
          <w:rtl/>
          <w:lang w:eastAsia="he-IL"/>
        </w:rPr>
        <w:t>השנה</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חל</w:t>
      </w:r>
      <w:r w:rsidRPr="00CD070E">
        <w:rPr>
          <w:rFonts w:cs="David"/>
          <w:rtl/>
          <w:lang w:eastAsia="he-IL"/>
        </w:rPr>
        <w:t xml:space="preserve"> </w:t>
      </w:r>
      <w:r w:rsidRPr="00CD070E">
        <w:rPr>
          <w:rFonts w:cs="David" w:hint="cs"/>
          <w:rtl/>
          <w:lang w:eastAsia="he-IL"/>
        </w:rPr>
        <w:t>ערב</w:t>
      </w:r>
      <w:r w:rsidRPr="00CD070E">
        <w:rPr>
          <w:rFonts w:cs="David"/>
          <w:rtl/>
          <w:lang w:eastAsia="he-IL"/>
        </w:rPr>
        <w:t xml:space="preserve"> </w:t>
      </w:r>
      <w:r w:rsidRPr="00CD070E">
        <w:rPr>
          <w:rFonts w:cs="David" w:hint="cs"/>
          <w:rtl/>
          <w:lang w:eastAsia="he-IL"/>
        </w:rPr>
        <w:t>פסח</w:t>
      </w:r>
      <w:r w:rsidRPr="00CD070E">
        <w:rPr>
          <w:rFonts w:cs="David"/>
          <w:rtl/>
          <w:lang w:eastAsia="he-IL"/>
        </w:rPr>
        <w:t xml:space="preserve">, </w:t>
      </w:r>
      <w:r w:rsidRPr="00CD070E">
        <w:rPr>
          <w:rFonts w:cs="David" w:hint="cs"/>
          <w:rtl/>
          <w:lang w:eastAsia="he-IL"/>
        </w:rPr>
        <w:t>לפי</w:t>
      </w:r>
      <w:r w:rsidRPr="00CD070E">
        <w:rPr>
          <w:rFonts w:cs="David"/>
          <w:rtl/>
          <w:lang w:eastAsia="he-IL"/>
        </w:rPr>
        <w:t xml:space="preserve"> </w:t>
      </w:r>
      <w:r w:rsidRPr="00CD070E">
        <w:rPr>
          <w:rFonts w:cs="David" w:hint="cs"/>
          <w:rtl/>
          <w:lang w:eastAsia="he-IL"/>
        </w:rPr>
        <w:t>העניין</w:t>
      </w:r>
      <w:r w:rsidRPr="00CD070E">
        <w:rPr>
          <w:rFonts w:cs="David"/>
          <w:rtl/>
          <w:lang w:eastAsia="he-IL"/>
        </w:rPr>
        <w:t xml:space="preserve">. </w:t>
      </w:r>
      <w:r w:rsidRPr="00CD070E">
        <w:rPr>
          <w:rFonts w:cs="David" w:hint="cs"/>
          <w:rtl/>
          <w:lang w:eastAsia="he-IL"/>
        </w:rPr>
        <w:t>השי</w:t>
      </w:r>
      <w:r w:rsidRPr="00CD070E">
        <w:rPr>
          <w:rFonts w:cs="David"/>
          <w:rtl/>
          <w:lang w:eastAsia="he-IL"/>
        </w:rPr>
        <w:t xml:space="preserve"> </w:t>
      </w:r>
      <w:r w:rsidRPr="00CD070E">
        <w:rPr>
          <w:rFonts w:cs="David" w:hint="cs"/>
          <w:rtl/>
          <w:lang w:eastAsia="he-IL"/>
        </w:rPr>
        <w:t>לא</w:t>
      </w:r>
      <w:r w:rsidRPr="00CD070E">
        <w:rPr>
          <w:rFonts w:cs="David"/>
          <w:rtl/>
          <w:lang w:eastAsia="he-IL"/>
        </w:rPr>
        <w:t xml:space="preserve"> </w:t>
      </w:r>
      <w:r w:rsidRPr="00CD070E">
        <w:rPr>
          <w:rFonts w:cs="David" w:hint="cs"/>
          <w:rtl/>
          <w:lang w:eastAsia="he-IL"/>
        </w:rPr>
        <w:t>יוענק</w:t>
      </w:r>
      <w:r w:rsidRPr="00CD070E">
        <w:rPr>
          <w:rFonts w:cs="David"/>
          <w:rtl/>
          <w:lang w:eastAsia="he-IL"/>
        </w:rPr>
        <w:t xml:space="preserve"> </w:t>
      </w:r>
      <w:r w:rsidRPr="00CD070E">
        <w:rPr>
          <w:rFonts w:cs="David" w:hint="cs"/>
          <w:rtl/>
          <w:lang w:eastAsia="he-IL"/>
        </w:rPr>
        <w:t>בטובין</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בשווה</w:t>
      </w:r>
      <w:r w:rsidRPr="00CD070E">
        <w:rPr>
          <w:rFonts w:cs="David"/>
          <w:rtl/>
          <w:lang w:eastAsia="he-IL"/>
        </w:rPr>
        <w:t xml:space="preserve"> </w:t>
      </w:r>
      <w:r w:rsidRPr="00CD070E">
        <w:rPr>
          <w:rFonts w:cs="David" w:hint="cs"/>
          <w:rtl/>
          <w:lang w:eastAsia="he-IL"/>
        </w:rPr>
        <w:t>כסף</w:t>
      </w:r>
      <w:r w:rsidRPr="00CD070E">
        <w:rPr>
          <w:rFonts w:cs="David"/>
          <w:rtl/>
          <w:lang w:eastAsia="he-IL"/>
        </w:rPr>
        <w:t xml:space="preserve"> </w:t>
      </w:r>
      <w:r w:rsidRPr="00CD070E">
        <w:rPr>
          <w:rFonts w:cs="David" w:hint="cs"/>
          <w:rtl/>
          <w:lang w:eastAsia="he-IL"/>
        </w:rPr>
        <w:t>כגון</w:t>
      </w:r>
      <w:r w:rsidRPr="00CD070E">
        <w:rPr>
          <w:rFonts w:cs="David"/>
          <w:rtl/>
          <w:lang w:eastAsia="he-IL"/>
        </w:rPr>
        <w:t xml:space="preserve"> </w:t>
      </w:r>
      <w:r w:rsidRPr="00CD070E">
        <w:rPr>
          <w:rFonts w:cs="David" w:hint="cs"/>
          <w:rtl/>
          <w:lang w:eastAsia="he-IL"/>
        </w:rPr>
        <w:t>תלושי</w:t>
      </w:r>
      <w:r w:rsidRPr="00CD070E">
        <w:rPr>
          <w:rFonts w:cs="David"/>
          <w:rtl/>
          <w:lang w:eastAsia="he-IL"/>
        </w:rPr>
        <w:t xml:space="preserve"> </w:t>
      </w:r>
      <w:r w:rsidRPr="00CD070E">
        <w:rPr>
          <w:rFonts w:cs="David" w:hint="cs"/>
          <w:rtl/>
          <w:lang w:eastAsia="he-IL"/>
        </w:rPr>
        <w:t>קנייה</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cs="David"/>
          <w:lang w:eastAsia="he-IL"/>
        </w:rPr>
      </w:pPr>
      <w:r w:rsidRPr="00CD070E">
        <w:rPr>
          <w:rFonts w:cs="David" w:hint="cs"/>
          <w:rtl/>
          <w:lang w:eastAsia="he-IL"/>
        </w:rPr>
        <w:t>הקבלן</w:t>
      </w:r>
      <w:r w:rsidRPr="00CD070E">
        <w:rPr>
          <w:rFonts w:cs="David"/>
          <w:rtl/>
          <w:lang w:eastAsia="he-IL"/>
        </w:rPr>
        <w:t xml:space="preserve"> </w:t>
      </w:r>
      <w:r w:rsidRPr="00CD070E">
        <w:rPr>
          <w:rFonts w:cs="David" w:hint="cs"/>
          <w:rtl/>
          <w:lang w:eastAsia="he-IL"/>
        </w:rPr>
        <w:t>יעניק</w:t>
      </w:r>
      <w:r w:rsidRPr="00CD070E">
        <w:rPr>
          <w:rFonts w:cs="David"/>
          <w:rtl/>
          <w:lang w:eastAsia="he-IL"/>
        </w:rPr>
        <w:t xml:space="preserve"> </w:t>
      </w:r>
      <w:r w:rsidRPr="00CD070E">
        <w:rPr>
          <w:rFonts w:cs="David" w:hint="cs"/>
          <w:rtl/>
          <w:lang w:eastAsia="he-IL"/>
        </w:rPr>
        <w:t>לעובד</w:t>
      </w:r>
      <w:r w:rsidRPr="00CD070E">
        <w:rPr>
          <w:rFonts w:cs="David"/>
          <w:rtl/>
          <w:lang w:eastAsia="he-IL"/>
        </w:rPr>
        <w:t xml:space="preserve"> </w:t>
      </w:r>
      <w:r w:rsidRPr="00CD070E">
        <w:rPr>
          <w:rFonts w:cs="David" w:hint="cs"/>
          <w:rtl/>
          <w:lang w:eastAsia="he-IL"/>
        </w:rPr>
        <w:t>שי</w:t>
      </w:r>
      <w:r w:rsidRPr="00CD070E">
        <w:rPr>
          <w:rFonts w:cs="David"/>
          <w:rtl/>
          <w:lang w:eastAsia="he-IL"/>
        </w:rPr>
        <w:t xml:space="preserve"> </w:t>
      </w:r>
      <w:r w:rsidRPr="00CD070E">
        <w:rPr>
          <w:rFonts w:cs="David" w:hint="cs"/>
          <w:rtl/>
          <w:lang w:eastAsia="he-IL"/>
        </w:rPr>
        <w:t>בטובין</w:t>
      </w:r>
      <w:r w:rsidRPr="00CD070E">
        <w:rPr>
          <w:rFonts w:cs="David"/>
          <w:rtl/>
          <w:lang w:eastAsia="he-IL"/>
        </w:rPr>
        <w:t xml:space="preserve"> </w:t>
      </w:r>
      <w:r w:rsidRPr="00CD070E">
        <w:rPr>
          <w:rFonts w:cs="David" w:hint="cs"/>
          <w:rtl/>
          <w:lang w:eastAsia="he-IL"/>
        </w:rPr>
        <w:t>במועדים</w:t>
      </w:r>
      <w:r w:rsidRPr="00CD070E">
        <w:rPr>
          <w:rFonts w:cs="David"/>
          <w:rtl/>
          <w:lang w:eastAsia="he-IL"/>
        </w:rPr>
        <w:t xml:space="preserve"> </w:t>
      </w:r>
      <w:r w:rsidRPr="00CD070E">
        <w:rPr>
          <w:rFonts w:cs="David" w:hint="cs"/>
          <w:rtl/>
          <w:lang w:eastAsia="he-IL"/>
        </w:rPr>
        <w:t>שבהם</w:t>
      </w:r>
      <w:r w:rsidRPr="00CD070E">
        <w:rPr>
          <w:rFonts w:cs="David"/>
          <w:rtl/>
          <w:lang w:eastAsia="he-IL"/>
        </w:rPr>
        <w:t xml:space="preserve"> </w:t>
      </w:r>
      <w:r w:rsidRPr="00CD070E">
        <w:rPr>
          <w:rFonts w:cs="David" w:hint="cs"/>
          <w:rtl/>
          <w:lang w:eastAsia="he-IL"/>
        </w:rPr>
        <w:t>ניתן</w:t>
      </w:r>
      <w:r w:rsidRPr="00CD070E">
        <w:rPr>
          <w:rFonts w:cs="David"/>
          <w:rtl/>
          <w:lang w:eastAsia="he-IL"/>
        </w:rPr>
        <w:t xml:space="preserve"> </w:t>
      </w:r>
      <w:r w:rsidRPr="00CD070E">
        <w:rPr>
          <w:rFonts w:cs="David" w:hint="cs"/>
          <w:rtl/>
          <w:lang w:eastAsia="he-IL"/>
        </w:rPr>
        <w:t>השי</w:t>
      </w:r>
      <w:r w:rsidRPr="00CD070E">
        <w:rPr>
          <w:rFonts w:cs="David"/>
          <w:rtl/>
          <w:lang w:eastAsia="he-IL"/>
        </w:rPr>
        <w:t xml:space="preserve"> </w:t>
      </w:r>
      <w:r w:rsidRPr="00CD070E">
        <w:rPr>
          <w:rFonts w:cs="David" w:hint="cs"/>
          <w:rtl/>
          <w:lang w:eastAsia="he-IL"/>
        </w:rPr>
        <w:t>לעובדי</w:t>
      </w:r>
      <w:r w:rsidRPr="00CD070E">
        <w:rPr>
          <w:rFonts w:cs="David"/>
          <w:rtl/>
          <w:lang w:eastAsia="he-IL"/>
        </w:rPr>
        <w:t xml:space="preserve"> </w:t>
      </w:r>
      <w:r w:rsidRPr="00CD070E">
        <w:rPr>
          <w:rFonts w:cs="David" w:hint="cs"/>
          <w:rtl/>
          <w:lang w:eastAsia="he-IL"/>
        </w:rPr>
        <w:t>המדינה</w:t>
      </w:r>
      <w:r w:rsidRPr="00CD070E">
        <w:rPr>
          <w:rFonts w:cs="David"/>
          <w:rtl/>
          <w:lang w:eastAsia="he-IL"/>
        </w:rPr>
        <w:t xml:space="preserve"> (</w:t>
      </w:r>
      <w:r w:rsidRPr="00CD070E">
        <w:rPr>
          <w:rFonts w:cs="David" w:hint="cs"/>
          <w:rtl/>
          <w:lang w:eastAsia="he-IL"/>
        </w:rPr>
        <w:t>כגון</w:t>
      </w:r>
      <w:r w:rsidRPr="00CD070E">
        <w:rPr>
          <w:rFonts w:cs="David"/>
          <w:rtl/>
          <w:lang w:eastAsia="he-IL"/>
        </w:rPr>
        <w:t xml:space="preserve">: </w:t>
      </w:r>
      <w:r w:rsidRPr="00CD070E">
        <w:rPr>
          <w:rFonts w:cs="David" w:hint="cs"/>
          <w:rtl/>
          <w:lang w:eastAsia="he-IL"/>
        </w:rPr>
        <w:t>סלסלת</w:t>
      </w:r>
      <w:r w:rsidRPr="00CD070E">
        <w:rPr>
          <w:rFonts w:cs="David"/>
          <w:rtl/>
          <w:lang w:eastAsia="he-IL"/>
        </w:rPr>
        <w:t xml:space="preserve"> </w:t>
      </w:r>
      <w:r w:rsidRPr="00CD070E">
        <w:rPr>
          <w:rFonts w:cs="David" w:hint="cs"/>
          <w:rtl/>
          <w:lang w:eastAsia="he-IL"/>
        </w:rPr>
        <w:t>שי</w:t>
      </w:r>
      <w:r w:rsidRPr="00CD070E">
        <w:rPr>
          <w:rFonts w:cs="David"/>
          <w:rtl/>
          <w:lang w:eastAsia="he-IL"/>
        </w:rPr>
        <w:t xml:space="preserve"> </w:t>
      </w:r>
      <w:r w:rsidRPr="00CD070E">
        <w:rPr>
          <w:rFonts w:cs="David" w:hint="cs"/>
          <w:rtl/>
          <w:lang w:eastAsia="he-IL"/>
        </w:rPr>
        <w:t>לט</w:t>
      </w:r>
      <w:r w:rsidRPr="00CD070E">
        <w:rPr>
          <w:rFonts w:cs="David"/>
          <w:rtl/>
          <w:lang w:eastAsia="he-IL"/>
        </w:rPr>
        <w:t>"</w:t>
      </w:r>
      <w:r w:rsidRPr="00CD070E">
        <w:rPr>
          <w:rFonts w:cs="David" w:hint="cs"/>
          <w:rtl/>
          <w:lang w:eastAsia="he-IL"/>
        </w:rPr>
        <w:t>ו</w:t>
      </w:r>
      <w:r w:rsidRPr="00CD070E">
        <w:rPr>
          <w:rFonts w:cs="David"/>
          <w:rtl/>
          <w:lang w:eastAsia="he-IL"/>
        </w:rPr>
        <w:t xml:space="preserve"> </w:t>
      </w:r>
      <w:r w:rsidRPr="00CD070E">
        <w:rPr>
          <w:rFonts w:cs="David" w:hint="cs"/>
          <w:rtl/>
          <w:lang w:eastAsia="he-IL"/>
        </w:rPr>
        <w:t>בשבט</w:t>
      </w:r>
      <w:r w:rsidRPr="00CD070E">
        <w:rPr>
          <w:rFonts w:cs="David"/>
          <w:rtl/>
          <w:lang w:eastAsia="he-IL"/>
        </w:rPr>
        <w:t xml:space="preserve">, </w:t>
      </w:r>
      <w:r w:rsidRPr="00CD070E">
        <w:rPr>
          <w:rFonts w:cs="David" w:hint="cs"/>
          <w:rtl/>
          <w:lang w:eastAsia="he-IL"/>
        </w:rPr>
        <w:t>משלוח</w:t>
      </w:r>
      <w:r w:rsidRPr="00CD070E">
        <w:rPr>
          <w:rFonts w:cs="David"/>
          <w:rtl/>
          <w:lang w:eastAsia="he-IL"/>
        </w:rPr>
        <w:t xml:space="preserve"> </w:t>
      </w:r>
      <w:r w:rsidRPr="00CD070E">
        <w:rPr>
          <w:rFonts w:cs="David" w:hint="cs"/>
          <w:rtl/>
          <w:lang w:eastAsia="he-IL"/>
        </w:rPr>
        <w:t>מנות</w:t>
      </w:r>
      <w:r w:rsidRPr="00CD070E">
        <w:rPr>
          <w:rFonts w:cs="David"/>
          <w:rtl/>
          <w:lang w:eastAsia="he-IL"/>
        </w:rPr>
        <w:t xml:space="preserve"> </w:t>
      </w:r>
      <w:r w:rsidRPr="00CD070E">
        <w:rPr>
          <w:rFonts w:cs="David" w:hint="cs"/>
          <w:rtl/>
          <w:lang w:eastAsia="he-IL"/>
        </w:rPr>
        <w:t>בפורים</w:t>
      </w:r>
      <w:r w:rsidRPr="00CD070E">
        <w:rPr>
          <w:rFonts w:cs="David"/>
          <w:rtl/>
          <w:lang w:eastAsia="he-IL"/>
        </w:rPr>
        <w:t xml:space="preserve"> </w:t>
      </w:r>
      <w:r w:rsidRPr="00CD070E">
        <w:rPr>
          <w:rFonts w:cs="David" w:hint="cs"/>
          <w:rtl/>
          <w:lang w:eastAsia="he-IL"/>
        </w:rPr>
        <w:t>וכו</w:t>
      </w:r>
      <w:r w:rsidRPr="00CD070E">
        <w:rPr>
          <w:rFonts w:cs="David"/>
          <w:rtl/>
          <w:lang w:eastAsia="he-IL"/>
        </w:rPr>
        <w:t xml:space="preserve">') </w:t>
      </w:r>
      <w:r w:rsidRPr="00CD070E">
        <w:rPr>
          <w:rFonts w:cs="David" w:hint="cs"/>
          <w:rtl/>
          <w:lang w:eastAsia="he-IL"/>
        </w:rPr>
        <w:t>בשווי</w:t>
      </w:r>
      <w:r w:rsidRPr="00CD070E">
        <w:rPr>
          <w:rFonts w:cs="David"/>
          <w:rtl/>
          <w:lang w:eastAsia="he-IL"/>
        </w:rPr>
        <w:t xml:space="preserve"> </w:t>
      </w:r>
      <w:r w:rsidRPr="00CD070E">
        <w:rPr>
          <w:rFonts w:cs="David" w:hint="cs"/>
          <w:rtl/>
          <w:lang w:eastAsia="he-IL"/>
        </w:rPr>
        <w:t>השתתפות</w:t>
      </w:r>
      <w:r w:rsidRPr="00CD070E">
        <w:rPr>
          <w:rFonts w:cs="David"/>
          <w:rtl/>
          <w:lang w:eastAsia="he-IL"/>
        </w:rPr>
        <w:t xml:space="preserve"> </w:t>
      </w:r>
      <w:r w:rsidRPr="00CD070E">
        <w:rPr>
          <w:rFonts w:cs="David" w:hint="cs"/>
          <w:rtl/>
          <w:lang w:eastAsia="he-IL"/>
        </w:rPr>
        <w:t>המשרד</w:t>
      </w:r>
      <w:r w:rsidRPr="00CD070E">
        <w:rPr>
          <w:rFonts w:cs="David"/>
          <w:rtl/>
          <w:lang w:eastAsia="he-IL"/>
        </w:rPr>
        <w:t xml:space="preserve"> </w:t>
      </w:r>
      <w:r w:rsidRPr="00CD070E">
        <w:rPr>
          <w:rFonts w:cs="David" w:hint="cs"/>
          <w:rtl/>
          <w:lang w:eastAsia="he-IL"/>
        </w:rPr>
        <w:t>שניתנה</w:t>
      </w:r>
      <w:r w:rsidRPr="00CD070E">
        <w:rPr>
          <w:rFonts w:cs="David"/>
          <w:rtl/>
          <w:lang w:eastAsia="he-IL"/>
        </w:rPr>
        <w:t xml:space="preserve"> </w:t>
      </w:r>
      <w:r w:rsidRPr="00CD070E">
        <w:rPr>
          <w:rFonts w:cs="David" w:hint="cs"/>
          <w:rtl/>
          <w:lang w:eastAsia="he-IL"/>
        </w:rPr>
        <w:t>לעובד</w:t>
      </w:r>
      <w:r w:rsidRPr="00CD070E">
        <w:rPr>
          <w:rFonts w:cs="David"/>
          <w:rtl/>
          <w:lang w:eastAsia="he-IL"/>
        </w:rPr>
        <w:t xml:space="preserve"> </w:t>
      </w:r>
      <w:r w:rsidRPr="00CD070E">
        <w:rPr>
          <w:rFonts w:cs="David" w:hint="cs"/>
          <w:rtl/>
          <w:lang w:eastAsia="he-IL"/>
        </w:rPr>
        <w:t>המדינה</w:t>
      </w:r>
      <w:r w:rsidRPr="00CD070E">
        <w:rPr>
          <w:rFonts w:cs="David"/>
          <w:rtl/>
          <w:lang w:eastAsia="he-IL"/>
        </w:rPr>
        <w:t xml:space="preserve">. </w:t>
      </w:r>
      <w:r w:rsidRPr="00CD070E">
        <w:rPr>
          <w:rFonts w:cs="David" w:hint="cs"/>
          <w:rtl/>
          <w:lang w:eastAsia="he-IL"/>
        </w:rPr>
        <w:t>הקבלן</w:t>
      </w:r>
      <w:r w:rsidRPr="00CD070E">
        <w:rPr>
          <w:rFonts w:cs="David"/>
          <w:rtl/>
          <w:lang w:eastAsia="he-IL"/>
        </w:rPr>
        <w:t xml:space="preserve"> </w:t>
      </w:r>
      <w:r w:rsidRPr="00CD070E">
        <w:rPr>
          <w:rFonts w:cs="David" w:hint="cs"/>
          <w:rtl/>
          <w:lang w:eastAsia="he-IL"/>
        </w:rPr>
        <w:t>יזוכה</w:t>
      </w:r>
      <w:r w:rsidRPr="00CD070E">
        <w:rPr>
          <w:rFonts w:cs="David"/>
          <w:rtl/>
          <w:lang w:eastAsia="he-IL"/>
        </w:rPr>
        <w:t xml:space="preserve"> </w:t>
      </w:r>
      <w:r w:rsidRPr="00CD070E">
        <w:rPr>
          <w:rFonts w:cs="David" w:hint="cs"/>
          <w:rtl/>
          <w:lang w:eastAsia="he-IL"/>
        </w:rPr>
        <w:t>במלוא</w:t>
      </w:r>
      <w:r w:rsidRPr="00CD070E">
        <w:rPr>
          <w:rFonts w:cs="David"/>
          <w:rtl/>
          <w:lang w:eastAsia="he-IL"/>
        </w:rPr>
        <w:t xml:space="preserve"> </w:t>
      </w:r>
      <w:r w:rsidRPr="00CD070E">
        <w:rPr>
          <w:rFonts w:cs="David" w:hint="cs"/>
          <w:rtl/>
          <w:lang w:eastAsia="he-IL"/>
        </w:rPr>
        <w:t>סכום</w:t>
      </w:r>
      <w:r w:rsidRPr="00CD070E">
        <w:rPr>
          <w:rFonts w:cs="David"/>
          <w:rtl/>
          <w:lang w:eastAsia="he-IL"/>
        </w:rPr>
        <w:t xml:space="preserve"> </w:t>
      </w:r>
      <w:r w:rsidRPr="00CD070E">
        <w:rPr>
          <w:rFonts w:cs="David" w:hint="cs"/>
          <w:rtl/>
          <w:lang w:eastAsia="he-IL"/>
        </w:rPr>
        <w:t>שווי</w:t>
      </w:r>
      <w:r w:rsidRPr="00CD070E">
        <w:rPr>
          <w:rFonts w:cs="David"/>
          <w:rtl/>
          <w:lang w:eastAsia="he-IL"/>
        </w:rPr>
        <w:t xml:space="preserve"> </w:t>
      </w:r>
      <w:r w:rsidRPr="00CD070E">
        <w:rPr>
          <w:rFonts w:cs="David" w:hint="cs"/>
          <w:rtl/>
          <w:lang w:eastAsia="he-IL"/>
        </w:rPr>
        <w:t>המתנה</w:t>
      </w:r>
      <w:r w:rsidRPr="00CD070E">
        <w:rPr>
          <w:rFonts w:cs="David"/>
          <w:rtl/>
          <w:lang w:eastAsia="he-IL"/>
        </w:rPr>
        <w:t xml:space="preserve"> </w:t>
      </w:r>
      <w:r w:rsidRPr="00CD070E">
        <w:rPr>
          <w:rFonts w:cs="David" w:hint="cs"/>
          <w:rtl/>
          <w:lang w:eastAsia="he-IL"/>
        </w:rPr>
        <w:t>שקבע</w:t>
      </w:r>
      <w:r w:rsidRPr="00CD070E">
        <w:rPr>
          <w:rFonts w:cs="David"/>
          <w:rtl/>
          <w:lang w:eastAsia="he-IL"/>
        </w:rPr>
        <w:t xml:space="preserve"> </w:t>
      </w:r>
      <w:r w:rsidRPr="00CD070E">
        <w:rPr>
          <w:rFonts w:cs="David" w:hint="cs"/>
          <w:rtl/>
          <w:lang w:eastAsia="he-IL"/>
        </w:rPr>
        <w:t>המשרד</w:t>
      </w:r>
      <w:r w:rsidRPr="00CD070E">
        <w:rPr>
          <w:rFonts w:cs="David"/>
          <w:rtl/>
          <w:lang w:eastAsia="he-IL"/>
        </w:rPr>
        <w:t xml:space="preserve"> </w:t>
      </w:r>
      <w:r w:rsidRPr="00CD070E">
        <w:rPr>
          <w:rFonts w:cs="David" w:hint="cs"/>
          <w:rtl/>
          <w:lang w:eastAsia="he-IL"/>
        </w:rPr>
        <w:t>לאחר</w:t>
      </w:r>
      <w:r w:rsidRPr="00CD070E">
        <w:rPr>
          <w:rFonts w:cs="David"/>
          <w:rtl/>
          <w:lang w:eastAsia="he-IL"/>
        </w:rPr>
        <w:t xml:space="preserve"> </w:t>
      </w:r>
      <w:r w:rsidRPr="00CD070E">
        <w:rPr>
          <w:rFonts w:cs="David" w:hint="cs"/>
          <w:rtl/>
          <w:lang w:eastAsia="he-IL"/>
        </w:rPr>
        <w:t>המצאת</w:t>
      </w:r>
      <w:r w:rsidRPr="00CD070E">
        <w:rPr>
          <w:rFonts w:cs="David"/>
          <w:rtl/>
          <w:lang w:eastAsia="he-IL"/>
        </w:rPr>
        <w:t xml:space="preserve"> </w:t>
      </w:r>
      <w:r w:rsidRPr="00CD070E">
        <w:rPr>
          <w:rFonts w:cs="David" w:hint="cs"/>
          <w:rtl/>
          <w:lang w:eastAsia="he-IL"/>
        </w:rPr>
        <w:t>חשבונית</w:t>
      </w:r>
      <w:r w:rsidRPr="00CD070E">
        <w:rPr>
          <w:rFonts w:cs="David"/>
          <w:rtl/>
          <w:lang w:eastAsia="he-IL"/>
        </w:rPr>
        <w:t xml:space="preserve"> </w:t>
      </w:r>
      <w:r w:rsidRPr="00CD070E">
        <w:rPr>
          <w:rFonts w:cs="David" w:hint="cs"/>
          <w:rtl/>
          <w:lang w:eastAsia="he-IL"/>
        </w:rPr>
        <w:t>רכישת</w:t>
      </w:r>
      <w:r w:rsidRPr="00CD070E">
        <w:rPr>
          <w:rFonts w:cs="David"/>
          <w:rtl/>
          <w:lang w:eastAsia="he-IL"/>
        </w:rPr>
        <w:t xml:space="preserve"> </w:t>
      </w:r>
      <w:r w:rsidRPr="00CD070E">
        <w:rPr>
          <w:rFonts w:cs="David" w:hint="cs"/>
          <w:rtl/>
          <w:lang w:eastAsia="he-IL"/>
        </w:rPr>
        <w:t>הטובין</w:t>
      </w:r>
      <w:r w:rsidRPr="00CD070E">
        <w:rPr>
          <w:rFonts w:cs="David"/>
          <w:rtl/>
          <w:lang w:eastAsia="he-IL"/>
        </w:rPr>
        <w:t>.</w:t>
      </w:r>
    </w:p>
    <w:p w:rsidR="00CD070E" w:rsidRDefault="00CD070E" w:rsidP="00712DDD">
      <w:pPr>
        <w:numPr>
          <w:ilvl w:val="1"/>
          <w:numId w:val="54"/>
        </w:numPr>
        <w:spacing w:before="120" w:after="120" w:line="276" w:lineRule="auto"/>
        <w:ind w:right="284"/>
        <w:jc w:val="both"/>
        <w:rPr>
          <w:rFonts w:cs="David"/>
          <w:lang w:eastAsia="he-IL"/>
        </w:rPr>
      </w:pPr>
      <w:r w:rsidRPr="00CD070E">
        <w:rPr>
          <w:rFonts w:cs="David" w:hint="cs"/>
          <w:rtl/>
          <w:lang w:eastAsia="he-IL"/>
        </w:rPr>
        <w:t>גובה</w:t>
      </w:r>
      <w:r w:rsidRPr="00CD070E">
        <w:rPr>
          <w:rFonts w:cs="David"/>
          <w:rtl/>
          <w:lang w:eastAsia="he-IL"/>
        </w:rPr>
        <w:t xml:space="preserve"> </w:t>
      </w:r>
      <w:r w:rsidRPr="00CD070E">
        <w:rPr>
          <w:rFonts w:cs="David" w:hint="cs"/>
          <w:rtl/>
          <w:lang w:eastAsia="he-IL"/>
        </w:rPr>
        <w:t>השי</w:t>
      </w:r>
      <w:r w:rsidRPr="00CD070E">
        <w:rPr>
          <w:rFonts w:cs="David"/>
          <w:rtl/>
          <w:lang w:eastAsia="he-IL"/>
        </w:rPr>
        <w:t xml:space="preserve"> </w:t>
      </w:r>
      <w:r w:rsidRPr="00CD070E">
        <w:rPr>
          <w:rFonts w:cs="David" w:hint="cs"/>
          <w:rtl/>
          <w:lang w:eastAsia="he-IL"/>
        </w:rPr>
        <w:t>השנתי</w:t>
      </w:r>
      <w:r w:rsidRPr="00CD070E">
        <w:rPr>
          <w:rFonts w:cs="David"/>
          <w:rtl/>
          <w:lang w:eastAsia="he-IL"/>
        </w:rPr>
        <w:t xml:space="preserve"> </w:t>
      </w:r>
      <w:r w:rsidRPr="00CD070E">
        <w:rPr>
          <w:rFonts w:cs="David" w:hint="cs"/>
          <w:rtl/>
          <w:lang w:eastAsia="he-IL"/>
        </w:rPr>
        <w:t>ייקבע</w:t>
      </w:r>
      <w:r w:rsidRPr="00CD070E">
        <w:rPr>
          <w:rFonts w:cs="David"/>
          <w:rtl/>
          <w:lang w:eastAsia="he-IL"/>
        </w:rPr>
        <w:t xml:space="preserve"> </w:t>
      </w:r>
      <w:r w:rsidRPr="00CD070E">
        <w:rPr>
          <w:rFonts w:cs="David" w:hint="cs"/>
          <w:rtl/>
          <w:lang w:eastAsia="he-IL"/>
        </w:rPr>
        <w:t>ויתעדכן</w:t>
      </w:r>
      <w:r w:rsidRPr="00CD070E">
        <w:rPr>
          <w:rFonts w:cs="David"/>
          <w:rtl/>
          <w:lang w:eastAsia="he-IL"/>
        </w:rPr>
        <w:t xml:space="preserve"> </w:t>
      </w:r>
      <w:r w:rsidRPr="00CD070E">
        <w:rPr>
          <w:rFonts w:cs="David" w:hint="cs"/>
          <w:rtl/>
          <w:lang w:eastAsia="he-IL"/>
        </w:rPr>
        <w:t>בהתאם</w:t>
      </w:r>
      <w:r w:rsidRPr="00CD070E">
        <w:rPr>
          <w:rFonts w:cs="David"/>
          <w:rtl/>
          <w:lang w:eastAsia="he-IL"/>
        </w:rPr>
        <w:t xml:space="preserve"> </w:t>
      </w:r>
      <w:r w:rsidRPr="00CD070E">
        <w:rPr>
          <w:rFonts w:cs="David" w:hint="cs"/>
          <w:rtl/>
          <w:lang w:eastAsia="he-IL"/>
        </w:rPr>
        <w:t>להוראת</w:t>
      </w:r>
      <w:r w:rsidRPr="00CD070E">
        <w:rPr>
          <w:rFonts w:cs="David"/>
          <w:rtl/>
          <w:lang w:eastAsia="he-IL"/>
        </w:rPr>
        <w:t xml:space="preserve"> </w:t>
      </w:r>
      <w:r w:rsidRPr="00CD070E">
        <w:rPr>
          <w:rFonts w:cs="David" w:hint="cs"/>
          <w:rtl/>
          <w:lang w:eastAsia="he-IL"/>
        </w:rPr>
        <w:t>נציבות</w:t>
      </w:r>
      <w:r w:rsidRPr="00CD070E">
        <w:rPr>
          <w:rFonts w:cs="David"/>
          <w:rtl/>
          <w:lang w:eastAsia="he-IL"/>
        </w:rPr>
        <w:t xml:space="preserve"> </w:t>
      </w:r>
      <w:r w:rsidRPr="00CD070E">
        <w:rPr>
          <w:rFonts w:cs="David" w:hint="cs"/>
          <w:rtl/>
          <w:lang w:eastAsia="he-IL"/>
        </w:rPr>
        <w:t>שירות</w:t>
      </w:r>
      <w:r w:rsidRPr="00CD070E">
        <w:rPr>
          <w:rFonts w:cs="David"/>
          <w:rtl/>
          <w:lang w:eastAsia="he-IL"/>
        </w:rPr>
        <w:t xml:space="preserve"> </w:t>
      </w:r>
      <w:r w:rsidRPr="00CD070E">
        <w:rPr>
          <w:rFonts w:cs="David" w:hint="cs"/>
          <w:rtl/>
          <w:lang w:eastAsia="he-IL"/>
        </w:rPr>
        <w:t>המדינה</w:t>
      </w:r>
      <w:r w:rsidRPr="00CD070E">
        <w:rPr>
          <w:rFonts w:cs="David"/>
          <w:rtl/>
          <w:lang w:eastAsia="he-IL"/>
        </w:rPr>
        <w:t xml:space="preserve">. </w:t>
      </w:r>
      <w:r w:rsidRPr="00CD070E">
        <w:rPr>
          <w:rFonts w:cs="David" w:hint="cs"/>
          <w:rtl/>
          <w:lang w:eastAsia="he-IL"/>
        </w:rPr>
        <w:t>השי</w:t>
      </w:r>
      <w:r w:rsidRPr="00CD070E">
        <w:rPr>
          <w:rFonts w:cs="David"/>
          <w:rtl/>
          <w:lang w:eastAsia="he-IL"/>
        </w:rPr>
        <w:t xml:space="preserve"> </w:t>
      </w:r>
      <w:r w:rsidRPr="00CD070E">
        <w:rPr>
          <w:rFonts w:cs="David" w:hint="cs"/>
          <w:rtl/>
          <w:lang w:eastAsia="he-IL"/>
        </w:rPr>
        <w:t>יינתן</w:t>
      </w:r>
      <w:r w:rsidRPr="00CD070E">
        <w:rPr>
          <w:rFonts w:cs="David"/>
          <w:rtl/>
          <w:lang w:eastAsia="he-IL"/>
        </w:rPr>
        <w:t xml:space="preserve"> </w:t>
      </w:r>
      <w:r w:rsidRPr="00CD070E">
        <w:rPr>
          <w:rFonts w:cs="David" w:hint="cs"/>
          <w:rtl/>
          <w:lang w:eastAsia="he-IL"/>
        </w:rPr>
        <w:t>בשני</w:t>
      </w:r>
      <w:r w:rsidRPr="00CD070E">
        <w:rPr>
          <w:rFonts w:cs="David"/>
          <w:rtl/>
          <w:lang w:eastAsia="he-IL"/>
        </w:rPr>
        <w:t xml:space="preserve"> </w:t>
      </w:r>
      <w:r w:rsidRPr="00CD070E">
        <w:rPr>
          <w:rFonts w:cs="David" w:hint="cs"/>
          <w:rtl/>
          <w:lang w:eastAsia="he-IL"/>
        </w:rPr>
        <w:t>חלקים</w:t>
      </w:r>
      <w:r w:rsidRPr="00CD070E">
        <w:rPr>
          <w:rFonts w:cs="David"/>
          <w:rtl/>
          <w:lang w:eastAsia="he-IL"/>
        </w:rPr>
        <w:t xml:space="preserve">, </w:t>
      </w:r>
      <w:r w:rsidRPr="00CD070E">
        <w:rPr>
          <w:rFonts w:cs="David" w:hint="cs"/>
          <w:rtl/>
          <w:lang w:eastAsia="he-IL"/>
        </w:rPr>
        <w:t>חלקו</w:t>
      </w:r>
      <w:r w:rsidRPr="00CD070E">
        <w:rPr>
          <w:rFonts w:cs="David"/>
          <w:rtl/>
          <w:lang w:eastAsia="he-IL"/>
        </w:rPr>
        <w:t xml:space="preserve"> </w:t>
      </w:r>
      <w:r w:rsidRPr="00CD070E">
        <w:rPr>
          <w:rFonts w:cs="David" w:hint="cs"/>
          <w:rtl/>
          <w:lang w:eastAsia="he-IL"/>
        </w:rPr>
        <w:t>לקראת</w:t>
      </w:r>
      <w:r w:rsidRPr="00CD070E">
        <w:rPr>
          <w:rFonts w:cs="David"/>
          <w:rtl/>
          <w:lang w:eastAsia="he-IL"/>
        </w:rPr>
        <w:t xml:space="preserve"> </w:t>
      </w:r>
      <w:r w:rsidRPr="00CD070E">
        <w:rPr>
          <w:rFonts w:cs="David" w:hint="cs"/>
          <w:rtl/>
          <w:lang w:eastAsia="he-IL"/>
        </w:rPr>
        <w:t>חג</w:t>
      </w:r>
      <w:r w:rsidRPr="00CD070E">
        <w:rPr>
          <w:rFonts w:cs="David"/>
          <w:rtl/>
          <w:lang w:eastAsia="he-IL"/>
        </w:rPr>
        <w:t xml:space="preserve"> </w:t>
      </w:r>
      <w:r w:rsidRPr="00CD070E">
        <w:rPr>
          <w:rFonts w:cs="David" w:hint="cs"/>
          <w:rtl/>
          <w:lang w:eastAsia="he-IL"/>
        </w:rPr>
        <w:t>הפסח</w:t>
      </w:r>
      <w:r w:rsidRPr="00CD070E">
        <w:rPr>
          <w:rFonts w:cs="David"/>
          <w:rtl/>
          <w:lang w:eastAsia="he-IL"/>
        </w:rPr>
        <w:t xml:space="preserve"> </w:t>
      </w:r>
      <w:r w:rsidRPr="00CD070E">
        <w:rPr>
          <w:rFonts w:cs="David" w:hint="cs"/>
          <w:rtl/>
          <w:lang w:eastAsia="he-IL"/>
        </w:rPr>
        <w:t>וחלקו</w:t>
      </w:r>
      <w:r w:rsidRPr="00CD070E">
        <w:rPr>
          <w:rFonts w:cs="David"/>
          <w:rtl/>
          <w:lang w:eastAsia="he-IL"/>
        </w:rPr>
        <w:t xml:space="preserve"> </w:t>
      </w:r>
      <w:r w:rsidRPr="00CD070E">
        <w:rPr>
          <w:rFonts w:cs="David" w:hint="cs"/>
          <w:rtl/>
          <w:lang w:eastAsia="he-IL"/>
        </w:rPr>
        <w:t>לקראת</w:t>
      </w:r>
      <w:r w:rsidRPr="00CD070E">
        <w:rPr>
          <w:rFonts w:cs="David"/>
          <w:rtl/>
          <w:lang w:eastAsia="he-IL"/>
        </w:rPr>
        <w:t xml:space="preserve"> </w:t>
      </w:r>
      <w:r w:rsidRPr="00CD070E">
        <w:rPr>
          <w:rFonts w:cs="David" w:hint="cs"/>
          <w:rtl/>
          <w:lang w:eastAsia="he-IL"/>
        </w:rPr>
        <w:t>ראש</w:t>
      </w:r>
      <w:r w:rsidRPr="00CD070E">
        <w:rPr>
          <w:rFonts w:cs="David"/>
          <w:rtl/>
          <w:lang w:eastAsia="he-IL"/>
        </w:rPr>
        <w:t xml:space="preserve"> </w:t>
      </w:r>
      <w:r w:rsidRPr="00CD070E">
        <w:rPr>
          <w:rFonts w:cs="David" w:hint="cs"/>
          <w:rtl/>
          <w:lang w:eastAsia="he-IL"/>
        </w:rPr>
        <w:t>השנה</w:t>
      </w:r>
      <w:r w:rsidRPr="00CD070E">
        <w:rPr>
          <w:rFonts w:cs="David"/>
          <w:rtl/>
          <w:lang w:eastAsia="he-IL"/>
        </w:rPr>
        <w:t xml:space="preserve">. </w:t>
      </w:r>
    </w:p>
    <w:p w:rsidR="00972380" w:rsidRDefault="00972380" w:rsidP="00972380">
      <w:pPr>
        <w:spacing w:before="120" w:after="120" w:line="276" w:lineRule="auto"/>
        <w:ind w:right="284"/>
        <w:jc w:val="both"/>
        <w:rPr>
          <w:rFonts w:cs="David"/>
          <w:rtl/>
          <w:lang w:eastAsia="he-IL"/>
        </w:rPr>
      </w:pPr>
    </w:p>
    <w:p w:rsidR="00972380" w:rsidRDefault="00972380" w:rsidP="00972380">
      <w:pPr>
        <w:spacing w:before="120" w:after="120" w:line="276" w:lineRule="auto"/>
        <w:ind w:right="284"/>
        <w:jc w:val="both"/>
        <w:rPr>
          <w:rFonts w:cs="David"/>
          <w:rtl/>
          <w:lang w:eastAsia="he-IL"/>
        </w:rPr>
      </w:pPr>
    </w:p>
    <w:p w:rsidR="00972380" w:rsidRPr="00CD070E" w:rsidRDefault="00972380" w:rsidP="00972380">
      <w:pPr>
        <w:spacing w:before="120" w:after="120" w:line="276" w:lineRule="auto"/>
        <w:ind w:right="284"/>
        <w:jc w:val="both"/>
        <w:rPr>
          <w:rFonts w:cs="David"/>
          <w:lang w:eastAsia="he-IL"/>
        </w:rPr>
      </w:pPr>
    </w:p>
    <w:p w:rsidR="00CD070E" w:rsidRPr="00CD070E" w:rsidRDefault="00CD070E" w:rsidP="00712DDD">
      <w:pPr>
        <w:numPr>
          <w:ilvl w:val="0"/>
          <w:numId w:val="54"/>
        </w:numPr>
        <w:tabs>
          <w:tab w:val="num" w:pos="720"/>
        </w:tabs>
        <w:spacing w:before="120" w:after="120" w:line="276" w:lineRule="auto"/>
        <w:jc w:val="both"/>
        <w:rPr>
          <w:rFonts w:cs="David"/>
          <w:b/>
          <w:bCs/>
          <w:u w:val="single"/>
          <w:lang w:eastAsia="he-IL"/>
        </w:rPr>
      </w:pPr>
      <w:r w:rsidRPr="00CD070E">
        <w:rPr>
          <w:rFonts w:cs="David" w:hint="cs"/>
          <w:b/>
          <w:bCs/>
          <w:u w:val="single"/>
          <w:rtl/>
          <w:lang w:eastAsia="he-IL"/>
        </w:rPr>
        <w:lastRenderedPageBreak/>
        <w:t>תיאור</w:t>
      </w:r>
      <w:r w:rsidRPr="00CD070E">
        <w:rPr>
          <w:rFonts w:cs="David"/>
          <w:b/>
          <w:bCs/>
          <w:u w:val="single"/>
          <w:rtl/>
          <w:lang w:eastAsia="he-IL"/>
        </w:rPr>
        <w:t xml:space="preserve"> </w:t>
      </w:r>
      <w:r w:rsidRPr="00CD070E">
        <w:rPr>
          <w:rFonts w:cs="David" w:hint="cs"/>
          <w:b/>
          <w:bCs/>
          <w:u w:val="single"/>
          <w:rtl/>
          <w:lang w:eastAsia="he-IL"/>
        </w:rPr>
        <w:t>השרות:</w:t>
      </w:r>
    </w:p>
    <w:p w:rsidR="00CD070E" w:rsidRPr="00CD070E" w:rsidRDefault="00CD070E" w:rsidP="00712DDD">
      <w:pPr>
        <w:numPr>
          <w:ilvl w:val="1"/>
          <w:numId w:val="54"/>
        </w:numPr>
        <w:spacing w:before="120" w:after="120" w:line="276" w:lineRule="auto"/>
        <w:ind w:right="284"/>
        <w:jc w:val="both"/>
        <w:rPr>
          <w:rFonts w:eastAsia="MS Mincho" w:cs="David"/>
          <w:lang w:eastAsia="he-IL"/>
        </w:rPr>
      </w:pPr>
      <w:r w:rsidRPr="00CD070E">
        <w:rPr>
          <w:rFonts w:eastAsia="MS Mincho" w:cs="David" w:hint="cs"/>
          <w:rtl/>
          <w:lang w:eastAsia="he-IL"/>
        </w:rPr>
        <w:t>עובדי הקבלן יבצעו את כל</w:t>
      </w:r>
      <w:r w:rsidRPr="00CD070E">
        <w:rPr>
          <w:rFonts w:eastAsia="MS Mincho" w:cs="David"/>
          <w:rtl/>
          <w:lang w:eastAsia="he-IL"/>
        </w:rPr>
        <w:t xml:space="preserve"> </w:t>
      </w:r>
      <w:r w:rsidRPr="00CD070E">
        <w:rPr>
          <w:rFonts w:eastAsia="MS Mincho" w:cs="David" w:hint="cs"/>
          <w:rtl/>
          <w:lang w:eastAsia="he-IL"/>
        </w:rPr>
        <w:t>מטלות</w:t>
      </w:r>
      <w:r w:rsidRPr="00CD070E">
        <w:rPr>
          <w:rFonts w:eastAsia="MS Mincho" w:cs="David"/>
          <w:rtl/>
          <w:lang w:eastAsia="he-IL"/>
        </w:rPr>
        <w:t xml:space="preserve"> </w:t>
      </w:r>
      <w:r w:rsidRPr="00CD070E">
        <w:rPr>
          <w:rFonts w:eastAsia="MS Mincho" w:cs="David" w:hint="cs"/>
          <w:rtl/>
          <w:lang w:eastAsia="he-IL"/>
        </w:rPr>
        <w:t>הניקיון</w:t>
      </w:r>
      <w:r w:rsidRPr="00CD070E">
        <w:rPr>
          <w:rFonts w:eastAsia="MS Mincho" w:cs="David"/>
          <w:rtl/>
          <w:lang w:eastAsia="he-IL"/>
        </w:rPr>
        <w:t xml:space="preserve"> </w:t>
      </w:r>
      <w:r w:rsidRPr="00CD070E">
        <w:rPr>
          <w:rFonts w:eastAsia="MS Mincho" w:cs="David" w:hint="cs"/>
          <w:rtl/>
          <w:lang w:eastAsia="he-IL"/>
        </w:rPr>
        <w:t>והדרישות</w:t>
      </w:r>
      <w:r w:rsidRPr="00CD070E">
        <w:rPr>
          <w:rFonts w:eastAsia="MS Mincho" w:cs="David"/>
          <w:rtl/>
          <w:lang w:eastAsia="he-IL"/>
        </w:rPr>
        <w:t xml:space="preserve"> </w:t>
      </w:r>
      <w:r w:rsidRPr="00CD070E">
        <w:rPr>
          <w:rFonts w:eastAsia="MS Mincho" w:cs="David" w:hint="cs"/>
          <w:rtl/>
          <w:lang w:eastAsia="he-IL"/>
        </w:rPr>
        <w:t>במפרט</w:t>
      </w:r>
      <w:r w:rsidRPr="00CD070E">
        <w:rPr>
          <w:rFonts w:eastAsia="MS Mincho" w:cs="David"/>
          <w:rtl/>
          <w:lang w:eastAsia="he-IL"/>
        </w:rPr>
        <w:t xml:space="preserve"> </w:t>
      </w:r>
      <w:r w:rsidRPr="00CD070E">
        <w:rPr>
          <w:rFonts w:eastAsia="MS Mincho" w:cs="David" w:hint="cs"/>
          <w:rtl/>
          <w:lang w:eastAsia="he-IL"/>
        </w:rPr>
        <w:t>זה</w:t>
      </w:r>
      <w:r w:rsidRPr="00CD070E">
        <w:rPr>
          <w:rFonts w:eastAsia="MS Mincho" w:cs="David"/>
          <w:rtl/>
          <w:lang w:eastAsia="he-IL"/>
        </w:rPr>
        <w:t xml:space="preserve"> </w:t>
      </w:r>
      <w:r w:rsidRPr="00CD070E">
        <w:rPr>
          <w:rFonts w:eastAsia="MS Mincho" w:cs="David" w:hint="cs"/>
          <w:rtl/>
          <w:lang w:eastAsia="he-IL"/>
        </w:rPr>
        <w:t>על</w:t>
      </w:r>
      <w:r w:rsidRPr="00CD070E">
        <w:rPr>
          <w:rFonts w:eastAsia="MS Mincho" w:cs="David"/>
          <w:rtl/>
          <w:lang w:eastAsia="he-IL"/>
        </w:rPr>
        <w:t xml:space="preserve"> </w:t>
      </w:r>
      <w:r w:rsidRPr="00CD070E">
        <w:rPr>
          <w:rFonts w:eastAsia="MS Mincho" w:cs="David" w:hint="cs"/>
          <w:rtl/>
          <w:lang w:eastAsia="he-IL"/>
        </w:rPr>
        <w:t>מנת</w:t>
      </w:r>
      <w:r w:rsidRPr="00CD070E">
        <w:rPr>
          <w:rFonts w:eastAsia="MS Mincho" w:cs="David"/>
          <w:rtl/>
          <w:lang w:eastAsia="he-IL"/>
        </w:rPr>
        <w:t xml:space="preserve"> </w:t>
      </w:r>
      <w:r w:rsidRPr="00CD070E">
        <w:rPr>
          <w:rFonts w:eastAsia="MS Mincho" w:cs="David" w:hint="cs"/>
          <w:rtl/>
          <w:lang w:eastAsia="he-IL"/>
        </w:rPr>
        <w:t>ששטחי</w:t>
      </w:r>
      <w:r w:rsidRPr="00CD070E">
        <w:rPr>
          <w:rFonts w:eastAsia="MS Mincho" w:cs="David"/>
          <w:rtl/>
          <w:lang w:eastAsia="he-IL"/>
        </w:rPr>
        <w:t xml:space="preserve"> </w:t>
      </w:r>
      <w:r w:rsidRPr="00CD070E">
        <w:rPr>
          <w:rFonts w:eastAsia="MS Mincho" w:cs="David" w:hint="cs"/>
          <w:rtl/>
          <w:lang w:eastAsia="he-IL"/>
        </w:rPr>
        <w:t>העבודה</w:t>
      </w:r>
      <w:r w:rsidRPr="00CD070E">
        <w:rPr>
          <w:rFonts w:eastAsia="MS Mincho" w:cs="David"/>
          <w:rtl/>
          <w:lang w:eastAsia="he-IL"/>
        </w:rPr>
        <w:t xml:space="preserve"> </w:t>
      </w:r>
      <w:r w:rsidRPr="00CD070E">
        <w:rPr>
          <w:rFonts w:eastAsia="MS Mincho" w:cs="David" w:hint="cs"/>
          <w:rtl/>
          <w:lang w:eastAsia="he-IL"/>
        </w:rPr>
        <w:t>יהיו</w:t>
      </w:r>
      <w:r w:rsidRPr="00CD070E">
        <w:rPr>
          <w:rFonts w:eastAsia="MS Mincho" w:cs="David"/>
          <w:rtl/>
          <w:lang w:eastAsia="he-IL"/>
        </w:rPr>
        <w:t xml:space="preserve"> </w:t>
      </w:r>
      <w:r w:rsidRPr="00CD070E">
        <w:rPr>
          <w:rFonts w:eastAsia="MS Mincho" w:cs="David" w:hint="cs"/>
          <w:rtl/>
          <w:lang w:eastAsia="he-IL"/>
        </w:rPr>
        <w:t>נקיים</w:t>
      </w:r>
      <w:r w:rsidRPr="00CD070E">
        <w:rPr>
          <w:rFonts w:eastAsia="MS Mincho" w:cs="David"/>
          <w:rtl/>
          <w:lang w:eastAsia="he-IL"/>
        </w:rPr>
        <w:t xml:space="preserve"> </w:t>
      </w:r>
      <w:r w:rsidRPr="00CD070E">
        <w:rPr>
          <w:rFonts w:eastAsia="MS Mincho" w:cs="David" w:hint="cs"/>
          <w:rtl/>
          <w:lang w:eastAsia="he-IL"/>
        </w:rPr>
        <w:t>לרבות</w:t>
      </w:r>
      <w:r w:rsidRPr="00CD070E">
        <w:rPr>
          <w:rFonts w:eastAsia="MS Mincho" w:cs="David"/>
          <w:rtl/>
          <w:lang w:eastAsia="he-IL"/>
        </w:rPr>
        <w:t xml:space="preserve">, </w:t>
      </w:r>
      <w:r w:rsidRPr="00CD070E">
        <w:rPr>
          <w:rFonts w:eastAsia="MS Mincho" w:cs="David" w:hint="cs"/>
          <w:rtl/>
          <w:lang w:eastAsia="he-IL"/>
        </w:rPr>
        <w:t>הכלים</w:t>
      </w:r>
      <w:r w:rsidRPr="00CD070E">
        <w:rPr>
          <w:rFonts w:eastAsia="MS Mincho" w:cs="David"/>
          <w:rtl/>
          <w:lang w:eastAsia="he-IL"/>
        </w:rPr>
        <w:t xml:space="preserve"> </w:t>
      </w:r>
      <w:r w:rsidRPr="00CD070E">
        <w:rPr>
          <w:rFonts w:eastAsia="MS Mincho" w:cs="David" w:hint="cs"/>
          <w:rtl/>
          <w:lang w:eastAsia="he-IL"/>
        </w:rPr>
        <w:t>הסניטרים</w:t>
      </w:r>
      <w:r w:rsidRPr="00CD070E">
        <w:rPr>
          <w:rFonts w:eastAsia="MS Mincho" w:cs="David"/>
          <w:rtl/>
          <w:lang w:eastAsia="he-IL"/>
        </w:rPr>
        <w:t xml:space="preserve">, </w:t>
      </w:r>
      <w:r w:rsidRPr="00CD070E">
        <w:rPr>
          <w:rFonts w:eastAsia="MS Mincho" w:cs="David" w:hint="cs"/>
          <w:rtl/>
          <w:lang w:eastAsia="he-IL"/>
        </w:rPr>
        <w:t>רהיטים</w:t>
      </w:r>
      <w:r w:rsidRPr="00CD070E">
        <w:rPr>
          <w:rFonts w:eastAsia="MS Mincho" w:cs="David"/>
          <w:rtl/>
          <w:lang w:eastAsia="he-IL"/>
        </w:rPr>
        <w:t xml:space="preserve"> </w:t>
      </w:r>
      <w:r w:rsidRPr="00CD070E">
        <w:rPr>
          <w:rFonts w:eastAsia="MS Mincho" w:cs="David" w:hint="cs"/>
          <w:rtl/>
          <w:lang w:eastAsia="he-IL"/>
        </w:rPr>
        <w:t>והאביזרים</w:t>
      </w:r>
      <w:r w:rsidRPr="00CD070E">
        <w:rPr>
          <w:rFonts w:eastAsia="MS Mincho" w:cs="David"/>
          <w:rtl/>
          <w:lang w:eastAsia="he-IL"/>
        </w:rPr>
        <w:t xml:space="preserve"> </w:t>
      </w:r>
      <w:r w:rsidRPr="00CD070E">
        <w:rPr>
          <w:rFonts w:eastAsia="MS Mincho" w:cs="David" w:hint="cs"/>
          <w:rtl/>
          <w:lang w:eastAsia="he-IL"/>
        </w:rPr>
        <w:t>שבהם</w:t>
      </w:r>
      <w:r w:rsidRPr="00CD070E">
        <w:rPr>
          <w:rFonts w:eastAsia="MS Mincho" w:cs="David"/>
          <w:rtl/>
          <w:lang w:eastAsia="he-IL"/>
        </w:rPr>
        <w:t xml:space="preserve"> </w:t>
      </w:r>
      <w:r w:rsidRPr="00CD070E">
        <w:rPr>
          <w:rFonts w:eastAsia="MS Mincho" w:cs="David" w:hint="cs"/>
          <w:rtl/>
          <w:lang w:eastAsia="he-IL"/>
        </w:rPr>
        <w:t>העבודה</w:t>
      </w:r>
      <w:r w:rsidRPr="00CD070E">
        <w:rPr>
          <w:rFonts w:eastAsia="MS Mincho" w:cs="David"/>
          <w:rtl/>
          <w:lang w:eastAsia="he-IL"/>
        </w:rPr>
        <w:t xml:space="preserve"> </w:t>
      </w:r>
      <w:r w:rsidRPr="00CD070E">
        <w:rPr>
          <w:rFonts w:eastAsia="MS Mincho" w:cs="David" w:hint="cs"/>
          <w:rtl/>
          <w:lang w:eastAsia="he-IL"/>
        </w:rPr>
        <w:t>כוללת</w:t>
      </w:r>
      <w:r w:rsidRPr="00CD070E">
        <w:rPr>
          <w:rFonts w:eastAsia="MS Mincho" w:cs="David"/>
          <w:rtl/>
          <w:lang w:eastAsia="he-IL"/>
        </w:rPr>
        <w:t xml:space="preserve"> </w:t>
      </w:r>
      <w:r w:rsidRPr="00CD070E">
        <w:rPr>
          <w:rFonts w:eastAsia="MS Mincho" w:cs="David" w:hint="cs"/>
          <w:rtl/>
          <w:lang w:eastAsia="he-IL"/>
        </w:rPr>
        <w:t>אף</w:t>
      </w:r>
      <w:r w:rsidRPr="00CD070E">
        <w:rPr>
          <w:rFonts w:eastAsia="MS Mincho" w:cs="David"/>
          <w:rtl/>
          <w:lang w:eastAsia="he-IL"/>
        </w:rPr>
        <w:t xml:space="preserve"> </w:t>
      </w:r>
      <w:r w:rsidRPr="00CD070E">
        <w:rPr>
          <w:rFonts w:eastAsia="MS Mincho" w:cs="David" w:hint="cs"/>
          <w:rtl/>
          <w:lang w:eastAsia="he-IL"/>
        </w:rPr>
        <w:t>פעולות</w:t>
      </w:r>
      <w:r w:rsidRPr="00CD070E">
        <w:rPr>
          <w:rFonts w:eastAsia="MS Mincho" w:cs="David"/>
          <w:rtl/>
          <w:lang w:eastAsia="he-IL"/>
        </w:rPr>
        <w:t xml:space="preserve"> </w:t>
      </w:r>
      <w:r w:rsidRPr="00CD070E">
        <w:rPr>
          <w:rFonts w:eastAsia="MS Mincho" w:cs="David" w:hint="cs"/>
          <w:rtl/>
          <w:lang w:eastAsia="he-IL"/>
        </w:rPr>
        <w:t>ניקיון</w:t>
      </w:r>
      <w:r w:rsidRPr="00CD070E">
        <w:rPr>
          <w:rFonts w:eastAsia="MS Mincho" w:cs="David"/>
          <w:rtl/>
          <w:lang w:eastAsia="he-IL"/>
        </w:rPr>
        <w:t xml:space="preserve"> </w:t>
      </w:r>
      <w:r w:rsidRPr="00CD070E">
        <w:rPr>
          <w:rFonts w:eastAsia="MS Mincho" w:cs="David" w:hint="cs"/>
          <w:rtl/>
          <w:lang w:eastAsia="he-IL"/>
        </w:rPr>
        <w:t>שידרשו</w:t>
      </w:r>
      <w:r w:rsidRPr="00CD070E">
        <w:rPr>
          <w:rFonts w:eastAsia="MS Mincho" w:cs="David"/>
          <w:rtl/>
          <w:lang w:eastAsia="he-IL"/>
        </w:rPr>
        <w:t xml:space="preserve"> </w:t>
      </w:r>
      <w:r w:rsidRPr="00CD070E">
        <w:rPr>
          <w:rFonts w:eastAsia="MS Mincho" w:cs="David" w:hint="cs"/>
          <w:rtl/>
          <w:lang w:eastAsia="he-IL"/>
        </w:rPr>
        <w:t>כתוצאה</w:t>
      </w:r>
      <w:r w:rsidRPr="00CD070E">
        <w:rPr>
          <w:rFonts w:eastAsia="MS Mincho" w:cs="David"/>
          <w:rtl/>
          <w:lang w:eastAsia="he-IL"/>
        </w:rPr>
        <w:t xml:space="preserve"> </w:t>
      </w:r>
      <w:r w:rsidRPr="00CD070E">
        <w:rPr>
          <w:rFonts w:eastAsia="MS Mincho" w:cs="David" w:hint="cs"/>
          <w:rtl/>
          <w:lang w:eastAsia="he-IL"/>
        </w:rPr>
        <w:t>מביצוע</w:t>
      </w:r>
      <w:r w:rsidRPr="00CD070E">
        <w:rPr>
          <w:rFonts w:eastAsia="MS Mincho" w:cs="David"/>
          <w:rtl/>
          <w:lang w:eastAsia="he-IL"/>
        </w:rPr>
        <w:t xml:space="preserve"> </w:t>
      </w:r>
      <w:r w:rsidRPr="00CD070E">
        <w:rPr>
          <w:rFonts w:eastAsia="MS Mincho" w:cs="David" w:hint="cs"/>
          <w:rtl/>
          <w:lang w:eastAsia="he-IL"/>
        </w:rPr>
        <w:t>שיפוצים</w:t>
      </w:r>
      <w:r w:rsidRPr="00CD070E">
        <w:rPr>
          <w:rFonts w:eastAsia="MS Mincho" w:cs="David"/>
          <w:rtl/>
          <w:lang w:eastAsia="he-IL"/>
        </w:rPr>
        <w:t xml:space="preserve"> </w:t>
      </w:r>
      <w:r w:rsidRPr="00CD070E">
        <w:rPr>
          <w:rFonts w:eastAsia="MS Mincho" w:cs="David" w:hint="cs"/>
          <w:rtl/>
          <w:lang w:eastAsia="he-IL"/>
        </w:rPr>
        <w:t>או</w:t>
      </w:r>
      <w:r w:rsidRPr="00CD070E">
        <w:rPr>
          <w:rFonts w:eastAsia="MS Mincho" w:cs="David"/>
          <w:rtl/>
          <w:lang w:eastAsia="he-IL"/>
        </w:rPr>
        <w:t xml:space="preserve"> </w:t>
      </w:r>
      <w:r w:rsidRPr="00CD070E">
        <w:rPr>
          <w:rFonts w:eastAsia="MS Mincho" w:cs="David" w:hint="cs"/>
          <w:rtl/>
          <w:lang w:eastAsia="he-IL"/>
        </w:rPr>
        <w:t>צביעה</w:t>
      </w:r>
      <w:r w:rsidRPr="00CD070E">
        <w:rPr>
          <w:rFonts w:eastAsia="MS Mincho" w:cs="David"/>
          <w:rtl/>
          <w:lang w:eastAsia="he-IL"/>
        </w:rPr>
        <w:t xml:space="preserve"> </w:t>
      </w:r>
      <w:r w:rsidRPr="00CD070E">
        <w:rPr>
          <w:rFonts w:eastAsia="MS Mincho" w:cs="David" w:hint="cs"/>
          <w:rtl/>
          <w:lang w:eastAsia="he-IL"/>
        </w:rPr>
        <w:t>לרבות</w:t>
      </w:r>
      <w:r w:rsidRPr="00CD070E">
        <w:rPr>
          <w:rFonts w:eastAsia="MS Mincho" w:cs="David"/>
          <w:rtl/>
          <w:lang w:eastAsia="he-IL"/>
        </w:rPr>
        <w:t xml:space="preserve"> </w:t>
      </w:r>
      <w:r w:rsidRPr="00CD070E">
        <w:rPr>
          <w:rFonts w:eastAsia="MS Mincho" w:cs="David" w:hint="cs"/>
          <w:rtl/>
          <w:lang w:eastAsia="he-IL"/>
        </w:rPr>
        <w:t>פסולת</w:t>
      </w:r>
      <w:r w:rsidRPr="00CD070E">
        <w:rPr>
          <w:rFonts w:eastAsia="MS Mincho" w:cs="David"/>
          <w:rtl/>
          <w:lang w:eastAsia="he-IL"/>
        </w:rPr>
        <w:t xml:space="preserve"> </w:t>
      </w:r>
      <w:r w:rsidRPr="00CD070E">
        <w:rPr>
          <w:rFonts w:eastAsia="MS Mincho" w:cs="David" w:hint="cs"/>
          <w:rtl/>
          <w:lang w:eastAsia="he-IL"/>
        </w:rPr>
        <w:t>הנובעת</w:t>
      </w:r>
      <w:r w:rsidRPr="00CD070E">
        <w:rPr>
          <w:rFonts w:eastAsia="MS Mincho" w:cs="David"/>
          <w:rtl/>
          <w:lang w:eastAsia="he-IL"/>
        </w:rPr>
        <w:t xml:space="preserve"> </w:t>
      </w:r>
      <w:r w:rsidRPr="00CD070E">
        <w:rPr>
          <w:rFonts w:eastAsia="MS Mincho" w:cs="David" w:hint="cs"/>
          <w:rtl/>
          <w:lang w:eastAsia="he-IL"/>
        </w:rPr>
        <w:t>מפעולות</w:t>
      </w:r>
      <w:r w:rsidRPr="00CD070E">
        <w:rPr>
          <w:rFonts w:eastAsia="MS Mincho" w:cs="David"/>
          <w:rtl/>
          <w:lang w:eastAsia="he-IL"/>
        </w:rPr>
        <w:t xml:space="preserve"> </w:t>
      </w:r>
      <w:r w:rsidRPr="00CD070E">
        <w:rPr>
          <w:rFonts w:eastAsia="MS Mincho" w:cs="David" w:hint="cs"/>
          <w:rtl/>
          <w:lang w:eastAsia="he-IL"/>
        </w:rPr>
        <w:t>אלו</w:t>
      </w:r>
      <w:r w:rsidRPr="00CD070E">
        <w:rPr>
          <w:rFonts w:eastAsia="MS Mincho" w:cs="David"/>
          <w:rtl/>
          <w:lang w:eastAsia="he-IL"/>
        </w:rPr>
        <w:t>.</w:t>
      </w:r>
    </w:p>
    <w:p w:rsidR="00CD070E" w:rsidRPr="00CD070E" w:rsidRDefault="00CD070E" w:rsidP="00712DDD">
      <w:pPr>
        <w:numPr>
          <w:ilvl w:val="1"/>
          <w:numId w:val="54"/>
        </w:numPr>
        <w:spacing w:before="120" w:after="120" w:line="276" w:lineRule="auto"/>
        <w:ind w:right="284"/>
        <w:jc w:val="both"/>
        <w:rPr>
          <w:rFonts w:eastAsia="MS Mincho" w:cs="David"/>
          <w:lang w:eastAsia="he-IL"/>
        </w:rPr>
      </w:pPr>
      <w:r w:rsidRPr="00CD070E">
        <w:rPr>
          <w:rFonts w:eastAsia="MS Mincho" w:cs="David" w:hint="cs"/>
          <w:rtl/>
          <w:lang w:eastAsia="he-IL"/>
        </w:rPr>
        <w:t>מוסכם</w:t>
      </w:r>
      <w:r w:rsidRPr="00CD070E">
        <w:rPr>
          <w:rFonts w:eastAsia="MS Mincho" w:cs="David"/>
          <w:rtl/>
          <w:lang w:eastAsia="he-IL"/>
        </w:rPr>
        <w:t xml:space="preserve"> </w:t>
      </w:r>
      <w:r w:rsidRPr="00CD070E">
        <w:rPr>
          <w:rFonts w:eastAsia="MS Mincho" w:cs="David" w:hint="cs"/>
          <w:rtl/>
          <w:lang w:eastAsia="he-IL"/>
        </w:rPr>
        <w:t>ומוצהר</w:t>
      </w:r>
      <w:r w:rsidRPr="00CD070E">
        <w:rPr>
          <w:rFonts w:eastAsia="MS Mincho" w:cs="David"/>
          <w:rtl/>
          <w:lang w:eastAsia="he-IL"/>
        </w:rPr>
        <w:t xml:space="preserve"> </w:t>
      </w:r>
      <w:r w:rsidRPr="00CD070E">
        <w:rPr>
          <w:rFonts w:eastAsia="MS Mincho" w:cs="David" w:hint="cs"/>
          <w:rtl/>
          <w:lang w:eastAsia="he-IL"/>
        </w:rPr>
        <w:t>בזה</w:t>
      </w:r>
      <w:r w:rsidRPr="00CD070E">
        <w:rPr>
          <w:rFonts w:eastAsia="MS Mincho" w:cs="David"/>
          <w:rtl/>
          <w:lang w:eastAsia="he-IL"/>
        </w:rPr>
        <w:t xml:space="preserve"> </w:t>
      </w:r>
      <w:r w:rsidRPr="00CD070E">
        <w:rPr>
          <w:rFonts w:eastAsia="MS Mincho" w:cs="David" w:hint="cs"/>
          <w:rtl/>
          <w:lang w:eastAsia="he-IL"/>
        </w:rPr>
        <w:t>כי</w:t>
      </w:r>
      <w:r w:rsidRPr="00CD070E">
        <w:rPr>
          <w:rFonts w:eastAsia="MS Mincho" w:cs="David"/>
          <w:rtl/>
          <w:lang w:eastAsia="he-IL"/>
        </w:rPr>
        <w:t xml:space="preserve"> </w:t>
      </w:r>
      <w:r w:rsidRPr="00CD070E">
        <w:rPr>
          <w:rFonts w:eastAsia="MS Mincho" w:cs="David" w:hint="cs"/>
          <w:rtl/>
          <w:lang w:eastAsia="he-IL"/>
        </w:rPr>
        <w:t>כל</w:t>
      </w:r>
      <w:r w:rsidRPr="00CD070E">
        <w:rPr>
          <w:rFonts w:eastAsia="MS Mincho" w:cs="David"/>
          <w:rtl/>
          <w:lang w:eastAsia="he-IL"/>
        </w:rPr>
        <w:t xml:space="preserve"> </w:t>
      </w:r>
      <w:r w:rsidRPr="00CD070E">
        <w:rPr>
          <w:rFonts w:eastAsia="MS Mincho" w:cs="David" w:hint="cs"/>
          <w:rtl/>
          <w:lang w:eastAsia="he-IL"/>
        </w:rPr>
        <w:t>זכות</w:t>
      </w:r>
      <w:r w:rsidRPr="00CD070E">
        <w:rPr>
          <w:rFonts w:eastAsia="MS Mincho" w:cs="David"/>
          <w:rtl/>
          <w:lang w:eastAsia="he-IL"/>
        </w:rPr>
        <w:t xml:space="preserve"> </w:t>
      </w:r>
      <w:r w:rsidRPr="00CD070E">
        <w:rPr>
          <w:rFonts w:eastAsia="MS Mincho" w:cs="David" w:hint="cs"/>
          <w:rtl/>
          <w:lang w:eastAsia="he-IL"/>
        </w:rPr>
        <w:t>הניתנת</w:t>
      </w:r>
      <w:r w:rsidRPr="00CD070E">
        <w:rPr>
          <w:rFonts w:eastAsia="MS Mincho" w:cs="David"/>
          <w:rtl/>
          <w:lang w:eastAsia="he-IL"/>
        </w:rPr>
        <w:t xml:space="preserve"> </w:t>
      </w:r>
      <w:r w:rsidRPr="00CD070E">
        <w:rPr>
          <w:rFonts w:eastAsia="MS Mincho" w:cs="David" w:hint="cs"/>
          <w:rtl/>
          <w:lang w:eastAsia="he-IL"/>
        </w:rPr>
        <w:t>על</w:t>
      </w:r>
      <w:r w:rsidRPr="00CD070E">
        <w:rPr>
          <w:rFonts w:eastAsia="MS Mincho" w:cs="David"/>
          <w:rtl/>
          <w:lang w:eastAsia="he-IL"/>
        </w:rPr>
        <w:t xml:space="preserve"> </w:t>
      </w:r>
      <w:r w:rsidRPr="00CD070E">
        <w:rPr>
          <w:rFonts w:eastAsia="MS Mincho" w:cs="David" w:hint="cs"/>
          <w:rtl/>
          <w:lang w:eastAsia="he-IL"/>
        </w:rPr>
        <w:t>פי</w:t>
      </w:r>
      <w:r w:rsidRPr="00CD070E">
        <w:rPr>
          <w:rFonts w:eastAsia="MS Mincho" w:cs="David"/>
          <w:rtl/>
          <w:lang w:eastAsia="he-IL"/>
        </w:rPr>
        <w:t xml:space="preserve"> </w:t>
      </w:r>
      <w:r w:rsidRPr="00CD070E">
        <w:rPr>
          <w:rFonts w:eastAsia="MS Mincho" w:cs="David" w:hint="cs"/>
          <w:rtl/>
          <w:lang w:eastAsia="he-IL"/>
        </w:rPr>
        <w:t>הסכם</w:t>
      </w:r>
      <w:r w:rsidRPr="00CD070E">
        <w:rPr>
          <w:rFonts w:eastAsia="MS Mincho" w:cs="David"/>
          <w:rtl/>
          <w:lang w:eastAsia="he-IL"/>
        </w:rPr>
        <w:t xml:space="preserve"> </w:t>
      </w:r>
      <w:r w:rsidRPr="00CD070E">
        <w:rPr>
          <w:rFonts w:eastAsia="MS Mincho" w:cs="David" w:hint="cs"/>
          <w:rtl/>
          <w:lang w:eastAsia="he-IL"/>
        </w:rPr>
        <w:t>זה</w:t>
      </w:r>
      <w:r w:rsidRPr="00CD070E">
        <w:rPr>
          <w:rFonts w:eastAsia="MS Mincho" w:cs="David"/>
          <w:rtl/>
          <w:lang w:eastAsia="he-IL"/>
        </w:rPr>
        <w:t xml:space="preserve"> </w:t>
      </w:r>
      <w:r w:rsidRPr="00CD070E">
        <w:rPr>
          <w:rFonts w:eastAsia="MS Mincho" w:cs="David" w:hint="cs"/>
          <w:rtl/>
          <w:lang w:eastAsia="he-IL"/>
        </w:rPr>
        <w:t>למזמין לפקח</w:t>
      </w:r>
      <w:r w:rsidRPr="00CD070E">
        <w:rPr>
          <w:rFonts w:eastAsia="MS Mincho" w:cs="David"/>
          <w:rtl/>
          <w:lang w:eastAsia="he-IL"/>
        </w:rPr>
        <w:t xml:space="preserve">, </w:t>
      </w:r>
      <w:r w:rsidRPr="00CD070E">
        <w:rPr>
          <w:rFonts w:eastAsia="MS Mincho" w:cs="David" w:hint="cs"/>
          <w:rtl/>
          <w:lang w:eastAsia="he-IL"/>
        </w:rPr>
        <w:t>להדריך</w:t>
      </w:r>
      <w:r w:rsidRPr="00CD070E">
        <w:rPr>
          <w:rFonts w:eastAsia="MS Mincho" w:cs="David"/>
          <w:rtl/>
          <w:lang w:eastAsia="he-IL"/>
        </w:rPr>
        <w:t xml:space="preserve"> </w:t>
      </w:r>
      <w:r w:rsidRPr="00CD070E">
        <w:rPr>
          <w:rFonts w:eastAsia="MS Mincho" w:cs="David" w:hint="cs"/>
          <w:rtl/>
          <w:lang w:eastAsia="he-IL"/>
        </w:rPr>
        <w:t>או להורות</w:t>
      </w:r>
      <w:r w:rsidRPr="00CD070E">
        <w:rPr>
          <w:rFonts w:eastAsia="MS Mincho" w:cs="David"/>
          <w:rtl/>
          <w:lang w:eastAsia="he-IL"/>
        </w:rPr>
        <w:t xml:space="preserve"> </w:t>
      </w:r>
      <w:r w:rsidRPr="00CD070E">
        <w:rPr>
          <w:rFonts w:eastAsia="MS Mincho" w:cs="David" w:hint="cs"/>
          <w:rtl/>
          <w:lang w:eastAsia="he-IL"/>
        </w:rPr>
        <w:t>לקבלן</w:t>
      </w:r>
      <w:r w:rsidRPr="00CD070E">
        <w:rPr>
          <w:rFonts w:eastAsia="MS Mincho" w:cs="David"/>
          <w:rtl/>
          <w:lang w:eastAsia="he-IL"/>
        </w:rPr>
        <w:t xml:space="preserve">, </w:t>
      </w:r>
      <w:r w:rsidRPr="00CD070E">
        <w:rPr>
          <w:rFonts w:eastAsia="MS Mincho" w:cs="David" w:hint="cs"/>
          <w:rtl/>
          <w:lang w:eastAsia="he-IL"/>
        </w:rPr>
        <w:t>הנם</w:t>
      </w:r>
      <w:r w:rsidRPr="00CD070E">
        <w:rPr>
          <w:rFonts w:eastAsia="MS Mincho" w:cs="David"/>
          <w:rtl/>
          <w:lang w:eastAsia="he-IL"/>
        </w:rPr>
        <w:t xml:space="preserve"> </w:t>
      </w:r>
      <w:r w:rsidRPr="00CD070E">
        <w:rPr>
          <w:rFonts w:eastAsia="MS Mincho" w:cs="David" w:hint="cs"/>
          <w:rtl/>
          <w:lang w:eastAsia="he-IL"/>
        </w:rPr>
        <w:t>אמצעי</w:t>
      </w:r>
      <w:r w:rsidRPr="00CD070E">
        <w:rPr>
          <w:rFonts w:eastAsia="MS Mincho" w:cs="David"/>
          <w:rtl/>
          <w:lang w:eastAsia="he-IL"/>
        </w:rPr>
        <w:t xml:space="preserve"> </w:t>
      </w:r>
      <w:r w:rsidRPr="00CD070E">
        <w:rPr>
          <w:rFonts w:eastAsia="MS Mincho" w:cs="David" w:hint="cs"/>
          <w:rtl/>
          <w:lang w:eastAsia="he-IL"/>
        </w:rPr>
        <w:t>להבטיח</w:t>
      </w:r>
      <w:r w:rsidRPr="00CD070E">
        <w:rPr>
          <w:rFonts w:eastAsia="MS Mincho" w:cs="David"/>
          <w:rtl/>
          <w:lang w:eastAsia="he-IL"/>
        </w:rPr>
        <w:t xml:space="preserve"> </w:t>
      </w:r>
      <w:r w:rsidRPr="00CD070E">
        <w:rPr>
          <w:rFonts w:eastAsia="MS Mincho" w:cs="David" w:hint="cs"/>
          <w:rtl/>
          <w:lang w:eastAsia="he-IL"/>
        </w:rPr>
        <w:t>ביצוע</w:t>
      </w:r>
      <w:r w:rsidRPr="00CD070E">
        <w:rPr>
          <w:rFonts w:eastAsia="MS Mincho" w:cs="David"/>
          <w:rtl/>
          <w:lang w:eastAsia="he-IL"/>
        </w:rPr>
        <w:t xml:space="preserve"> </w:t>
      </w:r>
      <w:r w:rsidRPr="00CD070E">
        <w:rPr>
          <w:rFonts w:eastAsia="MS Mincho" w:cs="David" w:hint="cs"/>
          <w:rtl/>
          <w:lang w:eastAsia="he-IL"/>
        </w:rPr>
        <w:t>הוראות</w:t>
      </w:r>
      <w:r w:rsidRPr="00CD070E">
        <w:rPr>
          <w:rFonts w:eastAsia="MS Mincho" w:cs="David"/>
          <w:rtl/>
          <w:lang w:eastAsia="he-IL"/>
        </w:rPr>
        <w:t xml:space="preserve"> </w:t>
      </w:r>
      <w:r w:rsidRPr="00CD070E">
        <w:rPr>
          <w:rFonts w:eastAsia="MS Mincho" w:cs="David" w:hint="cs"/>
          <w:rtl/>
          <w:lang w:eastAsia="he-IL"/>
        </w:rPr>
        <w:t>ההסכם</w:t>
      </w:r>
      <w:r w:rsidRPr="00CD070E">
        <w:rPr>
          <w:rFonts w:eastAsia="MS Mincho" w:cs="David"/>
          <w:rtl/>
          <w:lang w:eastAsia="he-IL"/>
        </w:rPr>
        <w:t xml:space="preserve"> </w:t>
      </w:r>
      <w:r w:rsidRPr="00CD070E">
        <w:rPr>
          <w:rFonts w:eastAsia="MS Mincho" w:cs="David" w:hint="cs"/>
          <w:rtl/>
          <w:lang w:eastAsia="he-IL"/>
        </w:rPr>
        <w:t>במלואו</w:t>
      </w:r>
      <w:r w:rsidRPr="00CD070E">
        <w:rPr>
          <w:rFonts w:eastAsia="MS Mincho" w:cs="David"/>
          <w:rtl/>
          <w:lang w:eastAsia="he-IL"/>
        </w:rPr>
        <w:t>.</w:t>
      </w:r>
      <w:r w:rsidRPr="00CD070E">
        <w:rPr>
          <w:rFonts w:eastAsia="MS Mincho" w:cs="David" w:hint="cs"/>
          <w:rtl/>
          <w:lang w:eastAsia="he-IL"/>
        </w:rPr>
        <w:t xml:space="preserve"> כאשר, </w:t>
      </w:r>
      <w:r w:rsidRPr="00CD070E">
        <w:rPr>
          <w:rFonts w:eastAsia="MS Mincho" w:cs="David" w:hint="cs"/>
          <w:b/>
          <w:bCs/>
          <w:rtl/>
          <w:lang w:eastAsia="he-IL"/>
        </w:rPr>
        <w:t>מפקח</w:t>
      </w:r>
      <w:r w:rsidRPr="00CD070E">
        <w:rPr>
          <w:rFonts w:eastAsia="MS Mincho" w:cs="David"/>
          <w:b/>
          <w:bCs/>
          <w:rtl/>
          <w:lang w:eastAsia="he-IL"/>
        </w:rPr>
        <w:t xml:space="preserve"> </w:t>
      </w:r>
      <w:r w:rsidRPr="00CD070E">
        <w:rPr>
          <w:rFonts w:eastAsia="MS Mincho" w:cs="David" w:hint="cs"/>
          <w:b/>
          <w:bCs/>
          <w:rtl/>
          <w:lang w:eastAsia="he-IL"/>
        </w:rPr>
        <w:t>מטעם</w:t>
      </w:r>
      <w:r w:rsidRPr="00CD070E">
        <w:rPr>
          <w:rFonts w:eastAsia="MS Mincho" w:cs="David"/>
          <w:b/>
          <w:bCs/>
          <w:rtl/>
          <w:lang w:eastAsia="he-IL"/>
        </w:rPr>
        <w:t xml:space="preserve"> </w:t>
      </w:r>
      <w:r w:rsidRPr="00CD070E">
        <w:rPr>
          <w:rFonts w:eastAsia="MS Mincho" w:cs="David" w:hint="cs"/>
          <w:b/>
          <w:bCs/>
          <w:rtl/>
          <w:lang w:eastAsia="he-IL"/>
        </w:rPr>
        <w:t>שב</w:t>
      </w:r>
      <w:r w:rsidRPr="00CD070E">
        <w:rPr>
          <w:rFonts w:eastAsia="MS Mincho" w:cs="David"/>
          <w:b/>
          <w:bCs/>
          <w:rtl/>
          <w:lang w:eastAsia="he-IL"/>
        </w:rPr>
        <w:t>"</w:t>
      </w:r>
      <w:r w:rsidRPr="00CD070E">
        <w:rPr>
          <w:rFonts w:eastAsia="MS Mincho" w:cs="David" w:hint="cs"/>
          <w:b/>
          <w:bCs/>
          <w:rtl/>
          <w:lang w:eastAsia="he-IL"/>
        </w:rPr>
        <w:t>ס</w:t>
      </w:r>
      <w:r w:rsidRPr="00CD070E">
        <w:rPr>
          <w:rFonts w:eastAsia="MS Mincho" w:cs="David" w:hint="cs"/>
          <w:rtl/>
          <w:lang w:eastAsia="he-IL"/>
        </w:rPr>
        <w:t>, הינו מי</w:t>
      </w:r>
      <w:r w:rsidRPr="00CD070E">
        <w:rPr>
          <w:rFonts w:eastAsia="MS Mincho" w:cs="David"/>
          <w:rtl/>
          <w:lang w:eastAsia="he-IL"/>
        </w:rPr>
        <w:t xml:space="preserve"> </w:t>
      </w:r>
      <w:r w:rsidRPr="00CD070E">
        <w:rPr>
          <w:rFonts w:eastAsia="MS Mincho" w:cs="David" w:hint="cs"/>
          <w:rtl/>
          <w:lang w:eastAsia="he-IL"/>
        </w:rPr>
        <w:t>שמונה</w:t>
      </w:r>
      <w:r w:rsidRPr="00CD070E">
        <w:rPr>
          <w:rFonts w:eastAsia="MS Mincho" w:cs="David"/>
          <w:rtl/>
          <w:lang w:eastAsia="he-IL"/>
        </w:rPr>
        <w:t xml:space="preserve"> </w:t>
      </w:r>
      <w:r w:rsidRPr="00CD070E">
        <w:rPr>
          <w:rFonts w:eastAsia="MS Mincho" w:cs="David" w:hint="cs"/>
          <w:rtl/>
          <w:lang w:eastAsia="he-IL"/>
        </w:rPr>
        <w:t>מטעם</w:t>
      </w:r>
      <w:r w:rsidRPr="00CD070E">
        <w:rPr>
          <w:rFonts w:eastAsia="MS Mincho" w:cs="David"/>
          <w:rtl/>
          <w:lang w:eastAsia="he-IL"/>
        </w:rPr>
        <w:t xml:space="preserve"> </w:t>
      </w:r>
      <w:r w:rsidRPr="00CD070E">
        <w:rPr>
          <w:rFonts w:eastAsia="MS Mincho" w:cs="David" w:hint="cs"/>
          <w:rtl/>
          <w:lang w:eastAsia="he-IL"/>
        </w:rPr>
        <w:t>שב</w:t>
      </w:r>
      <w:r w:rsidRPr="00CD070E">
        <w:rPr>
          <w:rFonts w:eastAsia="MS Mincho" w:cs="David"/>
          <w:rtl/>
          <w:lang w:eastAsia="he-IL"/>
        </w:rPr>
        <w:t>"</w:t>
      </w:r>
      <w:r w:rsidRPr="00CD070E">
        <w:rPr>
          <w:rFonts w:eastAsia="MS Mincho" w:cs="David" w:hint="cs"/>
          <w:rtl/>
          <w:lang w:eastAsia="he-IL"/>
        </w:rPr>
        <w:t>ס</w:t>
      </w:r>
      <w:r w:rsidRPr="00CD070E">
        <w:rPr>
          <w:rFonts w:eastAsia="MS Mincho" w:cs="David"/>
          <w:rtl/>
          <w:lang w:eastAsia="he-IL"/>
        </w:rPr>
        <w:t xml:space="preserve"> </w:t>
      </w:r>
      <w:r w:rsidRPr="00CD070E">
        <w:rPr>
          <w:rFonts w:eastAsia="MS Mincho" w:cs="David" w:hint="cs"/>
          <w:rtl/>
          <w:lang w:eastAsia="he-IL"/>
        </w:rPr>
        <w:t>לפקח</w:t>
      </w:r>
      <w:r w:rsidRPr="00CD070E">
        <w:rPr>
          <w:rFonts w:eastAsia="MS Mincho" w:cs="David"/>
          <w:rtl/>
          <w:lang w:eastAsia="he-IL"/>
        </w:rPr>
        <w:t xml:space="preserve"> </w:t>
      </w:r>
      <w:r w:rsidRPr="00CD070E">
        <w:rPr>
          <w:rFonts w:eastAsia="MS Mincho" w:cs="David" w:hint="cs"/>
          <w:rtl/>
          <w:lang w:eastAsia="he-IL"/>
        </w:rPr>
        <w:t>על</w:t>
      </w:r>
      <w:r w:rsidRPr="00CD070E">
        <w:rPr>
          <w:rFonts w:eastAsia="MS Mincho" w:cs="David"/>
          <w:rtl/>
          <w:lang w:eastAsia="he-IL"/>
        </w:rPr>
        <w:t xml:space="preserve"> </w:t>
      </w:r>
      <w:r w:rsidRPr="00CD070E">
        <w:rPr>
          <w:rFonts w:eastAsia="MS Mincho" w:cs="David" w:hint="cs"/>
          <w:rtl/>
          <w:lang w:eastAsia="he-IL"/>
        </w:rPr>
        <w:t>עבודות</w:t>
      </w:r>
      <w:r w:rsidRPr="00CD070E">
        <w:rPr>
          <w:rFonts w:eastAsia="MS Mincho" w:cs="David"/>
          <w:rtl/>
          <w:lang w:eastAsia="he-IL"/>
        </w:rPr>
        <w:t xml:space="preserve"> </w:t>
      </w:r>
      <w:r w:rsidRPr="00CD070E">
        <w:rPr>
          <w:rFonts w:eastAsia="MS Mincho" w:cs="David" w:hint="cs"/>
          <w:rtl/>
          <w:lang w:eastAsia="he-IL"/>
        </w:rPr>
        <w:t>הניקיון</w:t>
      </w:r>
      <w:r w:rsidRPr="00CD070E">
        <w:rPr>
          <w:rFonts w:eastAsia="MS Mincho" w:cs="David"/>
          <w:rtl/>
          <w:lang w:eastAsia="he-IL"/>
        </w:rPr>
        <w:t xml:space="preserve"> </w:t>
      </w:r>
      <w:r w:rsidRPr="00CD070E">
        <w:rPr>
          <w:rFonts w:eastAsia="MS Mincho" w:cs="David" w:hint="cs"/>
          <w:rtl/>
          <w:lang w:eastAsia="he-IL"/>
        </w:rPr>
        <w:t>המבוצעות</w:t>
      </w:r>
      <w:r w:rsidRPr="00CD070E">
        <w:rPr>
          <w:rFonts w:eastAsia="MS Mincho" w:cs="David"/>
          <w:rtl/>
          <w:lang w:eastAsia="he-IL"/>
        </w:rPr>
        <w:t xml:space="preserve"> </w:t>
      </w:r>
      <w:r w:rsidRPr="00CD070E">
        <w:rPr>
          <w:rFonts w:eastAsia="MS Mincho" w:cs="David" w:hint="cs"/>
          <w:rtl/>
          <w:lang w:eastAsia="he-IL"/>
        </w:rPr>
        <w:t>על</w:t>
      </w:r>
      <w:r w:rsidRPr="00CD070E">
        <w:rPr>
          <w:rFonts w:eastAsia="MS Mincho" w:cs="David"/>
          <w:rtl/>
          <w:lang w:eastAsia="he-IL"/>
        </w:rPr>
        <w:t xml:space="preserve"> </w:t>
      </w:r>
      <w:r w:rsidRPr="00CD070E">
        <w:rPr>
          <w:rFonts w:eastAsia="MS Mincho" w:cs="David" w:hint="cs"/>
          <w:rtl/>
          <w:lang w:eastAsia="he-IL"/>
        </w:rPr>
        <w:t>ידי</w:t>
      </w:r>
      <w:r w:rsidRPr="00CD070E">
        <w:rPr>
          <w:rFonts w:eastAsia="MS Mincho" w:cs="David"/>
          <w:rtl/>
          <w:lang w:eastAsia="he-IL"/>
        </w:rPr>
        <w:t xml:space="preserve"> </w:t>
      </w:r>
      <w:r w:rsidRPr="00CD070E">
        <w:rPr>
          <w:rFonts w:eastAsia="MS Mincho" w:cs="David" w:hint="cs"/>
          <w:rtl/>
          <w:lang w:eastAsia="he-IL"/>
        </w:rPr>
        <w:t>הקבלן</w:t>
      </w:r>
      <w:r w:rsidRPr="00CD070E">
        <w:rPr>
          <w:rFonts w:eastAsia="MS Mincho" w:cs="David"/>
          <w:rtl/>
          <w:lang w:eastAsia="he-IL"/>
        </w:rPr>
        <w:t xml:space="preserve"> </w:t>
      </w:r>
      <w:r w:rsidRPr="00CD070E">
        <w:rPr>
          <w:rFonts w:eastAsia="MS Mincho" w:cs="David" w:hint="cs"/>
          <w:rtl/>
          <w:lang w:eastAsia="he-IL"/>
        </w:rPr>
        <w:t>עפ</w:t>
      </w:r>
      <w:r w:rsidRPr="00CD070E">
        <w:rPr>
          <w:rFonts w:eastAsia="MS Mincho" w:cs="David"/>
          <w:rtl/>
          <w:lang w:eastAsia="he-IL"/>
        </w:rPr>
        <w:t>"</w:t>
      </w:r>
      <w:r w:rsidRPr="00CD070E">
        <w:rPr>
          <w:rFonts w:eastAsia="MS Mincho" w:cs="David" w:hint="cs"/>
          <w:rtl/>
          <w:lang w:eastAsia="he-IL"/>
        </w:rPr>
        <w:t>י</w:t>
      </w:r>
      <w:r w:rsidRPr="00CD070E">
        <w:rPr>
          <w:rFonts w:eastAsia="MS Mincho" w:cs="David"/>
          <w:rtl/>
          <w:lang w:eastAsia="he-IL"/>
        </w:rPr>
        <w:t xml:space="preserve"> </w:t>
      </w:r>
      <w:r w:rsidRPr="00CD070E">
        <w:rPr>
          <w:rFonts w:eastAsia="MS Mincho" w:cs="David" w:hint="cs"/>
          <w:rtl/>
          <w:lang w:eastAsia="he-IL"/>
        </w:rPr>
        <w:t>תנאי</w:t>
      </w:r>
      <w:r w:rsidRPr="00CD070E">
        <w:rPr>
          <w:rFonts w:eastAsia="MS Mincho" w:cs="David"/>
          <w:rtl/>
          <w:lang w:eastAsia="he-IL"/>
        </w:rPr>
        <w:t xml:space="preserve"> </w:t>
      </w:r>
      <w:r w:rsidRPr="00CD070E">
        <w:rPr>
          <w:rFonts w:eastAsia="MS Mincho" w:cs="David" w:hint="cs"/>
          <w:rtl/>
          <w:lang w:eastAsia="he-IL"/>
        </w:rPr>
        <w:t>הסכם</w:t>
      </w:r>
      <w:r w:rsidRPr="00CD070E">
        <w:rPr>
          <w:rFonts w:eastAsia="MS Mincho" w:cs="David"/>
          <w:rtl/>
          <w:lang w:eastAsia="he-IL"/>
        </w:rPr>
        <w:t xml:space="preserve"> </w:t>
      </w:r>
      <w:r w:rsidRPr="00CD070E">
        <w:rPr>
          <w:rFonts w:eastAsia="MS Mincho" w:cs="David" w:hint="cs"/>
          <w:rtl/>
          <w:lang w:eastAsia="he-IL"/>
        </w:rPr>
        <w:t>זה</w:t>
      </w:r>
      <w:r w:rsidRPr="00CD070E">
        <w:rPr>
          <w:rFonts w:eastAsia="MS Mincho" w:cs="David"/>
          <w:rtl/>
          <w:lang w:eastAsia="he-IL"/>
        </w:rPr>
        <w:t>.</w:t>
      </w:r>
    </w:p>
    <w:p w:rsidR="00CD070E" w:rsidRPr="00CD070E" w:rsidRDefault="00CD070E" w:rsidP="00712DDD">
      <w:pPr>
        <w:numPr>
          <w:ilvl w:val="1"/>
          <w:numId w:val="54"/>
        </w:numPr>
        <w:spacing w:before="120" w:after="120" w:line="276" w:lineRule="auto"/>
        <w:ind w:right="284"/>
        <w:jc w:val="both"/>
        <w:rPr>
          <w:rFonts w:eastAsia="MS Mincho" w:cs="David"/>
          <w:lang w:eastAsia="he-IL"/>
        </w:rPr>
      </w:pPr>
      <w:r w:rsidRPr="00CD070E">
        <w:rPr>
          <w:rFonts w:eastAsia="MS Mincho" w:cs="David" w:hint="cs"/>
          <w:rtl/>
          <w:lang w:eastAsia="he-IL"/>
        </w:rPr>
        <w:t>הקבלן מתחייב</w:t>
      </w:r>
      <w:r w:rsidRPr="00CD070E">
        <w:rPr>
          <w:rFonts w:eastAsia="MS Mincho" w:cs="David"/>
          <w:rtl/>
          <w:lang w:eastAsia="he-IL"/>
        </w:rPr>
        <w:t xml:space="preserve"> </w:t>
      </w:r>
      <w:r w:rsidRPr="00CD070E">
        <w:rPr>
          <w:rFonts w:eastAsia="MS Mincho" w:cs="David" w:hint="cs"/>
          <w:rtl/>
          <w:lang w:eastAsia="he-IL"/>
        </w:rPr>
        <w:t>לאפשר</w:t>
      </w:r>
      <w:r w:rsidRPr="00CD070E">
        <w:rPr>
          <w:rFonts w:eastAsia="MS Mincho" w:cs="David"/>
          <w:rtl/>
          <w:lang w:eastAsia="he-IL"/>
        </w:rPr>
        <w:t xml:space="preserve"> </w:t>
      </w:r>
      <w:r w:rsidRPr="00CD070E">
        <w:rPr>
          <w:rFonts w:eastAsia="MS Mincho" w:cs="David" w:hint="cs"/>
          <w:rtl/>
          <w:lang w:eastAsia="he-IL"/>
        </w:rPr>
        <w:t>לנציג</w:t>
      </w:r>
      <w:r w:rsidRPr="00CD070E">
        <w:rPr>
          <w:rFonts w:eastAsia="MS Mincho" w:cs="David"/>
          <w:rtl/>
          <w:lang w:eastAsia="he-IL"/>
        </w:rPr>
        <w:t xml:space="preserve"> </w:t>
      </w:r>
      <w:r w:rsidRPr="00CD070E">
        <w:rPr>
          <w:rFonts w:eastAsia="MS Mincho" w:cs="David" w:hint="cs"/>
          <w:rtl/>
          <w:lang w:eastAsia="he-IL"/>
        </w:rPr>
        <w:t>המזמין/מפקח מטעם שב"ס</w:t>
      </w:r>
      <w:r w:rsidRPr="00CD070E">
        <w:rPr>
          <w:rFonts w:eastAsia="MS Mincho" w:cs="David"/>
          <w:rtl/>
          <w:lang w:eastAsia="he-IL"/>
        </w:rPr>
        <w:t xml:space="preserve"> </w:t>
      </w:r>
      <w:r w:rsidRPr="00CD070E">
        <w:rPr>
          <w:rFonts w:eastAsia="MS Mincho" w:cs="David" w:hint="cs"/>
          <w:rtl/>
          <w:lang w:eastAsia="he-IL"/>
        </w:rPr>
        <w:t>או</w:t>
      </w:r>
      <w:r w:rsidRPr="00CD070E">
        <w:rPr>
          <w:rFonts w:eastAsia="MS Mincho" w:cs="David"/>
          <w:rtl/>
          <w:lang w:eastAsia="he-IL"/>
        </w:rPr>
        <w:t xml:space="preserve"> </w:t>
      </w:r>
      <w:r w:rsidRPr="00CD070E">
        <w:rPr>
          <w:rFonts w:eastAsia="MS Mincho" w:cs="David" w:hint="cs"/>
          <w:rtl/>
          <w:lang w:eastAsia="he-IL"/>
        </w:rPr>
        <w:t>מי</w:t>
      </w:r>
      <w:r w:rsidRPr="00CD070E">
        <w:rPr>
          <w:rFonts w:eastAsia="MS Mincho" w:cs="David"/>
          <w:rtl/>
          <w:lang w:eastAsia="he-IL"/>
        </w:rPr>
        <w:t xml:space="preserve"> </w:t>
      </w:r>
      <w:r w:rsidRPr="00CD070E">
        <w:rPr>
          <w:rFonts w:eastAsia="MS Mincho" w:cs="David" w:hint="cs"/>
          <w:rtl/>
          <w:lang w:eastAsia="he-IL"/>
        </w:rPr>
        <w:t>שבא</w:t>
      </w:r>
      <w:r w:rsidRPr="00CD070E">
        <w:rPr>
          <w:rFonts w:eastAsia="MS Mincho" w:cs="David"/>
          <w:rtl/>
          <w:lang w:eastAsia="he-IL"/>
        </w:rPr>
        <w:t xml:space="preserve"> </w:t>
      </w:r>
      <w:r w:rsidRPr="00CD070E">
        <w:rPr>
          <w:rFonts w:eastAsia="MS Mincho" w:cs="David" w:hint="cs"/>
          <w:rtl/>
          <w:lang w:eastAsia="he-IL"/>
        </w:rPr>
        <w:t>מטעמו</w:t>
      </w:r>
      <w:r w:rsidRPr="00CD070E">
        <w:rPr>
          <w:rFonts w:eastAsia="MS Mincho" w:cs="David"/>
          <w:rtl/>
          <w:lang w:eastAsia="he-IL"/>
        </w:rPr>
        <w:t xml:space="preserve"> </w:t>
      </w:r>
      <w:r w:rsidRPr="00CD070E">
        <w:rPr>
          <w:rFonts w:eastAsia="MS Mincho" w:cs="David" w:hint="cs"/>
          <w:rtl/>
          <w:lang w:eastAsia="he-IL"/>
        </w:rPr>
        <w:t>לבקר</w:t>
      </w:r>
      <w:r w:rsidRPr="00CD070E">
        <w:rPr>
          <w:rFonts w:eastAsia="MS Mincho" w:cs="David"/>
          <w:rtl/>
          <w:lang w:eastAsia="he-IL"/>
        </w:rPr>
        <w:t xml:space="preserve"> </w:t>
      </w:r>
      <w:r w:rsidRPr="00CD070E">
        <w:rPr>
          <w:rFonts w:eastAsia="MS Mincho" w:cs="David" w:hint="cs"/>
          <w:rtl/>
          <w:lang w:eastAsia="he-IL"/>
        </w:rPr>
        <w:t>פעולותיו</w:t>
      </w:r>
      <w:r w:rsidRPr="00CD070E">
        <w:rPr>
          <w:rFonts w:eastAsia="MS Mincho" w:cs="David"/>
          <w:rtl/>
          <w:lang w:eastAsia="he-IL"/>
        </w:rPr>
        <w:t xml:space="preserve">, </w:t>
      </w:r>
      <w:r w:rsidRPr="00CD070E">
        <w:rPr>
          <w:rFonts w:eastAsia="MS Mincho" w:cs="David" w:hint="cs"/>
          <w:rtl/>
          <w:lang w:eastAsia="he-IL"/>
        </w:rPr>
        <w:t>לפקח</w:t>
      </w:r>
      <w:r w:rsidRPr="00CD070E">
        <w:rPr>
          <w:rFonts w:eastAsia="MS Mincho" w:cs="David"/>
          <w:rtl/>
          <w:lang w:eastAsia="he-IL"/>
        </w:rPr>
        <w:t xml:space="preserve"> </w:t>
      </w:r>
      <w:r w:rsidRPr="00CD070E">
        <w:rPr>
          <w:rFonts w:eastAsia="MS Mincho" w:cs="David" w:hint="cs"/>
          <w:rtl/>
          <w:lang w:eastAsia="he-IL"/>
        </w:rPr>
        <w:t>על</w:t>
      </w:r>
      <w:r w:rsidRPr="00CD070E">
        <w:rPr>
          <w:rFonts w:eastAsia="MS Mincho" w:cs="David"/>
          <w:rtl/>
          <w:lang w:eastAsia="he-IL"/>
        </w:rPr>
        <w:t xml:space="preserve"> </w:t>
      </w:r>
      <w:r w:rsidRPr="00CD070E">
        <w:rPr>
          <w:rFonts w:eastAsia="MS Mincho" w:cs="David" w:hint="cs"/>
          <w:rtl/>
          <w:lang w:eastAsia="he-IL"/>
        </w:rPr>
        <w:t>ביצוע</w:t>
      </w:r>
      <w:r w:rsidRPr="00CD070E">
        <w:rPr>
          <w:rFonts w:eastAsia="MS Mincho" w:cs="David"/>
          <w:rtl/>
          <w:lang w:eastAsia="he-IL"/>
        </w:rPr>
        <w:t xml:space="preserve"> </w:t>
      </w:r>
      <w:r w:rsidRPr="00CD070E">
        <w:rPr>
          <w:rFonts w:eastAsia="MS Mincho" w:cs="David" w:hint="cs"/>
          <w:rtl/>
          <w:lang w:eastAsia="he-IL"/>
        </w:rPr>
        <w:t>השירותים</w:t>
      </w:r>
      <w:r w:rsidRPr="00CD070E">
        <w:rPr>
          <w:rFonts w:eastAsia="MS Mincho" w:cs="David"/>
          <w:rtl/>
          <w:lang w:eastAsia="he-IL"/>
        </w:rPr>
        <w:t xml:space="preserve">. </w:t>
      </w:r>
    </w:p>
    <w:p w:rsidR="00CD070E" w:rsidRPr="00CD070E" w:rsidRDefault="00CD070E" w:rsidP="00712DDD">
      <w:pPr>
        <w:numPr>
          <w:ilvl w:val="1"/>
          <w:numId w:val="54"/>
        </w:numPr>
        <w:spacing w:after="200" w:line="276" w:lineRule="auto"/>
        <w:jc w:val="both"/>
        <w:rPr>
          <w:rFonts w:eastAsia="MS Mincho" w:cs="David"/>
          <w:lang w:eastAsia="he-IL"/>
        </w:rPr>
      </w:pPr>
      <w:r w:rsidRPr="00CD070E">
        <w:rPr>
          <w:rFonts w:eastAsia="MS Mincho" w:cs="David" w:hint="cs"/>
          <w:rtl/>
          <w:lang w:eastAsia="he-IL"/>
        </w:rPr>
        <w:t>הקבלן מתחייב</w:t>
      </w:r>
      <w:r w:rsidRPr="00CD070E">
        <w:rPr>
          <w:rFonts w:eastAsia="MS Mincho" w:cs="David"/>
          <w:rtl/>
          <w:lang w:eastAsia="he-IL"/>
        </w:rPr>
        <w:t xml:space="preserve"> </w:t>
      </w:r>
      <w:r w:rsidRPr="00CD070E">
        <w:rPr>
          <w:rFonts w:eastAsia="MS Mincho" w:cs="David" w:hint="cs"/>
          <w:rtl/>
          <w:lang w:eastAsia="he-IL"/>
        </w:rPr>
        <w:t>להישמע</w:t>
      </w:r>
      <w:r w:rsidRPr="00CD070E">
        <w:rPr>
          <w:rFonts w:eastAsia="MS Mincho" w:cs="David"/>
          <w:rtl/>
          <w:lang w:eastAsia="he-IL"/>
        </w:rPr>
        <w:t xml:space="preserve"> </w:t>
      </w:r>
      <w:r w:rsidRPr="00CD070E">
        <w:rPr>
          <w:rFonts w:eastAsia="MS Mincho" w:cs="David" w:hint="cs"/>
          <w:rtl/>
          <w:lang w:eastAsia="he-IL"/>
        </w:rPr>
        <w:t>להוראות</w:t>
      </w:r>
      <w:r w:rsidRPr="00CD070E">
        <w:rPr>
          <w:rFonts w:eastAsia="MS Mincho" w:cs="David"/>
          <w:rtl/>
          <w:lang w:eastAsia="he-IL"/>
        </w:rPr>
        <w:t xml:space="preserve"> </w:t>
      </w:r>
      <w:r w:rsidRPr="00CD070E">
        <w:rPr>
          <w:rFonts w:eastAsia="MS Mincho" w:cs="David" w:hint="cs"/>
          <w:rtl/>
          <w:lang w:eastAsia="he-IL"/>
        </w:rPr>
        <w:t>המזמין</w:t>
      </w:r>
      <w:r w:rsidRPr="00CD070E">
        <w:rPr>
          <w:rFonts w:eastAsia="MS Mincho" w:cs="David"/>
          <w:rtl/>
          <w:lang w:eastAsia="he-IL"/>
        </w:rPr>
        <w:t xml:space="preserve"> </w:t>
      </w:r>
      <w:r w:rsidRPr="00CD070E">
        <w:rPr>
          <w:rFonts w:eastAsia="MS Mincho" w:cs="David" w:hint="cs"/>
          <w:rtl/>
          <w:lang w:eastAsia="he-IL"/>
        </w:rPr>
        <w:t>בכל</w:t>
      </w:r>
      <w:r w:rsidRPr="00CD070E">
        <w:rPr>
          <w:rFonts w:eastAsia="MS Mincho" w:cs="David"/>
          <w:rtl/>
          <w:lang w:eastAsia="he-IL"/>
        </w:rPr>
        <w:t xml:space="preserve"> </w:t>
      </w:r>
      <w:r w:rsidRPr="00CD070E">
        <w:rPr>
          <w:rFonts w:eastAsia="MS Mincho" w:cs="David" w:hint="cs"/>
          <w:rtl/>
          <w:lang w:eastAsia="he-IL"/>
        </w:rPr>
        <w:t>העניינים</w:t>
      </w:r>
      <w:r w:rsidRPr="00CD070E">
        <w:rPr>
          <w:rFonts w:eastAsia="MS Mincho" w:cs="David"/>
          <w:rtl/>
          <w:lang w:eastAsia="he-IL"/>
        </w:rPr>
        <w:t xml:space="preserve"> </w:t>
      </w:r>
      <w:r w:rsidRPr="00CD070E">
        <w:rPr>
          <w:rFonts w:eastAsia="MS Mincho" w:cs="David" w:hint="cs"/>
          <w:rtl/>
          <w:lang w:eastAsia="he-IL"/>
        </w:rPr>
        <w:t>הקשורים</w:t>
      </w:r>
      <w:r w:rsidRPr="00CD070E">
        <w:rPr>
          <w:rFonts w:eastAsia="MS Mincho" w:cs="David"/>
          <w:rtl/>
          <w:lang w:eastAsia="he-IL"/>
        </w:rPr>
        <w:t xml:space="preserve"> </w:t>
      </w:r>
      <w:r w:rsidRPr="00CD070E">
        <w:rPr>
          <w:rFonts w:eastAsia="MS Mincho" w:cs="David" w:hint="cs"/>
          <w:rtl/>
          <w:lang w:eastAsia="he-IL"/>
        </w:rPr>
        <w:t>במתן השירותים</w:t>
      </w:r>
      <w:r w:rsidRPr="00CD070E">
        <w:rPr>
          <w:rFonts w:eastAsia="MS Mincho" w:cs="David"/>
          <w:rtl/>
          <w:lang w:eastAsia="he-IL"/>
        </w:rPr>
        <w:t xml:space="preserve">. </w:t>
      </w:r>
    </w:p>
    <w:p w:rsidR="00CD070E" w:rsidRPr="00CD070E" w:rsidRDefault="00CD070E" w:rsidP="00712DDD">
      <w:pPr>
        <w:numPr>
          <w:ilvl w:val="1"/>
          <w:numId w:val="54"/>
        </w:numPr>
        <w:spacing w:before="120" w:after="120" w:line="276" w:lineRule="auto"/>
        <w:ind w:right="284"/>
        <w:jc w:val="both"/>
        <w:rPr>
          <w:rFonts w:eastAsia="MS Mincho" w:cs="David"/>
          <w:rtl/>
          <w:lang w:eastAsia="he-IL"/>
        </w:rPr>
      </w:pPr>
      <w:r w:rsidRPr="00CD070E">
        <w:rPr>
          <w:rFonts w:eastAsia="MS Mincho" w:cs="David" w:hint="cs"/>
          <w:rtl/>
          <w:lang w:eastAsia="he-IL"/>
        </w:rPr>
        <w:t>חשב</w:t>
      </w:r>
      <w:r w:rsidRPr="00CD070E">
        <w:rPr>
          <w:rFonts w:eastAsia="MS Mincho" w:cs="David"/>
          <w:rtl/>
          <w:lang w:eastAsia="he-IL"/>
        </w:rPr>
        <w:t xml:space="preserve"> </w:t>
      </w:r>
      <w:r w:rsidRPr="00CD070E">
        <w:rPr>
          <w:rFonts w:eastAsia="MS Mincho" w:cs="David" w:hint="cs"/>
          <w:rtl/>
          <w:lang w:eastAsia="he-IL"/>
        </w:rPr>
        <w:t>שב</w:t>
      </w:r>
      <w:r w:rsidRPr="00CD070E">
        <w:rPr>
          <w:rFonts w:eastAsia="MS Mincho" w:cs="David"/>
          <w:rtl/>
          <w:lang w:eastAsia="he-IL"/>
        </w:rPr>
        <w:t>"</w:t>
      </w:r>
      <w:r w:rsidRPr="00CD070E">
        <w:rPr>
          <w:rFonts w:eastAsia="MS Mincho" w:cs="David" w:hint="cs"/>
          <w:rtl/>
          <w:lang w:eastAsia="he-IL"/>
        </w:rPr>
        <w:t>ס</w:t>
      </w:r>
      <w:r w:rsidRPr="00CD070E">
        <w:rPr>
          <w:rFonts w:eastAsia="MS Mincho" w:cs="David"/>
          <w:rtl/>
          <w:lang w:eastAsia="he-IL"/>
        </w:rPr>
        <w:t xml:space="preserve">, </w:t>
      </w:r>
      <w:r w:rsidRPr="00CD070E">
        <w:rPr>
          <w:rFonts w:eastAsia="MS Mincho" w:cs="David" w:hint="cs"/>
          <w:rtl/>
          <w:lang w:eastAsia="he-IL"/>
        </w:rPr>
        <w:t>המבקר</w:t>
      </w:r>
      <w:r w:rsidRPr="00CD070E">
        <w:rPr>
          <w:rFonts w:eastAsia="MS Mincho" w:cs="David"/>
          <w:rtl/>
          <w:lang w:eastAsia="he-IL"/>
        </w:rPr>
        <w:t xml:space="preserve"> </w:t>
      </w:r>
      <w:r w:rsidRPr="00CD070E">
        <w:rPr>
          <w:rFonts w:eastAsia="MS Mincho" w:cs="David" w:hint="cs"/>
          <w:rtl/>
          <w:lang w:eastAsia="he-IL"/>
        </w:rPr>
        <w:t>הפנימי</w:t>
      </w:r>
      <w:r w:rsidRPr="00CD070E">
        <w:rPr>
          <w:rFonts w:eastAsia="MS Mincho" w:cs="David"/>
          <w:rtl/>
          <w:lang w:eastAsia="he-IL"/>
        </w:rPr>
        <w:t xml:space="preserve"> </w:t>
      </w:r>
      <w:r w:rsidRPr="00CD070E">
        <w:rPr>
          <w:rFonts w:eastAsia="MS Mincho" w:cs="David" w:hint="cs"/>
          <w:rtl/>
          <w:lang w:eastAsia="he-IL"/>
        </w:rPr>
        <w:t>של</w:t>
      </w:r>
      <w:r w:rsidRPr="00CD070E">
        <w:rPr>
          <w:rFonts w:eastAsia="MS Mincho" w:cs="David"/>
          <w:rtl/>
          <w:lang w:eastAsia="he-IL"/>
        </w:rPr>
        <w:t xml:space="preserve"> </w:t>
      </w:r>
      <w:r w:rsidRPr="00CD070E">
        <w:rPr>
          <w:rFonts w:eastAsia="MS Mincho" w:cs="David" w:hint="cs"/>
          <w:rtl/>
          <w:lang w:eastAsia="he-IL"/>
        </w:rPr>
        <w:t>שב</w:t>
      </w:r>
      <w:r w:rsidRPr="00CD070E">
        <w:rPr>
          <w:rFonts w:eastAsia="MS Mincho" w:cs="David"/>
          <w:rtl/>
          <w:lang w:eastAsia="he-IL"/>
        </w:rPr>
        <w:t>"</w:t>
      </w:r>
      <w:r w:rsidRPr="00CD070E">
        <w:rPr>
          <w:rFonts w:eastAsia="MS Mincho" w:cs="David" w:hint="cs"/>
          <w:rtl/>
          <w:lang w:eastAsia="he-IL"/>
        </w:rPr>
        <w:t>ס</w:t>
      </w:r>
      <w:r w:rsidRPr="00CD070E">
        <w:rPr>
          <w:rFonts w:eastAsia="MS Mincho" w:cs="David"/>
          <w:rtl/>
          <w:lang w:eastAsia="he-IL"/>
        </w:rPr>
        <w:t xml:space="preserve"> </w:t>
      </w:r>
      <w:r w:rsidRPr="00CD070E">
        <w:rPr>
          <w:rFonts w:eastAsia="MS Mincho" w:cs="David" w:hint="cs"/>
          <w:rtl/>
          <w:lang w:eastAsia="he-IL"/>
        </w:rPr>
        <w:t>או</w:t>
      </w:r>
      <w:r w:rsidRPr="00CD070E">
        <w:rPr>
          <w:rFonts w:eastAsia="MS Mincho" w:cs="David"/>
          <w:rtl/>
          <w:lang w:eastAsia="he-IL"/>
        </w:rPr>
        <w:t xml:space="preserve"> </w:t>
      </w:r>
      <w:r w:rsidRPr="00CD070E">
        <w:rPr>
          <w:rFonts w:eastAsia="MS Mincho" w:cs="David" w:hint="cs"/>
          <w:rtl/>
          <w:lang w:eastAsia="he-IL"/>
        </w:rPr>
        <w:t>מי</w:t>
      </w:r>
      <w:r w:rsidRPr="00CD070E">
        <w:rPr>
          <w:rFonts w:eastAsia="MS Mincho" w:cs="David"/>
          <w:rtl/>
          <w:lang w:eastAsia="he-IL"/>
        </w:rPr>
        <w:t xml:space="preserve"> </w:t>
      </w:r>
      <w:r w:rsidRPr="00CD070E">
        <w:rPr>
          <w:rFonts w:eastAsia="MS Mincho" w:cs="David" w:hint="cs"/>
          <w:rtl/>
          <w:lang w:eastAsia="he-IL"/>
        </w:rPr>
        <w:t>שמונה</w:t>
      </w:r>
      <w:r w:rsidRPr="00CD070E">
        <w:rPr>
          <w:rFonts w:eastAsia="MS Mincho" w:cs="David"/>
          <w:rtl/>
          <w:lang w:eastAsia="he-IL"/>
        </w:rPr>
        <w:t xml:space="preserve"> </w:t>
      </w:r>
      <w:r w:rsidRPr="00CD070E">
        <w:rPr>
          <w:rFonts w:eastAsia="MS Mincho" w:cs="David" w:hint="cs"/>
          <w:rtl/>
          <w:lang w:eastAsia="he-IL"/>
        </w:rPr>
        <w:t>לכך</w:t>
      </w:r>
      <w:r w:rsidRPr="00CD070E">
        <w:rPr>
          <w:rFonts w:eastAsia="MS Mincho" w:cs="David"/>
          <w:rtl/>
          <w:lang w:eastAsia="he-IL"/>
        </w:rPr>
        <w:t xml:space="preserve"> </w:t>
      </w:r>
      <w:r w:rsidRPr="00CD070E">
        <w:rPr>
          <w:rFonts w:eastAsia="MS Mincho" w:cs="David" w:hint="cs"/>
          <w:rtl/>
          <w:lang w:eastAsia="he-IL"/>
        </w:rPr>
        <w:t>על</w:t>
      </w:r>
      <w:r w:rsidRPr="00CD070E">
        <w:rPr>
          <w:rFonts w:eastAsia="MS Mincho" w:cs="David"/>
          <w:rtl/>
          <w:lang w:eastAsia="he-IL"/>
        </w:rPr>
        <w:t xml:space="preserve"> </w:t>
      </w:r>
      <w:r w:rsidRPr="00CD070E">
        <w:rPr>
          <w:rFonts w:eastAsia="MS Mincho" w:cs="David" w:hint="cs"/>
          <w:rtl/>
          <w:lang w:eastAsia="he-IL"/>
        </w:rPr>
        <w:t>ידם</w:t>
      </w:r>
      <w:r w:rsidRPr="00CD070E">
        <w:rPr>
          <w:rFonts w:eastAsia="MS Mincho" w:cs="David"/>
          <w:rtl/>
          <w:lang w:eastAsia="he-IL"/>
        </w:rPr>
        <w:t xml:space="preserve">, </w:t>
      </w:r>
      <w:r w:rsidRPr="00CD070E">
        <w:rPr>
          <w:rFonts w:eastAsia="MS Mincho" w:cs="David" w:hint="cs"/>
          <w:rtl/>
          <w:lang w:eastAsia="he-IL"/>
        </w:rPr>
        <w:t>יהיו</w:t>
      </w:r>
      <w:r w:rsidRPr="00CD070E">
        <w:rPr>
          <w:rFonts w:eastAsia="MS Mincho" w:cs="David"/>
          <w:rtl/>
          <w:lang w:eastAsia="he-IL"/>
        </w:rPr>
        <w:t xml:space="preserve"> </w:t>
      </w:r>
      <w:r w:rsidRPr="00CD070E">
        <w:rPr>
          <w:rFonts w:eastAsia="MS Mincho" w:cs="David" w:hint="cs"/>
          <w:rtl/>
          <w:lang w:eastAsia="he-IL"/>
        </w:rPr>
        <w:t>רשאים</w:t>
      </w:r>
      <w:r w:rsidRPr="00CD070E">
        <w:rPr>
          <w:rFonts w:eastAsia="MS Mincho" w:cs="David"/>
          <w:rtl/>
          <w:lang w:eastAsia="he-IL"/>
        </w:rPr>
        <w:t xml:space="preserve"> </w:t>
      </w:r>
      <w:r w:rsidRPr="00CD070E">
        <w:rPr>
          <w:rFonts w:eastAsia="MS Mincho" w:cs="David" w:hint="cs"/>
          <w:rtl/>
          <w:lang w:eastAsia="he-IL"/>
        </w:rPr>
        <w:t>לקיים</w:t>
      </w:r>
      <w:r w:rsidRPr="00CD070E">
        <w:rPr>
          <w:rFonts w:eastAsia="MS Mincho" w:cs="David"/>
          <w:rtl/>
          <w:lang w:eastAsia="he-IL"/>
        </w:rPr>
        <w:t xml:space="preserve"> </w:t>
      </w:r>
      <w:r w:rsidRPr="00CD070E">
        <w:rPr>
          <w:rFonts w:eastAsia="MS Mincho" w:cs="David" w:hint="cs"/>
          <w:rtl/>
          <w:lang w:eastAsia="he-IL"/>
        </w:rPr>
        <w:t>בכל</w:t>
      </w:r>
      <w:r w:rsidRPr="00CD070E">
        <w:rPr>
          <w:rFonts w:eastAsia="MS Mincho" w:cs="David"/>
          <w:rtl/>
          <w:lang w:eastAsia="he-IL"/>
        </w:rPr>
        <w:t xml:space="preserve"> </w:t>
      </w:r>
      <w:r w:rsidRPr="00CD070E">
        <w:rPr>
          <w:rFonts w:eastAsia="MS Mincho" w:cs="David" w:hint="cs"/>
          <w:rtl/>
          <w:lang w:eastAsia="he-IL"/>
        </w:rPr>
        <w:t>עת</w:t>
      </w:r>
      <w:r w:rsidRPr="00CD070E">
        <w:rPr>
          <w:rFonts w:eastAsia="MS Mincho" w:cs="David"/>
          <w:rtl/>
          <w:lang w:eastAsia="he-IL"/>
        </w:rPr>
        <w:t xml:space="preserve">, </w:t>
      </w:r>
      <w:r w:rsidRPr="00CD070E">
        <w:rPr>
          <w:rFonts w:eastAsia="MS Mincho" w:cs="David" w:hint="cs"/>
          <w:rtl/>
          <w:lang w:eastAsia="he-IL"/>
        </w:rPr>
        <w:t>בין</w:t>
      </w:r>
      <w:r w:rsidRPr="00CD070E">
        <w:rPr>
          <w:rFonts w:eastAsia="MS Mincho" w:cs="David"/>
          <w:rtl/>
          <w:lang w:eastAsia="he-IL"/>
        </w:rPr>
        <w:t xml:space="preserve"> </w:t>
      </w:r>
      <w:r w:rsidRPr="00CD070E">
        <w:rPr>
          <w:rFonts w:eastAsia="MS Mincho" w:cs="David" w:hint="cs"/>
          <w:rtl/>
          <w:lang w:eastAsia="he-IL"/>
        </w:rPr>
        <w:t>בתקופת</w:t>
      </w:r>
      <w:r w:rsidRPr="00CD070E">
        <w:rPr>
          <w:rFonts w:eastAsia="MS Mincho" w:cs="David"/>
          <w:rtl/>
          <w:lang w:eastAsia="he-IL"/>
        </w:rPr>
        <w:t xml:space="preserve"> </w:t>
      </w:r>
      <w:r w:rsidRPr="00CD070E">
        <w:rPr>
          <w:rFonts w:eastAsia="MS Mincho" w:cs="David" w:hint="cs"/>
          <w:rtl/>
          <w:lang w:eastAsia="he-IL"/>
        </w:rPr>
        <w:t>ההסכם</w:t>
      </w:r>
      <w:r w:rsidRPr="00CD070E">
        <w:rPr>
          <w:rFonts w:eastAsia="MS Mincho" w:cs="David"/>
          <w:rtl/>
          <w:lang w:eastAsia="he-IL"/>
        </w:rPr>
        <w:t xml:space="preserve"> </w:t>
      </w:r>
      <w:r w:rsidRPr="00CD070E">
        <w:rPr>
          <w:rFonts w:eastAsia="MS Mincho" w:cs="David" w:hint="cs"/>
          <w:rtl/>
          <w:lang w:eastAsia="he-IL"/>
        </w:rPr>
        <w:t>ובין</w:t>
      </w:r>
      <w:r w:rsidRPr="00CD070E">
        <w:rPr>
          <w:rFonts w:eastAsia="MS Mincho" w:cs="David"/>
          <w:rtl/>
          <w:lang w:eastAsia="he-IL"/>
        </w:rPr>
        <w:t xml:space="preserve"> </w:t>
      </w:r>
      <w:r w:rsidRPr="00CD070E">
        <w:rPr>
          <w:rFonts w:eastAsia="MS Mincho" w:cs="David" w:hint="cs"/>
          <w:rtl/>
          <w:lang w:eastAsia="he-IL"/>
        </w:rPr>
        <w:t>לאחריה</w:t>
      </w:r>
      <w:r w:rsidRPr="00CD070E">
        <w:rPr>
          <w:rFonts w:eastAsia="MS Mincho" w:cs="David"/>
          <w:rtl/>
          <w:lang w:eastAsia="he-IL"/>
        </w:rPr>
        <w:t xml:space="preserve">, </w:t>
      </w:r>
      <w:r w:rsidRPr="00CD070E">
        <w:rPr>
          <w:rFonts w:eastAsia="MS Mincho" w:cs="David" w:hint="cs"/>
          <w:rtl/>
          <w:lang w:eastAsia="he-IL"/>
        </w:rPr>
        <w:t>ביקורת</w:t>
      </w:r>
      <w:r w:rsidRPr="00CD070E">
        <w:rPr>
          <w:rFonts w:eastAsia="MS Mincho" w:cs="David"/>
          <w:rtl/>
          <w:lang w:eastAsia="he-IL"/>
        </w:rPr>
        <w:t xml:space="preserve"> </w:t>
      </w:r>
      <w:r w:rsidRPr="00CD070E">
        <w:rPr>
          <w:rFonts w:eastAsia="MS Mincho" w:cs="David" w:hint="cs"/>
          <w:rtl/>
          <w:lang w:eastAsia="he-IL"/>
        </w:rPr>
        <w:t>ובדיקה</w:t>
      </w:r>
      <w:r w:rsidRPr="00CD070E">
        <w:rPr>
          <w:rFonts w:eastAsia="MS Mincho" w:cs="David"/>
          <w:rtl/>
          <w:lang w:eastAsia="he-IL"/>
        </w:rPr>
        <w:t xml:space="preserve"> </w:t>
      </w:r>
      <w:r w:rsidRPr="00CD070E">
        <w:rPr>
          <w:rFonts w:eastAsia="MS Mincho" w:cs="David" w:hint="cs"/>
          <w:rtl/>
          <w:lang w:eastAsia="he-IL"/>
        </w:rPr>
        <w:t>אצל</w:t>
      </w:r>
      <w:r w:rsidRPr="00CD070E">
        <w:rPr>
          <w:rFonts w:eastAsia="MS Mincho" w:cs="David"/>
          <w:rtl/>
          <w:lang w:eastAsia="he-IL"/>
        </w:rPr>
        <w:t xml:space="preserve"> </w:t>
      </w:r>
      <w:r w:rsidRPr="00CD070E">
        <w:rPr>
          <w:rFonts w:eastAsia="MS Mincho" w:cs="David" w:hint="cs"/>
          <w:rtl/>
          <w:lang w:eastAsia="he-IL"/>
        </w:rPr>
        <w:t>הקבלן</w:t>
      </w:r>
      <w:r w:rsidRPr="00CD070E">
        <w:rPr>
          <w:rFonts w:eastAsia="MS Mincho" w:cs="David"/>
          <w:rtl/>
          <w:lang w:eastAsia="he-IL"/>
        </w:rPr>
        <w:t xml:space="preserve"> </w:t>
      </w:r>
      <w:r w:rsidRPr="00CD070E">
        <w:rPr>
          <w:rFonts w:eastAsia="MS Mincho" w:cs="David" w:hint="cs"/>
          <w:rtl/>
          <w:lang w:eastAsia="he-IL"/>
        </w:rPr>
        <w:t>בכל</w:t>
      </w:r>
      <w:r w:rsidRPr="00CD070E">
        <w:rPr>
          <w:rFonts w:eastAsia="MS Mincho" w:cs="David"/>
          <w:rtl/>
          <w:lang w:eastAsia="he-IL"/>
        </w:rPr>
        <w:t xml:space="preserve"> </w:t>
      </w:r>
      <w:r w:rsidRPr="00CD070E">
        <w:rPr>
          <w:rFonts w:eastAsia="MS Mincho" w:cs="David" w:hint="cs"/>
          <w:rtl/>
          <w:lang w:eastAsia="he-IL"/>
        </w:rPr>
        <w:t>הקשור</w:t>
      </w:r>
      <w:r w:rsidRPr="00CD070E">
        <w:rPr>
          <w:rFonts w:eastAsia="MS Mincho" w:cs="David"/>
          <w:rtl/>
          <w:lang w:eastAsia="he-IL"/>
        </w:rPr>
        <w:t xml:space="preserve"> </w:t>
      </w:r>
      <w:r w:rsidRPr="00CD070E">
        <w:rPr>
          <w:rFonts w:eastAsia="MS Mincho" w:cs="David" w:hint="cs"/>
          <w:rtl/>
          <w:lang w:eastAsia="he-IL"/>
        </w:rPr>
        <w:t>במתן</w:t>
      </w:r>
      <w:r w:rsidRPr="00CD070E">
        <w:rPr>
          <w:rFonts w:eastAsia="MS Mincho" w:cs="David"/>
          <w:rtl/>
          <w:lang w:eastAsia="he-IL"/>
        </w:rPr>
        <w:t xml:space="preserve"> </w:t>
      </w:r>
      <w:r w:rsidRPr="00CD070E">
        <w:rPr>
          <w:rFonts w:eastAsia="MS Mincho" w:cs="David" w:hint="cs"/>
          <w:rtl/>
          <w:lang w:eastAsia="he-IL"/>
        </w:rPr>
        <w:t>השירות</w:t>
      </w:r>
      <w:r w:rsidRPr="00CD070E">
        <w:rPr>
          <w:rFonts w:eastAsia="MS Mincho" w:cs="David"/>
          <w:rtl/>
          <w:lang w:eastAsia="he-IL"/>
        </w:rPr>
        <w:t xml:space="preserve">, </w:t>
      </w:r>
      <w:r w:rsidRPr="00CD070E">
        <w:rPr>
          <w:rFonts w:eastAsia="MS Mincho" w:cs="David" w:hint="cs"/>
          <w:rtl/>
          <w:lang w:eastAsia="he-IL"/>
        </w:rPr>
        <w:t>או</w:t>
      </w:r>
      <w:r w:rsidRPr="00CD070E">
        <w:rPr>
          <w:rFonts w:eastAsia="MS Mincho" w:cs="David"/>
          <w:rtl/>
          <w:lang w:eastAsia="he-IL"/>
        </w:rPr>
        <w:t xml:space="preserve"> </w:t>
      </w:r>
      <w:r w:rsidRPr="00CD070E">
        <w:rPr>
          <w:rFonts w:eastAsia="MS Mincho" w:cs="David" w:hint="cs"/>
          <w:rtl/>
          <w:lang w:eastAsia="he-IL"/>
        </w:rPr>
        <w:t>בתמורה</w:t>
      </w:r>
      <w:r w:rsidRPr="00CD070E">
        <w:rPr>
          <w:rFonts w:eastAsia="MS Mincho" w:cs="David"/>
          <w:rtl/>
          <w:lang w:eastAsia="he-IL"/>
        </w:rPr>
        <w:t xml:space="preserve"> </w:t>
      </w:r>
      <w:r w:rsidRPr="00CD070E">
        <w:rPr>
          <w:rFonts w:eastAsia="MS Mincho" w:cs="David" w:hint="cs"/>
          <w:rtl/>
          <w:lang w:eastAsia="he-IL"/>
        </w:rPr>
        <w:t>הכספית</w:t>
      </w:r>
      <w:r w:rsidRPr="00CD070E">
        <w:rPr>
          <w:rFonts w:eastAsia="MS Mincho" w:cs="David"/>
          <w:rtl/>
          <w:lang w:eastAsia="he-IL"/>
        </w:rPr>
        <w:t xml:space="preserve"> </w:t>
      </w:r>
      <w:r w:rsidRPr="00CD070E">
        <w:rPr>
          <w:rFonts w:eastAsia="MS Mincho" w:cs="David" w:hint="cs"/>
          <w:rtl/>
          <w:lang w:eastAsia="he-IL"/>
        </w:rPr>
        <w:t>נשוא</w:t>
      </w:r>
      <w:r w:rsidRPr="00CD070E">
        <w:rPr>
          <w:rFonts w:eastAsia="MS Mincho" w:cs="David"/>
          <w:rtl/>
          <w:lang w:eastAsia="he-IL"/>
        </w:rPr>
        <w:t xml:space="preserve"> </w:t>
      </w:r>
      <w:r w:rsidRPr="00CD070E">
        <w:rPr>
          <w:rFonts w:eastAsia="MS Mincho" w:cs="David" w:hint="cs"/>
          <w:rtl/>
          <w:lang w:eastAsia="he-IL"/>
        </w:rPr>
        <w:t>הסכם</w:t>
      </w:r>
      <w:r w:rsidRPr="00CD070E">
        <w:rPr>
          <w:rFonts w:eastAsia="MS Mincho" w:cs="David"/>
          <w:rtl/>
          <w:lang w:eastAsia="he-IL"/>
        </w:rPr>
        <w:t xml:space="preserve"> </w:t>
      </w:r>
      <w:r w:rsidRPr="00CD070E">
        <w:rPr>
          <w:rFonts w:eastAsia="MS Mincho" w:cs="David" w:hint="cs"/>
          <w:rtl/>
          <w:lang w:eastAsia="he-IL"/>
        </w:rPr>
        <w:t>זה</w:t>
      </w:r>
      <w:r w:rsidRPr="00CD070E">
        <w:rPr>
          <w:rFonts w:eastAsia="MS Mincho" w:cs="David"/>
          <w:rtl/>
          <w:lang w:eastAsia="he-IL"/>
        </w:rPr>
        <w:t>.</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ביקורת</w:t>
      </w:r>
      <w:r w:rsidRPr="00CD070E">
        <w:rPr>
          <w:rFonts w:cs="David"/>
          <w:rtl/>
          <w:lang w:eastAsia="he-IL"/>
        </w:rPr>
        <w:t xml:space="preserve"> </w:t>
      </w:r>
      <w:r w:rsidRPr="00CD070E">
        <w:rPr>
          <w:rFonts w:cs="David" w:hint="cs"/>
          <w:rtl/>
          <w:lang w:eastAsia="he-IL"/>
        </w:rPr>
        <w:t>ובדיקה</w:t>
      </w:r>
      <w:r w:rsidRPr="00CD070E">
        <w:rPr>
          <w:rFonts w:cs="David"/>
          <w:rtl/>
          <w:lang w:eastAsia="he-IL"/>
        </w:rPr>
        <w:t xml:space="preserve"> </w:t>
      </w:r>
      <w:r w:rsidRPr="00CD070E">
        <w:rPr>
          <w:rFonts w:cs="David" w:hint="cs"/>
          <w:rtl/>
          <w:lang w:eastAsia="he-IL"/>
        </w:rPr>
        <w:t>כמתואר</w:t>
      </w:r>
      <w:r w:rsidRPr="00CD070E">
        <w:rPr>
          <w:rFonts w:cs="David"/>
          <w:rtl/>
          <w:lang w:eastAsia="he-IL"/>
        </w:rPr>
        <w:t xml:space="preserve"> </w:t>
      </w:r>
      <w:r w:rsidRPr="00CD070E">
        <w:rPr>
          <w:rFonts w:cs="David" w:hint="cs"/>
          <w:rtl/>
          <w:lang w:eastAsia="he-IL"/>
        </w:rPr>
        <w:t>לעיל</w:t>
      </w:r>
      <w:r w:rsidRPr="00CD070E">
        <w:rPr>
          <w:rFonts w:cs="David"/>
          <w:rtl/>
          <w:lang w:eastAsia="he-IL"/>
        </w:rPr>
        <w:t xml:space="preserve"> </w:t>
      </w:r>
      <w:r w:rsidRPr="00CD070E">
        <w:rPr>
          <w:rFonts w:cs="David" w:hint="cs"/>
          <w:rtl/>
          <w:lang w:eastAsia="he-IL"/>
        </w:rPr>
        <w:t>יכללו</w:t>
      </w:r>
      <w:r w:rsidRPr="00CD070E">
        <w:rPr>
          <w:rFonts w:cs="David"/>
          <w:rtl/>
          <w:lang w:eastAsia="he-IL"/>
        </w:rPr>
        <w:t xml:space="preserve"> </w:t>
      </w:r>
      <w:r w:rsidRPr="00CD070E">
        <w:rPr>
          <w:rFonts w:cs="David" w:hint="cs"/>
          <w:rtl/>
          <w:lang w:eastAsia="he-IL"/>
        </w:rPr>
        <w:t>עיון</w:t>
      </w:r>
      <w:r w:rsidRPr="00CD070E">
        <w:rPr>
          <w:rFonts w:cs="David"/>
          <w:rtl/>
          <w:lang w:eastAsia="he-IL"/>
        </w:rPr>
        <w:t xml:space="preserve"> </w:t>
      </w:r>
      <w:r w:rsidRPr="00CD070E">
        <w:rPr>
          <w:rFonts w:cs="David" w:hint="cs"/>
          <w:rtl/>
          <w:lang w:eastAsia="he-IL"/>
        </w:rPr>
        <w:t>בספרי</w:t>
      </w:r>
      <w:r w:rsidRPr="00CD070E">
        <w:rPr>
          <w:rFonts w:cs="David"/>
          <w:rtl/>
          <w:lang w:eastAsia="he-IL"/>
        </w:rPr>
        <w:t xml:space="preserve"> </w:t>
      </w:r>
      <w:r w:rsidRPr="00CD070E">
        <w:rPr>
          <w:rFonts w:cs="David" w:hint="cs"/>
          <w:rtl/>
          <w:lang w:eastAsia="he-IL"/>
        </w:rPr>
        <w:t>החשבונות</w:t>
      </w:r>
      <w:r w:rsidRPr="00CD070E">
        <w:rPr>
          <w:rFonts w:cs="David"/>
          <w:rtl/>
          <w:lang w:eastAsia="he-IL"/>
        </w:rPr>
        <w:t xml:space="preserve"> </w:t>
      </w:r>
      <w:r w:rsidRPr="00CD070E">
        <w:rPr>
          <w:rFonts w:cs="David" w:hint="cs"/>
          <w:rtl/>
          <w:lang w:eastAsia="he-IL"/>
        </w:rPr>
        <w:t>ובמסמכים</w:t>
      </w:r>
      <w:r w:rsidRPr="00CD070E">
        <w:rPr>
          <w:rFonts w:cs="David"/>
          <w:rtl/>
          <w:lang w:eastAsia="he-IL"/>
        </w:rPr>
        <w:t xml:space="preserve"> </w:t>
      </w:r>
      <w:r w:rsidRPr="00CD070E">
        <w:rPr>
          <w:rFonts w:cs="David" w:hint="cs"/>
          <w:rtl/>
          <w:lang w:eastAsia="he-IL"/>
        </w:rPr>
        <w:t>של</w:t>
      </w:r>
      <w:r w:rsidRPr="00CD070E">
        <w:rPr>
          <w:rFonts w:cs="David"/>
          <w:rtl/>
          <w:lang w:eastAsia="he-IL"/>
        </w:rPr>
        <w:t xml:space="preserve"> </w:t>
      </w:r>
      <w:r w:rsidRPr="00CD070E">
        <w:rPr>
          <w:rFonts w:cs="David" w:hint="cs"/>
          <w:rtl/>
          <w:lang w:eastAsia="he-IL"/>
        </w:rPr>
        <w:t>נותן</w:t>
      </w:r>
      <w:r w:rsidRPr="00CD070E">
        <w:rPr>
          <w:rFonts w:cs="David"/>
          <w:rtl/>
          <w:lang w:eastAsia="he-IL"/>
        </w:rPr>
        <w:t xml:space="preserve"> </w:t>
      </w:r>
      <w:r w:rsidRPr="00CD070E">
        <w:rPr>
          <w:rFonts w:cs="David" w:hint="cs"/>
          <w:rtl/>
          <w:lang w:eastAsia="he-IL"/>
        </w:rPr>
        <w:t>השירותים</w:t>
      </w:r>
      <w:r w:rsidRPr="00CD070E">
        <w:rPr>
          <w:rFonts w:cs="David"/>
          <w:rtl/>
          <w:lang w:eastAsia="he-IL"/>
        </w:rPr>
        <w:t xml:space="preserve">, </w:t>
      </w:r>
      <w:r w:rsidRPr="00CD070E">
        <w:rPr>
          <w:rFonts w:cs="David" w:hint="cs"/>
          <w:rtl/>
          <w:lang w:eastAsia="he-IL"/>
        </w:rPr>
        <w:t>לרבות</w:t>
      </w:r>
      <w:r w:rsidRPr="00CD070E">
        <w:rPr>
          <w:rFonts w:cs="David"/>
          <w:rtl/>
          <w:lang w:eastAsia="he-IL"/>
        </w:rPr>
        <w:t xml:space="preserve"> </w:t>
      </w:r>
      <w:r w:rsidRPr="00CD070E">
        <w:rPr>
          <w:rFonts w:cs="David" w:hint="cs"/>
          <w:rtl/>
          <w:lang w:eastAsia="he-IL"/>
        </w:rPr>
        <w:t>אלה</w:t>
      </w:r>
      <w:r w:rsidRPr="00CD070E">
        <w:rPr>
          <w:rFonts w:cs="David"/>
          <w:rtl/>
          <w:lang w:eastAsia="he-IL"/>
        </w:rPr>
        <w:t xml:space="preserve"> </w:t>
      </w:r>
      <w:r w:rsidRPr="00CD070E">
        <w:rPr>
          <w:rFonts w:cs="David" w:hint="cs"/>
          <w:rtl/>
          <w:lang w:eastAsia="he-IL"/>
        </w:rPr>
        <w:t>השמורים</w:t>
      </w:r>
      <w:r w:rsidRPr="00CD070E">
        <w:rPr>
          <w:rFonts w:cs="David"/>
          <w:rtl/>
          <w:lang w:eastAsia="he-IL"/>
        </w:rPr>
        <w:t xml:space="preserve"> </w:t>
      </w:r>
      <w:r w:rsidRPr="00CD070E">
        <w:rPr>
          <w:rFonts w:cs="David" w:hint="cs"/>
          <w:rtl/>
          <w:lang w:eastAsia="he-IL"/>
        </w:rPr>
        <w:t>במדיה</w:t>
      </w:r>
      <w:r w:rsidRPr="00CD070E">
        <w:rPr>
          <w:rFonts w:cs="David"/>
          <w:rtl/>
          <w:lang w:eastAsia="he-IL"/>
        </w:rPr>
        <w:t xml:space="preserve"> </w:t>
      </w:r>
      <w:r w:rsidRPr="00CD070E">
        <w:rPr>
          <w:rFonts w:cs="David" w:hint="cs"/>
          <w:rtl/>
          <w:lang w:eastAsia="he-IL"/>
        </w:rPr>
        <w:t>מגנטית</w:t>
      </w:r>
      <w:r w:rsidRPr="00CD070E">
        <w:rPr>
          <w:rFonts w:cs="David"/>
          <w:rtl/>
          <w:lang w:eastAsia="he-IL"/>
        </w:rPr>
        <w:t xml:space="preserve"> </w:t>
      </w:r>
      <w:r w:rsidRPr="00CD070E">
        <w:rPr>
          <w:rFonts w:cs="David" w:hint="cs"/>
          <w:rtl/>
          <w:lang w:eastAsia="he-IL"/>
        </w:rPr>
        <w:t>והעתקתם</w:t>
      </w:r>
      <w:r w:rsidRPr="00CD070E">
        <w:rPr>
          <w:rFonts w:cs="David"/>
          <w:rtl/>
          <w:lang w:eastAsia="he-IL"/>
        </w:rPr>
        <w:t xml:space="preserve">. </w:t>
      </w:r>
      <w:r w:rsidRPr="00CD070E">
        <w:rPr>
          <w:rFonts w:cs="David" w:hint="cs"/>
          <w:rtl/>
          <w:lang w:eastAsia="he-IL"/>
        </w:rPr>
        <w:t>בכלל</w:t>
      </w:r>
      <w:r w:rsidRPr="00CD070E">
        <w:rPr>
          <w:rFonts w:cs="David"/>
          <w:rtl/>
          <w:lang w:eastAsia="he-IL"/>
        </w:rPr>
        <w:t xml:space="preserve"> </w:t>
      </w:r>
      <w:r w:rsidRPr="00CD070E">
        <w:rPr>
          <w:rFonts w:cs="David" w:hint="cs"/>
          <w:rtl/>
          <w:lang w:eastAsia="he-IL"/>
        </w:rPr>
        <w:t>זה</w:t>
      </w:r>
      <w:r w:rsidRPr="00CD070E">
        <w:rPr>
          <w:rFonts w:cs="David"/>
          <w:rtl/>
          <w:lang w:eastAsia="he-IL"/>
        </w:rPr>
        <w:t xml:space="preserve"> </w:t>
      </w:r>
      <w:r w:rsidRPr="00CD070E">
        <w:rPr>
          <w:rFonts w:cs="David" w:hint="cs"/>
          <w:rtl/>
          <w:lang w:eastAsia="he-IL"/>
        </w:rPr>
        <w:t>תהיה</w:t>
      </w:r>
      <w:r w:rsidRPr="00CD070E">
        <w:rPr>
          <w:rFonts w:cs="David"/>
          <w:rtl/>
          <w:lang w:eastAsia="he-IL"/>
        </w:rPr>
        <w:t xml:space="preserve"> </w:t>
      </w:r>
      <w:r w:rsidRPr="00CD070E">
        <w:rPr>
          <w:rFonts w:cs="David" w:hint="cs"/>
          <w:rtl/>
          <w:lang w:eastAsia="he-IL"/>
        </w:rPr>
        <w:t>הביקורת</w:t>
      </w:r>
      <w:r w:rsidRPr="00CD070E">
        <w:rPr>
          <w:rFonts w:cs="David"/>
          <w:rtl/>
          <w:lang w:eastAsia="he-IL"/>
        </w:rPr>
        <w:t xml:space="preserve"> </w:t>
      </w:r>
      <w:r w:rsidRPr="00CD070E">
        <w:rPr>
          <w:rFonts w:cs="David" w:hint="cs"/>
          <w:rtl/>
          <w:lang w:eastAsia="he-IL"/>
        </w:rPr>
        <w:t>רשאית</w:t>
      </w:r>
      <w:r w:rsidRPr="00CD070E">
        <w:rPr>
          <w:rFonts w:cs="David"/>
          <w:rtl/>
          <w:lang w:eastAsia="he-IL"/>
        </w:rPr>
        <w:t xml:space="preserve"> </w:t>
      </w:r>
      <w:r w:rsidRPr="00CD070E">
        <w:rPr>
          <w:rFonts w:cs="David" w:hint="cs"/>
          <w:rtl/>
          <w:lang w:eastAsia="he-IL"/>
        </w:rPr>
        <w:t>לדרוש</w:t>
      </w:r>
      <w:r w:rsidRPr="00CD070E">
        <w:rPr>
          <w:rFonts w:cs="David"/>
          <w:rtl/>
          <w:lang w:eastAsia="he-IL"/>
        </w:rPr>
        <w:t xml:space="preserve"> </w:t>
      </w:r>
      <w:r w:rsidRPr="00CD070E">
        <w:rPr>
          <w:rFonts w:cs="David" w:hint="cs"/>
          <w:rtl/>
          <w:lang w:eastAsia="he-IL"/>
        </w:rPr>
        <w:t>הוכחות</w:t>
      </w:r>
      <w:r w:rsidRPr="00CD070E">
        <w:rPr>
          <w:rFonts w:cs="David"/>
          <w:rtl/>
          <w:lang w:eastAsia="he-IL"/>
        </w:rPr>
        <w:t xml:space="preserve"> </w:t>
      </w:r>
      <w:r w:rsidRPr="00CD070E">
        <w:rPr>
          <w:rFonts w:cs="David" w:hint="cs"/>
          <w:rtl/>
          <w:lang w:eastAsia="he-IL"/>
        </w:rPr>
        <w:t>לתשלום</w:t>
      </w:r>
      <w:r w:rsidRPr="00CD070E">
        <w:rPr>
          <w:rFonts w:cs="David"/>
          <w:rtl/>
          <w:lang w:eastAsia="he-IL"/>
        </w:rPr>
        <w:t xml:space="preserve"> </w:t>
      </w:r>
      <w:r w:rsidRPr="00CD070E">
        <w:rPr>
          <w:rFonts w:cs="David" w:hint="cs"/>
          <w:rtl/>
          <w:lang w:eastAsia="he-IL"/>
        </w:rPr>
        <w:t>שכר</w:t>
      </w:r>
      <w:r w:rsidRPr="00CD070E">
        <w:rPr>
          <w:rFonts w:cs="David"/>
          <w:rtl/>
          <w:lang w:eastAsia="he-IL"/>
        </w:rPr>
        <w:t xml:space="preserve"> </w:t>
      </w:r>
      <w:r w:rsidRPr="00CD070E">
        <w:rPr>
          <w:rFonts w:cs="David" w:hint="cs"/>
          <w:rtl/>
          <w:lang w:eastAsia="he-IL"/>
        </w:rPr>
        <w:t>כנדרש</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הקבלן</w:t>
      </w:r>
      <w:r w:rsidRPr="00CD070E">
        <w:rPr>
          <w:rFonts w:cs="David"/>
          <w:rtl/>
          <w:lang w:eastAsia="he-IL"/>
        </w:rPr>
        <w:t xml:space="preserve"> </w:t>
      </w:r>
      <w:r w:rsidRPr="00CD070E">
        <w:rPr>
          <w:rFonts w:cs="David" w:hint="cs"/>
          <w:rtl/>
          <w:lang w:eastAsia="he-IL"/>
        </w:rPr>
        <w:t>מתחייב</w:t>
      </w:r>
      <w:r w:rsidRPr="00CD070E">
        <w:rPr>
          <w:rFonts w:cs="David"/>
          <w:rtl/>
          <w:lang w:eastAsia="he-IL"/>
        </w:rPr>
        <w:t xml:space="preserve"> </w:t>
      </w:r>
      <w:r w:rsidRPr="00CD070E">
        <w:rPr>
          <w:rFonts w:cs="David" w:hint="cs"/>
          <w:rtl/>
          <w:lang w:eastAsia="he-IL"/>
        </w:rPr>
        <w:t>לאפשר</w:t>
      </w:r>
      <w:r w:rsidRPr="00CD070E">
        <w:rPr>
          <w:rFonts w:cs="David"/>
          <w:rtl/>
          <w:lang w:eastAsia="he-IL"/>
        </w:rPr>
        <w:t xml:space="preserve"> </w:t>
      </w:r>
      <w:r w:rsidRPr="00CD070E">
        <w:rPr>
          <w:rFonts w:cs="David" w:hint="cs"/>
          <w:rtl/>
          <w:lang w:eastAsia="he-IL"/>
        </w:rPr>
        <w:t>ביצוע</w:t>
      </w:r>
      <w:r w:rsidRPr="00CD070E">
        <w:rPr>
          <w:rFonts w:cs="David"/>
          <w:rtl/>
          <w:lang w:eastAsia="he-IL"/>
        </w:rPr>
        <w:t xml:space="preserve"> </w:t>
      </w:r>
      <w:r w:rsidRPr="00CD070E">
        <w:rPr>
          <w:rFonts w:cs="David" w:hint="cs"/>
          <w:rtl/>
          <w:lang w:eastAsia="he-IL"/>
        </w:rPr>
        <w:t>האמור</w:t>
      </w:r>
      <w:r w:rsidRPr="00CD070E">
        <w:rPr>
          <w:rFonts w:cs="David"/>
          <w:rtl/>
          <w:lang w:eastAsia="he-IL"/>
        </w:rPr>
        <w:t xml:space="preserve"> </w:t>
      </w:r>
      <w:r w:rsidRPr="00CD070E">
        <w:rPr>
          <w:rFonts w:cs="David" w:hint="cs"/>
          <w:rtl/>
          <w:lang w:eastAsia="he-IL"/>
        </w:rPr>
        <w:t>ולמסור</w:t>
      </w:r>
      <w:r w:rsidRPr="00CD070E">
        <w:rPr>
          <w:rFonts w:cs="David"/>
          <w:rtl/>
          <w:lang w:eastAsia="he-IL"/>
        </w:rPr>
        <w:t xml:space="preserve"> </w:t>
      </w:r>
      <w:r w:rsidRPr="00CD070E">
        <w:rPr>
          <w:rFonts w:cs="David" w:hint="cs"/>
          <w:rtl/>
          <w:lang w:eastAsia="he-IL"/>
        </w:rPr>
        <w:t>למבצעי</w:t>
      </w:r>
      <w:r w:rsidRPr="00CD070E">
        <w:rPr>
          <w:rFonts w:cs="David"/>
          <w:rtl/>
          <w:lang w:eastAsia="he-IL"/>
        </w:rPr>
        <w:t xml:space="preserve"> </w:t>
      </w:r>
      <w:r w:rsidRPr="00CD070E">
        <w:rPr>
          <w:rFonts w:cs="David" w:hint="cs"/>
          <w:rtl/>
          <w:lang w:eastAsia="he-IL"/>
        </w:rPr>
        <w:t>הביקורת</w:t>
      </w:r>
      <w:r w:rsidRPr="00CD070E">
        <w:rPr>
          <w:rFonts w:cs="David"/>
          <w:rtl/>
          <w:lang w:eastAsia="he-IL"/>
        </w:rPr>
        <w:t xml:space="preserve"> </w:t>
      </w:r>
      <w:r w:rsidRPr="00CD070E">
        <w:rPr>
          <w:rFonts w:cs="David" w:hint="cs"/>
          <w:rtl/>
          <w:lang w:eastAsia="he-IL"/>
        </w:rPr>
        <w:t>מיד</w:t>
      </w:r>
      <w:r w:rsidRPr="00CD070E">
        <w:rPr>
          <w:rFonts w:cs="David"/>
          <w:rtl/>
          <w:lang w:eastAsia="he-IL"/>
        </w:rPr>
        <w:t xml:space="preserve"> </w:t>
      </w:r>
      <w:r w:rsidRPr="00CD070E">
        <w:rPr>
          <w:rFonts w:cs="David" w:hint="cs"/>
          <w:rtl/>
          <w:lang w:eastAsia="he-IL"/>
        </w:rPr>
        <w:t>עם</w:t>
      </w:r>
      <w:r w:rsidRPr="00CD070E">
        <w:rPr>
          <w:rFonts w:cs="David"/>
          <w:rtl/>
          <w:lang w:eastAsia="he-IL"/>
        </w:rPr>
        <w:t xml:space="preserve"> </w:t>
      </w:r>
      <w:r w:rsidRPr="00CD070E">
        <w:rPr>
          <w:rFonts w:cs="David" w:hint="cs"/>
          <w:rtl/>
          <w:lang w:eastAsia="he-IL"/>
        </w:rPr>
        <w:t>דרישתם</w:t>
      </w:r>
      <w:r w:rsidRPr="00CD070E">
        <w:rPr>
          <w:rFonts w:cs="David"/>
          <w:rtl/>
          <w:lang w:eastAsia="he-IL"/>
        </w:rPr>
        <w:t xml:space="preserve"> </w:t>
      </w:r>
      <w:r w:rsidRPr="00CD070E">
        <w:rPr>
          <w:rFonts w:cs="David" w:hint="cs"/>
          <w:rtl/>
          <w:lang w:eastAsia="he-IL"/>
        </w:rPr>
        <w:t>כל</w:t>
      </w:r>
      <w:r w:rsidRPr="00CD070E">
        <w:rPr>
          <w:rFonts w:cs="David"/>
          <w:rtl/>
          <w:lang w:eastAsia="he-IL"/>
        </w:rPr>
        <w:t xml:space="preserve"> </w:t>
      </w:r>
      <w:r w:rsidRPr="00CD070E">
        <w:rPr>
          <w:rFonts w:cs="David" w:hint="cs"/>
          <w:rtl/>
          <w:lang w:eastAsia="he-IL"/>
        </w:rPr>
        <w:t>מידע</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מסמך</w:t>
      </w:r>
      <w:r w:rsidRPr="00CD070E">
        <w:rPr>
          <w:rFonts w:cs="David"/>
          <w:rtl/>
          <w:lang w:eastAsia="he-IL"/>
        </w:rPr>
        <w:t xml:space="preserve"> </w:t>
      </w:r>
      <w:r w:rsidRPr="00CD070E">
        <w:rPr>
          <w:rFonts w:cs="David" w:hint="cs"/>
          <w:rtl/>
          <w:lang w:eastAsia="he-IL"/>
        </w:rPr>
        <w:t>כמתואר</w:t>
      </w:r>
      <w:r w:rsidRPr="00CD070E">
        <w:rPr>
          <w:rFonts w:cs="David"/>
          <w:rtl/>
          <w:lang w:eastAsia="he-IL"/>
        </w:rPr>
        <w:t xml:space="preserve"> </w:t>
      </w:r>
      <w:r w:rsidRPr="00CD070E">
        <w:rPr>
          <w:rFonts w:cs="David" w:hint="cs"/>
          <w:rtl/>
          <w:lang w:eastAsia="he-IL"/>
        </w:rPr>
        <w:t>לעיל</w:t>
      </w:r>
      <w:r w:rsidRPr="00CD070E">
        <w:rPr>
          <w:rFonts w:cs="David"/>
          <w:rtl/>
          <w:lang w:eastAsia="he-IL"/>
        </w:rPr>
        <w:t xml:space="preserve">, </w:t>
      </w:r>
      <w:r w:rsidRPr="00CD070E">
        <w:rPr>
          <w:rFonts w:cs="David" w:hint="cs"/>
          <w:rtl/>
          <w:lang w:eastAsia="he-IL"/>
        </w:rPr>
        <w:t>וכן</w:t>
      </w:r>
      <w:r w:rsidRPr="00CD070E">
        <w:rPr>
          <w:rFonts w:cs="David"/>
          <w:rtl/>
          <w:lang w:eastAsia="he-IL"/>
        </w:rPr>
        <w:t xml:space="preserve"> </w:t>
      </w:r>
      <w:r w:rsidRPr="00CD070E">
        <w:rPr>
          <w:rFonts w:cs="David" w:hint="cs"/>
          <w:rtl/>
          <w:lang w:eastAsia="he-IL"/>
        </w:rPr>
        <w:t>דוחות</w:t>
      </w:r>
      <w:r w:rsidRPr="00CD070E">
        <w:rPr>
          <w:rFonts w:cs="David"/>
          <w:rtl/>
          <w:lang w:eastAsia="he-IL"/>
        </w:rPr>
        <w:t xml:space="preserve"> </w:t>
      </w:r>
      <w:r w:rsidRPr="00CD070E">
        <w:rPr>
          <w:rFonts w:cs="David" w:hint="cs"/>
          <w:rtl/>
          <w:lang w:eastAsia="he-IL"/>
        </w:rPr>
        <w:t>כספים</w:t>
      </w:r>
      <w:r w:rsidRPr="00CD070E">
        <w:rPr>
          <w:rFonts w:cs="David"/>
          <w:rtl/>
          <w:lang w:eastAsia="he-IL"/>
        </w:rPr>
        <w:t xml:space="preserve"> </w:t>
      </w:r>
      <w:r w:rsidRPr="00CD070E">
        <w:rPr>
          <w:rFonts w:cs="David" w:hint="cs"/>
          <w:rtl/>
          <w:lang w:eastAsia="he-IL"/>
        </w:rPr>
        <w:t>מבוקרים</w:t>
      </w:r>
      <w:r w:rsidRPr="00CD070E">
        <w:rPr>
          <w:rFonts w:cs="David"/>
          <w:rtl/>
          <w:lang w:eastAsia="he-IL"/>
        </w:rPr>
        <w:t xml:space="preserve"> </w:t>
      </w:r>
      <w:r w:rsidRPr="00CD070E">
        <w:rPr>
          <w:rFonts w:cs="David" w:hint="cs"/>
          <w:rtl/>
          <w:lang w:eastAsia="he-IL"/>
        </w:rPr>
        <w:t>על</w:t>
      </w:r>
      <w:r w:rsidRPr="00CD070E">
        <w:rPr>
          <w:rFonts w:cs="David"/>
          <w:rtl/>
          <w:lang w:eastAsia="he-IL"/>
        </w:rPr>
        <w:t xml:space="preserve"> </w:t>
      </w:r>
      <w:r w:rsidRPr="00CD070E">
        <w:rPr>
          <w:rFonts w:cs="David" w:hint="cs"/>
          <w:rtl/>
          <w:lang w:eastAsia="he-IL"/>
        </w:rPr>
        <w:t>ידי</w:t>
      </w:r>
      <w:r w:rsidRPr="00CD070E">
        <w:rPr>
          <w:rFonts w:cs="David"/>
          <w:rtl/>
          <w:lang w:eastAsia="he-IL"/>
        </w:rPr>
        <w:t xml:space="preserve"> </w:t>
      </w:r>
      <w:r w:rsidRPr="00CD070E">
        <w:rPr>
          <w:rFonts w:cs="David" w:hint="cs"/>
          <w:rtl/>
          <w:lang w:eastAsia="he-IL"/>
        </w:rPr>
        <w:t>רואה</w:t>
      </w:r>
      <w:r w:rsidRPr="00CD070E">
        <w:rPr>
          <w:rFonts w:cs="David"/>
          <w:rtl/>
          <w:lang w:eastAsia="he-IL"/>
        </w:rPr>
        <w:t xml:space="preserve"> </w:t>
      </w:r>
      <w:r w:rsidRPr="00CD070E">
        <w:rPr>
          <w:rFonts w:cs="David" w:hint="cs"/>
          <w:rtl/>
          <w:lang w:eastAsia="he-IL"/>
        </w:rPr>
        <w:t>חשבון</w:t>
      </w:r>
      <w:r w:rsidRPr="00CD070E">
        <w:rPr>
          <w:rFonts w:cs="David"/>
          <w:rtl/>
          <w:lang w:eastAsia="he-IL"/>
        </w:rPr>
        <w:t xml:space="preserve">, </w:t>
      </w:r>
      <w:r w:rsidRPr="00CD070E">
        <w:rPr>
          <w:rFonts w:cs="David" w:hint="cs"/>
          <w:rtl/>
          <w:lang w:eastAsia="he-IL"/>
        </w:rPr>
        <w:t>ככל</w:t>
      </w:r>
      <w:r w:rsidRPr="00CD070E">
        <w:rPr>
          <w:rFonts w:cs="David"/>
          <w:rtl/>
          <w:lang w:eastAsia="he-IL"/>
        </w:rPr>
        <w:t xml:space="preserve"> </w:t>
      </w:r>
      <w:r w:rsidRPr="00CD070E">
        <w:rPr>
          <w:rFonts w:cs="David" w:hint="cs"/>
          <w:rtl/>
          <w:lang w:eastAsia="he-IL"/>
        </w:rPr>
        <w:t>שישנם</w:t>
      </w:r>
      <w:r w:rsidRPr="00CD070E">
        <w:rPr>
          <w:rFonts w:cs="David"/>
          <w:rtl/>
          <w:lang w:eastAsia="he-IL"/>
        </w:rPr>
        <w:t xml:space="preserve"> </w:t>
      </w:r>
      <w:r w:rsidRPr="00CD070E">
        <w:rPr>
          <w:rFonts w:cs="David" w:hint="cs"/>
          <w:rtl/>
          <w:lang w:eastAsia="he-IL"/>
        </w:rPr>
        <w:t>בידו</w:t>
      </w:r>
      <w:r w:rsidRPr="00CD070E">
        <w:rPr>
          <w:rFonts w:cs="David"/>
          <w:rtl/>
          <w:lang w:eastAsia="he-IL"/>
        </w:rPr>
        <w:t xml:space="preserve">. </w:t>
      </w:r>
      <w:r w:rsidRPr="00CD070E">
        <w:rPr>
          <w:rFonts w:cs="David" w:hint="cs"/>
          <w:rtl/>
          <w:lang w:eastAsia="he-IL"/>
        </w:rPr>
        <w:t>נותן</w:t>
      </w:r>
      <w:r w:rsidRPr="00CD070E">
        <w:rPr>
          <w:rFonts w:cs="David"/>
          <w:rtl/>
          <w:lang w:eastAsia="he-IL"/>
        </w:rPr>
        <w:t xml:space="preserve"> </w:t>
      </w:r>
      <w:r w:rsidRPr="00CD070E">
        <w:rPr>
          <w:rFonts w:cs="David" w:hint="cs"/>
          <w:rtl/>
          <w:lang w:eastAsia="he-IL"/>
        </w:rPr>
        <w:t>השירותים</w:t>
      </w:r>
      <w:r w:rsidRPr="00CD070E">
        <w:rPr>
          <w:rFonts w:cs="David"/>
          <w:rtl/>
          <w:lang w:eastAsia="he-IL"/>
        </w:rPr>
        <w:t xml:space="preserve"> </w:t>
      </w:r>
      <w:r w:rsidRPr="00CD070E">
        <w:rPr>
          <w:rFonts w:cs="David" w:hint="cs"/>
          <w:rtl/>
          <w:lang w:eastAsia="he-IL"/>
        </w:rPr>
        <w:t>מוותר</w:t>
      </w:r>
      <w:r w:rsidRPr="00CD070E">
        <w:rPr>
          <w:rFonts w:cs="David"/>
          <w:rtl/>
          <w:lang w:eastAsia="he-IL"/>
        </w:rPr>
        <w:t xml:space="preserve"> </w:t>
      </w:r>
      <w:r w:rsidRPr="00CD070E">
        <w:rPr>
          <w:rFonts w:cs="David" w:hint="cs"/>
          <w:rtl/>
          <w:lang w:eastAsia="he-IL"/>
        </w:rPr>
        <w:t>בזאת</w:t>
      </w:r>
      <w:r w:rsidRPr="00CD070E">
        <w:rPr>
          <w:rFonts w:cs="David"/>
          <w:rtl/>
          <w:lang w:eastAsia="he-IL"/>
        </w:rPr>
        <w:t xml:space="preserve"> </w:t>
      </w:r>
      <w:r w:rsidRPr="00CD070E">
        <w:rPr>
          <w:rFonts w:cs="David" w:hint="cs"/>
          <w:rtl/>
          <w:lang w:eastAsia="he-IL"/>
        </w:rPr>
        <w:t>על</w:t>
      </w:r>
      <w:r w:rsidRPr="00CD070E">
        <w:rPr>
          <w:rFonts w:cs="David"/>
          <w:rtl/>
          <w:lang w:eastAsia="he-IL"/>
        </w:rPr>
        <w:t xml:space="preserve"> </w:t>
      </w:r>
      <w:r w:rsidRPr="00CD070E">
        <w:rPr>
          <w:rFonts w:cs="David" w:hint="cs"/>
          <w:rtl/>
          <w:lang w:eastAsia="he-IL"/>
        </w:rPr>
        <w:t>כל</w:t>
      </w:r>
      <w:r w:rsidRPr="00CD070E">
        <w:rPr>
          <w:rFonts w:cs="David"/>
          <w:rtl/>
          <w:lang w:eastAsia="he-IL"/>
        </w:rPr>
        <w:t xml:space="preserve"> </w:t>
      </w:r>
      <w:r w:rsidRPr="00CD070E">
        <w:rPr>
          <w:rFonts w:cs="David" w:hint="cs"/>
          <w:rtl/>
          <w:lang w:eastAsia="he-IL"/>
        </w:rPr>
        <w:t>טענה</w:t>
      </w:r>
      <w:r w:rsidRPr="00CD070E">
        <w:rPr>
          <w:rFonts w:cs="David"/>
          <w:rtl/>
          <w:lang w:eastAsia="he-IL"/>
        </w:rPr>
        <w:t xml:space="preserve"> </w:t>
      </w:r>
      <w:r w:rsidRPr="00CD070E">
        <w:rPr>
          <w:rFonts w:cs="David" w:hint="cs"/>
          <w:rtl/>
          <w:lang w:eastAsia="he-IL"/>
        </w:rPr>
        <w:t>בדבר</w:t>
      </w:r>
      <w:r w:rsidRPr="00CD070E">
        <w:rPr>
          <w:rFonts w:cs="David"/>
          <w:rtl/>
          <w:lang w:eastAsia="he-IL"/>
        </w:rPr>
        <w:t xml:space="preserve"> </w:t>
      </w:r>
      <w:r w:rsidRPr="00CD070E">
        <w:rPr>
          <w:rFonts w:cs="David" w:hint="cs"/>
          <w:rtl/>
          <w:lang w:eastAsia="he-IL"/>
        </w:rPr>
        <w:t>סודיות</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חיסיון</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הגנת</w:t>
      </w:r>
      <w:r w:rsidRPr="00CD070E">
        <w:rPr>
          <w:rFonts w:cs="David"/>
          <w:rtl/>
          <w:lang w:eastAsia="he-IL"/>
        </w:rPr>
        <w:t xml:space="preserve"> </w:t>
      </w:r>
      <w:r w:rsidRPr="00CD070E">
        <w:rPr>
          <w:rFonts w:cs="David" w:hint="cs"/>
          <w:rtl/>
          <w:lang w:eastAsia="he-IL"/>
        </w:rPr>
        <w:t>פרטיות</w:t>
      </w:r>
      <w:r w:rsidRPr="00CD070E">
        <w:rPr>
          <w:rFonts w:cs="David"/>
          <w:rtl/>
          <w:lang w:eastAsia="he-IL"/>
        </w:rPr>
        <w:t xml:space="preserve"> </w:t>
      </w:r>
      <w:r w:rsidRPr="00CD070E">
        <w:rPr>
          <w:rFonts w:cs="David" w:hint="cs"/>
          <w:rtl/>
          <w:lang w:eastAsia="he-IL"/>
        </w:rPr>
        <w:t>בנוגע</w:t>
      </w:r>
      <w:r w:rsidRPr="00CD070E">
        <w:rPr>
          <w:rFonts w:cs="David"/>
          <w:rtl/>
          <w:lang w:eastAsia="he-IL"/>
        </w:rPr>
        <w:t xml:space="preserve"> </w:t>
      </w:r>
      <w:r w:rsidRPr="00CD070E">
        <w:rPr>
          <w:rFonts w:cs="David" w:hint="cs"/>
          <w:rtl/>
          <w:lang w:eastAsia="he-IL"/>
        </w:rPr>
        <w:t>למידע</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לרשומות</w:t>
      </w:r>
      <w:r w:rsidRPr="00CD070E">
        <w:rPr>
          <w:rFonts w:cs="David"/>
          <w:rtl/>
          <w:lang w:eastAsia="he-IL"/>
        </w:rPr>
        <w:t xml:space="preserve"> </w:t>
      </w:r>
      <w:r w:rsidRPr="00CD070E">
        <w:rPr>
          <w:rFonts w:cs="David" w:hint="cs"/>
          <w:rtl/>
          <w:lang w:eastAsia="he-IL"/>
        </w:rPr>
        <w:t>שיידרשו</w:t>
      </w:r>
      <w:r w:rsidRPr="00CD070E">
        <w:rPr>
          <w:rFonts w:cs="David"/>
          <w:rtl/>
          <w:lang w:eastAsia="he-IL"/>
        </w:rPr>
        <w:t xml:space="preserve"> </w:t>
      </w:r>
      <w:r w:rsidRPr="00CD070E">
        <w:rPr>
          <w:rFonts w:cs="David" w:hint="cs"/>
          <w:rtl/>
          <w:lang w:eastAsia="he-IL"/>
        </w:rPr>
        <w:t>על</w:t>
      </w:r>
      <w:r w:rsidRPr="00CD070E">
        <w:rPr>
          <w:rFonts w:cs="David"/>
          <w:rtl/>
          <w:lang w:eastAsia="he-IL"/>
        </w:rPr>
        <w:t xml:space="preserve"> </w:t>
      </w:r>
      <w:r w:rsidRPr="00CD070E">
        <w:rPr>
          <w:rFonts w:cs="David" w:hint="cs"/>
          <w:rtl/>
          <w:lang w:eastAsia="he-IL"/>
        </w:rPr>
        <w:t>ידי</w:t>
      </w:r>
      <w:r w:rsidRPr="00CD070E">
        <w:rPr>
          <w:rFonts w:cs="David"/>
          <w:rtl/>
          <w:lang w:eastAsia="he-IL"/>
        </w:rPr>
        <w:t xml:space="preserve"> </w:t>
      </w:r>
      <w:r w:rsidRPr="00CD070E">
        <w:rPr>
          <w:rFonts w:cs="David" w:hint="cs"/>
          <w:rtl/>
          <w:lang w:eastAsia="he-IL"/>
        </w:rPr>
        <w:t>המזמין</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הקבלן</w:t>
      </w:r>
      <w:r w:rsidRPr="00CD070E">
        <w:rPr>
          <w:rFonts w:cs="David"/>
          <w:rtl/>
          <w:lang w:eastAsia="he-IL"/>
        </w:rPr>
        <w:t xml:space="preserve"> </w:t>
      </w:r>
      <w:r w:rsidRPr="00CD070E">
        <w:rPr>
          <w:rFonts w:cs="David" w:hint="cs"/>
          <w:rtl/>
          <w:lang w:eastAsia="he-IL"/>
        </w:rPr>
        <w:t>מתחייב</w:t>
      </w:r>
      <w:r w:rsidRPr="00CD070E">
        <w:rPr>
          <w:rFonts w:cs="David"/>
          <w:rtl/>
          <w:lang w:eastAsia="he-IL"/>
        </w:rPr>
        <w:t xml:space="preserve"> </w:t>
      </w:r>
      <w:r w:rsidRPr="00CD070E">
        <w:rPr>
          <w:rFonts w:cs="David" w:hint="cs"/>
          <w:rtl/>
          <w:lang w:eastAsia="he-IL"/>
        </w:rPr>
        <w:t>לקיים</w:t>
      </w:r>
      <w:r w:rsidRPr="00CD070E">
        <w:rPr>
          <w:rFonts w:cs="David"/>
          <w:rtl/>
          <w:lang w:eastAsia="he-IL"/>
        </w:rPr>
        <w:t xml:space="preserve"> </w:t>
      </w:r>
      <w:r w:rsidRPr="00CD070E">
        <w:rPr>
          <w:rFonts w:cs="David" w:hint="cs"/>
          <w:rtl/>
          <w:lang w:eastAsia="he-IL"/>
        </w:rPr>
        <w:t>את</w:t>
      </w:r>
      <w:r w:rsidRPr="00CD070E">
        <w:rPr>
          <w:rFonts w:cs="David"/>
          <w:rtl/>
          <w:lang w:eastAsia="he-IL"/>
        </w:rPr>
        <w:t xml:space="preserve"> </w:t>
      </w:r>
      <w:r w:rsidRPr="00CD070E">
        <w:rPr>
          <w:rFonts w:cs="David" w:hint="cs"/>
          <w:rtl/>
          <w:lang w:eastAsia="he-IL"/>
        </w:rPr>
        <w:t>האמור</w:t>
      </w:r>
      <w:r w:rsidRPr="00CD070E">
        <w:rPr>
          <w:rFonts w:cs="David"/>
          <w:rtl/>
          <w:lang w:eastAsia="he-IL"/>
        </w:rPr>
        <w:t xml:space="preserve"> </w:t>
      </w:r>
      <w:r w:rsidRPr="00CD070E">
        <w:rPr>
          <w:rFonts w:cs="David" w:hint="cs"/>
          <w:rtl/>
          <w:lang w:eastAsia="he-IL"/>
        </w:rPr>
        <w:t>לעיל</w:t>
      </w:r>
      <w:r w:rsidRPr="00CD070E">
        <w:rPr>
          <w:rFonts w:cs="David"/>
          <w:rtl/>
          <w:lang w:eastAsia="he-IL"/>
        </w:rPr>
        <w:t xml:space="preserve"> </w:t>
      </w:r>
      <w:r w:rsidRPr="00CD070E">
        <w:rPr>
          <w:rFonts w:cs="David" w:hint="cs"/>
          <w:rtl/>
          <w:lang w:eastAsia="he-IL"/>
        </w:rPr>
        <w:t>גם</w:t>
      </w:r>
      <w:r w:rsidRPr="00CD070E">
        <w:rPr>
          <w:rFonts w:cs="David"/>
          <w:rtl/>
          <w:lang w:eastAsia="he-IL"/>
        </w:rPr>
        <w:t xml:space="preserve"> </w:t>
      </w:r>
      <w:r w:rsidRPr="00CD070E">
        <w:rPr>
          <w:rFonts w:cs="David" w:hint="cs"/>
          <w:rtl/>
          <w:lang w:eastAsia="he-IL"/>
        </w:rPr>
        <w:t>בכל</w:t>
      </w:r>
      <w:r w:rsidRPr="00CD070E">
        <w:rPr>
          <w:rFonts w:cs="David"/>
          <w:rtl/>
          <w:lang w:eastAsia="he-IL"/>
        </w:rPr>
        <w:t xml:space="preserve"> </w:t>
      </w:r>
      <w:r w:rsidRPr="00CD070E">
        <w:rPr>
          <w:rFonts w:cs="David" w:hint="cs"/>
          <w:rtl/>
          <w:lang w:eastAsia="he-IL"/>
        </w:rPr>
        <w:t>הקשור</w:t>
      </w:r>
      <w:r w:rsidRPr="00CD070E">
        <w:rPr>
          <w:rFonts w:cs="David"/>
          <w:rtl/>
          <w:lang w:eastAsia="he-IL"/>
        </w:rPr>
        <w:t xml:space="preserve"> </w:t>
      </w:r>
      <w:r w:rsidRPr="00CD070E">
        <w:rPr>
          <w:rFonts w:cs="David" w:hint="cs"/>
          <w:rtl/>
          <w:lang w:eastAsia="he-IL"/>
        </w:rPr>
        <w:t>למידע</w:t>
      </w:r>
      <w:r w:rsidRPr="00CD070E">
        <w:rPr>
          <w:rFonts w:cs="David"/>
          <w:rtl/>
          <w:lang w:eastAsia="he-IL"/>
        </w:rPr>
        <w:t xml:space="preserve"> </w:t>
      </w:r>
      <w:r w:rsidRPr="00CD070E">
        <w:rPr>
          <w:rFonts w:cs="David" w:hint="cs"/>
          <w:rtl/>
          <w:lang w:eastAsia="he-IL"/>
        </w:rPr>
        <w:t>הקשור</w:t>
      </w:r>
      <w:r w:rsidRPr="00CD070E">
        <w:rPr>
          <w:rFonts w:cs="David"/>
          <w:rtl/>
          <w:lang w:eastAsia="he-IL"/>
        </w:rPr>
        <w:t xml:space="preserve"> </w:t>
      </w:r>
      <w:r w:rsidRPr="00CD070E">
        <w:rPr>
          <w:rFonts w:cs="David" w:hint="cs"/>
          <w:rtl/>
          <w:lang w:eastAsia="he-IL"/>
        </w:rPr>
        <w:t>לביצוע</w:t>
      </w:r>
      <w:r w:rsidRPr="00CD070E">
        <w:rPr>
          <w:rFonts w:cs="David"/>
          <w:rtl/>
          <w:lang w:eastAsia="he-IL"/>
        </w:rPr>
        <w:t xml:space="preserve"> </w:t>
      </w:r>
      <w:r w:rsidRPr="00CD070E">
        <w:rPr>
          <w:rFonts w:cs="David" w:hint="cs"/>
          <w:rtl/>
          <w:lang w:eastAsia="he-IL"/>
        </w:rPr>
        <w:t>ההסכם</w:t>
      </w:r>
      <w:r w:rsidRPr="00CD070E">
        <w:rPr>
          <w:rFonts w:cs="David"/>
          <w:rtl/>
          <w:lang w:eastAsia="he-IL"/>
        </w:rPr>
        <w:t xml:space="preserve"> </w:t>
      </w:r>
      <w:r w:rsidRPr="00CD070E">
        <w:rPr>
          <w:rFonts w:cs="David" w:hint="cs"/>
          <w:rtl/>
          <w:lang w:eastAsia="he-IL"/>
        </w:rPr>
        <w:t>ומצוי</w:t>
      </w:r>
      <w:r w:rsidRPr="00CD070E">
        <w:rPr>
          <w:rFonts w:cs="David"/>
          <w:rtl/>
          <w:lang w:eastAsia="he-IL"/>
        </w:rPr>
        <w:t xml:space="preserve"> </w:t>
      </w:r>
      <w:r w:rsidRPr="00CD070E">
        <w:rPr>
          <w:rFonts w:cs="David" w:hint="cs"/>
          <w:rtl/>
          <w:lang w:eastAsia="he-IL"/>
        </w:rPr>
        <w:t>בידי</w:t>
      </w:r>
      <w:r w:rsidRPr="00CD070E">
        <w:rPr>
          <w:rFonts w:cs="David"/>
          <w:rtl/>
          <w:lang w:eastAsia="he-IL"/>
        </w:rPr>
        <w:t xml:space="preserve"> </w:t>
      </w:r>
      <w:r w:rsidRPr="00CD070E">
        <w:rPr>
          <w:rFonts w:cs="David" w:hint="cs"/>
          <w:rtl/>
          <w:lang w:eastAsia="he-IL"/>
        </w:rPr>
        <w:t>צד</w:t>
      </w:r>
      <w:r w:rsidRPr="00CD070E">
        <w:rPr>
          <w:rFonts w:cs="David"/>
          <w:rtl/>
          <w:lang w:eastAsia="he-IL"/>
        </w:rPr>
        <w:t xml:space="preserve"> </w:t>
      </w:r>
      <w:r w:rsidRPr="00CD070E">
        <w:rPr>
          <w:rFonts w:cs="David" w:hint="cs"/>
          <w:rtl/>
          <w:lang w:eastAsia="he-IL"/>
        </w:rPr>
        <w:t>שלישי</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הקבלן</w:t>
      </w:r>
      <w:r w:rsidRPr="00CD070E">
        <w:rPr>
          <w:rFonts w:cs="David"/>
          <w:rtl/>
          <w:lang w:eastAsia="he-IL"/>
        </w:rPr>
        <w:t xml:space="preserve"> </w:t>
      </w:r>
      <w:r w:rsidRPr="00CD070E">
        <w:rPr>
          <w:rFonts w:cs="David" w:hint="cs"/>
          <w:rtl/>
          <w:lang w:eastAsia="he-IL"/>
        </w:rPr>
        <w:t>מתחייב</w:t>
      </w:r>
      <w:r w:rsidRPr="00CD070E">
        <w:rPr>
          <w:rFonts w:cs="David"/>
          <w:rtl/>
          <w:lang w:eastAsia="he-IL"/>
        </w:rPr>
        <w:t xml:space="preserve"> </w:t>
      </w:r>
      <w:r w:rsidRPr="00CD070E">
        <w:rPr>
          <w:rFonts w:cs="David" w:hint="cs"/>
          <w:rtl/>
          <w:lang w:eastAsia="he-IL"/>
        </w:rPr>
        <w:t>לשתף</w:t>
      </w:r>
      <w:r w:rsidRPr="00CD070E">
        <w:rPr>
          <w:rFonts w:cs="David"/>
          <w:rtl/>
          <w:lang w:eastAsia="he-IL"/>
        </w:rPr>
        <w:t xml:space="preserve"> </w:t>
      </w:r>
      <w:r w:rsidRPr="00CD070E">
        <w:rPr>
          <w:rFonts w:cs="David" w:hint="cs"/>
          <w:rtl/>
          <w:lang w:eastAsia="he-IL"/>
        </w:rPr>
        <w:t>פעולה</w:t>
      </w:r>
      <w:r w:rsidRPr="00CD070E">
        <w:rPr>
          <w:rFonts w:cs="David"/>
          <w:rtl/>
          <w:lang w:eastAsia="he-IL"/>
        </w:rPr>
        <w:t xml:space="preserve"> </w:t>
      </w:r>
      <w:r w:rsidRPr="00CD070E">
        <w:rPr>
          <w:rFonts w:cs="David" w:hint="cs"/>
          <w:rtl/>
          <w:lang w:eastAsia="he-IL"/>
        </w:rPr>
        <w:t>באופן</w:t>
      </w:r>
      <w:r w:rsidRPr="00CD070E">
        <w:rPr>
          <w:rFonts w:cs="David"/>
          <w:rtl/>
          <w:lang w:eastAsia="he-IL"/>
        </w:rPr>
        <w:t xml:space="preserve"> </w:t>
      </w:r>
      <w:r w:rsidRPr="00CD070E">
        <w:rPr>
          <w:rFonts w:cs="David" w:hint="cs"/>
          <w:rtl/>
          <w:lang w:eastAsia="he-IL"/>
        </w:rPr>
        <w:t>מלא</w:t>
      </w:r>
      <w:r w:rsidRPr="00CD070E">
        <w:rPr>
          <w:rFonts w:cs="David"/>
          <w:rtl/>
          <w:lang w:eastAsia="he-IL"/>
        </w:rPr>
        <w:t xml:space="preserve"> </w:t>
      </w:r>
      <w:r w:rsidRPr="00CD070E">
        <w:rPr>
          <w:rFonts w:cs="David" w:hint="cs"/>
          <w:rtl/>
          <w:lang w:eastAsia="he-IL"/>
        </w:rPr>
        <w:t>עם</w:t>
      </w:r>
      <w:r w:rsidRPr="00CD070E">
        <w:rPr>
          <w:rFonts w:cs="David"/>
          <w:rtl/>
          <w:lang w:eastAsia="he-IL"/>
        </w:rPr>
        <w:t xml:space="preserve"> </w:t>
      </w:r>
      <w:r w:rsidRPr="00CD070E">
        <w:rPr>
          <w:rFonts w:cs="David" w:hint="cs"/>
          <w:rtl/>
          <w:lang w:eastAsia="he-IL"/>
        </w:rPr>
        <w:t>ביקורות</w:t>
      </w:r>
      <w:r w:rsidRPr="00CD070E">
        <w:rPr>
          <w:rFonts w:cs="David"/>
          <w:rtl/>
          <w:lang w:eastAsia="he-IL"/>
        </w:rPr>
        <w:t xml:space="preserve"> </w:t>
      </w:r>
      <w:r w:rsidRPr="00CD070E">
        <w:rPr>
          <w:rFonts w:cs="David" w:hint="cs"/>
          <w:rtl/>
          <w:lang w:eastAsia="he-IL"/>
        </w:rPr>
        <w:t>שיבוצעו</w:t>
      </w:r>
      <w:r w:rsidRPr="00CD070E">
        <w:rPr>
          <w:rFonts w:cs="David"/>
          <w:rtl/>
          <w:lang w:eastAsia="he-IL"/>
        </w:rPr>
        <w:t xml:space="preserve"> </w:t>
      </w:r>
      <w:r w:rsidRPr="00CD070E">
        <w:rPr>
          <w:rFonts w:cs="David" w:hint="cs"/>
          <w:rtl/>
          <w:lang w:eastAsia="he-IL"/>
        </w:rPr>
        <w:t>על</w:t>
      </w:r>
      <w:r w:rsidRPr="00CD070E">
        <w:rPr>
          <w:rFonts w:cs="David"/>
          <w:rtl/>
          <w:lang w:eastAsia="he-IL"/>
        </w:rPr>
        <w:t>-</w:t>
      </w:r>
      <w:r w:rsidRPr="00CD070E">
        <w:rPr>
          <w:rFonts w:cs="David" w:hint="cs"/>
          <w:rtl/>
          <w:lang w:eastAsia="he-IL"/>
        </w:rPr>
        <w:t>ידי</w:t>
      </w:r>
      <w:r w:rsidRPr="00CD070E">
        <w:rPr>
          <w:rFonts w:cs="David"/>
          <w:rtl/>
          <w:lang w:eastAsia="he-IL"/>
        </w:rPr>
        <w:t xml:space="preserve"> </w:t>
      </w:r>
      <w:r w:rsidRPr="00CD070E">
        <w:rPr>
          <w:rFonts w:cs="David" w:hint="cs"/>
          <w:rtl/>
          <w:lang w:eastAsia="he-IL"/>
        </w:rPr>
        <w:t>יחידת</w:t>
      </w:r>
      <w:r w:rsidRPr="00CD070E">
        <w:rPr>
          <w:rFonts w:cs="David"/>
          <w:rtl/>
          <w:lang w:eastAsia="he-IL"/>
        </w:rPr>
        <w:t xml:space="preserve"> </w:t>
      </w:r>
      <w:r w:rsidRPr="00CD070E">
        <w:rPr>
          <w:rFonts w:cs="David" w:hint="cs"/>
          <w:rtl/>
          <w:lang w:eastAsia="he-IL"/>
        </w:rPr>
        <w:t>הביקורת</w:t>
      </w:r>
      <w:r w:rsidRPr="00CD070E">
        <w:rPr>
          <w:rFonts w:cs="David"/>
          <w:rtl/>
          <w:lang w:eastAsia="he-IL"/>
        </w:rPr>
        <w:t xml:space="preserve"> </w:t>
      </w:r>
      <w:r w:rsidRPr="00CD070E">
        <w:rPr>
          <w:rFonts w:cs="David" w:hint="cs"/>
          <w:rtl/>
          <w:lang w:eastAsia="he-IL"/>
        </w:rPr>
        <w:t>באגף</w:t>
      </w:r>
      <w:r w:rsidRPr="00CD070E">
        <w:rPr>
          <w:rFonts w:cs="David"/>
          <w:rtl/>
          <w:lang w:eastAsia="he-IL"/>
        </w:rPr>
        <w:t xml:space="preserve"> </w:t>
      </w:r>
      <w:r w:rsidRPr="00CD070E">
        <w:rPr>
          <w:rFonts w:cs="David" w:hint="cs"/>
          <w:rtl/>
          <w:lang w:eastAsia="he-IL"/>
        </w:rPr>
        <w:t>החשב</w:t>
      </w:r>
      <w:r w:rsidRPr="00CD070E">
        <w:rPr>
          <w:rFonts w:cs="David"/>
          <w:rtl/>
          <w:lang w:eastAsia="he-IL"/>
        </w:rPr>
        <w:t xml:space="preserve"> </w:t>
      </w:r>
      <w:r w:rsidRPr="00CD070E">
        <w:rPr>
          <w:rFonts w:cs="David" w:hint="cs"/>
          <w:rtl/>
          <w:lang w:eastAsia="he-IL"/>
        </w:rPr>
        <w:t>הכללי</w:t>
      </w:r>
      <w:r w:rsidRPr="00CD070E">
        <w:rPr>
          <w:rFonts w:cs="David"/>
          <w:rtl/>
          <w:lang w:eastAsia="he-IL"/>
        </w:rPr>
        <w:t xml:space="preserve">, </w:t>
      </w:r>
      <w:r w:rsidRPr="00CD070E">
        <w:rPr>
          <w:rFonts w:cs="David" w:hint="cs"/>
          <w:rtl/>
          <w:lang w:eastAsia="he-IL"/>
        </w:rPr>
        <w:t>מנהל</w:t>
      </w:r>
      <w:r w:rsidRPr="00CD070E">
        <w:rPr>
          <w:rFonts w:cs="David"/>
          <w:rtl/>
          <w:lang w:eastAsia="he-IL"/>
        </w:rPr>
        <w:t xml:space="preserve"> </w:t>
      </w:r>
      <w:r w:rsidRPr="00CD070E">
        <w:rPr>
          <w:rFonts w:cs="David" w:hint="cs"/>
          <w:rtl/>
          <w:lang w:eastAsia="he-IL"/>
        </w:rPr>
        <w:t>ההסדרה</w:t>
      </w:r>
      <w:r w:rsidRPr="00CD070E">
        <w:rPr>
          <w:rFonts w:cs="David"/>
          <w:rtl/>
          <w:lang w:eastAsia="he-IL"/>
        </w:rPr>
        <w:t xml:space="preserve"> </w:t>
      </w:r>
      <w:r w:rsidRPr="00CD070E">
        <w:rPr>
          <w:rFonts w:cs="David" w:hint="cs"/>
          <w:rtl/>
          <w:lang w:eastAsia="he-IL"/>
        </w:rPr>
        <w:t>והאכיפה</w:t>
      </w:r>
      <w:r w:rsidRPr="00CD070E">
        <w:rPr>
          <w:rFonts w:cs="David"/>
          <w:rtl/>
          <w:lang w:eastAsia="he-IL"/>
        </w:rPr>
        <w:t xml:space="preserve"> </w:t>
      </w:r>
      <w:r w:rsidRPr="00CD070E">
        <w:rPr>
          <w:rFonts w:cs="David" w:hint="cs"/>
          <w:rtl/>
          <w:lang w:eastAsia="he-IL"/>
        </w:rPr>
        <w:t>במשרד</w:t>
      </w:r>
      <w:r w:rsidRPr="00CD070E">
        <w:rPr>
          <w:rFonts w:cs="David"/>
          <w:rtl/>
          <w:lang w:eastAsia="he-IL"/>
        </w:rPr>
        <w:t xml:space="preserve"> </w:t>
      </w:r>
      <w:proofErr w:type="spellStart"/>
      <w:r w:rsidRPr="00CD070E">
        <w:rPr>
          <w:rFonts w:cs="David" w:hint="cs"/>
          <w:rtl/>
          <w:lang w:eastAsia="he-IL"/>
        </w:rPr>
        <w:t>התמ</w:t>
      </w:r>
      <w:r w:rsidRPr="00CD070E">
        <w:rPr>
          <w:rFonts w:cs="David"/>
          <w:rtl/>
          <w:lang w:eastAsia="he-IL"/>
        </w:rPr>
        <w:t>"</w:t>
      </w:r>
      <w:r w:rsidRPr="00CD070E">
        <w:rPr>
          <w:rFonts w:cs="David" w:hint="cs"/>
          <w:rtl/>
          <w:lang w:eastAsia="he-IL"/>
        </w:rPr>
        <w:t>ת</w:t>
      </w:r>
      <w:proofErr w:type="spellEnd"/>
      <w:r w:rsidRPr="00CD070E">
        <w:rPr>
          <w:rFonts w:cs="David"/>
          <w:rtl/>
          <w:lang w:eastAsia="he-IL"/>
        </w:rPr>
        <w:t xml:space="preserve">, </w:t>
      </w:r>
      <w:r w:rsidRPr="00CD070E">
        <w:rPr>
          <w:rFonts w:cs="David" w:hint="cs"/>
          <w:rtl/>
          <w:lang w:eastAsia="he-IL"/>
        </w:rPr>
        <w:t>משרדי</w:t>
      </w:r>
      <w:r w:rsidRPr="00CD070E">
        <w:rPr>
          <w:rFonts w:cs="David"/>
          <w:rtl/>
          <w:lang w:eastAsia="he-IL"/>
        </w:rPr>
        <w:t xml:space="preserve"> </w:t>
      </w:r>
      <w:r w:rsidRPr="00CD070E">
        <w:rPr>
          <w:rFonts w:cs="David" w:hint="cs"/>
          <w:rtl/>
          <w:lang w:eastAsia="he-IL"/>
        </w:rPr>
        <w:t>הממשלה</w:t>
      </w:r>
      <w:r w:rsidRPr="00CD070E">
        <w:rPr>
          <w:rFonts w:cs="David"/>
          <w:rtl/>
          <w:lang w:eastAsia="he-IL"/>
        </w:rPr>
        <w:t xml:space="preserve"> </w:t>
      </w:r>
      <w:r w:rsidRPr="00CD070E">
        <w:rPr>
          <w:rFonts w:cs="David" w:hint="cs"/>
          <w:rtl/>
          <w:lang w:eastAsia="he-IL"/>
        </w:rPr>
        <w:t>ו</w:t>
      </w:r>
      <w:r w:rsidRPr="00CD070E">
        <w:rPr>
          <w:rFonts w:cs="David"/>
          <w:rtl/>
          <w:lang w:eastAsia="he-IL"/>
        </w:rPr>
        <w:t>/</w:t>
      </w:r>
      <w:r w:rsidRPr="00CD070E">
        <w:rPr>
          <w:rFonts w:cs="David" w:hint="cs"/>
          <w:rtl/>
          <w:lang w:eastAsia="he-IL"/>
        </w:rPr>
        <w:t>או</w:t>
      </w:r>
      <w:r w:rsidRPr="00CD070E">
        <w:rPr>
          <w:rFonts w:cs="David"/>
          <w:rtl/>
          <w:lang w:eastAsia="he-IL"/>
        </w:rPr>
        <w:t xml:space="preserve"> </w:t>
      </w:r>
      <w:r w:rsidRPr="00CD070E">
        <w:rPr>
          <w:rFonts w:cs="David" w:hint="cs"/>
          <w:rtl/>
          <w:lang w:eastAsia="he-IL"/>
        </w:rPr>
        <w:t>עם</w:t>
      </w:r>
      <w:r w:rsidRPr="00CD070E">
        <w:rPr>
          <w:rFonts w:cs="David"/>
          <w:rtl/>
          <w:lang w:eastAsia="he-IL"/>
        </w:rPr>
        <w:t xml:space="preserve"> </w:t>
      </w:r>
      <w:r w:rsidRPr="00CD070E">
        <w:rPr>
          <w:rFonts w:cs="David" w:hint="cs"/>
          <w:rtl/>
          <w:lang w:eastAsia="he-IL"/>
        </w:rPr>
        <w:t>כל</w:t>
      </w:r>
      <w:r w:rsidRPr="00CD070E">
        <w:rPr>
          <w:rFonts w:cs="David"/>
          <w:rtl/>
          <w:lang w:eastAsia="he-IL"/>
        </w:rPr>
        <w:t xml:space="preserve"> </w:t>
      </w:r>
      <w:r w:rsidRPr="00CD070E">
        <w:rPr>
          <w:rFonts w:cs="David" w:hint="cs"/>
          <w:rtl/>
          <w:lang w:eastAsia="he-IL"/>
        </w:rPr>
        <w:t>גורם</w:t>
      </w:r>
      <w:r w:rsidRPr="00CD070E">
        <w:rPr>
          <w:rFonts w:cs="David"/>
          <w:rtl/>
          <w:lang w:eastAsia="he-IL"/>
        </w:rPr>
        <w:t xml:space="preserve"> </w:t>
      </w:r>
      <w:r w:rsidRPr="00CD070E">
        <w:rPr>
          <w:rFonts w:cs="David" w:hint="cs"/>
          <w:rtl/>
          <w:lang w:eastAsia="he-IL"/>
        </w:rPr>
        <w:t>מקצועי</w:t>
      </w:r>
      <w:r w:rsidRPr="00CD070E">
        <w:rPr>
          <w:rFonts w:cs="David"/>
          <w:rtl/>
          <w:lang w:eastAsia="he-IL"/>
        </w:rPr>
        <w:t xml:space="preserve"> </w:t>
      </w:r>
      <w:r w:rsidRPr="00CD070E">
        <w:rPr>
          <w:rFonts w:cs="David" w:hint="cs"/>
          <w:rtl/>
          <w:lang w:eastAsia="he-IL"/>
        </w:rPr>
        <w:t>אשר</w:t>
      </w:r>
      <w:r w:rsidRPr="00CD070E">
        <w:rPr>
          <w:rFonts w:cs="David"/>
          <w:rtl/>
          <w:lang w:eastAsia="he-IL"/>
        </w:rPr>
        <w:t xml:space="preserve"> </w:t>
      </w:r>
      <w:r w:rsidRPr="00CD070E">
        <w:rPr>
          <w:rFonts w:cs="David" w:hint="cs"/>
          <w:rtl/>
          <w:lang w:eastAsia="he-IL"/>
        </w:rPr>
        <w:t>ימונה</w:t>
      </w:r>
      <w:r w:rsidRPr="00CD070E">
        <w:rPr>
          <w:rFonts w:cs="David"/>
          <w:rtl/>
          <w:lang w:eastAsia="he-IL"/>
        </w:rPr>
        <w:t xml:space="preserve"> </w:t>
      </w:r>
      <w:r w:rsidRPr="00CD070E">
        <w:rPr>
          <w:rFonts w:cs="David" w:hint="cs"/>
          <w:rtl/>
          <w:lang w:eastAsia="he-IL"/>
        </w:rPr>
        <w:t>על</w:t>
      </w:r>
      <w:r w:rsidRPr="00CD070E">
        <w:rPr>
          <w:rFonts w:cs="David"/>
          <w:rtl/>
          <w:lang w:eastAsia="he-IL"/>
        </w:rPr>
        <w:t xml:space="preserve"> </w:t>
      </w:r>
      <w:r w:rsidRPr="00CD070E">
        <w:rPr>
          <w:rFonts w:cs="David" w:hint="cs"/>
          <w:rtl/>
          <w:lang w:eastAsia="he-IL"/>
        </w:rPr>
        <w:t>ידי</w:t>
      </w:r>
      <w:r w:rsidRPr="00CD070E">
        <w:rPr>
          <w:rFonts w:cs="David"/>
          <w:rtl/>
          <w:lang w:eastAsia="he-IL"/>
        </w:rPr>
        <w:t xml:space="preserve"> </w:t>
      </w:r>
      <w:r w:rsidRPr="00CD070E">
        <w:rPr>
          <w:rFonts w:cs="David" w:hint="cs"/>
          <w:rtl/>
          <w:lang w:eastAsia="he-IL"/>
        </w:rPr>
        <w:t>החשב</w:t>
      </w:r>
      <w:r w:rsidRPr="00CD070E">
        <w:rPr>
          <w:rFonts w:cs="David"/>
          <w:rtl/>
          <w:lang w:eastAsia="he-IL"/>
        </w:rPr>
        <w:t xml:space="preserve"> </w:t>
      </w:r>
      <w:r w:rsidRPr="00CD070E">
        <w:rPr>
          <w:rFonts w:cs="David" w:hint="cs"/>
          <w:rtl/>
          <w:lang w:eastAsia="he-IL"/>
        </w:rPr>
        <w:t>הכללי</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המשרדים</w:t>
      </w:r>
      <w:r w:rsidRPr="00CD070E">
        <w:rPr>
          <w:rFonts w:cs="David"/>
          <w:rtl/>
          <w:lang w:eastAsia="he-IL"/>
        </w:rPr>
        <w:t xml:space="preserve">. </w:t>
      </w:r>
      <w:r w:rsidRPr="00CD070E">
        <w:rPr>
          <w:rFonts w:cs="David" w:hint="cs"/>
          <w:rtl/>
          <w:lang w:eastAsia="he-IL"/>
        </w:rPr>
        <w:t>במסגרת</w:t>
      </w:r>
      <w:r w:rsidRPr="00CD070E">
        <w:rPr>
          <w:rFonts w:cs="David"/>
          <w:rtl/>
          <w:lang w:eastAsia="he-IL"/>
        </w:rPr>
        <w:t xml:space="preserve"> </w:t>
      </w:r>
      <w:r w:rsidRPr="00CD070E">
        <w:rPr>
          <w:rFonts w:cs="David" w:hint="cs"/>
          <w:rtl/>
          <w:lang w:eastAsia="he-IL"/>
        </w:rPr>
        <w:t>הביקורת</w:t>
      </w:r>
      <w:r w:rsidRPr="00CD070E">
        <w:rPr>
          <w:rFonts w:cs="David"/>
          <w:rtl/>
          <w:lang w:eastAsia="he-IL"/>
        </w:rPr>
        <w:t xml:space="preserve"> </w:t>
      </w:r>
      <w:r w:rsidRPr="00CD070E">
        <w:rPr>
          <w:rFonts w:cs="David" w:hint="cs"/>
          <w:rtl/>
          <w:lang w:eastAsia="he-IL"/>
        </w:rPr>
        <w:t>יידרש</w:t>
      </w:r>
      <w:r w:rsidRPr="00CD070E">
        <w:rPr>
          <w:rFonts w:cs="David"/>
          <w:rtl/>
          <w:lang w:eastAsia="he-IL"/>
        </w:rPr>
        <w:t xml:space="preserve"> </w:t>
      </w:r>
      <w:r w:rsidRPr="00CD070E">
        <w:rPr>
          <w:rFonts w:cs="David" w:hint="cs"/>
          <w:rtl/>
          <w:lang w:eastAsia="he-IL"/>
        </w:rPr>
        <w:t>נותן</w:t>
      </w:r>
      <w:r w:rsidRPr="00CD070E">
        <w:rPr>
          <w:rFonts w:cs="David"/>
          <w:rtl/>
          <w:lang w:eastAsia="he-IL"/>
        </w:rPr>
        <w:t xml:space="preserve"> </w:t>
      </w:r>
      <w:r w:rsidRPr="00CD070E">
        <w:rPr>
          <w:rFonts w:cs="David" w:hint="cs"/>
          <w:rtl/>
          <w:lang w:eastAsia="he-IL"/>
        </w:rPr>
        <w:t>השירותים</w:t>
      </w:r>
      <w:r w:rsidRPr="00CD070E">
        <w:rPr>
          <w:rFonts w:cs="David"/>
          <w:rtl/>
          <w:lang w:eastAsia="he-IL"/>
        </w:rPr>
        <w:t xml:space="preserve"> </w:t>
      </w:r>
      <w:r w:rsidRPr="00CD070E">
        <w:rPr>
          <w:rFonts w:cs="David" w:hint="cs"/>
          <w:rtl/>
          <w:lang w:eastAsia="he-IL"/>
        </w:rPr>
        <w:t>להמציא</w:t>
      </w:r>
      <w:r w:rsidRPr="00CD070E">
        <w:rPr>
          <w:rFonts w:cs="David"/>
          <w:rtl/>
          <w:lang w:eastAsia="he-IL"/>
        </w:rPr>
        <w:t xml:space="preserve">, </w:t>
      </w:r>
      <w:r w:rsidRPr="00CD070E">
        <w:rPr>
          <w:rFonts w:cs="David" w:hint="cs"/>
          <w:rtl/>
          <w:lang w:eastAsia="he-IL"/>
        </w:rPr>
        <w:t>בין</w:t>
      </w:r>
      <w:r w:rsidRPr="00CD070E">
        <w:rPr>
          <w:rFonts w:cs="David"/>
          <w:rtl/>
          <w:lang w:eastAsia="he-IL"/>
        </w:rPr>
        <w:t xml:space="preserve"> </w:t>
      </w:r>
      <w:r w:rsidRPr="00CD070E">
        <w:rPr>
          <w:rFonts w:cs="David" w:hint="cs"/>
          <w:rtl/>
          <w:lang w:eastAsia="he-IL"/>
        </w:rPr>
        <w:t>היתר</w:t>
      </w:r>
      <w:r w:rsidRPr="00CD070E">
        <w:rPr>
          <w:rFonts w:cs="David"/>
          <w:rtl/>
          <w:lang w:eastAsia="he-IL"/>
        </w:rPr>
        <w:t xml:space="preserve">, </w:t>
      </w:r>
      <w:r w:rsidRPr="00CD070E">
        <w:rPr>
          <w:rFonts w:cs="David" w:hint="cs"/>
          <w:rtl/>
          <w:lang w:eastAsia="he-IL"/>
        </w:rPr>
        <w:t>אישורים</w:t>
      </w:r>
      <w:r w:rsidRPr="00CD070E">
        <w:rPr>
          <w:rFonts w:cs="David"/>
          <w:rtl/>
          <w:lang w:eastAsia="he-IL"/>
        </w:rPr>
        <w:t xml:space="preserve"> </w:t>
      </w:r>
      <w:r w:rsidRPr="00CD070E">
        <w:rPr>
          <w:rFonts w:cs="David" w:hint="cs"/>
          <w:rtl/>
          <w:lang w:eastAsia="he-IL"/>
        </w:rPr>
        <w:t>על</w:t>
      </w:r>
      <w:r w:rsidRPr="00CD070E">
        <w:rPr>
          <w:rFonts w:cs="David"/>
          <w:rtl/>
          <w:lang w:eastAsia="he-IL"/>
        </w:rPr>
        <w:t xml:space="preserve"> </w:t>
      </w:r>
      <w:r w:rsidRPr="00CD070E">
        <w:rPr>
          <w:rFonts w:cs="David" w:hint="cs"/>
          <w:rtl/>
          <w:lang w:eastAsia="he-IL"/>
        </w:rPr>
        <w:t>תשלומים</w:t>
      </w:r>
      <w:r w:rsidRPr="00CD070E">
        <w:rPr>
          <w:rFonts w:cs="David"/>
          <w:rtl/>
          <w:lang w:eastAsia="he-IL"/>
        </w:rPr>
        <w:t xml:space="preserve"> </w:t>
      </w:r>
      <w:r w:rsidRPr="00CD070E">
        <w:rPr>
          <w:rFonts w:cs="David" w:hint="cs"/>
          <w:rtl/>
          <w:lang w:eastAsia="he-IL"/>
        </w:rPr>
        <w:t>למס</w:t>
      </w:r>
      <w:r w:rsidRPr="00CD070E">
        <w:rPr>
          <w:rFonts w:cs="David"/>
          <w:rtl/>
          <w:lang w:eastAsia="he-IL"/>
        </w:rPr>
        <w:t xml:space="preserve"> </w:t>
      </w:r>
      <w:r w:rsidRPr="00CD070E">
        <w:rPr>
          <w:rFonts w:cs="David" w:hint="cs"/>
          <w:rtl/>
          <w:lang w:eastAsia="he-IL"/>
        </w:rPr>
        <w:t>הכנסה</w:t>
      </w:r>
      <w:r w:rsidRPr="00CD070E">
        <w:rPr>
          <w:rFonts w:cs="David"/>
          <w:rtl/>
          <w:lang w:eastAsia="he-IL"/>
        </w:rPr>
        <w:t xml:space="preserve">, </w:t>
      </w:r>
      <w:r w:rsidRPr="00CD070E">
        <w:rPr>
          <w:rFonts w:cs="David" w:hint="cs"/>
          <w:rtl/>
          <w:lang w:eastAsia="he-IL"/>
        </w:rPr>
        <w:t>לביטוח</w:t>
      </w:r>
      <w:r w:rsidRPr="00CD070E">
        <w:rPr>
          <w:rFonts w:cs="David"/>
          <w:rtl/>
          <w:lang w:eastAsia="he-IL"/>
        </w:rPr>
        <w:t xml:space="preserve"> </w:t>
      </w:r>
      <w:r w:rsidRPr="00CD070E">
        <w:rPr>
          <w:rFonts w:cs="David" w:hint="cs"/>
          <w:rtl/>
          <w:lang w:eastAsia="he-IL"/>
        </w:rPr>
        <w:t>הלאומי</w:t>
      </w:r>
      <w:r w:rsidRPr="00CD070E">
        <w:rPr>
          <w:rFonts w:cs="David"/>
          <w:rtl/>
          <w:lang w:eastAsia="he-IL"/>
        </w:rPr>
        <w:t xml:space="preserve">, </w:t>
      </w:r>
      <w:r w:rsidRPr="00CD070E">
        <w:rPr>
          <w:rFonts w:cs="David" w:hint="cs"/>
          <w:rtl/>
          <w:lang w:eastAsia="he-IL"/>
        </w:rPr>
        <w:t>לקרנות</w:t>
      </w:r>
      <w:r w:rsidRPr="00CD070E">
        <w:rPr>
          <w:rFonts w:cs="David"/>
          <w:rtl/>
          <w:lang w:eastAsia="he-IL"/>
        </w:rPr>
        <w:t xml:space="preserve"> </w:t>
      </w:r>
      <w:r w:rsidRPr="00CD070E">
        <w:rPr>
          <w:rFonts w:cs="David" w:hint="cs"/>
          <w:rtl/>
          <w:lang w:eastAsia="he-IL"/>
        </w:rPr>
        <w:t>פנסיה</w:t>
      </w:r>
      <w:r w:rsidRPr="00CD070E">
        <w:rPr>
          <w:rFonts w:cs="David"/>
          <w:rtl/>
          <w:lang w:eastAsia="he-IL"/>
        </w:rPr>
        <w:t xml:space="preserve"> </w:t>
      </w:r>
      <w:r w:rsidRPr="00CD070E">
        <w:rPr>
          <w:rFonts w:cs="David" w:hint="cs"/>
          <w:rtl/>
          <w:lang w:eastAsia="he-IL"/>
        </w:rPr>
        <w:t>וגמל</w:t>
      </w:r>
      <w:r w:rsidRPr="00CD070E">
        <w:rPr>
          <w:rFonts w:cs="David"/>
          <w:rtl/>
          <w:lang w:eastAsia="he-IL"/>
        </w:rPr>
        <w:t xml:space="preserve"> </w:t>
      </w:r>
      <w:r w:rsidRPr="00CD070E">
        <w:rPr>
          <w:rFonts w:cs="David" w:hint="cs"/>
          <w:rtl/>
          <w:lang w:eastAsia="he-IL"/>
        </w:rPr>
        <w:t>ועוד</w:t>
      </w:r>
      <w:r w:rsidRPr="00CD070E">
        <w:rPr>
          <w:rFonts w:cs="David"/>
          <w:rtl/>
          <w:lang w:eastAsia="he-IL"/>
        </w:rPr>
        <w:t xml:space="preserve">, </w:t>
      </w:r>
      <w:r w:rsidRPr="00CD070E">
        <w:rPr>
          <w:rFonts w:cs="David" w:hint="cs"/>
          <w:rtl/>
          <w:lang w:eastAsia="he-IL"/>
        </w:rPr>
        <w:t>תלושי</w:t>
      </w:r>
      <w:r w:rsidRPr="00CD070E">
        <w:rPr>
          <w:rFonts w:cs="David"/>
          <w:rtl/>
          <w:lang w:eastAsia="he-IL"/>
        </w:rPr>
        <w:t xml:space="preserve"> </w:t>
      </w:r>
      <w:r w:rsidRPr="00CD070E">
        <w:rPr>
          <w:rFonts w:cs="David" w:hint="cs"/>
          <w:rtl/>
          <w:lang w:eastAsia="he-IL"/>
        </w:rPr>
        <w:t>שכר</w:t>
      </w:r>
      <w:r w:rsidRPr="00CD070E">
        <w:rPr>
          <w:rFonts w:cs="David"/>
          <w:rtl/>
          <w:lang w:eastAsia="he-IL"/>
        </w:rPr>
        <w:t xml:space="preserve"> </w:t>
      </w:r>
      <w:r w:rsidRPr="00CD070E">
        <w:rPr>
          <w:rFonts w:cs="David" w:hint="cs"/>
          <w:rtl/>
          <w:lang w:eastAsia="he-IL"/>
        </w:rPr>
        <w:t>של</w:t>
      </w:r>
      <w:r w:rsidRPr="00CD070E">
        <w:rPr>
          <w:rFonts w:cs="David"/>
          <w:rtl/>
          <w:lang w:eastAsia="he-IL"/>
        </w:rPr>
        <w:t xml:space="preserve"> </w:t>
      </w:r>
      <w:r w:rsidRPr="00CD070E">
        <w:rPr>
          <w:rFonts w:cs="David" w:hint="cs"/>
          <w:rtl/>
          <w:lang w:eastAsia="he-IL"/>
        </w:rPr>
        <w:t>עובדים</w:t>
      </w:r>
      <w:r w:rsidRPr="00CD070E">
        <w:rPr>
          <w:rFonts w:cs="David"/>
          <w:rtl/>
          <w:lang w:eastAsia="he-IL"/>
        </w:rPr>
        <w:t xml:space="preserve"> </w:t>
      </w:r>
      <w:r w:rsidRPr="00CD070E">
        <w:rPr>
          <w:rFonts w:cs="David" w:hint="cs"/>
          <w:rtl/>
          <w:lang w:eastAsia="he-IL"/>
        </w:rPr>
        <w:t>המועסקים</w:t>
      </w:r>
      <w:r w:rsidRPr="00CD070E">
        <w:rPr>
          <w:rFonts w:cs="David"/>
          <w:rtl/>
          <w:lang w:eastAsia="he-IL"/>
        </w:rPr>
        <w:t xml:space="preserve"> </w:t>
      </w:r>
      <w:r w:rsidRPr="00CD070E">
        <w:rPr>
          <w:rFonts w:cs="David" w:hint="cs"/>
          <w:rtl/>
          <w:lang w:eastAsia="he-IL"/>
        </w:rPr>
        <w:t>במשרדי</w:t>
      </w:r>
      <w:r w:rsidRPr="00CD070E">
        <w:rPr>
          <w:rFonts w:cs="David"/>
          <w:rtl/>
          <w:lang w:eastAsia="he-IL"/>
        </w:rPr>
        <w:t xml:space="preserve"> </w:t>
      </w:r>
      <w:r w:rsidRPr="00CD070E">
        <w:rPr>
          <w:rFonts w:cs="David" w:hint="cs"/>
          <w:rtl/>
          <w:lang w:eastAsia="he-IL"/>
        </w:rPr>
        <w:t>הממשלה</w:t>
      </w:r>
      <w:r w:rsidRPr="00CD070E">
        <w:rPr>
          <w:rFonts w:cs="David"/>
          <w:rtl/>
          <w:lang w:eastAsia="he-IL"/>
        </w:rPr>
        <w:t xml:space="preserve"> </w:t>
      </w:r>
      <w:r w:rsidRPr="00CD070E">
        <w:rPr>
          <w:rFonts w:cs="David" w:hint="cs"/>
          <w:rtl/>
          <w:lang w:eastAsia="he-IL"/>
        </w:rPr>
        <w:t>וכל</w:t>
      </w:r>
      <w:r w:rsidRPr="00CD070E">
        <w:rPr>
          <w:rFonts w:cs="David"/>
          <w:rtl/>
          <w:lang w:eastAsia="he-IL"/>
        </w:rPr>
        <w:t xml:space="preserve"> </w:t>
      </w:r>
      <w:r w:rsidRPr="00CD070E">
        <w:rPr>
          <w:rFonts w:cs="David" w:hint="cs"/>
          <w:rtl/>
          <w:lang w:eastAsia="he-IL"/>
        </w:rPr>
        <w:t>מסמך</w:t>
      </w:r>
      <w:r w:rsidRPr="00CD070E">
        <w:rPr>
          <w:rFonts w:cs="David"/>
          <w:rtl/>
          <w:lang w:eastAsia="he-IL"/>
        </w:rPr>
        <w:t xml:space="preserve"> </w:t>
      </w:r>
      <w:r w:rsidRPr="00CD070E">
        <w:rPr>
          <w:rFonts w:cs="David" w:hint="cs"/>
          <w:rtl/>
          <w:lang w:eastAsia="he-IL"/>
        </w:rPr>
        <w:t>אחר</w:t>
      </w:r>
      <w:r w:rsidRPr="00CD070E">
        <w:rPr>
          <w:rFonts w:cs="David"/>
          <w:rtl/>
          <w:lang w:eastAsia="he-IL"/>
        </w:rPr>
        <w:t xml:space="preserve"> </w:t>
      </w:r>
      <w:r w:rsidRPr="00CD070E">
        <w:rPr>
          <w:rFonts w:cs="David" w:hint="cs"/>
          <w:rtl/>
          <w:lang w:eastAsia="he-IL"/>
        </w:rPr>
        <w:t>הרלוונטי</w:t>
      </w:r>
      <w:r w:rsidRPr="00CD070E">
        <w:rPr>
          <w:rFonts w:cs="David"/>
          <w:rtl/>
          <w:lang w:eastAsia="he-IL"/>
        </w:rPr>
        <w:t xml:space="preserve"> </w:t>
      </w:r>
      <w:r w:rsidRPr="00CD070E">
        <w:rPr>
          <w:rFonts w:cs="David" w:hint="cs"/>
          <w:rtl/>
          <w:lang w:eastAsia="he-IL"/>
        </w:rPr>
        <w:t>לביקורת</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eastAsia="MS Mincho" w:cs="David"/>
          <w:lang w:eastAsia="he-IL"/>
        </w:rPr>
      </w:pPr>
      <w:r w:rsidRPr="00CD070E">
        <w:rPr>
          <w:rFonts w:eastAsia="MS Mincho" w:cs="David" w:hint="cs"/>
          <w:b/>
          <w:bCs/>
          <w:rtl/>
          <w:lang w:eastAsia="he-IL"/>
        </w:rPr>
        <w:t>מנהל</w:t>
      </w:r>
      <w:r w:rsidRPr="00CD070E">
        <w:rPr>
          <w:rFonts w:eastAsia="MS Mincho" w:cs="David"/>
          <w:b/>
          <w:bCs/>
          <w:rtl/>
          <w:lang w:eastAsia="he-IL"/>
        </w:rPr>
        <w:t xml:space="preserve"> </w:t>
      </w:r>
      <w:r w:rsidRPr="00CD070E">
        <w:rPr>
          <w:rFonts w:eastAsia="MS Mincho" w:cs="David" w:hint="cs"/>
          <w:b/>
          <w:bCs/>
          <w:rtl/>
          <w:lang w:eastAsia="he-IL"/>
        </w:rPr>
        <w:t>העבודה</w:t>
      </w:r>
      <w:r w:rsidRPr="00CD070E">
        <w:rPr>
          <w:rFonts w:eastAsia="MS Mincho" w:cs="David" w:hint="cs"/>
          <w:rtl/>
          <w:lang w:eastAsia="he-IL"/>
        </w:rPr>
        <w:t xml:space="preserve"> מטעם הקבלן, תפקידו</w:t>
      </w:r>
      <w:r w:rsidRPr="00CD070E">
        <w:rPr>
          <w:rFonts w:eastAsia="MS Mincho" w:cs="David"/>
          <w:rtl/>
          <w:lang w:eastAsia="he-IL"/>
        </w:rPr>
        <w:t xml:space="preserve"> </w:t>
      </w:r>
      <w:r w:rsidRPr="00CD070E">
        <w:rPr>
          <w:rFonts w:eastAsia="MS Mincho" w:cs="David" w:hint="cs"/>
          <w:rtl/>
          <w:lang w:eastAsia="he-IL"/>
        </w:rPr>
        <w:t>יהיה</w:t>
      </w:r>
      <w:r w:rsidRPr="00CD070E">
        <w:rPr>
          <w:rFonts w:eastAsia="MS Mincho" w:cs="David"/>
          <w:rtl/>
          <w:lang w:eastAsia="he-IL"/>
        </w:rPr>
        <w:t xml:space="preserve"> </w:t>
      </w:r>
      <w:r w:rsidRPr="00CD070E">
        <w:rPr>
          <w:rFonts w:eastAsia="MS Mincho" w:cs="David" w:hint="cs"/>
          <w:rtl/>
          <w:lang w:eastAsia="he-IL"/>
        </w:rPr>
        <w:t>לנהל</w:t>
      </w:r>
      <w:r w:rsidRPr="00CD070E">
        <w:rPr>
          <w:rFonts w:eastAsia="MS Mincho" w:cs="David"/>
          <w:rtl/>
          <w:lang w:eastAsia="he-IL"/>
        </w:rPr>
        <w:t xml:space="preserve"> </w:t>
      </w:r>
      <w:r w:rsidRPr="00CD070E">
        <w:rPr>
          <w:rFonts w:eastAsia="MS Mincho" w:cs="David" w:hint="cs"/>
          <w:rtl/>
          <w:lang w:eastAsia="he-IL"/>
        </w:rPr>
        <w:t>את</w:t>
      </w:r>
      <w:r w:rsidRPr="00CD070E">
        <w:rPr>
          <w:rFonts w:eastAsia="MS Mincho" w:cs="David"/>
          <w:rtl/>
          <w:lang w:eastAsia="he-IL"/>
        </w:rPr>
        <w:t xml:space="preserve"> </w:t>
      </w:r>
      <w:r w:rsidRPr="00CD070E">
        <w:rPr>
          <w:rFonts w:eastAsia="MS Mincho" w:cs="David" w:hint="cs"/>
          <w:rtl/>
          <w:lang w:eastAsia="he-IL"/>
        </w:rPr>
        <w:t>עובדי</w:t>
      </w:r>
      <w:r w:rsidRPr="00CD070E">
        <w:rPr>
          <w:rFonts w:eastAsia="MS Mincho" w:cs="David"/>
          <w:rtl/>
          <w:lang w:eastAsia="he-IL"/>
        </w:rPr>
        <w:t xml:space="preserve"> </w:t>
      </w:r>
      <w:r w:rsidRPr="00CD070E">
        <w:rPr>
          <w:rFonts w:eastAsia="MS Mincho" w:cs="David" w:hint="cs"/>
          <w:rtl/>
          <w:lang w:eastAsia="he-IL"/>
        </w:rPr>
        <w:t>הקבלן</w:t>
      </w:r>
      <w:r w:rsidRPr="00CD070E">
        <w:rPr>
          <w:rFonts w:eastAsia="MS Mincho" w:cs="David"/>
          <w:rtl/>
          <w:lang w:eastAsia="he-IL"/>
        </w:rPr>
        <w:t xml:space="preserve"> </w:t>
      </w:r>
      <w:r w:rsidRPr="00CD070E">
        <w:rPr>
          <w:rFonts w:eastAsia="MS Mincho" w:cs="David" w:hint="cs"/>
          <w:rtl/>
          <w:lang w:eastAsia="he-IL"/>
        </w:rPr>
        <w:t>לצורך</w:t>
      </w:r>
      <w:r w:rsidRPr="00CD070E">
        <w:rPr>
          <w:rFonts w:eastAsia="MS Mincho" w:cs="David"/>
          <w:rtl/>
          <w:lang w:eastAsia="he-IL"/>
        </w:rPr>
        <w:t xml:space="preserve"> </w:t>
      </w:r>
      <w:r w:rsidRPr="00CD070E">
        <w:rPr>
          <w:rFonts w:eastAsia="MS Mincho" w:cs="David" w:hint="cs"/>
          <w:rtl/>
          <w:lang w:eastAsia="he-IL"/>
        </w:rPr>
        <w:t>ביצוע</w:t>
      </w:r>
      <w:r w:rsidRPr="00CD070E">
        <w:rPr>
          <w:rFonts w:eastAsia="MS Mincho" w:cs="David"/>
          <w:rtl/>
          <w:lang w:eastAsia="he-IL"/>
        </w:rPr>
        <w:t xml:space="preserve"> </w:t>
      </w:r>
      <w:r w:rsidRPr="00CD070E">
        <w:rPr>
          <w:rFonts w:eastAsia="MS Mincho" w:cs="David" w:hint="cs"/>
          <w:rtl/>
          <w:lang w:eastAsia="he-IL"/>
        </w:rPr>
        <w:t>עבודות</w:t>
      </w:r>
      <w:r w:rsidRPr="00CD070E">
        <w:rPr>
          <w:rFonts w:eastAsia="MS Mincho" w:cs="David"/>
          <w:rtl/>
          <w:lang w:eastAsia="he-IL"/>
        </w:rPr>
        <w:t xml:space="preserve"> </w:t>
      </w:r>
      <w:r w:rsidRPr="00CD070E">
        <w:rPr>
          <w:rFonts w:eastAsia="MS Mincho" w:cs="David" w:hint="cs"/>
          <w:rtl/>
          <w:lang w:eastAsia="he-IL"/>
        </w:rPr>
        <w:t>בהתאם</w:t>
      </w:r>
      <w:r w:rsidRPr="00CD070E">
        <w:rPr>
          <w:rFonts w:eastAsia="MS Mincho" w:cs="David"/>
          <w:rtl/>
          <w:lang w:eastAsia="he-IL"/>
        </w:rPr>
        <w:t xml:space="preserve"> </w:t>
      </w:r>
      <w:r w:rsidRPr="00CD070E">
        <w:rPr>
          <w:rFonts w:eastAsia="MS Mincho" w:cs="David" w:hint="cs"/>
          <w:rtl/>
          <w:lang w:eastAsia="he-IL"/>
        </w:rPr>
        <w:t>לתנאי</w:t>
      </w:r>
      <w:r w:rsidRPr="00CD070E">
        <w:rPr>
          <w:rFonts w:eastAsia="MS Mincho" w:cs="David"/>
          <w:rtl/>
          <w:lang w:eastAsia="he-IL"/>
        </w:rPr>
        <w:t xml:space="preserve"> </w:t>
      </w:r>
      <w:r w:rsidRPr="00CD070E">
        <w:rPr>
          <w:rFonts w:eastAsia="MS Mincho" w:cs="David" w:hint="cs"/>
          <w:rtl/>
          <w:lang w:eastAsia="he-IL"/>
        </w:rPr>
        <w:t>ההסכם</w:t>
      </w:r>
      <w:r w:rsidRPr="00CD070E">
        <w:rPr>
          <w:rFonts w:eastAsia="MS Mincho" w:cs="David"/>
          <w:rtl/>
          <w:lang w:eastAsia="he-IL"/>
        </w:rPr>
        <w:t xml:space="preserve">. </w:t>
      </w:r>
      <w:r w:rsidRPr="00CD070E">
        <w:rPr>
          <w:rFonts w:eastAsia="MS Mincho" w:cs="David" w:hint="cs"/>
          <w:rtl/>
          <w:lang w:eastAsia="he-IL"/>
        </w:rPr>
        <w:t>כמו</w:t>
      </w:r>
      <w:r w:rsidRPr="00CD070E">
        <w:rPr>
          <w:rFonts w:eastAsia="MS Mincho" w:cs="David"/>
          <w:rtl/>
          <w:lang w:eastAsia="he-IL"/>
        </w:rPr>
        <w:t xml:space="preserve"> </w:t>
      </w:r>
      <w:r w:rsidRPr="00CD070E">
        <w:rPr>
          <w:rFonts w:eastAsia="MS Mincho" w:cs="David" w:hint="cs"/>
          <w:rtl/>
          <w:lang w:eastAsia="he-IL"/>
        </w:rPr>
        <w:t>כן</w:t>
      </w:r>
      <w:r w:rsidRPr="00CD070E">
        <w:rPr>
          <w:rFonts w:eastAsia="MS Mincho" w:cs="David"/>
          <w:rtl/>
          <w:lang w:eastAsia="he-IL"/>
        </w:rPr>
        <w:t xml:space="preserve">, </w:t>
      </w:r>
      <w:r w:rsidRPr="00CD070E">
        <w:rPr>
          <w:rFonts w:eastAsia="MS Mincho" w:cs="David" w:hint="cs"/>
          <w:rtl/>
          <w:lang w:eastAsia="he-IL"/>
        </w:rPr>
        <w:t>מנהל העבודה יפקח</w:t>
      </w:r>
      <w:r w:rsidRPr="00CD070E">
        <w:rPr>
          <w:rFonts w:eastAsia="MS Mincho" w:cs="David"/>
          <w:rtl/>
          <w:lang w:eastAsia="he-IL"/>
        </w:rPr>
        <w:t xml:space="preserve"> </w:t>
      </w:r>
      <w:r w:rsidRPr="00CD070E">
        <w:rPr>
          <w:rFonts w:eastAsia="MS Mincho" w:cs="David" w:hint="cs"/>
          <w:rtl/>
          <w:lang w:eastAsia="he-IL"/>
        </w:rPr>
        <w:t>על</w:t>
      </w:r>
      <w:r w:rsidRPr="00CD070E">
        <w:rPr>
          <w:rFonts w:eastAsia="MS Mincho" w:cs="David"/>
          <w:rtl/>
          <w:lang w:eastAsia="he-IL"/>
        </w:rPr>
        <w:t xml:space="preserve"> </w:t>
      </w:r>
      <w:r w:rsidRPr="00CD070E">
        <w:rPr>
          <w:rFonts w:eastAsia="MS Mincho" w:cs="David" w:hint="cs"/>
          <w:rtl/>
          <w:lang w:eastAsia="he-IL"/>
        </w:rPr>
        <w:t>ביצוע</w:t>
      </w:r>
      <w:r w:rsidRPr="00CD070E">
        <w:rPr>
          <w:rFonts w:eastAsia="MS Mincho" w:cs="David"/>
          <w:rtl/>
          <w:lang w:eastAsia="he-IL"/>
        </w:rPr>
        <w:t xml:space="preserve"> </w:t>
      </w:r>
      <w:r w:rsidRPr="00CD070E">
        <w:rPr>
          <w:rFonts w:eastAsia="MS Mincho" w:cs="David" w:hint="cs"/>
          <w:rtl/>
          <w:lang w:eastAsia="he-IL"/>
        </w:rPr>
        <w:t>עבודות</w:t>
      </w:r>
      <w:r w:rsidRPr="00CD070E">
        <w:rPr>
          <w:rFonts w:eastAsia="MS Mincho" w:cs="David"/>
          <w:rtl/>
          <w:lang w:eastAsia="he-IL"/>
        </w:rPr>
        <w:t xml:space="preserve"> </w:t>
      </w:r>
      <w:r w:rsidRPr="00CD070E">
        <w:rPr>
          <w:rFonts w:eastAsia="MS Mincho" w:cs="David" w:hint="cs"/>
          <w:rtl/>
          <w:lang w:eastAsia="he-IL"/>
        </w:rPr>
        <w:t>הניקיון</w:t>
      </w:r>
      <w:r w:rsidRPr="00CD070E">
        <w:rPr>
          <w:rFonts w:eastAsia="MS Mincho" w:cs="David"/>
          <w:rtl/>
          <w:lang w:eastAsia="he-IL"/>
        </w:rPr>
        <w:t xml:space="preserve"> </w:t>
      </w:r>
      <w:r w:rsidRPr="00CD070E">
        <w:rPr>
          <w:rFonts w:eastAsia="MS Mincho" w:cs="David" w:hint="cs"/>
          <w:rtl/>
          <w:lang w:eastAsia="he-IL"/>
        </w:rPr>
        <w:t>ועל</w:t>
      </w:r>
      <w:r w:rsidRPr="00CD070E">
        <w:rPr>
          <w:rFonts w:eastAsia="MS Mincho" w:cs="David"/>
          <w:rtl/>
          <w:lang w:eastAsia="he-IL"/>
        </w:rPr>
        <w:t xml:space="preserve"> </w:t>
      </w:r>
      <w:r w:rsidRPr="00CD070E">
        <w:rPr>
          <w:rFonts w:eastAsia="MS Mincho" w:cs="David" w:hint="cs"/>
          <w:rtl/>
          <w:lang w:eastAsia="he-IL"/>
        </w:rPr>
        <w:t>כל</w:t>
      </w:r>
      <w:r w:rsidRPr="00CD070E">
        <w:rPr>
          <w:rFonts w:eastAsia="MS Mincho" w:cs="David"/>
          <w:rtl/>
          <w:lang w:eastAsia="he-IL"/>
        </w:rPr>
        <w:t xml:space="preserve"> </w:t>
      </w:r>
      <w:r w:rsidRPr="00CD070E">
        <w:rPr>
          <w:rFonts w:eastAsia="MS Mincho" w:cs="David" w:hint="cs"/>
          <w:rtl/>
          <w:lang w:eastAsia="he-IL"/>
        </w:rPr>
        <w:t>הנדרש</w:t>
      </w:r>
      <w:r w:rsidRPr="00CD070E">
        <w:rPr>
          <w:rFonts w:eastAsia="MS Mincho" w:cs="David"/>
          <w:rtl/>
          <w:lang w:eastAsia="he-IL"/>
        </w:rPr>
        <w:t xml:space="preserve"> </w:t>
      </w:r>
      <w:r w:rsidRPr="00CD070E">
        <w:rPr>
          <w:rFonts w:eastAsia="MS Mincho" w:cs="David" w:hint="cs"/>
          <w:rtl/>
          <w:lang w:eastAsia="he-IL"/>
        </w:rPr>
        <w:t>ע</w:t>
      </w:r>
      <w:r w:rsidRPr="00CD070E">
        <w:rPr>
          <w:rFonts w:eastAsia="MS Mincho" w:cs="David"/>
          <w:rtl/>
          <w:lang w:eastAsia="he-IL"/>
        </w:rPr>
        <w:t>"</w:t>
      </w:r>
      <w:r w:rsidRPr="00CD070E">
        <w:rPr>
          <w:rFonts w:eastAsia="MS Mincho" w:cs="David" w:hint="cs"/>
          <w:rtl/>
          <w:lang w:eastAsia="he-IL"/>
        </w:rPr>
        <w:t>מ</w:t>
      </w:r>
      <w:r w:rsidRPr="00CD070E">
        <w:rPr>
          <w:rFonts w:eastAsia="MS Mincho" w:cs="David"/>
          <w:rtl/>
          <w:lang w:eastAsia="he-IL"/>
        </w:rPr>
        <w:t xml:space="preserve"> </w:t>
      </w:r>
      <w:r w:rsidRPr="00CD070E">
        <w:rPr>
          <w:rFonts w:eastAsia="MS Mincho" w:cs="David" w:hint="cs"/>
          <w:rtl/>
          <w:lang w:eastAsia="he-IL"/>
        </w:rPr>
        <w:t>לקיים</w:t>
      </w:r>
      <w:r w:rsidRPr="00CD070E">
        <w:rPr>
          <w:rFonts w:eastAsia="MS Mincho" w:cs="David"/>
          <w:rtl/>
          <w:lang w:eastAsia="he-IL"/>
        </w:rPr>
        <w:t xml:space="preserve"> </w:t>
      </w:r>
      <w:r w:rsidRPr="00CD070E">
        <w:rPr>
          <w:rFonts w:eastAsia="MS Mincho" w:cs="David" w:hint="cs"/>
          <w:rtl/>
          <w:lang w:eastAsia="he-IL"/>
        </w:rPr>
        <w:t>ניקיון</w:t>
      </w:r>
      <w:r w:rsidRPr="00CD070E">
        <w:rPr>
          <w:rFonts w:eastAsia="MS Mincho" w:cs="David"/>
          <w:rtl/>
          <w:lang w:eastAsia="he-IL"/>
        </w:rPr>
        <w:t xml:space="preserve"> </w:t>
      </w:r>
      <w:r w:rsidRPr="00CD070E">
        <w:rPr>
          <w:rFonts w:eastAsia="MS Mincho" w:cs="David" w:hint="cs"/>
          <w:rtl/>
          <w:lang w:eastAsia="he-IL"/>
        </w:rPr>
        <w:t>מלא</w:t>
      </w:r>
      <w:r w:rsidRPr="00CD070E">
        <w:rPr>
          <w:rFonts w:eastAsia="MS Mincho" w:cs="David"/>
          <w:rtl/>
          <w:lang w:eastAsia="he-IL"/>
        </w:rPr>
        <w:t xml:space="preserve"> </w:t>
      </w:r>
      <w:r w:rsidRPr="00CD070E">
        <w:rPr>
          <w:rFonts w:eastAsia="MS Mincho" w:cs="David" w:hint="cs"/>
          <w:rtl/>
          <w:lang w:eastAsia="he-IL"/>
        </w:rPr>
        <w:t>וברמה</w:t>
      </w:r>
      <w:r w:rsidRPr="00CD070E">
        <w:rPr>
          <w:rFonts w:eastAsia="MS Mincho" w:cs="David"/>
          <w:rtl/>
          <w:lang w:eastAsia="he-IL"/>
        </w:rPr>
        <w:t xml:space="preserve"> </w:t>
      </w:r>
      <w:r w:rsidRPr="00CD070E">
        <w:rPr>
          <w:rFonts w:eastAsia="MS Mincho" w:cs="David" w:hint="cs"/>
          <w:rtl/>
          <w:lang w:eastAsia="he-IL"/>
        </w:rPr>
        <w:t>נאותה</w:t>
      </w:r>
      <w:r w:rsidRPr="00CD070E">
        <w:rPr>
          <w:rFonts w:eastAsia="MS Mincho" w:cs="David"/>
          <w:rtl/>
          <w:lang w:eastAsia="he-IL"/>
        </w:rPr>
        <w:t xml:space="preserve"> </w:t>
      </w:r>
      <w:r w:rsidRPr="00CD070E">
        <w:rPr>
          <w:rFonts w:eastAsia="MS Mincho" w:cs="David" w:hint="cs"/>
          <w:rtl/>
          <w:lang w:eastAsia="he-IL"/>
        </w:rPr>
        <w:t>בהתאם</w:t>
      </w:r>
      <w:r w:rsidRPr="00CD070E">
        <w:rPr>
          <w:rFonts w:eastAsia="MS Mincho" w:cs="David"/>
          <w:rtl/>
          <w:lang w:eastAsia="he-IL"/>
        </w:rPr>
        <w:t xml:space="preserve"> </w:t>
      </w:r>
      <w:r w:rsidRPr="00CD070E">
        <w:rPr>
          <w:rFonts w:eastAsia="MS Mincho" w:cs="David" w:hint="cs"/>
          <w:rtl/>
          <w:lang w:eastAsia="he-IL"/>
        </w:rPr>
        <w:t>לתנאי</w:t>
      </w:r>
      <w:r w:rsidRPr="00CD070E">
        <w:rPr>
          <w:rFonts w:eastAsia="MS Mincho" w:cs="David"/>
          <w:rtl/>
          <w:lang w:eastAsia="he-IL"/>
        </w:rPr>
        <w:t xml:space="preserve"> </w:t>
      </w:r>
      <w:r w:rsidRPr="00CD070E">
        <w:rPr>
          <w:rFonts w:eastAsia="MS Mincho" w:cs="David" w:hint="cs"/>
          <w:rtl/>
          <w:lang w:eastAsia="he-IL"/>
        </w:rPr>
        <w:t>ההסכם</w:t>
      </w:r>
      <w:r w:rsidRPr="00CD070E">
        <w:rPr>
          <w:rFonts w:eastAsia="MS Mincho" w:cs="David"/>
          <w:rtl/>
          <w:lang w:eastAsia="he-IL"/>
        </w:rPr>
        <w:t xml:space="preserve">. </w:t>
      </w:r>
      <w:r w:rsidRPr="00CD070E">
        <w:rPr>
          <w:rFonts w:eastAsia="MS Mincho" w:cs="David" w:hint="cs"/>
          <w:rtl/>
          <w:lang w:eastAsia="he-IL"/>
        </w:rPr>
        <w:t>מנהל</w:t>
      </w:r>
      <w:r w:rsidRPr="00CD070E">
        <w:rPr>
          <w:rFonts w:eastAsia="MS Mincho" w:cs="David"/>
          <w:rtl/>
          <w:lang w:eastAsia="he-IL"/>
        </w:rPr>
        <w:t xml:space="preserve"> </w:t>
      </w:r>
      <w:r w:rsidRPr="00CD070E">
        <w:rPr>
          <w:rFonts w:eastAsia="MS Mincho" w:cs="David" w:hint="cs"/>
          <w:rtl/>
          <w:lang w:eastAsia="he-IL"/>
        </w:rPr>
        <w:t>העבודה</w:t>
      </w:r>
      <w:r w:rsidRPr="00CD070E">
        <w:rPr>
          <w:rFonts w:eastAsia="MS Mincho" w:cs="David"/>
          <w:rtl/>
          <w:lang w:eastAsia="he-IL"/>
        </w:rPr>
        <w:t xml:space="preserve"> </w:t>
      </w:r>
      <w:r w:rsidRPr="00CD070E">
        <w:rPr>
          <w:rFonts w:eastAsia="MS Mincho" w:cs="David" w:hint="cs"/>
          <w:rtl/>
          <w:lang w:eastAsia="he-IL"/>
        </w:rPr>
        <w:t>יהיה</w:t>
      </w:r>
      <w:r w:rsidRPr="00CD070E">
        <w:rPr>
          <w:rFonts w:eastAsia="MS Mincho" w:cs="David"/>
          <w:rtl/>
          <w:lang w:eastAsia="he-IL"/>
        </w:rPr>
        <w:t xml:space="preserve"> </w:t>
      </w:r>
      <w:r w:rsidRPr="00CD070E">
        <w:rPr>
          <w:rFonts w:eastAsia="MS Mincho" w:cs="David" w:hint="cs"/>
          <w:rtl/>
          <w:lang w:eastAsia="he-IL"/>
        </w:rPr>
        <w:t>בקשר</w:t>
      </w:r>
      <w:r w:rsidRPr="00CD070E">
        <w:rPr>
          <w:rFonts w:eastAsia="MS Mincho" w:cs="David"/>
          <w:rtl/>
          <w:lang w:eastAsia="he-IL"/>
        </w:rPr>
        <w:t xml:space="preserve"> </w:t>
      </w:r>
      <w:r w:rsidRPr="00CD070E">
        <w:rPr>
          <w:rFonts w:eastAsia="MS Mincho" w:cs="David" w:hint="cs"/>
          <w:rtl/>
          <w:lang w:eastAsia="he-IL"/>
        </w:rPr>
        <w:t>תמידי</w:t>
      </w:r>
      <w:r w:rsidRPr="00CD070E">
        <w:rPr>
          <w:rFonts w:eastAsia="MS Mincho" w:cs="David"/>
          <w:rtl/>
          <w:lang w:eastAsia="he-IL"/>
        </w:rPr>
        <w:t xml:space="preserve"> </w:t>
      </w:r>
      <w:r w:rsidRPr="00CD070E">
        <w:rPr>
          <w:rFonts w:eastAsia="MS Mincho" w:cs="David" w:hint="cs"/>
          <w:rtl/>
          <w:lang w:eastAsia="he-IL"/>
        </w:rPr>
        <w:t>עם</w:t>
      </w:r>
      <w:r w:rsidRPr="00CD070E">
        <w:rPr>
          <w:rFonts w:eastAsia="MS Mincho" w:cs="David"/>
          <w:rtl/>
          <w:lang w:eastAsia="he-IL"/>
        </w:rPr>
        <w:t xml:space="preserve"> </w:t>
      </w:r>
      <w:r w:rsidRPr="00CD070E">
        <w:rPr>
          <w:rFonts w:eastAsia="MS Mincho" w:cs="David" w:hint="cs"/>
          <w:rtl/>
          <w:lang w:eastAsia="he-IL"/>
        </w:rPr>
        <w:t>המפקח</w:t>
      </w:r>
      <w:r w:rsidRPr="00CD070E">
        <w:rPr>
          <w:rFonts w:eastAsia="MS Mincho" w:cs="David"/>
          <w:rtl/>
          <w:lang w:eastAsia="he-IL"/>
        </w:rPr>
        <w:t xml:space="preserve"> </w:t>
      </w:r>
      <w:r w:rsidRPr="00CD070E">
        <w:rPr>
          <w:rFonts w:eastAsia="MS Mincho" w:cs="David" w:hint="cs"/>
          <w:rtl/>
          <w:lang w:eastAsia="he-IL"/>
        </w:rPr>
        <w:t>מטעם</w:t>
      </w:r>
      <w:r w:rsidRPr="00CD070E">
        <w:rPr>
          <w:rFonts w:eastAsia="MS Mincho" w:cs="David"/>
          <w:rtl/>
          <w:lang w:eastAsia="he-IL"/>
        </w:rPr>
        <w:t xml:space="preserve"> </w:t>
      </w:r>
      <w:r w:rsidRPr="00CD070E">
        <w:rPr>
          <w:rFonts w:eastAsia="MS Mincho" w:cs="David" w:hint="cs"/>
          <w:rtl/>
          <w:lang w:eastAsia="he-IL"/>
        </w:rPr>
        <w:t>שב</w:t>
      </w:r>
      <w:r w:rsidRPr="00CD070E">
        <w:rPr>
          <w:rFonts w:eastAsia="MS Mincho" w:cs="David"/>
          <w:rtl/>
          <w:lang w:eastAsia="he-IL"/>
        </w:rPr>
        <w:t>"</w:t>
      </w:r>
      <w:r w:rsidRPr="00CD070E">
        <w:rPr>
          <w:rFonts w:eastAsia="MS Mincho" w:cs="David" w:hint="cs"/>
          <w:rtl/>
          <w:lang w:eastAsia="he-IL"/>
        </w:rPr>
        <w:t>ס</w:t>
      </w:r>
      <w:r w:rsidRPr="00CD070E">
        <w:rPr>
          <w:rFonts w:eastAsia="MS Mincho" w:cs="David"/>
          <w:rtl/>
          <w:lang w:eastAsia="he-IL"/>
        </w:rPr>
        <w:t xml:space="preserve"> </w:t>
      </w:r>
      <w:r w:rsidRPr="00CD070E">
        <w:rPr>
          <w:rFonts w:eastAsia="MS Mincho" w:cs="David" w:hint="cs"/>
          <w:rtl/>
          <w:lang w:eastAsia="he-IL"/>
        </w:rPr>
        <w:t>ויתאם</w:t>
      </w:r>
      <w:r w:rsidRPr="00CD070E">
        <w:rPr>
          <w:rFonts w:eastAsia="MS Mincho" w:cs="David"/>
          <w:rtl/>
          <w:lang w:eastAsia="he-IL"/>
        </w:rPr>
        <w:t xml:space="preserve"> </w:t>
      </w:r>
      <w:r w:rsidRPr="00CD070E">
        <w:rPr>
          <w:rFonts w:eastAsia="MS Mincho" w:cs="David" w:hint="cs"/>
          <w:rtl/>
          <w:lang w:eastAsia="he-IL"/>
        </w:rPr>
        <w:t>עמו</w:t>
      </w:r>
      <w:r w:rsidRPr="00CD070E">
        <w:rPr>
          <w:rFonts w:eastAsia="MS Mincho" w:cs="David"/>
          <w:rtl/>
          <w:lang w:eastAsia="he-IL"/>
        </w:rPr>
        <w:t xml:space="preserve"> </w:t>
      </w:r>
      <w:r w:rsidRPr="00CD070E">
        <w:rPr>
          <w:rFonts w:eastAsia="MS Mincho" w:cs="David" w:hint="cs"/>
          <w:rtl/>
          <w:lang w:eastAsia="he-IL"/>
        </w:rPr>
        <w:t>דרישות</w:t>
      </w:r>
      <w:r w:rsidRPr="00CD070E">
        <w:rPr>
          <w:rFonts w:eastAsia="MS Mincho" w:cs="David"/>
          <w:rtl/>
          <w:lang w:eastAsia="he-IL"/>
        </w:rPr>
        <w:t xml:space="preserve"> </w:t>
      </w:r>
      <w:r w:rsidRPr="00CD070E">
        <w:rPr>
          <w:rFonts w:eastAsia="MS Mincho" w:cs="David" w:hint="cs"/>
          <w:rtl/>
          <w:lang w:eastAsia="he-IL"/>
        </w:rPr>
        <w:t>הניקיון</w:t>
      </w:r>
      <w:r w:rsidRPr="00CD070E">
        <w:rPr>
          <w:rFonts w:eastAsia="MS Mincho" w:cs="David"/>
          <w:rtl/>
          <w:lang w:eastAsia="he-IL"/>
        </w:rPr>
        <w:t xml:space="preserve">. </w:t>
      </w:r>
      <w:r w:rsidRPr="00CD070E">
        <w:rPr>
          <w:rFonts w:eastAsia="MS Mincho" w:cs="David" w:hint="cs"/>
          <w:rtl/>
          <w:lang w:eastAsia="he-IL"/>
        </w:rPr>
        <w:t>כמו</w:t>
      </w:r>
      <w:r w:rsidRPr="00CD070E">
        <w:rPr>
          <w:rFonts w:eastAsia="MS Mincho" w:cs="David"/>
          <w:rtl/>
          <w:lang w:eastAsia="he-IL"/>
        </w:rPr>
        <w:t>-</w:t>
      </w:r>
      <w:r w:rsidRPr="00CD070E">
        <w:rPr>
          <w:rFonts w:eastAsia="MS Mincho" w:cs="David" w:hint="cs"/>
          <w:rtl/>
          <w:lang w:eastAsia="he-IL"/>
        </w:rPr>
        <w:t>כן</w:t>
      </w:r>
      <w:r w:rsidRPr="00CD070E">
        <w:rPr>
          <w:rFonts w:eastAsia="MS Mincho" w:cs="David"/>
          <w:rtl/>
          <w:lang w:eastAsia="he-IL"/>
        </w:rPr>
        <w:t xml:space="preserve">, </w:t>
      </w:r>
      <w:r w:rsidRPr="00CD070E">
        <w:rPr>
          <w:rFonts w:eastAsia="MS Mincho" w:cs="David" w:hint="cs"/>
          <w:rtl/>
          <w:lang w:eastAsia="he-IL"/>
        </w:rPr>
        <w:t>ימלא</w:t>
      </w:r>
      <w:r w:rsidRPr="00CD070E">
        <w:rPr>
          <w:rFonts w:eastAsia="MS Mincho" w:cs="David"/>
          <w:rtl/>
          <w:lang w:eastAsia="he-IL"/>
        </w:rPr>
        <w:t xml:space="preserve"> </w:t>
      </w:r>
      <w:r w:rsidRPr="00CD070E">
        <w:rPr>
          <w:rFonts w:eastAsia="MS Mincho" w:cs="David" w:hint="cs"/>
          <w:rtl/>
          <w:lang w:eastAsia="he-IL"/>
        </w:rPr>
        <w:t>יומן</w:t>
      </w:r>
      <w:r w:rsidRPr="00CD070E">
        <w:rPr>
          <w:rFonts w:eastAsia="MS Mincho" w:cs="David"/>
          <w:rtl/>
          <w:lang w:eastAsia="he-IL"/>
        </w:rPr>
        <w:t xml:space="preserve"> </w:t>
      </w:r>
      <w:r w:rsidRPr="00CD070E">
        <w:rPr>
          <w:rFonts w:eastAsia="MS Mincho" w:cs="David" w:hint="cs"/>
          <w:rtl/>
          <w:lang w:eastAsia="he-IL"/>
        </w:rPr>
        <w:t>מעקב</w:t>
      </w:r>
      <w:r w:rsidRPr="00CD070E">
        <w:rPr>
          <w:rFonts w:eastAsia="MS Mincho" w:cs="David"/>
          <w:rtl/>
          <w:lang w:eastAsia="he-IL"/>
        </w:rPr>
        <w:t xml:space="preserve"> </w:t>
      </w:r>
      <w:r w:rsidRPr="00CD070E">
        <w:rPr>
          <w:rFonts w:eastAsia="MS Mincho" w:cs="David" w:hint="cs"/>
          <w:rtl/>
          <w:lang w:eastAsia="he-IL"/>
        </w:rPr>
        <w:t>על</w:t>
      </w:r>
      <w:r w:rsidRPr="00CD070E">
        <w:rPr>
          <w:rFonts w:eastAsia="MS Mincho" w:cs="David"/>
          <w:rtl/>
          <w:lang w:eastAsia="he-IL"/>
        </w:rPr>
        <w:t xml:space="preserve"> </w:t>
      </w:r>
      <w:r w:rsidRPr="00CD070E">
        <w:rPr>
          <w:rFonts w:eastAsia="MS Mincho" w:cs="David" w:hint="cs"/>
          <w:rtl/>
          <w:lang w:eastAsia="he-IL"/>
        </w:rPr>
        <w:t>עבודות</w:t>
      </w:r>
      <w:r w:rsidRPr="00CD070E">
        <w:rPr>
          <w:rFonts w:eastAsia="MS Mincho" w:cs="David"/>
          <w:rtl/>
          <w:lang w:eastAsia="he-IL"/>
        </w:rPr>
        <w:t xml:space="preserve"> </w:t>
      </w:r>
      <w:r w:rsidRPr="00CD070E">
        <w:rPr>
          <w:rFonts w:eastAsia="MS Mincho" w:cs="David" w:hint="cs"/>
          <w:rtl/>
          <w:lang w:eastAsia="he-IL"/>
        </w:rPr>
        <w:t>הניקיון</w:t>
      </w:r>
      <w:r w:rsidRPr="00CD070E">
        <w:rPr>
          <w:rFonts w:eastAsia="MS Mincho" w:cs="David"/>
          <w:rtl/>
          <w:lang w:eastAsia="he-IL"/>
        </w:rPr>
        <w:t xml:space="preserve"> </w:t>
      </w:r>
      <w:r w:rsidRPr="00CD070E">
        <w:rPr>
          <w:rFonts w:eastAsia="MS Mincho" w:cs="David" w:hint="cs"/>
          <w:rtl/>
          <w:lang w:eastAsia="he-IL"/>
        </w:rPr>
        <w:t>שמתבצעת</w:t>
      </w:r>
      <w:r w:rsidRPr="00CD070E">
        <w:rPr>
          <w:rFonts w:eastAsia="MS Mincho" w:cs="David"/>
          <w:rtl/>
          <w:lang w:eastAsia="he-IL"/>
        </w:rPr>
        <w:t xml:space="preserve"> </w:t>
      </w:r>
      <w:r w:rsidRPr="00CD070E">
        <w:rPr>
          <w:rFonts w:eastAsia="MS Mincho" w:cs="David" w:hint="cs"/>
          <w:rtl/>
          <w:lang w:eastAsia="he-IL"/>
        </w:rPr>
        <w:t>במקום</w:t>
      </w:r>
      <w:r w:rsidRPr="00CD070E">
        <w:rPr>
          <w:rFonts w:eastAsia="MS Mincho" w:cs="David"/>
          <w:rtl/>
          <w:lang w:eastAsia="he-IL"/>
        </w:rPr>
        <w:t xml:space="preserve"> </w:t>
      </w:r>
      <w:r w:rsidRPr="00CD070E">
        <w:rPr>
          <w:rFonts w:eastAsia="MS Mincho" w:cs="David" w:hint="cs"/>
          <w:rtl/>
          <w:lang w:eastAsia="he-IL"/>
        </w:rPr>
        <w:t>מידי</w:t>
      </w:r>
      <w:r w:rsidRPr="00CD070E">
        <w:rPr>
          <w:rFonts w:eastAsia="MS Mincho" w:cs="David"/>
          <w:rtl/>
          <w:lang w:eastAsia="he-IL"/>
        </w:rPr>
        <w:t xml:space="preserve"> </w:t>
      </w:r>
      <w:r w:rsidRPr="00CD070E">
        <w:rPr>
          <w:rFonts w:eastAsia="MS Mincho" w:cs="David" w:hint="cs"/>
          <w:rtl/>
          <w:lang w:eastAsia="he-IL"/>
        </w:rPr>
        <w:t>יום</w:t>
      </w:r>
      <w:r w:rsidRPr="00CD070E">
        <w:rPr>
          <w:rFonts w:eastAsia="MS Mincho" w:cs="David"/>
          <w:rtl/>
          <w:lang w:eastAsia="he-IL"/>
        </w:rPr>
        <w:t>.</w:t>
      </w:r>
    </w:p>
    <w:p w:rsidR="00CD070E" w:rsidRPr="00CD070E" w:rsidRDefault="00CD070E" w:rsidP="00712DDD">
      <w:pPr>
        <w:numPr>
          <w:ilvl w:val="0"/>
          <w:numId w:val="54"/>
        </w:numPr>
        <w:tabs>
          <w:tab w:val="num" w:pos="720"/>
        </w:tabs>
        <w:spacing w:before="120" w:after="120" w:line="276" w:lineRule="auto"/>
        <w:jc w:val="both"/>
        <w:rPr>
          <w:rFonts w:asciiTheme="minorHAnsi" w:eastAsia="MS Mincho" w:hAnsiTheme="minorHAnsi" w:cs="David"/>
          <w:b/>
          <w:bCs/>
          <w:u w:val="single"/>
          <w:rtl/>
          <w:lang w:eastAsia="he-IL"/>
        </w:rPr>
      </w:pPr>
      <w:r w:rsidRPr="00CD070E">
        <w:rPr>
          <w:rFonts w:asciiTheme="minorHAnsi" w:eastAsia="MS Mincho" w:hAnsiTheme="minorHAnsi" w:cs="David" w:hint="cs"/>
          <w:b/>
          <w:bCs/>
          <w:u w:val="single"/>
          <w:rtl/>
          <w:lang w:eastAsia="he-IL"/>
        </w:rPr>
        <w:t>הציוד הנדרש למתן השרות</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לצורך</w:t>
      </w:r>
      <w:r w:rsidRPr="00CD070E">
        <w:rPr>
          <w:rFonts w:cs="David"/>
          <w:rtl/>
          <w:lang w:eastAsia="he-IL"/>
        </w:rPr>
        <w:t xml:space="preserve"> </w:t>
      </w:r>
      <w:r w:rsidRPr="00CD070E">
        <w:rPr>
          <w:rFonts w:cs="David" w:hint="cs"/>
          <w:rtl/>
          <w:lang w:eastAsia="he-IL"/>
        </w:rPr>
        <w:t>ביצוע</w:t>
      </w:r>
      <w:r w:rsidRPr="00CD070E">
        <w:rPr>
          <w:rFonts w:cs="David"/>
          <w:rtl/>
          <w:lang w:eastAsia="he-IL"/>
        </w:rPr>
        <w:t xml:space="preserve"> </w:t>
      </w:r>
      <w:r w:rsidRPr="00CD070E">
        <w:rPr>
          <w:rFonts w:cs="David" w:hint="cs"/>
          <w:rtl/>
          <w:lang w:eastAsia="he-IL"/>
        </w:rPr>
        <w:t>העבודה,</w:t>
      </w:r>
      <w:r w:rsidRPr="00CD070E">
        <w:rPr>
          <w:rFonts w:cs="David"/>
          <w:rtl/>
          <w:lang w:eastAsia="he-IL"/>
        </w:rPr>
        <w:t xml:space="preserve"> </w:t>
      </w:r>
      <w:r w:rsidRPr="00CD070E">
        <w:rPr>
          <w:rFonts w:cs="David" w:hint="cs"/>
          <w:rtl/>
          <w:lang w:eastAsia="he-IL"/>
        </w:rPr>
        <w:t>הקבלן יספק</w:t>
      </w:r>
      <w:r w:rsidRPr="00CD070E">
        <w:rPr>
          <w:rFonts w:cs="David"/>
          <w:rtl/>
          <w:lang w:eastAsia="he-IL"/>
        </w:rPr>
        <w:t xml:space="preserve"> </w:t>
      </w:r>
      <w:r w:rsidRPr="00CD070E">
        <w:rPr>
          <w:rFonts w:cs="David" w:hint="cs"/>
          <w:rtl/>
          <w:lang w:eastAsia="he-IL"/>
        </w:rPr>
        <w:t>על</w:t>
      </w:r>
      <w:r w:rsidRPr="00CD070E">
        <w:rPr>
          <w:rFonts w:cs="David"/>
          <w:rtl/>
          <w:lang w:eastAsia="he-IL"/>
        </w:rPr>
        <w:t xml:space="preserve"> </w:t>
      </w:r>
      <w:r w:rsidRPr="00CD070E">
        <w:rPr>
          <w:rFonts w:cs="David" w:hint="cs"/>
          <w:rtl/>
          <w:lang w:eastAsia="he-IL"/>
        </w:rPr>
        <w:t>חשבונו</w:t>
      </w:r>
      <w:r w:rsidRPr="00CD070E">
        <w:rPr>
          <w:rFonts w:cs="David"/>
          <w:rtl/>
          <w:lang w:eastAsia="he-IL"/>
        </w:rPr>
        <w:t xml:space="preserve"> </w:t>
      </w:r>
      <w:r w:rsidRPr="00CD070E">
        <w:rPr>
          <w:rFonts w:cs="David" w:hint="cs"/>
          <w:rtl/>
          <w:lang w:eastAsia="he-IL"/>
        </w:rPr>
        <w:t>חומרי</w:t>
      </w:r>
      <w:r w:rsidRPr="00CD070E">
        <w:rPr>
          <w:rFonts w:cs="David"/>
          <w:rtl/>
          <w:lang w:eastAsia="he-IL"/>
        </w:rPr>
        <w:t xml:space="preserve"> </w:t>
      </w:r>
      <w:r w:rsidRPr="00CD070E">
        <w:rPr>
          <w:rFonts w:cs="David" w:hint="cs"/>
          <w:rtl/>
          <w:lang w:eastAsia="he-IL"/>
        </w:rPr>
        <w:t>ניקיון</w:t>
      </w:r>
      <w:r w:rsidRPr="00CD070E">
        <w:rPr>
          <w:rFonts w:cs="David"/>
          <w:rtl/>
          <w:lang w:eastAsia="he-IL"/>
        </w:rPr>
        <w:t xml:space="preserve">, </w:t>
      </w:r>
      <w:r w:rsidRPr="00CD070E">
        <w:rPr>
          <w:rFonts w:cs="David" w:hint="cs"/>
          <w:rtl/>
          <w:lang w:eastAsia="he-IL"/>
        </w:rPr>
        <w:t>שקיות</w:t>
      </w:r>
      <w:r w:rsidRPr="00CD070E">
        <w:rPr>
          <w:rFonts w:cs="David"/>
          <w:rtl/>
          <w:lang w:eastAsia="he-IL"/>
        </w:rPr>
        <w:t xml:space="preserve"> </w:t>
      </w:r>
      <w:r w:rsidRPr="00CD070E">
        <w:rPr>
          <w:rFonts w:cs="David" w:hint="cs"/>
          <w:rtl/>
          <w:lang w:eastAsia="he-IL"/>
        </w:rPr>
        <w:t>אשפה</w:t>
      </w:r>
      <w:r w:rsidRPr="00CD070E">
        <w:rPr>
          <w:rFonts w:cs="David"/>
          <w:rtl/>
          <w:lang w:eastAsia="he-IL"/>
        </w:rPr>
        <w:t xml:space="preserve"> </w:t>
      </w:r>
      <w:r w:rsidRPr="00CD070E">
        <w:rPr>
          <w:rFonts w:cs="David" w:hint="cs"/>
          <w:rtl/>
          <w:lang w:eastAsia="he-IL"/>
        </w:rPr>
        <w:t>לסלי</w:t>
      </w:r>
      <w:r w:rsidRPr="00CD070E">
        <w:rPr>
          <w:rFonts w:cs="David"/>
          <w:rtl/>
          <w:lang w:eastAsia="he-IL"/>
        </w:rPr>
        <w:t xml:space="preserve"> </w:t>
      </w:r>
      <w:r w:rsidRPr="00CD070E">
        <w:rPr>
          <w:rFonts w:cs="David" w:hint="cs"/>
          <w:rtl/>
          <w:lang w:eastAsia="he-IL"/>
        </w:rPr>
        <w:t>אשפה</w:t>
      </w:r>
      <w:r w:rsidRPr="00CD070E">
        <w:rPr>
          <w:rFonts w:cs="David"/>
          <w:rtl/>
          <w:lang w:eastAsia="he-IL"/>
        </w:rPr>
        <w:t xml:space="preserve"> </w:t>
      </w:r>
      <w:r w:rsidRPr="00CD070E">
        <w:rPr>
          <w:rFonts w:cs="David" w:hint="cs"/>
          <w:rtl/>
          <w:lang w:eastAsia="he-IL"/>
        </w:rPr>
        <w:t>ושקיות</w:t>
      </w:r>
      <w:r w:rsidRPr="00CD070E">
        <w:rPr>
          <w:rFonts w:cs="David"/>
          <w:rtl/>
          <w:lang w:eastAsia="he-IL"/>
        </w:rPr>
        <w:t xml:space="preserve"> </w:t>
      </w:r>
      <w:r w:rsidRPr="00CD070E">
        <w:rPr>
          <w:rFonts w:cs="David" w:hint="cs"/>
          <w:rtl/>
          <w:lang w:eastAsia="he-IL"/>
        </w:rPr>
        <w:t>עבות</w:t>
      </w:r>
      <w:r w:rsidRPr="00CD070E">
        <w:rPr>
          <w:rFonts w:cs="David"/>
          <w:rtl/>
          <w:lang w:eastAsia="he-IL"/>
        </w:rPr>
        <w:t xml:space="preserve"> </w:t>
      </w:r>
      <w:r w:rsidRPr="00CD070E">
        <w:rPr>
          <w:rFonts w:cs="David" w:hint="cs"/>
          <w:rtl/>
          <w:lang w:eastAsia="he-IL"/>
        </w:rPr>
        <w:t>לפחי</w:t>
      </w:r>
      <w:r w:rsidRPr="00CD070E">
        <w:rPr>
          <w:rFonts w:cs="David"/>
          <w:rtl/>
          <w:lang w:eastAsia="he-IL"/>
        </w:rPr>
        <w:t xml:space="preserve"> </w:t>
      </w:r>
      <w:r w:rsidRPr="00CD070E">
        <w:rPr>
          <w:rFonts w:cs="David" w:hint="cs"/>
          <w:rtl/>
          <w:lang w:eastAsia="he-IL"/>
        </w:rPr>
        <w:t>אשפה</w:t>
      </w:r>
      <w:r w:rsidRPr="00CD070E">
        <w:rPr>
          <w:rFonts w:cs="David"/>
          <w:rtl/>
          <w:lang w:eastAsia="he-IL"/>
        </w:rPr>
        <w:t xml:space="preserve">, </w:t>
      </w:r>
      <w:r w:rsidRPr="00CD070E">
        <w:rPr>
          <w:rFonts w:cs="David" w:hint="cs"/>
          <w:rtl/>
          <w:lang w:eastAsia="he-IL"/>
        </w:rPr>
        <w:t>הצבת</w:t>
      </w:r>
      <w:r w:rsidRPr="00CD070E">
        <w:rPr>
          <w:rFonts w:cs="David"/>
          <w:rtl/>
          <w:lang w:eastAsia="he-IL"/>
        </w:rPr>
        <w:t xml:space="preserve"> </w:t>
      </w:r>
      <w:r w:rsidRPr="00CD070E">
        <w:rPr>
          <w:rFonts w:cs="David" w:hint="cs"/>
          <w:rtl/>
          <w:lang w:eastAsia="he-IL"/>
        </w:rPr>
        <w:t>תבניות</w:t>
      </w:r>
      <w:r w:rsidRPr="00CD070E">
        <w:rPr>
          <w:rFonts w:cs="David"/>
          <w:rtl/>
          <w:lang w:eastAsia="he-IL"/>
        </w:rPr>
        <w:t xml:space="preserve"> </w:t>
      </w:r>
      <w:r w:rsidRPr="00CD070E">
        <w:rPr>
          <w:rFonts w:cs="David" w:hint="cs"/>
          <w:rtl/>
          <w:lang w:eastAsia="he-IL"/>
        </w:rPr>
        <w:t>עם</w:t>
      </w:r>
      <w:r w:rsidRPr="00CD070E">
        <w:rPr>
          <w:rFonts w:cs="David"/>
          <w:rtl/>
          <w:lang w:eastAsia="he-IL"/>
        </w:rPr>
        <w:t xml:space="preserve"> </w:t>
      </w:r>
      <w:r w:rsidRPr="00CD070E">
        <w:rPr>
          <w:rFonts w:cs="David" w:hint="cs"/>
          <w:rtl/>
          <w:lang w:eastAsia="he-IL"/>
        </w:rPr>
        <w:t>ספוגיות</w:t>
      </w:r>
      <w:r w:rsidRPr="00CD070E">
        <w:rPr>
          <w:rFonts w:cs="David"/>
          <w:rtl/>
          <w:lang w:eastAsia="he-IL"/>
        </w:rPr>
        <w:t xml:space="preserve"> </w:t>
      </w:r>
      <w:r w:rsidRPr="00CD070E">
        <w:rPr>
          <w:rFonts w:cs="David" w:hint="cs"/>
          <w:rtl/>
          <w:lang w:eastAsia="he-IL"/>
        </w:rPr>
        <w:t>לטיהור</w:t>
      </w:r>
      <w:r w:rsidRPr="00CD070E">
        <w:rPr>
          <w:rFonts w:cs="David"/>
          <w:rtl/>
          <w:lang w:eastAsia="he-IL"/>
        </w:rPr>
        <w:t xml:space="preserve"> </w:t>
      </w:r>
      <w:r w:rsidRPr="00CD070E">
        <w:rPr>
          <w:rFonts w:cs="David" w:hint="cs"/>
          <w:rtl/>
          <w:lang w:eastAsia="he-IL"/>
        </w:rPr>
        <w:t>אוויר</w:t>
      </w:r>
      <w:r w:rsidRPr="00CD070E">
        <w:rPr>
          <w:rFonts w:cs="David"/>
          <w:rtl/>
          <w:lang w:eastAsia="he-IL"/>
        </w:rPr>
        <w:t xml:space="preserve"> (</w:t>
      </w:r>
      <w:r w:rsidRPr="00CD070E">
        <w:rPr>
          <w:rFonts w:cs="David" w:hint="cs"/>
          <w:rtl/>
          <w:lang w:eastAsia="he-IL"/>
        </w:rPr>
        <w:t>ריח</w:t>
      </w:r>
      <w:r w:rsidRPr="00CD070E">
        <w:rPr>
          <w:rFonts w:cs="David"/>
          <w:rtl/>
          <w:lang w:eastAsia="he-IL"/>
        </w:rPr>
        <w:t xml:space="preserve"> </w:t>
      </w:r>
      <w:r w:rsidRPr="00CD070E">
        <w:rPr>
          <w:rFonts w:cs="David" w:hint="cs"/>
          <w:rtl/>
          <w:lang w:eastAsia="he-IL"/>
        </w:rPr>
        <w:t>ניחוח</w:t>
      </w:r>
      <w:r w:rsidRPr="00CD070E">
        <w:rPr>
          <w:rFonts w:cs="David"/>
          <w:rtl/>
          <w:lang w:eastAsia="he-IL"/>
        </w:rPr>
        <w:t xml:space="preserve">) </w:t>
      </w:r>
      <w:r w:rsidRPr="00CD070E">
        <w:rPr>
          <w:rFonts w:cs="David" w:hint="cs"/>
          <w:rtl/>
          <w:lang w:eastAsia="he-IL"/>
        </w:rPr>
        <w:t>בכל</w:t>
      </w:r>
      <w:r w:rsidRPr="00CD070E">
        <w:rPr>
          <w:rFonts w:cs="David"/>
          <w:rtl/>
          <w:lang w:eastAsia="he-IL"/>
        </w:rPr>
        <w:t xml:space="preserve"> </w:t>
      </w:r>
      <w:r w:rsidRPr="00CD070E">
        <w:rPr>
          <w:rFonts w:cs="David" w:hint="cs"/>
          <w:rtl/>
          <w:lang w:eastAsia="he-IL"/>
        </w:rPr>
        <w:t>תאי</w:t>
      </w:r>
      <w:r w:rsidRPr="00CD070E">
        <w:rPr>
          <w:rFonts w:cs="David"/>
          <w:rtl/>
          <w:lang w:eastAsia="he-IL"/>
        </w:rPr>
        <w:t xml:space="preserve"> </w:t>
      </w:r>
      <w:r w:rsidRPr="00CD070E">
        <w:rPr>
          <w:rFonts w:cs="David" w:hint="cs"/>
          <w:rtl/>
          <w:lang w:eastAsia="he-IL"/>
        </w:rPr>
        <w:t>השירותים</w:t>
      </w:r>
      <w:r w:rsidRPr="00CD070E">
        <w:rPr>
          <w:rFonts w:cs="David"/>
          <w:rtl/>
          <w:lang w:eastAsia="he-IL"/>
        </w:rPr>
        <w:t xml:space="preserve">, </w:t>
      </w:r>
      <w:r w:rsidRPr="00CD070E">
        <w:rPr>
          <w:rFonts w:cs="David" w:hint="cs"/>
          <w:rtl/>
          <w:lang w:eastAsia="he-IL"/>
        </w:rPr>
        <w:t>חומרי</w:t>
      </w:r>
      <w:r w:rsidRPr="00CD070E">
        <w:rPr>
          <w:rFonts w:cs="David"/>
          <w:rtl/>
          <w:lang w:eastAsia="he-IL"/>
        </w:rPr>
        <w:t xml:space="preserve"> </w:t>
      </w:r>
      <w:r w:rsidRPr="00CD070E">
        <w:rPr>
          <w:rFonts w:cs="David" w:hint="cs"/>
          <w:rtl/>
          <w:lang w:eastAsia="he-IL"/>
        </w:rPr>
        <w:t>חיטוי</w:t>
      </w:r>
      <w:r w:rsidRPr="00CD070E">
        <w:rPr>
          <w:rFonts w:cs="David"/>
          <w:rtl/>
          <w:lang w:eastAsia="he-IL"/>
        </w:rPr>
        <w:t xml:space="preserve">, </w:t>
      </w:r>
      <w:r w:rsidRPr="00CD070E">
        <w:rPr>
          <w:rFonts w:cs="David" w:hint="cs"/>
          <w:rtl/>
          <w:lang w:eastAsia="he-IL"/>
        </w:rPr>
        <w:t>כפפות</w:t>
      </w:r>
      <w:r w:rsidRPr="00CD070E">
        <w:rPr>
          <w:rFonts w:cs="David"/>
          <w:rtl/>
          <w:lang w:eastAsia="he-IL"/>
        </w:rPr>
        <w:t xml:space="preserve"> </w:t>
      </w:r>
      <w:r w:rsidRPr="00CD070E">
        <w:rPr>
          <w:rFonts w:cs="David" w:hint="cs"/>
          <w:rtl/>
          <w:lang w:eastAsia="he-IL"/>
        </w:rPr>
        <w:t>גומי</w:t>
      </w:r>
      <w:r w:rsidRPr="00CD070E">
        <w:rPr>
          <w:rFonts w:cs="David"/>
          <w:rtl/>
          <w:lang w:eastAsia="he-IL"/>
        </w:rPr>
        <w:t xml:space="preserve">, </w:t>
      </w:r>
      <w:r w:rsidRPr="00CD070E">
        <w:rPr>
          <w:rFonts w:cs="David" w:hint="cs"/>
          <w:rtl/>
          <w:lang w:eastAsia="he-IL"/>
        </w:rPr>
        <w:t>חומרי</w:t>
      </w:r>
      <w:r w:rsidRPr="00CD070E">
        <w:rPr>
          <w:rFonts w:cs="David"/>
          <w:rtl/>
          <w:lang w:eastAsia="he-IL"/>
        </w:rPr>
        <w:t xml:space="preserve"> </w:t>
      </w:r>
      <w:r w:rsidRPr="00CD070E">
        <w:rPr>
          <w:rFonts w:cs="David" w:hint="cs"/>
          <w:rtl/>
          <w:lang w:eastAsia="he-IL"/>
        </w:rPr>
        <w:t>ניקיון</w:t>
      </w:r>
      <w:r w:rsidRPr="00CD070E">
        <w:rPr>
          <w:rFonts w:cs="David"/>
          <w:rtl/>
          <w:lang w:eastAsia="he-IL"/>
        </w:rPr>
        <w:t xml:space="preserve"> – </w:t>
      </w:r>
      <w:r w:rsidRPr="00CD070E">
        <w:rPr>
          <w:rFonts w:cs="David" w:hint="cs"/>
          <w:rtl/>
          <w:lang w:eastAsia="he-IL"/>
        </w:rPr>
        <w:t>לרצפה</w:t>
      </w:r>
      <w:r w:rsidRPr="00CD070E">
        <w:rPr>
          <w:rFonts w:cs="David"/>
          <w:rtl/>
          <w:lang w:eastAsia="he-IL"/>
        </w:rPr>
        <w:t xml:space="preserve">, </w:t>
      </w:r>
      <w:r w:rsidRPr="00CD070E">
        <w:rPr>
          <w:rFonts w:cs="David" w:hint="cs"/>
          <w:rtl/>
          <w:lang w:eastAsia="he-IL"/>
        </w:rPr>
        <w:t>לחלונות</w:t>
      </w:r>
      <w:r w:rsidRPr="00CD070E">
        <w:rPr>
          <w:rFonts w:cs="David"/>
          <w:rtl/>
          <w:lang w:eastAsia="he-IL"/>
        </w:rPr>
        <w:t xml:space="preserve">, </w:t>
      </w:r>
      <w:r w:rsidRPr="00CD070E">
        <w:rPr>
          <w:rFonts w:cs="David" w:hint="cs"/>
          <w:rtl/>
          <w:lang w:eastAsia="he-IL"/>
        </w:rPr>
        <w:t>לדלתות</w:t>
      </w:r>
      <w:r w:rsidRPr="00CD070E">
        <w:rPr>
          <w:rFonts w:cs="David"/>
          <w:rtl/>
          <w:lang w:eastAsia="he-IL"/>
        </w:rPr>
        <w:t xml:space="preserve">, </w:t>
      </w:r>
      <w:r w:rsidRPr="00CD070E">
        <w:rPr>
          <w:rFonts w:cs="David" w:hint="cs"/>
          <w:rtl/>
          <w:lang w:eastAsia="he-IL"/>
        </w:rPr>
        <w:t>למחשבים</w:t>
      </w:r>
      <w:r w:rsidRPr="00CD070E">
        <w:rPr>
          <w:rFonts w:cs="David"/>
          <w:rtl/>
          <w:lang w:eastAsia="he-IL"/>
        </w:rPr>
        <w:t xml:space="preserve">  </w:t>
      </w:r>
      <w:r w:rsidRPr="00CD070E">
        <w:rPr>
          <w:rFonts w:cs="David" w:hint="cs"/>
          <w:rtl/>
          <w:lang w:eastAsia="he-IL"/>
        </w:rPr>
        <w:t>וכן</w:t>
      </w:r>
      <w:r w:rsidRPr="00CD070E">
        <w:rPr>
          <w:rFonts w:cs="David"/>
          <w:rtl/>
          <w:lang w:eastAsia="he-IL"/>
        </w:rPr>
        <w:t xml:space="preserve"> </w:t>
      </w:r>
      <w:r w:rsidRPr="00CD070E">
        <w:rPr>
          <w:rFonts w:cs="David" w:hint="cs"/>
          <w:rtl/>
          <w:lang w:eastAsia="he-IL"/>
        </w:rPr>
        <w:t>יספק</w:t>
      </w:r>
      <w:r w:rsidRPr="00CD070E">
        <w:rPr>
          <w:rFonts w:cs="David"/>
          <w:rtl/>
          <w:lang w:eastAsia="he-IL"/>
        </w:rPr>
        <w:t xml:space="preserve"> </w:t>
      </w:r>
      <w:r w:rsidRPr="00CD070E">
        <w:rPr>
          <w:rFonts w:cs="David" w:hint="cs"/>
          <w:rtl/>
          <w:lang w:eastAsia="he-IL"/>
        </w:rPr>
        <w:t>את</w:t>
      </w:r>
      <w:r w:rsidRPr="00CD070E">
        <w:rPr>
          <w:rFonts w:cs="David"/>
          <w:rtl/>
          <w:lang w:eastAsia="he-IL"/>
        </w:rPr>
        <w:t xml:space="preserve"> </w:t>
      </w:r>
      <w:r w:rsidRPr="00CD070E">
        <w:rPr>
          <w:rFonts w:cs="David" w:hint="cs"/>
          <w:rtl/>
          <w:lang w:eastAsia="he-IL"/>
        </w:rPr>
        <w:t>כל</w:t>
      </w:r>
      <w:r w:rsidRPr="00CD070E">
        <w:rPr>
          <w:rFonts w:cs="David"/>
          <w:rtl/>
          <w:lang w:eastAsia="he-IL"/>
        </w:rPr>
        <w:t xml:space="preserve"> </w:t>
      </w:r>
      <w:r w:rsidRPr="00CD070E">
        <w:rPr>
          <w:rFonts w:cs="David" w:hint="cs"/>
          <w:rtl/>
          <w:lang w:eastAsia="he-IL"/>
        </w:rPr>
        <w:t>כלי</w:t>
      </w:r>
      <w:r w:rsidRPr="00CD070E">
        <w:rPr>
          <w:rFonts w:cs="David"/>
          <w:rtl/>
          <w:lang w:eastAsia="he-IL"/>
        </w:rPr>
        <w:t xml:space="preserve"> </w:t>
      </w:r>
      <w:r w:rsidRPr="00CD070E">
        <w:rPr>
          <w:rFonts w:cs="David" w:hint="cs"/>
          <w:rtl/>
          <w:lang w:eastAsia="he-IL"/>
        </w:rPr>
        <w:t>עזר</w:t>
      </w:r>
      <w:r w:rsidRPr="00CD070E">
        <w:rPr>
          <w:rFonts w:cs="David"/>
          <w:rtl/>
          <w:lang w:eastAsia="he-IL"/>
        </w:rPr>
        <w:t xml:space="preserve"> </w:t>
      </w:r>
      <w:r w:rsidRPr="00CD070E">
        <w:rPr>
          <w:rFonts w:cs="David" w:hint="cs"/>
          <w:rtl/>
          <w:lang w:eastAsia="he-IL"/>
        </w:rPr>
        <w:t>נדרשים</w:t>
      </w:r>
      <w:r w:rsidRPr="00CD070E">
        <w:rPr>
          <w:rFonts w:cs="David"/>
          <w:rtl/>
          <w:lang w:eastAsia="he-IL"/>
        </w:rPr>
        <w:t xml:space="preserve"> </w:t>
      </w:r>
      <w:r w:rsidRPr="00CD070E">
        <w:rPr>
          <w:rFonts w:cs="David" w:hint="cs"/>
          <w:rtl/>
          <w:lang w:eastAsia="he-IL"/>
        </w:rPr>
        <w:t>לביצוע</w:t>
      </w:r>
      <w:r w:rsidRPr="00CD070E">
        <w:rPr>
          <w:rFonts w:cs="David"/>
          <w:rtl/>
          <w:lang w:eastAsia="he-IL"/>
        </w:rPr>
        <w:t xml:space="preserve"> </w:t>
      </w:r>
      <w:r w:rsidRPr="00CD070E">
        <w:rPr>
          <w:rFonts w:cs="David" w:hint="cs"/>
          <w:rtl/>
          <w:lang w:eastAsia="he-IL"/>
        </w:rPr>
        <w:t>ניקיון</w:t>
      </w:r>
      <w:r w:rsidRPr="00CD070E">
        <w:rPr>
          <w:rFonts w:cs="David"/>
          <w:rtl/>
          <w:lang w:eastAsia="he-IL"/>
        </w:rPr>
        <w:t xml:space="preserve"> </w:t>
      </w:r>
      <w:r w:rsidRPr="00CD070E">
        <w:rPr>
          <w:rFonts w:cs="David" w:hint="cs"/>
          <w:rtl/>
          <w:lang w:eastAsia="he-IL"/>
        </w:rPr>
        <w:t>כגון</w:t>
      </w:r>
      <w:r w:rsidRPr="00CD070E">
        <w:rPr>
          <w:rFonts w:cs="David"/>
          <w:rtl/>
          <w:lang w:eastAsia="he-IL"/>
        </w:rPr>
        <w:t xml:space="preserve">: </w:t>
      </w:r>
      <w:r w:rsidRPr="00CD070E">
        <w:rPr>
          <w:rFonts w:cs="David" w:hint="cs"/>
          <w:rtl/>
          <w:lang w:eastAsia="he-IL"/>
        </w:rPr>
        <w:t>מכונות</w:t>
      </w:r>
      <w:r w:rsidRPr="00CD070E">
        <w:rPr>
          <w:rFonts w:cs="David"/>
          <w:rtl/>
          <w:lang w:eastAsia="he-IL"/>
        </w:rPr>
        <w:t xml:space="preserve"> </w:t>
      </w:r>
      <w:r w:rsidRPr="00CD070E">
        <w:rPr>
          <w:rFonts w:cs="David" w:hint="cs"/>
          <w:rtl/>
          <w:lang w:eastAsia="he-IL"/>
        </w:rPr>
        <w:t>שטיפה</w:t>
      </w:r>
      <w:r w:rsidRPr="00CD070E">
        <w:rPr>
          <w:rFonts w:cs="David"/>
          <w:rtl/>
          <w:lang w:eastAsia="he-IL"/>
        </w:rPr>
        <w:t xml:space="preserve">, </w:t>
      </w:r>
      <w:r w:rsidRPr="00CD070E">
        <w:rPr>
          <w:rFonts w:cs="David" w:hint="cs"/>
          <w:rtl/>
          <w:lang w:eastAsia="he-IL"/>
        </w:rPr>
        <w:t>קרצוף</w:t>
      </w:r>
      <w:r w:rsidRPr="00CD070E">
        <w:rPr>
          <w:rFonts w:cs="David"/>
          <w:rtl/>
          <w:lang w:eastAsia="he-IL"/>
        </w:rPr>
        <w:t xml:space="preserve"> </w:t>
      </w:r>
      <w:r w:rsidRPr="00CD070E">
        <w:rPr>
          <w:rFonts w:cs="David" w:hint="cs"/>
          <w:rtl/>
          <w:lang w:eastAsia="he-IL"/>
        </w:rPr>
        <w:t>והברקה</w:t>
      </w:r>
      <w:r w:rsidRPr="00CD070E">
        <w:rPr>
          <w:rFonts w:cs="David"/>
          <w:rtl/>
          <w:lang w:eastAsia="he-IL"/>
        </w:rPr>
        <w:t xml:space="preserve">, </w:t>
      </w:r>
      <w:r w:rsidRPr="00CD070E">
        <w:rPr>
          <w:rFonts w:cs="David" w:hint="cs"/>
          <w:rtl/>
          <w:lang w:eastAsia="he-IL"/>
        </w:rPr>
        <w:t>שואב</w:t>
      </w:r>
      <w:r w:rsidRPr="00CD070E">
        <w:rPr>
          <w:rFonts w:cs="David"/>
          <w:rtl/>
          <w:lang w:eastAsia="he-IL"/>
        </w:rPr>
        <w:t xml:space="preserve"> </w:t>
      </w:r>
      <w:r w:rsidRPr="00CD070E">
        <w:rPr>
          <w:rFonts w:cs="David" w:hint="cs"/>
          <w:rtl/>
          <w:lang w:eastAsia="he-IL"/>
        </w:rPr>
        <w:t>אבק</w:t>
      </w:r>
      <w:r w:rsidRPr="00CD070E">
        <w:rPr>
          <w:rFonts w:cs="David"/>
          <w:rtl/>
          <w:lang w:eastAsia="he-IL"/>
        </w:rPr>
        <w:t xml:space="preserve"> </w:t>
      </w:r>
      <w:r w:rsidRPr="00CD070E">
        <w:rPr>
          <w:rFonts w:cs="David" w:hint="cs"/>
          <w:rtl/>
          <w:lang w:eastAsia="he-IL"/>
        </w:rPr>
        <w:t>וכלי</w:t>
      </w:r>
      <w:r w:rsidRPr="00CD070E">
        <w:rPr>
          <w:rFonts w:cs="David"/>
          <w:rtl/>
          <w:lang w:eastAsia="he-IL"/>
        </w:rPr>
        <w:t xml:space="preserve"> </w:t>
      </w:r>
      <w:r w:rsidRPr="00CD070E">
        <w:rPr>
          <w:rFonts w:cs="David" w:hint="cs"/>
          <w:rtl/>
          <w:lang w:eastAsia="he-IL"/>
        </w:rPr>
        <w:t>עבודה</w:t>
      </w:r>
      <w:r w:rsidRPr="00CD070E">
        <w:rPr>
          <w:rFonts w:cs="David"/>
          <w:rtl/>
          <w:lang w:eastAsia="he-IL"/>
        </w:rPr>
        <w:t xml:space="preserve">. </w:t>
      </w:r>
      <w:r w:rsidRPr="00CD070E">
        <w:rPr>
          <w:rFonts w:cs="David" w:hint="cs"/>
          <w:rtl/>
          <w:lang w:eastAsia="he-IL"/>
        </w:rPr>
        <w:t>חומרי</w:t>
      </w:r>
      <w:r w:rsidRPr="00CD070E">
        <w:rPr>
          <w:rFonts w:cs="David"/>
          <w:rtl/>
          <w:lang w:eastAsia="he-IL"/>
        </w:rPr>
        <w:t xml:space="preserve"> </w:t>
      </w:r>
      <w:r w:rsidRPr="00CD070E">
        <w:rPr>
          <w:rFonts w:cs="David" w:hint="cs"/>
          <w:rtl/>
          <w:lang w:eastAsia="he-IL"/>
        </w:rPr>
        <w:t>הניקיון</w:t>
      </w:r>
      <w:r w:rsidRPr="00CD070E">
        <w:rPr>
          <w:rFonts w:cs="David"/>
          <w:rtl/>
          <w:lang w:eastAsia="he-IL"/>
        </w:rPr>
        <w:t xml:space="preserve"> </w:t>
      </w:r>
      <w:r w:rsidRPr="00CD070E">
        <w:rPr>
          <w:rFonts w:cs="David" w:hint="cs"/>
          <w:rtl/>
          <w:lang w:eastAsia="he-IL"/>
        </w:rPr>
        <w:t>וציוד</w:t>
      </w:r>
      <w:r w:rsidRPr="00CD070E">
        <w:rPr>
          <w:rFonts w:cs="David"/>
          <w:rtl/>
          <w:lang w:eastAsia="he-IL"/>
        </w:rPr>
        <w:t xml:space="preserve"> </w:t>
      </w:r>
      <w:r w:rsidRPr="00CD070E">
        <w:rPr>
          <w:rFonts w:cs="David" w:hint="cs"/>
          <w:rtl/>
          <w:lang w:eastAsia="he-IL"/>
        </w:rPr>
        <w:t>הניקיון</w:t>
      </w:r>
      <w:r w:rsidRPr="00CD070E">
        <w:rPr>
          <w:rFonts w:cs="David"/>
          <w:rtl/>
          <w:lang w:eastAsia="he-IL"/>
        </w:rPr>
        <w:t xml:space="preserve">, </w:t>
      </w:r>
      <w:r w:rsidRPr="00CD070E">
        <w:rPr>
          <w:rFonts w:cs="David" w:hint="cs"/>
          <w:rtl/>
          <w:lang w:eastAsia="he-IL"/>
        </w:rPr>
        <w:t>כמפורט</w:t>
      </w:r>
      <w:r w:rsidRPr="00CD070E">
        <w:rPr>
          <w:rFonts w:cs="David"/>
          <w:rtl/>
          <w:lang w:eastAsia="he-IL"/>
        </w:rPr>
        <w:t xml:space="preserve"> </w:t>
      </w:r>
      <w:r w:rsidRPr="00CD070E">
        <w:rPr>
          <w:rFonts w:cs="David" w:hint="cs"/>
          <w:rtl/>
          <w:lang w:eastAsia="he-IL"/>
        </w:rPr>
        <w:t>בסעיף</w:t>
      </w:r>
      <w:r w:rsidRPr="00CD070E">
        <w:rPr>
          <w:rFonts w:cs="David"/>
          <w:rtl/>
          <w:lang w:eastAsia="he-IL"/>
        </w:rPr>
        <w:t xml:space="preserve">, </w:t>
      </w:r>
      <w:r w:rsidRPr="00CD070E">
        <w:rPr>
          <w:rFonts w:cs="David" w:hint="cs"/>
          <w:rtl/>
          <w:lang w:eastAsia="he-IL"/>
        </w:rPr>
        <w:t>יסופקו</w:t>
      </w:r>
      <w:r w:rsidRPr="00CD070E">
        <w:rPr>
          <w:rFonts w:cs="David"/>
          <w:rtl/>
          <w:lang w:eastAsia="he-IL"/>
        </w:rPr>
        <w:t xml:space="preserve"> </w:t>
      </w:r>
      <w:r w:rsidRPr="00CD070E">
        <w:rPr>
          <w:rFonts w:cs="David" w:hint="cs"/>
          <w:rtl/>
          <w:lang w:eastAsia="he-IL"/>
        </w:rPr>
        <w:t>ע</w:t>
      </w:r>
      <w:r w:rsidRPr="00CD070E">
        <w:rPr>
          <w:rFonts w:cs="David"/>
          <w:rtl/>
          <w:lang w:eastAsia="he-IL"/>
        </w:rPr>
        <w:t>"</w:t>
      </w:r>
      <w:r w:rsidRPr="00CD070E">
        <w:rPr>
          <w:rFonts w:cs="David" w:hint="cs"/>
          <w:rtl/>
          <w:lang w:eastAsia="he-IL"/>
        </w:rPr>
        <w:t>י</w:t>
      </w:r>
      <w:r w:rsidRPr="00CD070E">
        <w:rPr>
          <w:rFonts w:cs="David"/>
          <w:rtl/>
          <w:lang w:eastAsia="he-IL"/>
        </w:rPr>
        <w:t xml:space="preserve"> </w:t>
      </w:r>
      <w:r w:rsidRPr="00CD070E">
        <w:rPr>
          <w:rFonts w:cs="David" w:hint="cs"/>
          <w:rtl/>
          <w:lang w:eastAsia="he-IL"/>
        </w:rPr>
        <w:t>הקבלן</w:t>
      </w:r>
      <w:r w:rsidRPr="00CD070E">
        <w:rPr>
          <w:rFonts w:cs="David"/>
          <w:rtl/>
          <w:lang w:eastAsia="he-IL"/>
        </w:rPr>
        <w:t xml:space="preserve"> </w:t>
      </w:r>
      <w:r w:rsidRPr="00CD070E">
        <w:rPr>
          <w:rFonts w:cs="David" w:hint="cs"/>
          <w:rtl/>
          <w:lang w:eastAsia="he-IL"/>
        </w:rPr>
        <w:t>ועל</w:t>
      </w:r>
      <w:r w:rsidRPr="00CD070E">
        <w:rPr>
          <w:rFonts w:cs="David"/>
          <w:rtl/>
          <w:lang w:eastAsia="he-IL"/>
        </w:rPr>
        <w:t xml:space="preserve"> </w:t>
      </w:r>
      <w:r w:rsidRPr="00CD070E">
        <w:rPr>
          <w:rFonts w:cs="David" w:hint="cs"/>
          <w:rtl/>
          <w:lang w:eastAsia="he-IL"/>
        </w:rPr>
        <w:t>חשבונו</w:t>
      </w:r>
      <w:r w:rsidRPr="00CD070E">
        <w:rPr>
          <w:rFonts w:cs="David"/>
          <w:rtl/>
          <w:lang w:eastAsia="he-IL"/>
        </w:rPr>
        <w:t xml:space="preserve"> </w:t>
      </w:r>
      <w:r w:rsidRPr="00CD070E">
        <w:rPr>
          <w:rFonts w:cs="David" w:hint="cs"/>
          <w:rtl/>
          <w:lang w:eastAsia="he-IL"/>
        </w:rPr>
        <w:t>ובכמויות</w:t>
      </w:r>
      <w:r w:rsidRPr="00CD070E">
        <w:rPr>
          <w:rFonts w:cs="David"/>
          <w:rtl/>
          <w:lang w:eastAsia="he-IL"/>
        </w:rPr>
        <w:t xml:space="preserve"> </w:t>
      </w:r>
      <w:r w:rsidRPr="00CD070E">
        <w:rPr>
          <w:rFonts w:cs="David" w:hint="cs"/>
          <w:rtl/>
          <w:lang w:eastAsia="he-IL"/>
        </w:rPr>
        <w:t>מספיקות</w:t>
      </w:r>
      <w:r w:rsidRPr="00CD070E">
        <w:rPr>
          <w:rFonts w:cs="David"/>
          <w:rtl/>
          <w:lang w:eastAsia="he-IL"/>
        </w:rPr>
        <w:t xml:space="preserve"> </w:t>
      </w:r>
      <w:r w:rsidRPr="00CD070E">
        <w:rPr>
          <w:rFonts w:cs="David" w:hint="cs"/>
          <w:rtl/>
          <w:lang w:eastAsia="he-IL"/>
        </w:rPr>
        <w:t>ומאושרות</w:t>
      </w:r>
      <w:r w:rsidRPr="00CD070E">
        <w:rPr>
          <w:rFonts w:cs="David"/>
          <w:rtl/>
          <w:lang w:eastAsia="he-IL"/>
        </w:rPr>
        <w:t xml:space="preserve"> </w:t>
      </w:r>
      <w:r w:rsidRPr="00CD070E">
        <w:rPr>
          <w:rFonts w:cs="David" w:hint="cs"/>
          <w:rtl/>
          <w:lang w:eastAsia="he-IL"/>
        </w:rPr>
        <w:t>ע</w:t>
      </w:r>
      <w:r w:rsidRPr="00CD070E">
        <w:rPr>
          <w:rFonts w:cs="David"/>
          <w:rtl/>
          <w:lang w:eastAsia="he-IL"/>
        </w:rPr>
        <w:t>"</w:t>
      </w:r>
      <w:r w:rsidRPr="00CD070E">
        <w:rPr>
          <w:rFonts w:cs="David" w:hint="cs"/>
          <w:rtl/>
          <w:lang w:eastAsia="he-IL"/>
        </w:rPr>
        <w:t>י</w:t>
      </w:r>
      <w:r w:rsidRPr="00CD070E">
        <w:rPr>
          <w:rFonts w:cs="David"/>
          <w:rtl/>
          <w:lang w:eastAsia="he-IL"/>
        </w:rPr>
        <w:t xml:space="preserve"> </w:t>
      </w:r>
      <w:r w:rsidRPr="00CD070E">
        <w:rPr>
          <w:rFonts w:cs="David" w:hint="cs"/>
          <w:rtl/>
          <w:lang w:eastAsia="he-IL"/>
        </w:rPr>
        <w:t>המפקח</w:t>
      </w:r>
      <w:r w:rsidRPr="00CD070E">
        <w:rPr>
          <w:rFonts w:cs="David"/>
          <w:rtl/>
          <w:lang w:eastAsia="he-IL"/>
        </w:rPr>
        <w:t xml:space="preserve"> </w:t>
      </w:r>
      <w:r w:rsidRPr="00CD070E">
        <w:rPr>
          <w:rFonts w:cs="David" w:hint="cs"/>
          <w:rtl/>
          <w:lang w:eastAsia="he-IL"/>
        </w:rPr>
        <w:t>מטעם</w:t>
      </w:r>
      <w:r w:rsidRPr="00CD070E">
        <w:rPr>
          <w:rFonts w:cs="David"/>
          <w:rtl/>
          <w:lang w:eastAsia="he-IL"/>
        </w:rPr>
        <w:t xml:space="preserve"> </w:t>
      </w:r>
      <w:r w:rsidRPr="00CD070E">
        <w:rPr>
          <w:rFonts w:cs="David" w:hint="cs"/>
          <w:rtl/>
          <w:lang w:eastAsia="he-IL"/>
        </w:rPr>
        <w:t>המזמין</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lastRenderedPageBreak/>
        <w:t>הקבלן</w:t>
      </w:r>
      <w:r w:rsidRPr="00CD070E">
        <w:rPr>
          <w:rFonts w:cs="David"/>
          <w:rtl/>
          <w:lang w:eastAsia="he-IL"/>
        </w:rPr>
        <w:t xml:space="preserve"> </w:t>
      </w:r>
      <w:r w:rsidRPr="00CD070E">
        <w:rPr>
          <w:rFonts w:cs="David" w:hint="cs"/>
          <w:rtl/>
          <w:lang w:eastAsia="he-IL"/>
        </w:rPr>
        <w:t>ישתמש</w:t>
      </w:r>
      <w:r w:rsidRPr="00CD070E">
        <w:rPr>
          <w:rFonts w:cs="David"/>
          <w:rtl/>
          <w:lang w:eastAsia="he-IL"/>
        </w:rPr>
        <w:t xml:space="preserve"> </w:t>
      </w:r>
      <w:r w:rsidRPr="00CD070E">
        <w:rPr>
          <w:rFonts w:cs="David" w:hint="cs"/>
          <w:rtl/>
          <w:lang w:eastAsia="he-IL"/>
        </w:rPr>
        <w:t>בציוד</w:t>
      </w:r>
      <w:r w:rsidRPr="00CD070E">
        <w:rPr>
          <w:rFonts w:cs="David"/>
          <w:rtl/>
          <w:lang w:eastAsia="he-IL"/>
        </w:rPr>
        <w:t xml:space="preserve"> </w:t>
      </w:r>
      <w:r w:rsidRPr="00CD070E">
        <w:rPr>
          <w:rFonts w:cs="David" w:hint="cs"/>
          <w:rtl/>
          <w:lang w:eastAsia="he-IL"/>
        </w:rPr>
        <w:t>ובחומרים</w:t>
      </w:r>
      <w:r w:rsidRPr="00CD070E">
        <w:rPr>
          <w:rFonts w:cs="David"/>
          <w:rtl/>
          <w:lang w:eastAsia="he-IL"/>
        </w:rPr>
        <w:t xml:space="preserve"> </w:t>
      </w:r>
      <w:r w:rsidRPr="00CD070E">
        <w:rPr>
          <w:rFonts w:cs="David" w:hint="cs"/>
          <w:rtl/>
          <w:lang w:eastAsia="he-IL"/>
        </w:rPr>
        <w:t>המאושרים</w:t>
      </w:r>
      <w:r w:rsidRPr="00CD070E">
        <w:rPr>
          <w:rFonts w:cs="David"/>
          <w:rtl/>
          <w:lang w:eastAsia="he-IL"/>
        </w:rPr>
        <w:t xml:space="preserve"> </w:t>
      </w:r>
      <w:r w:rsidRPr="00CD070E">
        <w:rPr>
          <w:rFonts w:cs="David" w:hint="cs"/>
          <w:rtl/>
          <w:lang w:eastAsia="he-IL"/>
        </w:rPr>
        <w:t>ע</w:t>
      </w:r>
      <w:r w:rsidRPr="00CD070E">
        <w:rPr>
          <w:rFonts w:cs="David"/>
          <w:rtl/>
          <w:lang w:eastAsia="he-IL"/>
        </w:rPr>
        <w:t>"</w:t>
      </w:r>
      <w:r w:rsidRPr="00CD070E">
        <w:rPr>
          <w:rFonts w:cs="David" w:hint="cs"/>
          <w:rtl/>
          <w:lang w:eastAsia="he-IL"/>
        </w:rPr>
        <w:t>י</w:t>
      </w:r>
      <w:r w:rsidRPr="00CD070E">
        <w:rPr>
          <w:rFonts w:cs="David"/>
          <w:rtl/>
          <w:lang w:eastAsia="he-IL"/>
        </w:rPr>
        <w:t xml:space="preserve"> </w:t>
      </w:r>
      <w:r w:rsidRPr="00CD070E">
        <w:rPr>
          <w:rFonts w:cs="David" w:hint="cs"/>
          <w:rtl/>
          <w:lang w:eastAsia="he-IL"/>
        </w:rPr>
        <w:t>מכון</w:t>
      </w:r>
      <w:r w:rsidRPr="00CD070E">
        <w:rPr>
          <w:rFonts w:cs="David"/>
          <w:rtl/>
          <w:lang w:eastAsia="he-IL"/>
        </w:rPr>
        <w:t xml:space="preserve"> </w:t>
      </w:r>
      <w:r w:rsidRPr="00CD070E">
        <w:rPr>
          <w:rFonts w:cs="David" w:hint="cs"/>
          <w:rtl/>
          <w:lang w:eastAsia="he-IL"/>
        </w:rPr>
        <w:t>התקנים</w:t>
      </w:r>
      <w:r w:rsidRPr="00CD070E">
        <w:rPr>
          <w:rFonts w:cs="David"/>
          <w:rtl/>
          <w:lang w:eastAsia="he-IL"/>
        </w:rPr>
        <w:t xml:space="preserve"> </w:t>
      </w:r>
      <w:r w:rsidRPr="00CD070E">
        <w:rPr>
          <w:rFonts w:cs="David" w:hint="cs"/>
          <w:rtl/>
          <w:lang w:eastAsia="he-IL"/>
        </w:rPr>
        <w:t>הישראלי</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ממכון</w:t>
      </w:r>
      <w:r w:rsidRPr="00CD070E">
        <w:rPr>
          <w:rFonts w:cs="David"/>
          <w:rtl/>
          <w:lang w:eastAsia="he-IL"/>
        </w:rPr>
        <w:t xml:space="preserve"> </w:t>
      </w:r>
      <w:r w:rsidRPr="00CD070E">
        <w:rPr>
          <w:rFonts w:cs="David" w:hint="cs"/>
          <w:rtl/>
          <w:lang w:eastAsia="he-IL"/>
        </w:rPr>
        <w:t>לסיבים</w:t>
      </w:r>
      <w:r w:rsidRPr="00CD070E">
        <w:rPr>
          <w:rFonts w:cs="David"/>
          <w:rtl/>
          <w:lang w:eastAsia="he-IL"/>
        </w:rPr>
        <w:t xml:space="preserve"> </w:t>
      </w:r>
      <w:r w:rsidRPr="00CD070E">
        <w:rPr>
          <w:rFonts w:cs="David" w:hint="cs"/>
          <w:rtl/>
          <w:lang w:eastAsia="he-IL"/>
        </w:rPr>
        <w:t>ומוצרי</w:t>
      </w:r>
      <w:r w:rsidRPr="00CD070E">
        <w:rPr>
          <w:rFonts w:cs="David"/>
          <w:rtl/>
          <w:lang w:eastAsia="he-IL"/>
        </w:rPr>
        <w:t xml:space="preserve"> </w:t>
      </w:r>
      <w:r w:rsidRPr="00CD070E">
        <w:rPr>
          <w:rFonts w:cs="David" w:hint="cs"/>
          <w:rtl/>
          <w:lang w:eastAsia="he-IL"/>
        </w:rPr>
        <w:t>עור</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המוסד</w:t>
      </w:r>
      <w:r w:rsidRPr="00CD070E">
        <w:rPr>
          <w:rFonts w:cs="David"/>
          <w:rtl/>
          <w:lang w:eastAsia="he-IL"/>
        </w:rPr>
        <w:t xml:space="preserve"> </w:t>
      </w:r>
      <w:r w:rsidRPr="00CD070E">
        <w:rPr>
          <w:rFonts w:cs="David" w:hint="cs"/>
          <w:rtl/>
          <w:lang w:eastAsia="he-IL"/>
        </w:rPr>
        <w:t>שליד</w:t>
      </w:r>
      <w:r w:rsidRPr="00CD070E">
        <w:rPr>
          <w:rFonts w:cs="David"/>
          <w:rtl/>
          <w:lang w:eastAsia="he-IL"/>
        </w:rPr>
        <w:t xml:space="preserve"> </w:t>
      </w:r>
      <w:r w:rsidRPr="00CD070E">
        <w:rPr>
          <w:rFonts w:cs="David" w:hint="cs"/>
          <w:rtl/>
          <w:lang w:eastAsia="he-IL"/>
        </w:rPr>
        <w:t>הטכניון</w:t>
      </w:r>
      <w:r w:rsidRPr="00CD070E">
        <w:rPr>
          <w:rFonts w:cs="David"/>
          <w:rtl/>
          <w:lang w:eastAsia="he-IL"/>
        </w:rPr>
        <w:t xml:space="preserve"> </w:t>
      </w:r>
      <w:r w:rsidRPr="00CD070E">
        <w:rPr>
          <w:rFonts w:cs="David" w:hint="cs"/>
          <w:rtl/>
          <w:lang w:eastAsia="he-IL"/>
        </w:rPr>
        <w:t>בחיפה</w:t>
      </w:r>
      <w:r w:rsidRPr="00CD070E">
        <w:rPr>
          <w:rFonts w:cs="David"/>
          <w:rtl/>
          <w:lang w:eastAsia="he-IL"/>
        </w:rPr>
        <w:t xml:space="preserve">, </w:t>
      </w:r>
      <w:r w:rsidRPr="00CD070E">
        <w:rPr>
          <w:rFonts w:cs="David" w:hint="cs"/>
          <w:rtl/>
          <w:lang w:eastAsia="he-IL"/>
        </w:rPr>
        <w:t>אשר</w:t>
      </w:r>
      <w:r w:rsidRPr="00CD070E">
        <w:rPr>
          <w:rFonts w:cs="David"/>
          <w:rtl/>
          <w:lang w:eastAsia="he-IL"/>
        </w:rPr>
        <w:t xml:space="preserve"> </w:t>
      </w:r>
      <w:r w:rsidRPr="00CD070E">
        <w:rPr>
          <w:rFonts w:cs="David" w:hint="cs"/>
          <w:rtl/>
          <w:lang w:eastAsia="he-IL"/>
        </w:rPr>
        <w:t>יאפשרו</w:t>
      </w:r>
      <w:r w:rsidRPr="00CD070E">
        <w:rPr>
          <w:rFonts w:cs="David"/>
          <w:rtl/>
          <w:lang w:eastAsia="he-IL"/>
        </w:rPr>
        <w:t xml:space="preserve"> </w:t>
      </w:r>
      <w:r w:rsidRPr="00CD070E">
        <w:rPr>
          <w:rFonts w:cs="David" w:hint="cs"/>
          <w:rtl/>
          <w:lang w:eastAsia="he-IL"/>
        </w:rPr>
        <w:t>ביצוע</w:t>
      </w:r>
      <w:r w:rsidRPr="00CD070E">
        <w:rPr>
          <w:rFonts w:cs="David"/>
          <w:rtl/>
          <w:lang w:eastAsia="he-IL"/>
        </w:rPr>
        <w:t xml:space="preserve"> </w:t>
      </w:r>
      <w:r w:rsidRPr="00CD070E">
        <w:rPr>
          <w:rFonts w:cs="David" w:hint="cs"/>
          <w:rtl/>
          <w:lang w:eastAsia="he-IL"/>
        </w:rPr>
        <w:t>שירותי</w:t>
      </w:r>
      <w:r w:rsidRPr="00CD070E">
        <w:rPr>
          <w:rFonts w:cs="David"/>
          <w:rtl/>
          <w:lang w:eastAsia="he-IL"/>
        </w:rPr>
        <w:t xml:space="preserve"> </w:t>
      </w:r>
      <w:r w:rsidRPr="00CD070E">
        <w:rPr>
          <w:rFonts w:cs="David" w:hint="cs"/>
          <w:rtl/>
          <w:lang w:eastAsia="he-IL"/>
        </w:rPr>
        <w:t>הניקיון</w:t>
      </w:r>
      <w:r w:rsidRPr="00CD070E">
        <w:rPr>
          <w:rFonts w:cs="David"/>
          <w:rtl/>
          <w:lang w:eastAsia="he-IL"/>
        </w:rPr>
        <w:t xml:space="preserve"> </w:t>
      </w:r>
      <w:r w:rsidRPr="00CD070E">
        <w:rPr>
          <w:rFonts w:cs="David" w:hint="cs"/>
          <w:rtl/>
          <w:lang w:eastAsia="he-IL"/>
        </w:rPr>
        <w:t>לשביעות</w:t>
      </w:r>
      <w:r w:rsidRPr="00CD070E">
        <w:rPr>
          <w:rFonts w:cs="David"/>
          <w:rtl/>
          <w:lang w:eastAsia="he-IL"/>
        </w:rPr>
        <w:t xml:space="preserve"> </w:t>
      </w:r>
      <w:r w:rsidRPr="00CD070E">
        <w:rPr>
          <w:rFonts w:cs="David" w:hint="cs"/>
          <w:rtl/>
          <w:lang w:eastAsia="he-IL"/>
        </w:rPr>
        <w:t>רצונו</w:t>
      </w:r>
      <w:r w:rsidRPr="00CD070E">
        <w:rPr>
          <w:rFonts w:cs="David"/>
          <w:rtl/>
          <w:lang w:eastAsia="he-IL"/>
        </w:rPr>
        <w:t xml:space="preserve"> </w:t>
      </w:r>
      <w:r w:rsidRPr="00CD070E">
        <w:rPr>
          <w:rFonts w:cs="David" w:hint="cs"/>
          <w:rtl/>
          <w:lang w:eastAsia="he-IL"/>
        </w:rPr>
        <w:t>המלאה</w:t>
      </w:r>
      <w:r w:rsidRPr="00CD070E">
        <w:rPr>
          <w:rFonts w:cs="David"/>
          <w:rtl/>
          <w:lang w:eastAsia="he-IL"/>
        </w:rPr>
        <w:t xml:space="preserve"> </w:t>
      </w:r>
      <w:r w:rsidRPr="00CD070E">
        <w:rPr>
          <w:rFonts w:cs="David" w:hint="cs"/>
          <w:rtl/>
          <w:lang w:eastAsia="he-IL"/>
        </w:rPr>
        <w:t>של</w:t>
      </w:r>
      <w:r w:rsidRPr="00CD070E">
        <w:rPr>
          <w:rFonts w:cs="David"/>
          <w:rtl/>
          <w:lang w:eastAsia="he-IL"/>
        </w:rPr>
        <w:t xml:space="preserve"> </w:t>
      </w:r>
      <w:r w:rsidRPr="00CD070E">
        <w:rPr>
          <w:rFonts w:cs="David" w:hint="cs"/>
          <w:rtl/>
          <w:lang w:eastAsia="he-IL"/>
        </w:rPr>
        <w:t>המפקח</w:t>
      </w:r>
      <w:r w:rsidRPr="00CD070E">
        <w:rPr>
          <w:rFonts w:cs="David"/>
          <w:rtl/>
          <w:lang w:eastAsia="he-IL"/>
        </w:rPr>
        <w:t xml:space="preserve"> </w:t>
      </w:r>
      <w:r w:rsidRPr="00CD070E">
        <w:rPr>
          <w:rFonts w:cs="David" w:hint="cs"/>
          <w:rtl/>
          <w:lang w:eastAsia="he-IL"/>
        </w:rPr>
        <w:t>מטעם</w:t>
      </w:r>
      <w:r w:rsidRPr="00CD070E">
        <w:rPr>
          <w:rFonts w:cs="David"/>
          <w:rtl/>
          <w:lang w:eastAsia="he-IL"/>
        </w:rPr>
        <w:t xml:space="preserve"> </w:t>
      </w:r>
      <w:r w:rsidRPr="00CD070E">
        <w:rPr>
          <w:rFonts w:cs="David" w:hint="cs"/>
          <w:rtl/>
          <w:lang w:eastAsia="he-IL"/>
        </w:rPr>
        <w:t>המזמין</w:t>
      </w:r>
      <w:r w:rsidRPr="00CD070E">
        <w:rPr>
          <w:rFonts w:cs="David"/>
          <w:rtl/>
          <w:lang w:eastAsia="he-IL"/>
        </w:rPr>
        <w:t xml:space="preserve"> </w:t>
      </w:r>
      <w:r w:rsidRPr="00CD070E">
        <w:rPr>
          <w:rFonts w:cs="David" w:hint="cs"/>
          <w:rtl/>
          <w:lang w:eastAsia="he-IL"/>
        </w:rPr>
        <w:t>בהתאם</w:t>
      </w:r>
      <w:r w:rsidRPr="00CD070E">
        <w:rPr>
          <w:rFonts w:cs="David"/>
          <w:rtl/>
          <w:lang w:eastAsia="he-IL"/>
        </w:rPr>
        <w:t xml:space="preserve"> </w:t>
      </w:r>
      <w:r w:rsidRPr="00CD070E">
        <w:rPr>
          <w:rFonts w:cs="David" w:hint="cs"/>
          <w:rtl/>
          <w:lang w:eastAsia="he-IL"/>
        </w:rPr>
        <w:t>להוראות</w:t>
      </w:r>
      <w:r w:rsidRPr="00CD070E">
        <w:rPr>
          <w:rFonts w:cs="David"/>
          <w:rtl/>
          <w:lang w:eastAsia="he-IL"/>
        </w:rPr>
        <w:t xml:space="preserve"> </w:t>
      </w:r>
      <w:r w:rsidRPr="00CD070E">
        <w:rPr>
          <w:rFonts w:cs="David" w:hint="cs"/>
          <w:rtl/>
          <w:lang w:eastAsia="he-IL"/>
        </w:rPr>
        <w:t>ההסכם</w:t>
      </w:r>
      <w:r w:rsidRPr="00CD070E">
        <w:rPr>
          <w:rFonts w:cs="David"/>
          <w:rtl/>
          <w:lang w:eastAsia="he-IL"/>
        </w:rPr>
        <w:t xml:space="preserve"> </w:t>
      </w:r>
      <w:r w:rsidRPr="00CD070E">
        <w:rPr>
          <w:rFonts w:cs="David" w:hint="cs"/>
          <w:rtl/>
          <w:lang w:eastAsia="he-IL"/>
        </w:rPr>
        <w:t>ואשר</w:t>
      </w:r>
      <w:r w:rsidRPr="00CD070E">
        <w:rPr>
          <w:rFonts w:cs="David"/>
          <w:rtl/>
          <w:lang w:eastAsia="he-IL"/>
        </w:rPr>
        <w:t xml:space="preserve"> </w:t>
      </w:r>
      <w:r w:rsidRPr="00CD070E">
        <w:rPr>
          <w:rFonts w:cs="David" w:hint="cs"/>
          <w:rtl/>
          <w:lang w:eastAsia="he-IL"/>
        </w:rPr>
        <w:t>לא</w:t>
      </w:r>
      <w:r w:rsidRPr="00CD070E">
        <w:rPr>
          <w:rFonts w:cs="David"/>
          <w:rtl/>
          <w:lang w:eastAsia="he-IL"/>
        </w:rPr>
        <w:t xml:space="preserve"> </w:t>
      </w:r>
      <w:r w:rsidRPr="00CD070E">
        <w:rPr>
          <w:rFonts w:cs="David" w:hint="cs"/>
          <w:rtl/>
          <w:lang w:eastAsia="he-IL"/>
        </w:rPr>
        <w:t>מזיקים</w:t>
      </w:r>
      <w:r w:rsidRPr="00CD070E">
        <w:rPr>
          <w:rFonts w:cs="David"/>
          <w:rtl/>
          <w:lang w:eastAsia="he-IL"/>
        </w:rPr>
        <w:t xml:space="preserve"> </w:t>
      </w:r>
      <w:r w:rsidRPr="00CD070E">
        <w:rPr>
          <w:rFonts w:cs="David" w:hint="cs"/>
          <w:rtl/>
          <w:lang w:eastAsia="he-IL"/>
        </w:rPr>
        <w:t>לאדם</w:t>
      </w:r>
      <w:r w:rsidRPr="00CD070E">
        <w:rPr>
          <w:rFonts w:cs="David"/>
          <w:rtl/>
          <w:lang w:eastAsia="he-IL"/>
        </w:rPr>
        <w:t xml:space="preserve">, </w:t>
      </w:r>
      <w:r w:rsidRPr="00CD070E">
        <w:rPr>
          <w:rFonts w:cs="David" w:hint="cs"/>
          <w:rtl/>
          <w:lang w:eastAsia="he-IL"/>
        </w:rPr>
        <w:t>לא</w:t>
      </w:r>
      <w:r w:rsidRPr="00CD070E">
        <w:rPr>
          <w:rFonts w:cs="David"/>
          <w:rtl/>
          <w:lang w:eastAsia="he-IL"/>
        </w:rPr>
        <w:t xml:space="preserve"> </w:t>
      </w:r>
      <w:r w:rsidRPr="00CD070E">
        <w:rPr>
          <w:rFonts w:cs="David" w:hint="cs"/>
          <w:rtl/>
          <w:lang w:eastAsia="he-IL"/>
        </w:rPr>
        <w:t>יסבו</w:t>
      </w:r>
      <w:r w:rsidRPr="00CD070E">
        <w:rPr>
          <w:rFonts w:cs="David"/>
          <w:rtl/>
          <w:lang w:eastAsia="he-IL"/>
        </w:rPr>
        <w:t xml:space="preserve"> </w:t>
      </w:r>
      <w:r w:rsidRPr="00CD070E">
        <w:rPr>
          <w:rFonts w:cs="David" w:hint="cs"/>
          <w:rtl/>
          <w:lang w:eastAsia="he-IL"/>
        </w:rPr>
        <w:t>נזק</w:t>
      </w:r>
      <w:r w:rsidRPr="00CD070E">
        <w:rPr>
          <w:rFonts w:cs="David"/>
          <w:rtl/>
          <w:lang w:eastAsia="he-IL"/>
        </w:rPr>
        <w:t xml:space="preserve"> </w:t>
      </w:r>
      <w:r w:rsidRPr="00CD070E">
        <w:rPr>
          <w:rFonts w:cs="David" w:hint="cs"/>
          <w:rtl/>
          <w:lang w:eastAsia="he-IL"/>
        </w:rPr>
        <w:t>לריהוט</w:t>
      </w:r>
      <w:r w:rsidRPr="00CD070E">
        <w:rPr>
          <w:rFonts w:cs="David"/>
          <w:rtl/>
          <w:lang w:eastAsia="he-IL"/>
        </w:rPr>
        <w:t xml:space="preserve">, </w:t>
      </w:r>
      <w:r w:rsidRPr="00CD070E">
        <w:rPr>
          <w:rFonts w:cs="David" w:hint="cs"/>
          <w:rtl/>
          <w:lang w:eastAsia="he-IL"/>
        </w:rPr>
        <w:t>ציוד</w:t>
      </w:r>
      <w:r w:rsidRPr="00CD070E">
        <w:rPr>
          <w:rFonts w:cs="David"/>
          <w:rtl/>
          <w:lang w:eastAsia="he-IL"/>
        </w:rPr>
        <w:t xml:space="preserve">, </w:t>
      </w:r>
      <w:r w:rsidRPr="00CD070E">
        <w:rPr>
          <w:rFonts w:cs="David" w:hint="cs"/>
          <w:rtl/>
          <w:lang w:eastAsia="he-IL"/>
        </w:rPr>
        <w:t>קירות</w:t>
      </w:r>
      <w:r w:rsidRPr="00CD070E">
        <w:rPr>
          <w:rFonts w:cs="David"/>
          <w:rtl/>
          <w:lang w:eastAsia="he-IL"/>
        </w:rPr>
        <w:t xml:space="preserve">, </w:t>
      </w:r>
      <w:r w:rsidRPr="00CD070E">
        <w:rPr>
          <w:rFonts w:cs="David" w:hint="cs"/>
          <w:rtl/>
          <w:lang w:eastAsia="he-IL"/>
        </w:rPr>
        <w:t>למרצפות</w:t>
      </w:r>
      <w:r w:rsidRPr="00CD070E">
        <w:rPr>
          <w:rFonts w:cs="David"/>
          <w:rtl/>
          <w:lang w:eastAsia="he-IL"/>
        </w:rPr>
        <w:t xml:space="preserve"> </w:t>
      </w:r>
      <w:r w:rsidRPr="00CD070E">
        <w:rPr>
          <w:rFonts w:cs="David" w:hint="cs"/>
          <w:rtl/>
          <w:lang w:eastAsia="he-IL"/>
        </w:rPr>
        <w:t>ולכל</w:t>
      </w:r>
      <w:r w:rsidRPr="00CD070E">
        <w:rPr>
          <w:rFonts w:cs="David"/>
          <w:rtl/>
          <w:lang w:eastAsia="he-IL"/>
        </w:rPr>
        <w:t xml:space="preserve"> </w:t>
      </w:r>
      <w:r w:rsidRPr="00CD070E">
        <w:rPr>
          <w:rFonts w:cs="David" w:hint="cs"/>
          <w:rtl/>
          <w:lang w:eastAsia="he-IL"/>
        </w:rPr>
        <w:t>מתקן</w:t>
      </w:r>
      <w:r w:rsidRPr="00CD070E">
        <w:rPr>
          <w:rFonts w:cs="David"/>
          <w:rtl/>
          <w:lang w:eastAsia="he-IL"/>
        </w:rPr>
        <w:t xml:space="preserve"> </w:t>
      </w:r>
      <w:r w:rsidRPr="00CD070E">
        <w:rPr>
          <w:rFonts w:cs="David" w:hint="cs"/>
          <w:rtl/>
          <w:lang w:eastAsia="he-IL"/>
        </w:rPr>
        <w:t>אחר</w:t>
      </w:r>
      <w:r w:rsidRPr="00CD070E">
        <w:rPr>
          <w:rFonts w:cs="David"/>
          <w:rtl/>
          <w:lang w:eastAsia="he-IL"/>
        </w:rPr>
        <w:t xml:space="preserve"> </w:t>
      </w:r>
      <w:r w:rsidRPr="00CD070E">
        <w:rPr>
          <w:rFonts w:cs="David" w:hint="cs"/>
          <w:rtl/>
          <w:lang w:eastAsia="he-IL"/>
        </w:rPr>
        <w:t>החייב</w:t>
      </w:r>
      <w:r w:rsidRPr="00CD070E">
        <w:rPr>
          <w:rFonts w:cs="David"/>
          <w:rtl/>
          <w:lang w:eastAsia="he-IL"/>
        </w:rPr>
        <w:t xml:space="preserve"> </w:t>
      </w:r>
      <w:r w:rsidRPr="00CD070E">
        <w:rPr>
          <w:rFonts w:cs="David" w:hint="cs"/>
          <w:rtl/>
          <w:lang w:eastAsia="he-IL"/>
        </w:rPr>
        <w:t>בניקיון</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בא</w:t>
      </w:r>
      <w:r w:rsidRPr="00CD070E">
        <w:rPr>
          <w:rFonts w:cs="David"/>
          <w:rtl/>
          <w:lang w:eastAsia="he-IL"/>
        </w:rPr>
        <w:t xml:space="preserve"> </w:t>
      </w:r>
      <w:r w:rsidRPr="00CD070E">
        <w:rPr>
          <w:rFonts w:cs="David" w:hint="cs"/>
          <w:rtl/>
          <w:lang w:eastAsia="he-IL"/>
        </w:rPr>
        <w:t>במגע</w:t>
      </w:r>
      <w:r w:rsidRPr="00CD070E">
        <w:rPr>
          <w:rFonts w:cs="David"/>
          <w:rtl/>
          <w:lang w:eastAsia="he-IL"/>
        </w:rPr>
        <w:t xml:space="preserve"> </w:t>
      </w:r>
      <w:r w:rsidRPr="00CD070E">
        <w:rPr>
          <w:rFonts w:cs="David" w:hint="cs"/>
          <w:rtl/>
          <w:lang w:eastAsia="he-IL"/>
        </w:rPr>
        <w:t>עם</w:t>
      </w:r>
      <w:r w:rsidRPr="00CD070E">
        <w:rPr>
          <w:rFonts w:cs="David"/>
          <w:rtl/>
          <w:lang w:eastAsia="he-IL"/>
        </w:rPr>
        <w:t xml:space="preserve"> </w:t>
      </w:r>
      <w:r w:rsidRPr="00CD070E">
        <w:rPr>
          <w:rFonts w:cs="David" w:hint="cs"/>
          <w:rtl/>
          <w:lang w:eastAsia="he-IL"/>
        </w:rPr>
        <w:t>חומרים</w:t>
      </w:r>
      <w:r w:rsidRPr="00CD070E">
        <w:rPr>
          <w:rFonts w:cs="David"/>
          <w:rtl/>
          <w:lang w:eastAsia="he-IL"/>
        </w:rPr>
        <w:t xml:space="preserve"> </w:t>
      </w:r>
      <w:r w:rsidRPr="00CD070E">
        <w:rPr>
          <w:rFonts w:cs="David" w:hint="cs"/>
          <w:rtl/>
          <w:lang w:eastAsia="he-IL"/>
        </w:rPr>
        <w:t>אלו</w:t>
      </w:r>
      <w:r w:rsidRPr="00CD070E">
        <w:rPr>
          <w:rFonts w:cs="David"/>
          <w:rtl/>
          <w:lang w:eastAsia="he-IL"/>
        </w:rPr>
        <w:t xml:space="preserve">. </w:t>
      </w:r>
      <w:r w:rsidRPr="00CD070E">
        <w:rPr>
          <w:rFonts w:cs="David" w:hint="cs"/>
          <w:rtl/>
          <w:lang w:eastAsia="he-IL"/>
        </w:rPr>
        <w:t>אם</w:t>
      </w:r>
      <w:r w:rsidRPr="00CD070E">
        <w:rPr>
          <w:rFonts w:cs="David"/>
          <w:rtl/>
          <w:lang w:eastAsia="he-IL"/>
        </w:rPr>
        <w:t xml:space="preserve"> </w:t>
      </w:r>
      <w:r w:rsidRPr="00CD070E">
        <w:rPr>
          <w:rFonts w:cs="David" w:hint="cs"/>
          <w:rtl/>
          <w:lang w:eastAsia="he-IL"/>
        </w:rPr>
        <w:t>לסוג</w:t>
      </w:r>
      <w:r w:rsidRPr="00CD070E">
        <w:rPr>
          <w:rFonts w:cs="David"/>
          <w:rtl/>
          <w:lang w:eastAsia="he-IL"/>
        </w:rPr>
        <w:t xml:space="preserve"> </w:t>
      </w:r>
      <w:r w:rsidRPr="00CD070E">
        <w:rPr>
          <w:rFonts w:cs="David" w:hint="cs"/>
          <w:rtl/>
          <w:lang w:eastAsia="he-IL"/>
        </w:rPr>
        <w:t>ציוד</w:t>
      </w:r>
      <w:r w:rsidRPr="00CD070E">
        <w:rPr>
          <w:rFonts w:cs="David"/>
          <w:rtl/>
          <w:lang w:eastAsia="he-IL"/>
        </w:rPr>
        <w:t xml:space="preserve"> </w:t>
      </w:r>
      <w:r w:rsidRPr="00CD070E">
        <w:rPr>
          <w:rFonts w:cs="David" w:hint="cs"/>
          <w:rtl/>
          <w:lang w:eastAsia="he-IL"/>
        </w:rPr>
        <w:t>מסוים</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לחומר</w:t>
      </w:r>
      <w:r w:rsidRPr="00CD070E">
        <w:rPr>
          <w:rFonts w:cs="David"/>
          <w:rtl/>
          <w:lang w:eastAsia="he-IL"/>
        </w:rPr>
        <w:t xml:space="preserve"> </w:t>
      </w:r>
      <w:r w:rsidRPr="00CD070E">
        <w:rPr>
          <w:rFonts w:cs="David" w:hint="cs"/>
          <w:rtl/>
          <w:lang w:eastAsia="he-IL"/>
        </w:rPr>
        <w:t>מסוים שהקבלן</w:t>
      </w:r>
      <w:r w:rsidRPr="00CD070E">
        <w:rPr>
          <w:rFonts w:cs="David"/>
          <w:rtl/>
          <w:lang w:eastAsia="he-IL"/>
        </w:rPr>
        <w:t xml:space="preserve"> </w:t>
      </w:r>
      <w:r w:rsidRPr="00CD070E">
        <w:rPr>
          <w:rFonts w:cs="David" w:hint="cs"/>
          <w:rtl/>
          <w:lang w:eastAsia="he-IL"/>
        </w:rPr>
        <w:t>מוצא</w:t>
      </w:r>
      <w:r w:rsidRPr="00CD070E">
        <w:rPr>
          <w:rFonts w:cs="David"/>
          <w:rtl/>
          <w:lang w:eastAsia="he-IL"/>
        </w:rPr>
        <w:t xml:space="preserve"> </w:t>
      </w:r>
      <w:r w:rsidRPr="00CD070E">
        <w:rPr>
          <w:rFonts w:cs="David" w:hint="cs"/>
          <w:rtl/>
          <w:lang w:eastAsia="he-IL"/>
        </w:rPr>
        <w:t>לנכון</w:t>
      </w:r>
      <w:r w:rsidRPr="00CD070E">
        <w:rPr>
          <w:rFonts w:cs="David"/>
          <w:rtl/>
          <w:lang w:eastAsia="he-IL"/>
        </w:rPr>
        <w:t xml:space="preserve"> </w:t>
      </w:r>
      <w:r w:rsidRPr="00CD070E">
        <w:rPr>
          <w:rFonts w:cs="David" w:hint="cs"/>
          <w:rtl/>
          <w:lang w:eastAsia="he-IL"/>
        </w:rPr>
        <w:t>להשתמש</w:t>
      </w:r>
      <w:r w:rsidRPr="00CD070E">
        <w:rPr>
          <w:rFonts w:cs="David"/>
          <w:rtl/>
          <w:lang w:eastAsia="he-IL"/>
        </w:rPr>
        <w:t xml:space="preserve"> </w:t>
      </w:r>
      <w:r w:rsidRPr="00CD070E">
        <w:rPr>
          <w:rFonts w:cs="David" w:hint="cs"/>
          <w:rtl/>
          <w:lang w:eastAsia="he-IL"/>
        </w:rPr>
        <w:t>בהם</w:t>
      </w:r>
      <w:r w:rsidRPr="00CD070E">
        <w:rPr>
          <w:rFonts w:cs="David"/>
          <w:rtl/>
          <w:lang w:eastAsia="he-IL"/>
        </w:rPr>
        <w:t xml:space="preserve"> </w:t>
      </w:r>
      <w:r w:rsidRPr="00CD070E">
        <w:rPr>
          <w:rFonts w:cs="David" w:hint="cs"/>
          <w:rtl/>
          <w:lang w:eastAsia="he-IL"/>
        </w:rPr>
        <w:t>לצורך</w:t>
      </w:r>
      <w:r w:rsidRPr="00CD070E">
        <w:rPr>
          <w:rFonts w:cs="David"/>
          <w:rtl/>
          <w:lang w:eastAsia="he-IL"/>
        </w:rPr>
        <w:t xml:space="preserve"> </w:t>
      </w:r>
      <w:r w:rsidRPr="00CD070E">
        <w:rPr>
          <w:rFonts w:cs="David" w:hint="cs"/>
          <w:rtl/>
          <w:lang w:eastAsia="he-IL"/>
        </w:rPr>
        <w:t>ביצוע</w:t>
      </w:r>
      <w:r w:rsidRPr="00CD070E">
        <w:rPr>
          <w:rFonts w:cs="David"/>
          <w:rtl/>
          <w:lang w:eastAsia="he-IL"/>
        </w:rPr>
        <w:t xml:space="preserve"> </w:t>
      </w:r>
      <w:r w:rsidRPr="00CD070E">
        <w:rPr>
          <w:rFonts w:cs="David" w:hint="cs"/>
          <w:rtl/>
          <w:lang w:eastAsia="he-IL"/>
        </w:rPr>
        <w:t>שירותי</w:t>
      </w:r>
      <w:r w:rsidRPr="00CD070E">
        <w:rPr>
          <w:rFonts w:cs="David"/>
          <w:rtl/>
          <w:lang w:eastAsia="he-IL"/>
        </w:rPr>
        <w:t xml:space="preserve"> </w:t>
      </w:r>
      <w:r w:rsidRPr="00CD070E">
        <w:rPr>
          <w:rFonts w:cs="David" w:hint="cs"/>
          <w:rtl/>
          <w:lang w:eastAsia="he-IL"/>
        </w:rPr>
        <w:t>הניקיון</w:t>
      </w:r>
      <w:r w:rsidRPr="00CD070E">
        <w:rPr>
          <w:rFonts w:cs="David"/>
          <w:rtl/>
          <w:lang w:eastAsia="he-IL"/>
        </w:rPr>
        <w:t xml:space="preserve"> - </w:t>
      </w:r>
      <w:r w:rsidRPr="00CD070E">
        <w:rPr>
          <w:rFonts w:cs="David" w:hint="cs"/>
          <w:rtl/>
          <w:lang w:eastAsia="he-IL"/>
        </w:rPr>
        <w:t>אין</w:t>
      </w:r>
      <w:r w:rsidRPr="00CD070E">
        <w:rPr>
          <w:rFonts w:cs="David"/>
          <w:rtl/>
          <w:lang w:eastAsia="he-IL"/>
        </w:rPr>
        <w:t xml:space="preserve"> </w:t>
      </w:r>
      <w:r w:rsidRPr="00CD070E">
        <w:rPr>
          <w:rFonts w:cs="David" w:hint="cs"/>
          <w:rtl/>
          <w:lang w:eastAsia="he-IL"/>
        </w:rPr>
        <w:t>אישור</w:t>
      </w:r>
      <w:r w:rsidRPr="00CD070E">
        <w:rPr>
          <w:rFonts w:cs="David"/>
          <w:rtl/>
          <w:lang w:eastAsia="he-IL"/>
        </w:rPr>
        <w:t xml:space="preserve"> </w:t>
      </w:r>
      <w:r w:rsidRPr="00CD070E">
        <w:rPr>
          <w:rFonts w:cs="David" w:hint="cs"/>
          <w:rtl/>
          <w:lang w:eastAsia="he-IL"/>
        </w:rPr>
        <w:t>כאמור</w:t>
      </w:r>
      <w:r w:rsidRPr="00CD070E">
        <w:rPr>
          <w:rFonts w:cs="David"/>
          <w:rtl/>
          <w:lang w:eastAsia="he-IL"/>
        </w:rPr>
        <w:t xml:space="preserve"> </w:t>
      </w:r>
      <w:r w:rsidRPr="00CD070E">
        <w:rPr>
          <w:rFonts w:cs="David" w:hint="cs"/>
          <w:rtl/>
          <w:lang w:eastAsia="he-IL"/>
        </w:rPr>
        <w:t>לעיל,</w:t>
      </w:r>
      <w:r w:rsidRPr="00CD070E">
        <w:rPr>
          <w:rFonts w:cs="David"/>
          <w:rtl/>
          <w:lang w:eastAsia="he-IL"/>
        </w:rPr>
        <w:t xml:space="preserve">  </w:t>
      </w:r>
      <w:r w:rsidRPr="00CD070E">
        <w:rPr>
          <w:rFonts w:cs="David" w:hint="cs"/>
          <w:rtl/>
          <w:lang w:eastAsia="he-IL"/>
        </w:rPr>
        <w:t>יהיה</w:t>
      </w:r>
      <w:r w:rsidRPr="00CD070E">
        <w:rPr>
          <w:rFonts w:cs="David"/>
          <w:rtl/>
          <w:lang w:eastAsia="he-IL"/>
        </w:rPr>
        <w:t xml:space="preserve"> </w:t>
      </w:r>
      <w:r w:rsidRPr="00CD070E">
        <w:rPr>
          <w:rFonts w:cs="David" w:hint="cs"/>
          <w:rtl/>
          <w:lang w:eastAsia="he-IL"/>
        </w:rPr>
        <w:t>חייב</w:t>
      </w:r>
      <w:r w:rsidRPr="00CD070E">
        <w:rPr>
          <w:rFonts w:cs="David"/>
          <w:rtl/>
          <w:lang w:eastAsia="he-IL"/>
        </w:rPr>
        <w:t xml:space="preserve"> </w:t>
      </w:r>
      <w:r w:rsidRPr="00CD070E">
        <w:rPr>
          <w:rFonts w:cs="David" w:hint="cs"/>
          <w:rtl/>
          <w:lang w:eastAsia="he-IL"/>
        </w:rPr>
        <w:t>הקבלן להשתמש</w:t>
      </w:r>
      <w:r w:rsidRPr="00CD070E">
        <w:rPr>
          <w:rFonts w:cs="David"/>
          <w:rtl/>
          <w:lang w:eastAsia="he-IL"/>
        </w:rPr>
        <w:t xml:space="preserve"> </w:t>
      </w:r>
      <w:r w:rsidRPr="00CD070E">
        <w:rPr>
          <w:rFonts w:cs="David" w:hint="cs"/>
          <w:rtl/>
          <w:lang w:eastAsia="he-IL"/>
        </w:rPr>
        <w:t>בחומרים</w:t>
      </w:r>
      <w:r w:rsidRPr="00CD070E">
        <w:rPr>
          <w:rFonts w:cs="David"/>
          <w:rtl/>
          <w:lang w:eastAsia="he-IL"/>
        </w:rPr>
        <w:t xml:space="preserve"> </w:t>
      </w:r>
      <w:r w:rsidRPr="00CD070E">
        <w:rPr>
          <w:rFonts w:cs="David" w:hint="cs"/>
          <w:rtl/>
          <w:lang w:eastAsia="he-IL"/>
        </w:rPr>
        <w:t>ובציוד</w:t>
      </w:r>
      <w:r w:rsidRPr="00CD070E">
        <w:rPr>
          <w:rFonts w:cs="David"/>
          <w:rtl/>
          <w:lang w:eastAsia="he-IL"/>
        </w:rPr>
        <w:t xml:space="preserve"> </w:t>
      </w:r>
      <w:r w:rsidRPr="00CD070E">
        <w:rPr>
          <w:rFonts w:cs="David" w:hint="cs"/>
          <w:rtl/>
          <w:lang w:eastAsia="he-IL"/>
        </w:rPr>
        <w:t>אשר</w:t>
      </w:r>
      <w:r w:rsidRPr="00CD070E">
        <w:rPr>
          <w:rFonts w:cs="David"/>
          <w:rtl/>
          <w:lang w:eastAsia="he-IL"/>
        </w:rPr>
        <w:t xml:space="preserve"> </w:t>
      </w:r>
      <w:r w:rsidRPr="00CD070E">
        <w:rPr>
          <w:rFonts w:cs="David" w:hint="cs"/>
          <w:rtl/>
          <w:lang w:eastAsia="he-IL"/>
        </w:rPr>
        <w:t>יאושרו</w:t>
      </w:r>
      <w:r w:rsidRPr="00CD070E">
        <w:rPr>
          <w:rFonts w:cs="David"/>
          <w:rtl/>
          <w:lang w:eastAsia="he-IL"/>
        </w:rPr>
        <w:t xml:space="preserve"> </w:t>
      </w:r>
      <w:r w:rsidRPr="00CD070E">
        <w:rPr>
          <w:rFonts w:cs="David" w:hint="cs"/>
          <w:rtl/>
          <w:lang w:eastAsia="he-IL"/>
        </w:rPr>
        <w:t>ע</w:t>
      </w:r>
      <w:r w:rsidRPr="00CD070E">
        <w:rPr>
          <w:rFonts w:cs="David"/>
          <w:rtl/>
          <w:lang w:eastAsia="he-IL"/>
        </w:rPr>
        <w:t>"</w:t>
      </w:r>
      <w:r w:rsidRPr="00CD070E">
        <w:rPr>
          <w:rFonts w:cs="David" w:hint="cs"/>
          <w:rtl/>
          <w:lang w:eastAsia="he-IL"/>
        </w:rPr>
        <w:t>י</w:t>
      </w:r>
      <w:r w:rsidRPr="00CD070E">
        <w:rPr>
          <w:rFonts w:cs="David"/>
          <w:rtl/>
          <w:lang w:eastAsia="he-IL"/>
        </w:rPr>
        <w:t xml:space="preserve"> </w:t>
      </w:r>
      <w:r w:rsidRPr="00CD070E">
        <w:rPr>
          <w:rFonts w:cs="David" w:hint="cs"/>
          <w:rtl/>
          <w:lang w:eastAsia="he-IL"/>
        </w:rPr>
        <w:t>המפקח</w:t>
      </w:r>
      <w:r w:rsidRPr="00CD070E">
        <w:rPr>
          <w:rFonts w:cs="David"/>
          <w:rtl/>
          <w:lang w:eastAsia="he-IL"/>
        </w:rPr>
        <w:t xml:space="preserve">, </w:t>
      </w:r>
      <w:r w:rsidRPr="00CD070E">
        <w:rPr>
          <w:rFonts w:cs="David" w:hint="cs"/>
          <w:rtl/>
          <w:lang w:eastAsia="he-IL"/>
        </w:rPr>
        <w:t>המקובלים</w:t>
      </w:r>
      <w:r w:rsidRPr="00CD070E">
        <w:rPr>
          <w:rFonts w:cs="David"/>
          <w:rtl/>
          <w:lang w:eastAsia="he-IL"/>
        </w:rPr>
        <w:t xml:space="preserve"> </w:t>
      </w:r>
      <w:r w:rsidRPr="00CD070E">
        <w:rPr>
          <w:rFonts w:cs="David" w:hint="cs"/>
          <w:rtl/>
          <w:lang w:eastAsia="he-IL"/>
        </w:rPr>
        <w:t>בשוק</w:t>
      </w:r>
      <w:r w:rsidRPr="00CD070E">
        <w:rPr>
          <w:rFonts w:cs="David"/>
          <w:rtl/>
          <w:lang w:eastAsia="he-IL"/>
        </w:rPr>
        <w:t xml:space="preserve"> </w:t>
      </w:r>
      <w:r w:rsidRPr="00CD070E">
        <w:rPr>
          <w:rFonts w:cs="David" w:hint="cs"/>
          <w:rtl/>
          <w:lang w:eastAsia="he-IL"/>
        </w:rPr>
        <w:t>תוך</w:t>
      </w:r>
      <w:r w:rsidRPr="00CD070E">
        <w:rPr>
          <w:rFonts w:cs="David"/>
          <w:rtl/>
          <w:lang w:eastAsia="he-IL"/>
        </w:rPr>
        <w:t xml:space="preserve"> </w:t>
      </w:r>
      <w:r w:rsidRPr="00CD070E">
        <w:rPr>
          <w:rFonts w:cs="David" w:hint="cs"/>
          <w:rtl/>
          <w:lang w:eastAsia="he-IL"/>
        </w:rPr>
        <w:t>כדי</w:t>
      </w:r>
      <w:r w:rsidRPr="00CD070E">
        <w:rPr>
          <w:rFonts w:cs="David"/>
          <w:rtl/>
          <w:lang w:eastAsia="he-IL"/>
        </w:rPr>
        <w:t xml:space="preserve"> </w:t>
      </w:r>
      <w:r w:rsidRPr="00CD070E">
        <w:rPr>
          <w:rFonts w:cs="David" w:hint="cs"/>
          <w:rtl/>
          <w:lang w:eastAsia="he-IL"/>
        </w:rPr>
        <w:t>ביצוע</w:t>
      </w:r>
      <w:r w:rsidRPr="00CD070E">
        <w:rPr>
          <w:rFonts w:cs="David"/>
          <w:rtl/>
          <w:lang w:eastAsia="he-IL"/>
        </w:rPr>
        <w:t xml:space="preserve"> </w:t>
      </w:r>
      <w:r w:rsidRPr="00CD070E">
        <w:rPr>
          <w:rFonts w:cs="David" w:hint="cs"/>
          <w:rtl/>
          <w:lang w:eastAsia="he-IL"/>
        </w:rPr>
        <w:t>הסכם</w:t>
      </w:r>
      <w:r w:rsidRPr="00CD070E">
        <w:rPr>
          <w:rFonts w:cs="David"/>
          <w:rtl/>
          <w:lang w:eastAsia="he-IL"/>
        </w:rPr>
        <w:t xml:space="preserve"> </w:t>
      </w:r>
      <w:r w:rsidRPr="00CD070E">
        <w:rPr>
          <w:rFonts w:cs="David" w:hint="cs"/>
          <w:rtl/>
          <w:lang w:eastAsia="he-IL"/>
        </w:rPr>
        <w:t>זה</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מובהר</w:t>
      </w:r>
      <w:r w:rsidRPr="00CD070E">
        <w:rPr>
          <w:rFonts w:cs="David"/>
          <w:rtl/>
          <w:lang w:eastAsia="he-IL"/>
        </w:rPr>
        <w:t xml:space="preserve"> </w:t>
      </w:r>
      <w:r w:rsidRPr="00CD070E">
        <w:rPr>
          <w:rFonts w:cs="David" w:hint="cs"/>
          <w:rtl/>
          <w:lang w:eastAsia="he-IL"/>
        </w:rPr>
        <w:t>כי</w:t>
      </w:r>
      <w:r w:rsidRPr="00CD070E">
        <w:rPr>
          <w:rFonts w:cs="David"/>
          <w:rtl/>
          <w:lang w:eastAsia="he-IL"/>
        </w:rPr>
        <w:t xml:space="preserve"> </w:t>
      </w:r>
      <w:r w:rsidRPr="00CD070E">
        <w:rPr>
          <w:rFonts w:cs="David" w:hint="cs"/>
          <w:rtl/>
          <w:lang w:eastAsia="he-IL"/>
        </w:rPr>
        <w:t>עשיית</w:t>
      </w:r>
      <w:r w:rsidRPr="00CD070E">
        <w:rPr>
          <w:rFonts w:cs="David"/>
          <w:rtl/>
          <w:lang w:eastAsia="he-IL"/>
        </w:rPr>
        <w:t xml:space="preserve"> </w:t>
      </w:r>
      <w:r w:rsidRPr="00CD070E">
        <w:rPr>
          <w:rFonts w:cs="David" w:hint="cs"/>
          <w:rtl/>
          <w:lang w:eastAsia="he-IL"/>
        </w:rPr>
        <w:t>שימוש</w:t>
      </w:r>
      <w:r w:rsidRPr="00CD070E">
        <w:rPr>
          <w:rFonts w:cs="David"/>
          <w:rtl/>
          <w:lang w:eastAsia="he-IL"/>
        </w:rPr>
        <w:t xml:space="preserve"> </w:t>
      </w:r>
      <w:r w:rsidRPr="00CD070E">
        <w:rPr>
          <w:rFonts w:cs="David" w:hint="cs"/>
          <w:rtl/>
          <w:lang w:eastAsia="he-IL"/>
        </w:rPr>
        <w:t>בכלים</w:t>
      </w:r>
      <w:r w:rsidRPr="00CD070E">
        <w:rPr>
          <w:rFonts w:cs="David"/>
          <w:rtl/>
          <w:lang w:eastAsia="he-IL"/>
        </w:rPr>
        <w:t xml:space="preserve">, </w:t>
      </w:r>
      <w:r w:rsidRPr="00CD070E">
        <w:rPr>
          <w:rFonts w:cs="David" w:hint="cs"/>
          <w:rtl/>
          <w:lang w:eastAsia="he-IL"/>
        </w:rPr>
        <w:t>חומרים</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תוכנות</w:t>
      </w:r>
      <w:r w:rsidRPr="00CD070E">
        <w:rPr>
          <w:rFonts w:cs="David"/>
          <w:rtl/>
          <w:lang w:eastAsia="he-IL"/>
        </w:rPr>
        <w:t xml:space="preserve">, </w:t>
      </w:r>
      <w:r w:rsidRPr="00CD070E">
        <w:rPr>
          <w:rFonts w:cs="David" w:hint="cs"/>
          <w:rtl/>
          <w:lang w:eastAsia="he-IL"/>
        </w:rPr>
        <w:t>שיש</w:t>
      </w:r>
      <w:r w:rsidRPr="00CD070E">
        <w:rPr>
          <w:rFonts w:cs="David"/>
          <w:rtl/>
          <w:lang w:eastAsia="he-IL"/>
        </w:rPr>
        <w:t xml:space="preserve"> </w:t>
      </w:r>
      <w:r w:rsidRPr="00CD070E">
        <w:rPr>
          <w:rFonts w:cs="David" w:hint="cs"/>
          <w:rtl/>
          <w:lang w:eastAsia="he-IL"/>
        </w:rPr>
        <w:t>בה</w:t>
      </w:r>
      <w:r w:rsidRPr="00CD070E">
        <w:rPr>
          <w:rFonts w:cs="David"/>
          <w:rtl/>
          <w:lang w:eastAsia="he-IL"/>
        </w:rPr>
        <w:t xml:space="preserve"> </w:t>
      </w:r>
      <w:r w:rsidRPr="00CD070E">
        <w:rPr>
          <w:rFonts w:cs="David" w:hint="cs"/>
          <w:rtl/>
          <w:lang w:eastAsia="he-IL"/>
        </w:rPr>
        <w:t>פגיעה</w:t>
      </w:r>
      <w:r w:rsidRPr="00CD070E">
        <w:rPr>
          <w:rFonts w:cs="David"/>
          <w:rtl/>
          <w:lang w:eastAsia="he-IL"/>
        </w:rPr>
        <w:t xml:space="preserve"> </w:t>
      </w:r>
      <w:r w:rsidRPr="00CD070E">
        <w:rPr>
          <w:rFonts w:cs="David" w:hint="cs"/>
          <w:rtl/>
          <w:lang w:eastAsia="he-IL"/>
        </w:rPr>
        <w:t>בזכויות</w:t>
      </w:r>
      <w:r w:rsidRPr="00CD070E">
        <w:rPr>
          <w:rFonts w:cs="David"/>
          <w:rtl/>
          <w:lang w:eastAsia="he-IL"/>
        </w:rPr>
        <w:t xml:space="preserve"> </w:t>
      </w:r>
      <w:r w:rsidRPr="00CD070E">
        <w:rPr>
          <w:rFonts w:cs="David" w:hint="cs"/>
          <w:rtl/>
          <w:lang w:eastAsia="he-IL"/>
        </w:rPr>
        <w:t>צד</w:t>
      </w:r>
      <w:r w:rsidRPr="00CD070E">
        <w:rPr>
          <w:rFonts w:cs="David"/>
          <w:rtl/>
          <w:lang w:eastAsia="he-IL"/>
        </w:rPr>
        <w:t xml:space="preserve"> </w:t>
      </w:r>
      <w:r w:rsidRPr="00CD070E">
        <w:rPr>
          <w:rFonts w:cs="David" w:hint="cs"/>
          <w:rtl/>
          <w:lang w:eastAsia="he-IL"/>
        </w:rPr>
        <w:t>ג</w:t>
      </w:r>
      <w:r w:rsidRPr="00CD070E">
        <w:rPr>
          <w:rFonts w:cs="David"/>
          <w:rtl/>
          <w:lang w:eastAsia="he-IL"/>
        </w:rPr>
        <w:t xml:space="preserve">' </w:t>
      </w:r>
      <w:r w:rsidRPr="00CD070E">
        <w:rPr>
          <w:rFonts w:cs="David" w:hint="cs"/>
          <w:rtl/>
          <w:lang w:eastAsia="he-IL"/>
        </w:rPr>
        <w:t>תחשב</w:t>
      </w:r>
      <w:r w:rsidRPr="00CD070E">
        <w:rPr>
          <w:rFonts w:cs="David"/>
          <w:rtl/>
          <w:lang w:eastAsia="he-IL"/>
        </w:rPr>
        <w:t xml:space="preserve"> – </w:t>
      </w:r>
      <w:r w:rsidRPr="00CD070E">
        <w:rPr>
          <w:rFonts w:cs="David" w:hint="cs"/>
          <w:rtl/>
          <w:lang w:eastAsia="he-IL"/>
        </w:rPr>
        <w:t>לכל</w:t>
      </w:r>
      <w:r w:rsidRPr="00CD070E">
        <w:rPr>
          <w:rFonts w:cs="David"/>
          <w:rtl/>
          <w:lang w:eastAsia="he-IL"/>
        </w:rPr>
        <w:t xml:space="preserve"> </w:t>
      </w:r>
      <w:r w:rsidRPr="00CD070E">
        <w:rPr>
          <w:rFonts w:cs="David" w:hint="cs"/>
          <w:rtl/>
          <w:lang w:eastAsia="he-IL"/>
        </w:rPr>
        <w:t>דבר</w:t>
      </w:r>
      <w:r w:rsidRPr="00CD070E">
        <w:rPr>
          <w:rFonts w:cs="David"/>
          <w:rtl/>
          <w:lang w:eastAsia="he-IL"/>
        </w:rPr>
        <w:t xml:space="preserve"> </w:t>
      </w:r>
      <w:r w:rsidRPr="00CD070E">
        <w:rPr>
          <w:rFonts w:cs="David" w:hint="cs"/>
          <w:rtl/>
          <w:lang w:eastAsia="he-IL"/>
        </w:rPr>
        <w:t>ועניין</w:t>
      </w:r>
      <w:r w:rsidRPr="00CD070E">
        <w:rPr>
          <w:rFonts w:cs="David"/>
          <w:rtl/>
          <w:lang w:eastAsia="he-IL"/>
        </w:rPr>
        <w:t xml:space="preserve"> – </w:t>
      </w:r>
      <w:r w:rsidRPr="00CD070E">
        <w:rPr>
          <w:rFonts w:cs="David" w:hint="cs"/>
          <w:rtl/>
          <w:lang w:eastAsia="he-IL"/>
        </w:rPr>
        <w:t>כהפרת</w:t>
      </w:r>
      <w:r w:rsidRPr="00CD070E">
        <w:rPr>
          <w:rFonts w:cs="David"/>
          <w:rtl/>
          <w:lang w:eastAsia="he-IL"/>
        </w:rPr>
        <w:t xml:space="preserve"> </w:t>
      </w:r>
      <w:r w:rsidRPr="00CD070E">
        <w:rPr>
          <w:rFonts w:cs="David" w:hint="cs"/>
          <w:rtl/>
          <w:lang w:eastAsia="he-IL"/>
        </w:rPr>
        <w:t>הסכם</w:t>
      </w:r>
      <w:r w:rsidRPr="00CD070E">
        <w:rPr>
          <w:rFonts w:cs="David"/>
          <w:rtl/>
          <w:lang w:eastAsia="he-IL"/>
        </w:rPr>
        <w:t xml:space="preserve"> </w:t>
      </w:r>
      <w:r w:rsidRPr="00CD070E">
        <w:rPr>
          <w:rFonts w:cs="David" w:hint="cs"/>
          <w:rtl/>
          <w:lang w:eastAsia="he-IL"/>
        </w:rPr>
        <w:t>זה</w:t>
      </w:r>
      <w:r w:rsidRPr="00CD070E">
        <w:rPr>
          <w:rFonts w:cs="David"/>
          <w:rtl/>
          <w:lang w:eastAsia="he-IL"/>
        </w:rPr>
        <w:t>.</w:t>
      </w:r>
    </w:p>
    <w:p w:rsidR="00CD070E" w:rsidRPr="00CD070E" w:rsidRDefault="00CD070E" w:rsidP="00712DDD">
      <w:pPr>
        <w:numPr>
          <w:ilvl w:val="1"/>
          <w:numId w:val="54"/>
        </w:numPr>
        <w:spacing w:before="120" w:after="120" w:line="276" w:lineRule="auto"/>
        <w:jc w:val="both"/>
        <w:rPr>
          <w:rFonts w:cs="David"/>
          <w:rtl/>
          <w:lang w:eastAsia="he-IL"/>
        </w:rPr>
      </w:pPr>
      <w:r w:rsidRPr="00CD070E">
        <w:rPr>
          <w:rFonts w:cs="David" w:hint="cs"/>
          <w:rtl/>
          <w:lang w:eastAsia="he-IL"/>
        </w:rPr>
        <w:t>הקבלן</w:t>
      </w:r>
      <w:r w:rsidRPr="00CD070E">
        <w:rPr>
          <w:rFonts w:cs="David"/>
          <w:rtl/>
          <w:lang w:eastAsia="he-IL"/>
        </w:rPr>
        <w:t xml:space="preserve"> </w:t>
      </w:r>
      <w:r w:rsidRPr="00CD070E">
        <w:rPr>
          <w:rFonts w:cs="David" w:hint="cs"/>
          <w:rtl/>
          <w:lang w:eastAsia="he-IL"/>
        </w:rPr>
        <w:t>מתחייב</w:t>
      </w:r>
      <w:r w:rsidRPr="00CD070E">
        <w:rPr>
          <w:rFonts w:cs="David"/>
          <w:rtl/>
          <w:lang w:eastAsia="he-IL"/>
        </w:rPr>
        <w:t xml:space="preserve"> </w:t>
      </w:r>
      <w:r w:rsidRPr="00CD070E">
        <w:rPr>
          <w:rFonts w:cs="David" w:hint="cs"/>
          <w:rtl/>
          <w:lang w:eastAsia="he-IL"/>
        </w:rPr>
        <w:t>לספק</w:t>
      </w:r>
      <w:r w:rsidRPr="00CD070E">
        <w:rPr>
          <w:rFonts w:cs="David"/>
          <w:rtl/>
          <w:lang w:eastAsia="he-IL"/>
        </w:rPr>
        <w:t xml:space="preserve"> </w:t>
      </w:r>
      <w:r w:rsidRPr="00CD070E">
        <w:rPr>
          <w:rFonts w:cs="David" w:hint="cs"/>
          <w:rtl/>
          <w:lang w:eastAsia="he-IL"/>
        </w:rPr>
        <w:t>נייר</w:t>
      </w:r>
      <w:r w:rsidRPr="00CD070E">
        <w:rPr>
          <w:rFonts w:cs="David"/>
          <w:rtl/>
          <w:lang w:eastAsia="he-IL"/>
        </w:rPr>
        <w:t xml:space="preserve"> </w:t>
      </w:r>
      <w:r w:rsidRPr="00CD070E">
        <w:rPr>
          <w:rFonts w:cs="David" w:hint="cs"/>
          <w:rtl/>
          <w:lang w:eastAsia="he-IL"/>
        </w:rPr>
        <w:t>טואלט</w:t>
      </w:r>
      <w:r w:rsidRPr="00CD070E">
        <w:rPr>
          <w:rFonts w:cs="David"/>
          <w:rtl/>
          <w:lang w:eastAsia="he-IL"/>
        </w:rPr>
        <w:t xml:space="preserve"> </w:t>
      </w:r>
      <w:r w:rsidRPr="00CD070E">
        <w:rPr>
          <w:rFonts w:cs="David" w:hint="cs"/>
          <w:rtl/>
          <w:lang w:eastAsia="he-IL"/>
        </w:rPr>
        <w:t>ונייר</w:t>
      </w:r>
      <w:r w:rsidRPr="00CD070E">
        <w:rPr>
          <w:rFonts w:cs="David"/>
          <w:rtl/>
          <w:lang w:eastAsia="he-IL"/>
        </w:rPr>
        <w:t xml:space="preserve"> </w:t>
      </w:r>
      <w:r w:rsidRPr="00CD070E">
        <w:rPr>
          <w:rFonts w:cs="David" w:hint="cs"/>
          <w:rtl/>
          <w:lang w:eastAsia="he-IL"/>
        </w:rPr>
        <w:t>לניגוב</w:t>
      </w:r>
      <w:r w:rsidRPr="00CD070E">
        <w:rPr>
          <w:rFonts w:cs="David"/>
          <w:rtl/>
          <w:lang w:eastAsia="he-IL"/>
        </w:rPr>
        <w:t xml:space="preserve"> </w:t>
      </w:r>
      <w:r w:rsidRPr="00CD070E">
        <w:rPr>
          <w:rFonts w:cs="David" w:hint="cs"/>
          <w:rtl/>
          <w:lang w:eastAsia="he-IL"/>
        </w:rPr>
        <w:t>ידיים</w:t>
      </w:r>
      <w:r w:rsidRPr="00CD070E">
        <w:rPr>
          <w:rFonts w:cs="David"/>
          <w:rtl/>
          <w:lang w:eastAsia="he-IL"/>
        </w:rPr>
        <w:t xml:space="preserve"> </w:t>
      </w:r>
      <w:r w:rsidRPr="00CD070E">
        <w:rPr>
          <w:rFonts w:cs="David" w:hint="cs"/>
          <w:rtl/>
          <w:lang w:eastAsia="he-IL"/>
        </w:rPr>
        <w:t>בכמות</w:t>
      </w:r>
      <w:r w:rsidRPr="00CD070E">
        <w:rPr>
          <w:rFonts w:cs="David"/>
          <w:rtl/>
          <w:lang w:eastAsia="he-IL"/>
        </w:rPr>
        <w:t xml:space="preserve"> </w:t>
      </w:r>
      <w:r w:rsidRPr="00CD070E">
        <w:rPr>
          <w:rFonts w:cs="David" w:hint="cs"/>
          <w:rtl/>
          <w:lang w:eastAsia="he-IL"/>
        </w:rPr>
        <w:t>מספקת</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הקבלן לא</w:t>
      </w:r>
      <w:r w:rsidRPr="00CD070E">
        <w:rPr>
          <w:rFonts w:cs="David"/>
          <w:rtl/>
          <w:lang w:eastAsia="he-IL"/>
        </w:rPr>
        <w:t xml:space="preserve"> </w:t>
      </w:r>
      <w:r w:rsidRPr="00CD070E">
        <w:rPr>
          <w:rFonts w:cs="David" w:hint="cs"/>
          <w:rtl/>
          <w:lang w:eastAsia="he-IL"/>
        </w:rPr>
        <w:t>ישתמש</w:t>
      </w:r>
      <w:r w:rsidRPr="00CD070E">
        <w:rPr>
          <w:rFonts w:cs="David"/>
          <w:rtl/>
          <w:lang w:eastAsia="he-IL"/>
        </w:rPr>
        <w:t xml:space="preserve"> </w:t>
      </w:r>
      <w:r w:rsidRPr="00CD070E">
        <w:rPr>
          <w:rFonts w:cs="David" w:hint="cs"/>
          <w:rtl/>
          <w:lang w:eastAsia="he-IL"/>
        </w:rPr>
        <w:t>לצורך</w:t>
      </w:r>
      <w:r w:rsidRPr="00CD070E">
        <w:rPr>
          <w:rFonts w:cs="David"/>
          <w:rtl/>
          <w:lang w:eastAsia="he-IL"/>
        </w:rPr>
        <w:t xml:space="preserve"> </w:t>
      </w:r>
      <w:r w:rsidRPr="00CD070E">
        <w:rPr>
          <w:rFonts w:cs="David" w:hint="cs"/>
          <w:rtl/>
          <w:lang w:eastAsia="he-IL"/>
        </w:rPr>
        <w:t>הברקה</w:t>
      </w:r>
      <w:r w:rsidRPr="00CD070E">
        <w:rPr>
          <w:rFonts w:cs="David"/>
          <w:rtl/>
          <w:lang w:eastAsia="he-IL"/>
        </w:rPr>
        <w:t xml:space="preserve"> </w:t>
      </w:r>
      <w:r w:rsidRPr="00CD070E">
        <w:rPr>
          <w:rFonts w:cs="David" w:hint="cs"/>
          <w:rtl/>
          <w:lang w:eastAsia="he-IL"/>
        </w:rPr>
        <w:t>בווקס</w:t>
      </w:r>
      <w:r w:rsidRPr="00CD070E">
        <w:rPr>
          <w:rFonts w:cs="David"/>
          <w:rtl/>
          <w:lang w:eastAsia="he-IL"/>
        </w:rPr>
        <w:t xml:space="preserve"> </w:t>
      </w:r>
      <w:r w:rsidRPr="00CD070E">
        <w:rPr>
          <w:rFonts w:cs="David" w:hint="cs"/>
          <w:rtl/>
          <w:lang w:eastAsia="he-IL"/>
        </w:rPr>
        <w:t>מחליק.</w:t>
      </w:r>
      <w:r w:rsidRPr="00CD070E">
        <w:rPr>
          <w:rFonts w:cs="David"/>
          <w:rtl/>
          <w:lang w:eastAsia="he-IL"/>
        </w:rPr>
        <w:t xml:space="preserve"> </w:t>
      </w:r>
      <w:r w:rsidRPr="00CD070E">
        <w:rPr>
          <w:rFonts w:cs="David" w:hint="cs"/>
          <w:rtl/>
          <w:lang w:eastAsia="he-IL"/>
        </w:rPr>
        <w:t>ויישא</w:t>
      </w:r>
      <w:r w:rsidRPr="00CD070E">
        <w:rPr>
          <w:rFonts w:cs="David"/>
          <w:rtl/>
          <w:lang w:eastAsia="he-IL"/>
        </w:rPr>
        <w:t xml:space="preserve"> </w:t>
      </w:r>
      <w:r w:rsidRPr="00CD070E">
        <w:rPr>
          <w:rFonts w:cs="David" w:hint="cs"/>
          <w:rtl/>
          <w:lang w:eastAsia="he-IL"/>
        </w:rPr>
        <w:t>במלוא</w:t>
      </w:r>
      <w:r w:rsidRPr="00CD070E">
        <w:rPr>
          <w:rFonts w:cs="David"/>
          <w:rtl/>
          <w:lang w:eastAsia="he-IL"/>
        </w:rPr>
        <w:t xml:space="preserve"> </w:t>
      </w:r>
      <w:r w:rsidRPr="00CD070E">
        <w:rPr>
          <w:rFonts w:cs="David" w:hint="cs"/>
          <w:rtl/>
          <w:lang w:eastAsia="he-IL"/>
        </w:rPr>
        <w:t>האחריות</w:t>
      </w:r>
      <w:r w:rsidRPr="00CD070E">
        <w:rPr>
          <w:rFonts w:cs="David"/>
          <w:rtl/>
          <w:lang w:eastAsia="he-IL"/>
        </w:rPr>
        <w:t xml:space="preserve"> </w:t>
      </w:r>
      <w:r w:rsidRPr="00CD070E">
        <w:rPr>
          <w:rFonts w:cs="David" w:hint="cs"/>
          <w:rtl/>
          <w:lang w:eastAsia="he-IL"/>
        </w:rPr>
        <w:t>לכל</w:t>
      </w:r>
      <w:r w:rsidRPr="00CD070E">
        <w:rPr>
          <w:rFonts w:cs="David"/>
          <w:rtl/>
          <w:lang w:eastAsia="he-IL"/>
        </w:rPr>
        <w:t xml:space="preserve"> </w:t>
      </w:r>
      <w:r w:rsidRPr="00CD070E">
        <w:rPr>
          <w:rFonts w:cs="David" w:hint="cs"/>
          <w:rtl/>
          <w:lang w:eastAsia="he-IL"/>
        </w:rPr>
        <w:t>נזק</w:t>
      </w:r>
      <w:r w:rsidRPr="00CD070E">
        <w:rPr>
          <w:rFonts w:cs="David"/>
          <w:rtl/>
          <w:lang w:eastAsia="he-IL"/>
        </w:rPr>
        <w:t xml:space="preserve"> </w:t>
      </w:r>
      <w:r w:rsidRPr="00CD070E">
        <w:rPr>
          <w:rFonts w:cs="David" w:hint="cs"/>
          <w:rtl/>
          <w:lang w:eastAsia="he-IL"/>
        </w:rPr>
        <w:t>שייגרם</w:t>
      </w:r>
      <w:r w:rsidRPr="00CD070E">
        <w:rPr>
          <w:rFonts w:cs="David"/>
          <w:rtl/>
          <w:lang w:eastAsia="he-IL"/>
        </w:rPr>
        <w:t xml:space="preserve"> </w:t>
      </w:r>
      <w:r w:rsidRPr="00CD070E">
        <w:rPr>
          <w:rFonts w:cs="David" w:hint="cs"/>
          <w:rtl/>
          <w:lang w:eastAsia="he-IL"/>
        </w:rPr>
        <w:t>עקב</w:t>
      </w:r>
      <w:r w:rsidRPr="00CD070E">
        <w:rPr>
          <w:rFonts w:cs="David"/>
          <w:rtl/>
          <w:lang w:eastAsia="he-IL"/>
        </w:rPr>
        <w:t xml:space="preserve"> </w:t>
      </w:r>
      <w:r w:rsidRPr="00CD070E">
        <w:rPr>
          <w:rFonts w:cs="David" w:hint="cs"/>
          <w:rtl/>
          <w:lang w:eastAsia="he-IL"/>
        </w:rPr>
        <w:t>שימוש</w:t>
      </w:r>
      <w:r w:rsidRPr="00CD070E">
        <w:rPr>
          <w:rFonts w:cs="David"/>
          <w:rtl/>
          <w:lang w:eastAsia="he-IL"/>
        </w:rPr>
        <w:t xml:space="preserve"> </w:t>
      </w:r>
      <w:r w:rsidRPr="00CD070E">
        <w:rPr>
          <w:rFonts w:cs="David" w:hint="cs"/>
          <w:rtl/>
          <w:lang w:eastAsia="he-IL"/>
        </w:rPr>
        <w:t>בחומר</w:t>
      </w:r>
      <w:r w:rsidRPr="00CD070E">
        <w:rPr>
          <w:rFonts w:cs="David"/>
          <w:rtl/>
          <w:lang w:eastAsia="he-IL"/>
        </w:rPr>
        <w:t xml:space="preserve"> </w:t>
      </w:r>
      <w:r w:rsidRPr="00CD070E">
        <w:rPr>
          <w:rFonts w:cs="David" w:hint="cs"/>
          <w:rtl/>
          <w:lang w:eastAsia="he-IL"/>
        </w:rPr>
        <w:t>מסוג</w:t>
      </w:r>
      <w:r w:rsidRPr="00CD070E">
        <w:rPr>
          <w:rFonts w:cs="David"/>
          <w:rtl/>
          <w:lang w:eastAsia="he-IL"/>
        </w:rPr>
        <w:t xml:space="preserve"> </w:t>
      </w:r>
      <w:r w:rsidRPr="00CD070E">
        <w:rPr>
          <w:rFonts w:cs="David" w:hint="cs"/>
          <w:rtl/>
          <w:lang w:eastAsia="he-IL"/>
        </w:rPr>
        <w:t>זה</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הקבלן</w:t>
      </w:r>
      <w:r w:rsidRPr="00CD070E">
        <w:rPr>
          <w:rFonts w:cs="David"/>
          <w:rtl/>
          <w:lang w:eastAsia="he-IL"/>
        </w:rPr>
        <w:t xml:space="preserve"> </w:t>
      </w:r>
      <w:r w:rsidRPr="00CD070E">
        <w:rPr>
          <w:rFonts w:cs="David" w:hint="cs"/>
          <w:rtl/>
          <w:lang w:eastAsia="he-IL"/>
        </w:rPr>
        <w:t>לא</w:t>
      </w:r>
      <w:r w:rsidRPr="00CD070E">
        <w:rPr>
          <w:rFonts w:cs="David"/>
          <w:rtl/>
          <w:lang w:eastAsia="he-IL"/>
        </w:rPr>
        <w:t xml:space="preserve"> </w:t>
      </w:r>
      <w:r w:rsidRPr="00CD070E">
        <w:rPr>
          <w:rFonts w:cs="David" w:hint="cs"/>
          <w:rtl/>
          <w:lang w:eastAsia="he-IL"/>
        </w:rPr>
        <w:t>ישתמש</w:t>
      </w:r>
      <w:r w:rsidRPr="00CD070E">
        <w:rPr>
          <w:rFonts w:cs="David"/>
          <w:rtl/>
          <w:lang w:eastAsia="he-IL"/>
        </w:rPr>
        <w:t xml:space="preserve"> </w:t>
      </w:r>
      <w:r w:rsidRPr="00CD070E">
        <w:rPr>
          <w:rFonts w:cs="David" w:hint="cs"/>
          <w:rtl/>
          <w:lang w:eastAsia="he-IL"/>
        </w:rPr>
        <w:t>בחומצה</w:t>
      </w:r>
      <w:r w:rsidRPr="00CD070E">
        <w:rPr>
          <w:rFonts w:cs="David"/>
          <w:rtl/>
          <w:lang w:eastAsia="he-IL"/>
        </w:rPr>
        <w:t xml:space="preserve"> </w:t>
      </w:r>
      <w:r w:rsidRPr="00CD070E">
        <w:rPr>
          <w:rFonts w:cs="David" w:hint="cs"/>
          <w:rtl/>
          <w:lang w:eastAsia="he-IL"/>
        </w:rPr>
        <w:t>מלחית</w:t>
      </w:r>
      <w:r w:rsidRPr="00CD070E">
        <w:rPr>
          <w:rFonts w:cs="David"/>
          <w:rtl/>
          <w:lang w:eastAsia="he-IL"/>
        </w:rPr>
        <w:t xml:space="preserve"> </w:t>
      </w:r>
      <w:r w:rsidRPr="00CD070E">
        <w:rPr>
          <w:rFonts w:cs="David" w:hint="cs"/>
          <w:rtl/>
          <w:lang w:eastAsia="he-IL"/>
        </w:rPr>
        <w:t>מרוכזת</w:t>
      </w:r>
      <w:r w:rsidRPr="00CD070E">
        <w:rPr>
          <w:rFonts w:cs="David"/>
          <w:rtl/>
          <w:lang w:eastAsia="he-IL"/>
        </w:rPr>
        <w:t xml:space="preserve"> </w:t>
      </w:r>
      <w:r w:rsidRPr="00CD070E">
        <w:rPr>
          <w:rFonts w:cs="David" w:hint="cs"/>
          <w:rtl/>
          <w:lang w:eastAsia="he-IL"/>
        </w:rPr>
        <w:t>לניקוי</w:t>
      </w:r>
      <w:r w:rsidRPr="00CD070E">
        <w:rPr>
          <w:rFonts w:cs="David"/>
          <w:rtl/>
          <w:lang w:eastAsia="he-IL"/>
        </w:rPr>
        <w:t xml:space="preserve"> </w:t>
      </w:r>
      <w:r w:rsidRPr="00CD070E">
        <w:rPr>
          <w:rFonts w:cs="David" w:hint="cs"/>
          <w:rtl/>
          <w:lang w:eastAsia="he-IL"/>
        </w:rPr>
        <w:t>רצפות</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כל</w:t>
      </w:r>
      <w:r w:rsidRPr="00CD070E">
        <w:rPr>
          <w:rFonts w:cs="David"/>
          <w:rtl/>
          <w:lang w:eastAsia="he-IL"/>
        </w:rPr>
        <w:t xml:space="preserve"> </w:t>
      </w:r>
      <w:r w:rsidRPr="00CD070E">
        <w:rPr>
          <w:rFonts w:cs="David" w:hint="cs"/>
          <w:rtl/>
          <w:lang w:eastAsia="he-IL"/>
        </w:rPr>
        <w:t>חומר</w:t>
      </w:r>
      <w:r w:rsidRPr="00CD070E">
        <w:rPr>
          <w:rFonts w:cs="David"/>
          <w:rtl/>
          <w:lang w:eastAsia="he-IL"/>
        </w:rPr>
        <w:t xml:space="preserve"> </w:t>
      </w:r>
      <w:r w:rsidRPr="00CD070E">
        <w:rPr>
          <w:rFonts w:cs="David" w:hint="cs"/>
          <w:rtl/>
          <w:lang w:eastAsia="he-IL"/>
        </w:rPr>
        <w:t>אחר</w:t>
      </w:r>
      <w:r w:rsidRPr="00CD070E">
        <w:rPr>
          <w:rFonts w:cs="David"/>
          <w:rtl/>
          <w:lang w:eastAsia="he-IL"/>
        </w:rPr>
        <w:t xml:space="preserve"> </w:t>
      </w:r>
      <w:r w:rsidRPr="00CD070E">
        <w:rPr>
          <w:rFonts w:cs="David" w:hint="cs"/>
          <w:rtl/>
          <w:lang w:eastAsia="he-IL"/>
        </w:rPr>
        <w:t>העלול</w:t>
      </w:r>
      <w:r w:rsidRPr="00CD070E">
        <w:rPr>
          <w:rFonts w:cs="David"/>
          <w:rtl/>
          <w:lang w:eastAsia="he-IL"/>
        </w:rPr>
        <w:t xml:space="preserve"> </w:t>
      </w:r>
      <w:r w:rsidRPr="00CD070E">
        <w:rPr>
          <w:rFonts w:cs="David" w:hint="cs"/>
          <w:rtl/>
          <w:lang w:eastAsia="he-IL"/>
        </w:rPr>
        <w:t>לגרום</w:t>
      </w:r>
      <w:r w:rsidRPr="00CD070E">
        <w:rPr>
          <w:rFonts w:cs="David"/>
          <w:rtl/>
          <w:lang w:eastAsia="he-IL"/>
        </w:rPr>
        <w:t xml:space="preserve"> </w:t>
      </w:r>
      <w:r w:rsidRPr="00CD070E">
        <w:rPr>
          <w:rFonts w:cs="David" w:hint="cs"/>
          <w:rtl/>
          <w:lang w:eastAsia="he-IL"/>
        </w:rPr>
        <w:t>נזק</w:t>
      </w:r>
      <w:r w:rsidRPr="00CD070E">
        <w:rPr>
          <w:rFonts w:cs="David"/>
          <w:rtl/>
          <w:lang w:eastAsia="he-IL"/>
        </w:rPr>
        <w:t xml:space="preserve"> </w:t>
      </w:r>
      <w:r w:rsidRPr="00CD070E">
        <w:rPr>
          <w:rFonts w:cs="David" w:hint="cs"/>
          <w:rtl/>
          <w:lang w:eastAsia="he-IL"/>
        </w:rPr>
        <w:t>לריצוף</w:t>
      </w:r>
      <w:r w:rsidRPr="00CD070E">
        <w:rPr>
          <w:rFonts w:cs="David"/>
          <w:rtl/>
          <w:lang w:eastAsia="he-IL"/>
        </w:rPr>
        <w:t xml:space="preserve"> </w:t>
      </w:r>
      <w:r w:rsidRPr="00CD070E">
        <w:rPr>
          <w:rFonts w:cs="David" w:hint="cs"/>
          <w:rtl/>
          <w:lang w:eastAsia="he-IL"/>
        </w:rPr>
        <w:t>אלא</w:t>
      </w:r>
      <w:r w:rsidRPr="00CD070E">
        <w:rPr>
          <w:rFonts w:cs="David"/>
          <w:rtl/>
          <w:lang w:eastAsia="he-IL"/>
        </w:rPr>
        <w:t xml:space="preserve"> </w:t>
      </w:r>
      <w:r w:rsidRPr="00CD070E">
        <w:rPr>
          <w:rFonts w:cs="David" w:hint="cs"/>
          <w:rtl/>
          <w:lang w:eastAsia="he-IL"/>
        </w:rPr>
        <w:t>בחומרים</w:t>
      </w:r>
      <w:r w:rsidRPr="00CD070E">
        <w:rPr>
          <w:rFonts w:cs="David"/>
          <w:rtl/>
          <w:lang w:eastAsia="he-IL"/>
        </w:rPr>
        <w:t xml:space="preserve"> </w:t>
      </w:r>
      <w:r w:rsidRPr="00CD070E">
        <w:rPr>
          <w:rFonts w:cs="David" w:hint="cs"/>
          <w:rtl/>
          <w:lang w:eastAsia="he-IL"/>
        </w:rPr>
        <w:t>מתאימים</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הקבלן יפרט</w:t>
      </w:r>
      <w:r w:rsidRPr="00CD070E">
        <w:rPr>
          <w:rFonts w:cs="David"/>
          <w:rtl/>
          <w:lang w:eastAsia="he-IL"/>
        </w:rPr>
        <w:t xml:space="preserve"> </w:t>
      </w:r>
      <w:r w:rsidRPr="00CD070E">
        <w:rPr>
          <w:rFonts w:cs="David" w:hint="cs"/>
          <w:rtl/>
          <w:lang w:eastAsia="he-IL"/>
        </w:rPr>
        <w:t>ויגיש</w:t>
      </w:r>
      <w:r w:rsidRPr="00CD070E">
        <w:rPr>
          <w:rFonts w:cs="David"/>
          <w:rtl/>
          <w:lang w:eastAsia="he-IL"/>
        </w:rPr>
        <w:t xml:space="preserve"> </w:t>
      </w:r>
      <w:r w:rsidRPr="00CD070E">
        <w:rPr>
          <w:rFonts w:cs="David" w:hint="cs"/>
          <w:rtl/>
          <w:lang w:eastAsia="he-IL"/>
        </w:rPr>
        <w:t>בכתב</w:t>
      </w:r>
      <w:r w:rsidRPr="00CD070E">
        <w:rPr>
          <w:rFonts w:cs="David"/>
          <w:rtl/>
          <w:lang w:eastAsia="he-IL"/>
        </w:rPr>
        <w:t xml:space="preserve"> </w:t>
      </w:r>
      <w:r w:rsidRPr="00CD070E">
        <w:rPr>
          <w:rFonts w:cs="David" w:hint="cs"/>
          <w:rtl/>
          <w:lang w:eastAsia="he-IL"/>
        </w:rPr>
        <w:t>פרטים</w:t>
      </w:r>
      <w:r w:rsidRPr="00CD070E">
        <w:rPr>
          <w:rFonts w:cs="David"/>
          <w:rtl/>
          <w:lang w:eastAsia="he-IL"/>
        </w:rPr>
        <w:t xml:space="preserve"> </w:t>
      </w:r>
      <w:r w:rsidRPr="00CD070E">
        <w:rPr>
          <w:rFonts w:cs="David" w:hint="cs"/>
          <w:rtl/>
          <w:lang w:eastAsia="he-IL"/>
        </w:rPr>
        <w:t>בדבר</w:t>
      </w:r>
      <w:r w:rsidRPr="00CD070E">
        <w:rPr>
          <w:rFonts w:cs="David"/>
          <w:rtl/>
          <w:lang w:eastAsia="he-IL"/>
        </w:rPr>
        <w:t xml:space="preserve"> </w:t>
      </w:r>
      <w:r w:rsidRPr="00CD070E">
        <w:rPr>
          <w:rFonts w:cs="David" w:hint="cs"/>
          <w:rtl/>
          <w:lang w:eastAsia="he-IL"/>
        </w:rPr>
        <w:t>סוגי</w:t>
      </w:r>
      <w:r w:rsidRPr="00CD070E">
        <w:rPr>
          <w:rFonts w:cs="David"/>
          <w:rtl/>
          <w:lang w:eastAsia="he-IL"/>
        </w:rPr>
        <w:t xml:space="preserve"> </w:t>
      </w:r>
      <w:r w:rsidRPr="00CD070E">
        <w:rPr>
          <w:rFonts w:cs="David" w:hint="cs"/>
          <w:rtl/>
          <w:lang w:eastAsia="he-IL"/>
        </w:rPr>
        <w:t>החומרים</w:t>
      </w:r>
      <w:r w:rsidRPr="00CD070E">
        <w:rPr>
          <w:rFonts w:cs="David"/>
          <w:rtl/>
          <w:lang w:eastAsia="he-IL"/>
        </w:rPr>
        <w:t xml:space="preserve"> </w:t>
      </w:r>
      <w:r w:rsidRPr="00CD070E">
        <w:rPr>
          <w:rFonts w:cs="David" w:hint="cs"/>
          <w:rtl/>
          <w:lang w:eastAsia="he-IL"/>
        </w:rPr>
        <w:t>אשר,</w:t>
      </w:r>
      <w:r w:rsidRPr="00CD070E">
        <w:rPr>
          <w:rFonts w:cs="David"/>
          <w:rtl/>
          <w:lang w:eastAsia="he-IL"/>
        </w:rPr>
        <w:t xml:space="preserve"> </w:t>
      </w:r>
      <w:r w:rsidRPr="00CD070E">
        <w:rPr>
          <w:rFonts w:cs="David" w:hint="cs"/>
          <w:rtl/>
          <w:lang w:eastAsia="he-IL"/>
        </w:rPr>
        <w:t>ייעשה</w:t>
      </w:r>
      <w:r w:rsidRPr="00CD070E">
        <w:rPr>
          <w:rFonts w:cs="David"/>
          <w:rtl/>
          <w:lang w:eastAsia="he-IL"/>
        </w:rPr>
        <w:t xml:space="preserve"> </w:t>
      </w:r>
      <w:r w:rsidRPr="00CD070E">
        <w:rPr>
          <w:rFonts w:cs="David" w:hint="cs"/>
          <w:rtl/>
          <w:lang w:eastAsia="he-IL"/>
        </w:rPr>
        <w:t>בהם</w:t>
      </w:r>
      <w:r w:rsidRPr="00CD070E">
        <w:rPr>
          <w:rFonts w:cs="David"/>
          <w:rtl/>
          <w:lang w:eastAsia="he-IL"/>
        </w:rPr>
        <w:t xml:space="preserve"> </w:t>
      </w:r>
      <w:r w:rsidRPr="00CD070E">
        <w:rPr>
          <w:rFonts w:cs="David" w:hint="cs"/>
          <w:rtl/>
          <w:lang w:eastAsia="he-IL"/>
        </w:rPr>
        <w:t>שימוש</w:t>
      </w:r>
      <w:r w:rsidRPr="00CD070E">
        <w:rPr>
          <w:rFonts w:cs="David"/>
          <w:rtl/>
          <w:lang w:eastAsia="he-IL"/>
        </w:rPr>
        <w:t xml:space="preserve"> </w:t>
      </w:r>
      <w:r w:rsidRPr="00CD070E">
        <w:rPr>
          <w:rFonts w:cs="David" w:hint="cs"/>
          <w:rtl/>
          <w:lang w:eastAsia="he-IL"/>
        </w:rPr>
        <w:t>לצורך</w:t>
      </w:r>
      <w:r w:rsidRPr="00CD070E">
        <w:rPr>
          <w:rFonts w:cs="David"/>
          <w:rtl/>
          <w:lang w:eastAsia="he-IL"/>
        </w:rPr>
        <w:t xml:space="preserve"> </w:t>
      </w:r>
      <w:r w:rsidRPr="00CD070E">
        <w:rPr>
          <w:rFonts w:cs="David" w:hint="cs"/>
          <w:rtl/>
          <w:lang w:eastAsia="he-IL"/>
        </w:rPr>
        <w:t>ביצוע</w:t>
      </w:r>
      <w:r w:rsidRPr="00CD070E">
        <w:rPr>
          <w:rFonts w:cs="David"/>
          <w:rtl/>
          <w:lang w:eastAsia="he-IL"/>
        </w:rPr>
        <w:t xml:space="preserve"> </w:t>
      </w:r>
      <w:r w:rsidRPr="00CD070E">
        <w:rPr>
          <w:rFonts w:cs="David" w:hint="cs"/>
          <w:rtl/>
          <w:lang w:eastAsia="he-IL"/>
        </w:rPr>
        <w:t>הניקיון</w:t>
      </w:r>
      <w:r w:rsidRPr="00CD070E">
        <w:rPr>
          <w:rFonts w:cs="David"/>
          <w:rtl/>
          <w:lang w:eastAsia="he-IL"/>
        </w:rPr>
        <w:t xml:space="preserve"> </w:t>
      </w:r>
      <w:r w:rsidRPr="00CD070E">
        <w:rPr>
          <w:rFonts w:cs="David" w:hint="cs"/>
          <w:rtl/>
          <w:lang w:eastAsia="he-IL"/>
        </w:rPr>
        <w:t>ויפרט</w:t>
      </w:r>
      <w:r w:rsidRPr="00CD070E">
        <w:rPr>
          <w:rFonts w:cs="David"/>
          <w:rtl/>
          <w:lang w:eastAsia="he-IL"/>
        </w:rPr>
        <w:t xml:space="preserve"> </w:t>
      </w:r>
      <w:r w:rsidRPr="00CD070E">
        <w:rPr>
          <w:rFonts w:cs="David" w:hint="cs"/>
          <w:rtl/>
          <w:lang w:eastAsia="he-IL"/>
        </w:rPr>
        <w:t>גם</w:t>
      </w:r>
      <w:r w:rsidRPr="00CD070E">
        <w:rPr>
          <w:rFonts w:cs="David"/>
          <w:rtl/>
          <w:lang w:eastAsia="he-IL"/>
        </w:rPr>
        <w:t xml:space="preserve"> </w:t>
      </w:r>
      <w:r w:rsidRPr="00CD070E">
        <w:rPr>
          <w:rFonts w:cs="David" w:hint="cs"/>
          <w:rtl/>
          <w:lang w:eastAsia="he-IL"/>
        </w:rPr>
        <w:t>את</w:t>
      </w:r>
      <w:r w:rsidRPr="00CD070E">
        <w:rPr>
          <w:rFonts w:cs="David"/>
          <w:rtl/>
          <w:lang w:eastAsia="he-IL"/>
        </w:rPr>
        <w:t xml:space="preserve"> </w:t>
      </w:r>
      <w:r w:rsidRPr="00CD070E">
        <w:rPr>
          <w:rFonts w:cs="David" w:hint="cs"/>
          <w:rtl/>
          <w:lang w:eastAsia="he-IL"/>
        </w:rPr>
        <w:t>שם</w:t>
      </w:r>
      <w:r w:rsidRPr="00CD070E">
        <w:rPr>
          <w:rFonts w:cs="David"/>
          <w:rtl/>
          <w:lang w:eastAsia="he-IL"/>
        </w:rPr>
        <w:t xml:space="preserve"> </w:t>
      </w:r>
      <w:r w:rsidRPr="00CD070E">
        <w:rPr>
          <w:rFonts w:cs="David" w:hint="cs"/>
          <w:rtl/>
          <w:lang w:eastAsia="he-IL"/>
        </w:rPr>
        <w:t>היצרן</w:t>
      </w:r>
      <w:r w:rsidRPr="00CD070E">
        <w:rPr>
          <w:rFonts w:cs="David"/>
          <w:rtl/>
          <w:lang w:eastAsia="he-IL"/>
        </w:rPr>
        <w:t xml:space="preserve"> </w:t>
      </w:r>
      <w:r w:rsidRPr="00CD070E">
        <w:rPr>
          <w:rFonts w:cs="David" w:hint="cs"/>
          <w:rtl/>
          <w:lang w:eastAsia="he-IL"/>
        </w:rPr>
        <w:t>של</w:t>
      </w:r>
      <w:r w:rsidRPr="00CD070E">
        <w:rPr>
          <w:rFonts w:cs="David"/>
          <w:rtl/>
          <w:lang w:eastAsia="he-IL"/>
        </w:rPr>
        <w:t xml:space="preserve"> </w:t>
      </w:r>
      <w:r w:rsidRPr="00CD070E">
        <w:rPr>
          <w:rFonts w:cs="David" w:hint="cs"/>
          <w:rtl/>
          <w:lang w:eastAsia="he-IL"/>
        </w:rPr>
        <w:t>חומרים</w:t>
      </w:r>
      <w:r w:rsidRPr="00CD070E">
        <w:rPr>
          <w:rFonts w:cs="David"/>
          <w:rtl/>
          <w:lang w:eastAsia="he-IL"/>
        </w:rPr>
        <w:t xml:space="preserve"> </w:t>
      </w:r>
      <w:r w:rsidRPr="00CD070E">
        <w:rPr>
          <w:rFonts w:cs="David" w:hint="cs"/>
          <w:rtl/>
          <w:lang w:eastAsia="he-IL"/>
        </w:rPr>
        <w:t>אלה</w:t>
      </w:r>
      <w:r w:rsidRPr="00CD070E">
        <w:rPr>
          <w:rFonts w:cs="David"/>
          <w:rtl/>
          <w:lang w:eastAsia="he-IL"/>
        </w:rPr>
        <w:t xml:space="preserve">. </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אחסנת</w:t>
      </w:r>
      <w:r w:rsidRPr="00CD070E">
        <w:rPr>
          <w:rFonts w:cs="David"/>
          <w:rtl/>
          <w:lang w:eastAsia="he-IL"/>
        </w:rPr>
        <w:t xml:space="preserve"> </w:t>
      </w:r>
      <w:r w:rsidRPr="00CD070E">
        <w:rPr>
          <w:rFonts w:cs="David" w:hint="cs"/>
          <w:rtl/>
          <w:lang w:eastAsia="he-IL"/>
        </w:rPr>
        <w:t>חומרי</w:t>
      </w:r>
      <w:r w:rsidRPr="00CD070E">
        <w:rPr>
          <w:rFonts w:cs="David"/>
          <w:rtl/>
          <w:lang w:eastAsia="he-IL"/>
        </w:rPr>
        <w:t xml:space="preserve"> </w:t>
      </w:r>
      <w:r w:rsidRPr="00CD070E">
        <w:rPr>
          <w:rFonts w:cs="David" w:hint="cs"/>
          <w:rtl/>
          <w:lang w:eastAsia="he-IL"/>
        </w:rPr>
        <w:t>הניקיון</w:t>
      </w:r>
      <w:r w:rsidRPr="00CD070E">
        <w:rPr>
          <w:rFonts w:cs="David"/>
          <w:rtl/>
          <w:lang w:eastAsia="he-IL"/>
        </w:rPr>
        <w:t xml:space="preserve"> </w:t>
      </w:r>
      <w:r w:rsidRPr="00CD070E">
        <w:rPr>
          <w:rFonts w:cs="David" w:hint="cs"/>
          <w:rtl/>
          <w:lang w:eastAsia="he-IL"/>
        </w:rPr>
        <w:t>והציוד</w:t>
      </w:r>
      <w:r w:rsidRPr="00CD070E">
        <w:rPr>
          <w:rFonts w:cs="David"/>
          <w:rtl/>
          <w:lang w:eastAsia="he-IL"/>
        </w:rPr>
        <w:t xml:space="preserve"> </w:t>
      </w:r>
      <w:r w:rsidRPr="00CD070E">
        <w:rPr>
          <w:rFonts w:cs="David" w:hint="cs"/>
          <w:rtl/>
          <w:lang w:eastAsia="he-IL"/>
        </w:rPr>
        <w:t>לרבות</w:t>
      </w:r>
      <w:r w:rsidRPr="00CD070E">
        <w:rPr>
          <w:rFonts w:cs="David"/>
          <w:rtl/>
          <w:lang w:eastAsia="he-IL"/>
        </w:rPr>
        <w:t xml:space="preserve"> </w:t>
      </w:r>
      <w:r w:rsidRPr="00CD070E">
        <w:rPr>
          <w:rFonts w:cs="David" w:hint="cs"/>
          <w:rtl/>
          <w:lang w:eastAsia="he-IL"/>
        </w:rPr>
        <w:t>אבטחתם</w:t>
      </w:r>
      <w:r w:rsidRPr="00CD070E">
        <w:rPr>
          <w:rFonts w:cs="David"/>
          <w:rtl/>
          <w:lang w:eastAsia="he-IL"/>
        </w:rPr>
        <w:t xml:space="preserve"> </w:t>
      </w:r>
      <w:r w:rsidRPr="00CD070E">
        <w:rPr>
          <w:rFonts w:cs="David" w:hint="cs"/>
          <w:rtl/>
          <w:lang w:eastAsia="he-IL"/>
        </w:rPr>
        <w:t>במקום</w:t>
      </w:r>
      <w:r w:rsidRPr="00CD070E">
        <w:rPr>
          <w:rFonts w:cs="David"/>
          <w:rtl/>
          <w:lang w:eastAsia="he-IL"/>
        </w:rPr>
        <w:t xml:space="preserve"> </w:t>
      </w:r>
      <w:r w:rsidRPr="00CD070E">
        <w:rPr>
          <w:rFonts w:cs="David" w:hint="cs"/>
          <w:rtl/>
          <w:lang w:eastAsia="he-IL"/>
        </w:rPr>
        <w:t>סגור</w:t>
      </w:r>
      <w:r w:rsidRPr="00CD070E">
        <w:rPr>
          <w:rFonts w:cs="David"/>
          <w:rtl/>
          <w:lang w:eastAsia="he-IL"/>
        </w:rPr>
        <w:t xml:space="preserve"> </w:t>
      </w:r>
      <w:r w:rsidRPr="00CD070E">
        <w:rPr>
          <w:rFonts w:cs="David" w:hint="cs"/>
          <w:rtl/>
          <w:lang w:eastAsia="he-IL"/>
        </w:rPr>
        <w:t>תעשה</w:t>
      </w:r>
      <w:r w:rsidRPr="00CD070E">
        <w:rPr>
          <w:rFonts w:cs="David"/>
          <w:rtl/>
          <w:lang w:eastAsia="he-IL"/>
        </w:rPr>
        <w:t xml:space="preserve"> </w:t>
      </w:r>
      <w:r w:rsidRPr="00CD070E">
        <w:rPr>
          <w:rFonts w:cs="David" w:hint="cs"/>
          <w:rtl/>
          <w:lang w:eastAsia="he-IL"/>
        </w:rPr>
        <w:t>ע</w:t>
      </w:r>
      <w:r w:rsidRPr="00CD070E">
        <w:rPr>
          <w:rFonts w:cs="David"/>
          <w:rtl/>
          <w:lang w:eastAsia="he-IL"/>
        </w:rPr>
        <w:t>"</w:t>
      </w:r>
      <w:r w:rsidRPr="00CD070E">
        <w:rPr>
          <w:rFonts w:cs="David" w:hint="cs"/>
          <w:rtl/>
          <w:lang w:eastAsia="he-IL"/>
        </w:rPr>
        <w:t>י</w:t>
      </w:r>
      <w:r w:rsidRPr="00CD070E">
        <w:rPr>
          <w:rFonts w:cs="David"/>
          <w:rtl/>
          <w:lang w:eastAsia="he-IL"/>
        </w:rPr>
        <w:t xml:space="preserve"> </w:t>
      </w:r>
      <w:r w:rsidRPr="00CD070E">
        <w:rPr>
          <w:rFonts w:cs="David" w:hint="cs"/>
          <w:rtl/>
          <w:lang w:eastAsia="he-IL"/>
        </w:rPr>
        <w:t>הקבלן</w:t>
      </w:r>
      <w:r w:rsidRPr="00CD070E">
        <w:rPr>
          <w:rFonts w:cs="David"/>
          <w:rtl/>
          <w:lang w:eastAsia="he-IL"/>
        </w:rPr>
        <w:t xml:space="preserve"> </w:t>
      </w:r>
      <w:r w:rsidRPr="00CD070E">
        <w:rPr>
          <w:rFonts w:cs="David" w:hint="cs"/>
          <w:rtl/>
          <w:lang w:eastAsia="he-IL"/>
        </w:rPr>
        <w:t>במקום</w:t>
      </w:r>
      <w:r w:rsidRPr="00CD070E">
        <w:rPr>
          <w:rFonts w:cs="David"/>
          <w:rtl/>
          <w:lang w:eastAsia="he-IL"/>
        </w:rPr>
        <w:t xml:space="preserve"> </w:t>
      </w:r>
      <w:r w:rsidRPr="00CD070E">
        <w:rPr>
          <w:rFonts w:cs="David" w:hint="cs"/>
          <w:rtl/>
          <w:lang w:eastAsia="he-IL"/>
        </w:rPr>
        <w:t>שיורה</w:t>
      </w:r>
      <w:r w:rsidRPr="00CD070E">
        <w:rPr>
          <w:rFonts w:cs="David"/>
          <w:rtl/>
          <w:lang w:eastAsia="he-IL"/>
        </w:rPr>
        <w:t xml:space="preserve"> </w:t>
      </w:r>
      <w:r w:rsidRPr="00CD070E">
        <w:rPr>
          <w:rFonts w:cs="David" w:hint="cs"/>
          <w:rtl/>
          <w:lang w:eastAsia="he-IL"/>
        </w:rPr>
        <w:t>עליו</w:t>
      </w:r>
      <w:r w:rsidRPr="00CD070E">
        <w:rPr>
          <w:rFonts w:cs="David"/>
          <w:rtl/>
          <w:lang w:eastAsia="he-IL"/>
        </w:rPr>
        <w:t xml:space="preserve"> </w:t>
      </w:r>
      <w:r w:rsidRPr="00CD070E">
        <w:rPr>
          <w:rFonts w:cs="David" w:hint="cs"/>
          <w:rtl/>
          <w:lang w:eastAsia="he-IL"/>
        </w:rPr>
        <w:t>המפקח</w:t>
      </w:r>
      <w:r w:rsidRPr="00CD070E">
        <w:rPr>
          <w:rFonts w:cs="David"/>
          <w:rtl/>
          <w:lang w:eastAsia="he-IL"/>
        </w:rPr>
        <w:t xml:space="preserve"> </w:t>
      </w:r>
      <w:r w:rsidRPr="00CD070E">
        <w:rPr>
          <w:rFonts w:cs="David" w:hint="cs"/>
          <w:rtl/>
          <w:lang w:eastAsia="he-IL"/>
        </w:rPr>
        <w:t>מטעם</w:t>
      </w:r>
      <w:r w:rsidRPr="00CD070E">
        <w:rPr>
          <w:rFonts w:cs="David"/>
          <w:rtl/>
          <w:lang w:eastAsia="he-IL"/>
        </w:rPr>
        <w:t xml:space="preserve"> </w:t>
      </w:r>
      <w:r w:rsidRPr="00CD070E">
        <w:rPr>
          <w:rFonts w:cs="David" w:hint="cs"/>
          <w:rtl/>
          <w:lang w:eastAsia="he-IL"/>
        </w:rPr>
        <w:t>המזמין,</w:t>
      </w:r>
      <w:r w:rsidRPr="00CD070E">
        <w:rPr>
          <w:rFonts w:cs="David"/>
          <w:rtl/>
          <w:lang w:eastAsia="he-IL"/>
        </w:rPr>
        <w:t xml:space="preserve"> </w:t>
      </w:r>
      <w:r w:rsidRPr="00CD070E">
        <w:rPr>
          <w:rFonts w:cs="David" w:hint="cs"/>
          <w:rtl/>
          <w:lang w:eastAsia="he-IL"/>
        </w:rPr>
        <w:t>אולם</w:t>
      </w:r>
      <w:r w:rsidRPr="00CD070E">
        <w:rPr>
          <w:rFonts w:cs="David"/>
          <w:rtl/>
          <w:lang w:eastAsia="he-IL"/>
        </w:rPr>
        <w:t xml:space="preserve"> </w:t>
      </w:r>
      <w:r w:rsidRPr="00CD070E">
        <w:rPr>
          <w:rFonts w:cs="David" w:hint="cs"/>
          <w:rtl/>
          <w:lang w:eastAsia="he-IL"/>
        </w:rPr>
        <w:t>האחריות</w:t>
      </w:r>
      <w:r w:rsidRPr="00CD070E">
        <w:rPr>
          <w:rFonts w:cs="David"/>
          <w:rtl/>
          <w:lang w:eastAsia="he-IL"/>
        </w:rPr>
        <w:t xml:space="preserve"> </w:t>
      </w:r>
      <w:r w:rsidRPr="00CD070E">
        <w:rPr>
          <w:rFonts w:cs="David" w:hint="cs"/>
          <w:rtl/>
          <w:lang w:eastAsia="he-IL"/>
        </w:rPr>
        <w:t>הבלעדית</w:t>
      </w:r>
      <w:r w:rsidRPr="00CD070E">
        <w:rPr>
          <w:rFonts w:cs="David"/>
          <w:rtl/>
          <w:lang w:eastAsia="he-IL"/>
        </w:rPr>
        <w:t xml:space="preserve"> </w:t>
      </w:r>
      <w:r w:rsidRPr="00CD070E">
        <w:rPr>
          <w:rFonts w:cs="David" w:hint="cs"/>
          <w:rtl/>
          <w:lang w:eastAsia="he-IL"/>
        </w:rPr>
        <w:t>לחומרים</w:t>
      </w:r>
      <w:r w:rsidRPr="00CD070E">
        <w:rPr>
          <w:rFonts w:cs="David"/>
          <w:rtl/>
          <w:lang w:eastAsia="he-IL"/>
        </w:rPr>
        <w:t xml:space="preserve"> </w:t>
      </w:r>
      <w:r w:rsidRPr="00CD070E">
        <w:rPr>
          <w:rFonts w:cs="David" w:hint="cs"/>
          <w:rtl/>
          <w:lang w:eastAsia="he-IL"/>
        </w:rPr>
        <w:t>תהיה</w:t>
      </w:r>
      <w:r w:rsidRPr="00CD070E">
        <w:rPr>
          <w:rFonts w:cs="David"/>
          <w:rtl/>
          <w:lang w:eastAsia="he-IL"/>
        </w:rPr>
        <w:t xml:space="preserve"> </w:t>
      </w:r>
      <w:r w:rsidRPr="00CD070E">
        <w:rPr>
          <w:rFonts w:cs="David" w:hint="cs"/>
          <w:rtl/>
          <w:lang w:eastAsia="he-IL"/>
        </w:rPr>
        <w:t>על</w:t>
      </w:r>
      <w:r w:rsidRPr="00CD070E">
        <w:rPr>
          <w:rFonts w:cs="David"/>
          <w:rtl/>
          <w:lang w:eastAsia="he-IL"/>
        </w:rPr>
        <w:t xml:space="preserve"> </w:t>
      </w:r>
      <w:r w:rsidRPr="00CD070E">
        <w:rPr>
          <w:rFonts w:cs="David" w:hint="cs"/>
          <w:rtl/>
          <w:lang w:eastAsia="he-IL"/>
        </w:rPr>
        <w:t>הקבלן בלבד</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cs="David"/>
          <w:lang w:eastAsia="he-IL"/>
        </w:rPr>
      </w:pPr>
      <w:r w:rsidRPr="00CD070E">
        <w:rPr>
          <w:rFonts w:cs="David" w:hint="cs"/>
          <w:rtl/>
          <w:lang w:eastAsia="he-IL"/>
        </w:rPr>
        <w:t>הקבלן</w:t>
      </w:r>
      <w:r w:rsidRPr="00CD070E">
        <w:rPr>
          <w:rFonts w:cs="David"/>
          <w:rtl/>
          <w:lang w:eastAsia="he-IL"/>
        </w:rPr>
        <w:t xml:space="preserve"> </w:t>
      </w:r>
      <w:r w:rsidRPr="00CD070E">
        <w:rPr>
          <w:rFonts w:cs="David" w:hint="cs"/>
          <w:rtl/>
          <w:lang w:eastAsia="he-IL"/>
        </w:rPr>
        <w:t>יחזיק</w:t>
      </w:r>
      <w:r w:rsidRPr="00CD070E">
        <w:rPr>
          <w:rFonts w:cs="David"/>
          <w:rtl/>
          <w:lang w:eastAsia="he-IL"/>
        </w:rPr>
        <w:t xml:space="preserve"> </w:t>
      </w:r>
      <w:r w:rsidRPr="00CD070E">
        <w:rPr>
          <w:rFonts w:cs="David" w:hint="cs"/>
          <w:rtl/>
          <w:lang w:eastAsia="he-IL"/>
        </w:rPr>
        <w:t>במקום</w:t>
      </w:r>
      <w:r w:rsidRPr="00CD070E">
        <w:rPr>
          <w:rFonts w:cs="David"/>
          <w:rtl/>
          <w:lang w:eastAsia="he-IL"/>
        </w:rPr>
        <w:t xml:space="preserve"> </w:t>
      </w:r>
      <w:r w:rsidRPr="00CD070E">
        <w:rPr>
          <w:rFonts w:cs="David" w:hint="cs"/>
          <w:rtl/>
          <w:lang w:eastAsia="he-IL"/>
        </w:rPr>
        <w:t>האחסון</w:t>
      </w:r>
      <w:r w:rsidRPr="00CD070E">
        <w:rPr>
          <w:rFonts w:cs="David"/>
          <w:rtl/>
          <w:lang w:eastAsia="he-IL"/>
        </w:rPr>
        <w:t xml:space="preserve"> </w:t>
      </w:r>
      <w:r w:rsidRPr="00CD070E">
        <w:rPr>
          <w:rFonts w:cs="David" w:hint="cs"/>
          <w:rtl/>
          <w:lang w:eastAsia="he-IL"/>
        </w:rPr>
        <w:t>ביחידה,</w:t>
      </w:r>
      <w:r w:rsidRPr="00CD070E">
        <w:rPr>
          <w:rFonts w:cs="David"/>
          <w:rtl/>
          <w:lang w:eastAsia="he-IL"/>
        </w:rPr>
        <w:t xml:space="preserve"> </w:t>
      </w:r>
      <w:r w:rsidRPr="00CD070E">
        <w:rPr>
          <w:rFonts w:cs="David" w:hint="cs"/>
          <w:rtl/>
          <w:lang w:eastAsia="he-IL"/>
        </w:rPr>
        <w:t>חומרי</w:t>
      </w:r>
      <w:r w:rsidRPr="00CD070E">
        <w:rPr>
          <w:rFonts w:cs="David"/>
          <w:rtl/>
          <w:lang w:eastAsia="he-IL"/>
        </w:rPr>
        <w:t xml:space="preserve"> </w:t>
      </w:r>
      <w:r w:rsidRPr="00CD070E">
        <w:rPr>
          <w:rFonts w:cs="David" w:hint="cs"/>
          <w:rtl/>
          <w:lang w:eastAsia="he-IL"/>
        </w:rPr>
        <w:t>ניקיון</w:t>
      </w:r>
      <w:r w:rsidRPr="00CD070E">
        <w:rPr>
          <w:rFonts w:cs="David"/>
          <w:rtl/>
          <w:lang w:eastAsia="he-IL"/>
        </w:rPr>
        <w:t xml:space="preserve"> </w:t>
      </w:r>
      <w:r w:rsidRPr="00CD070E">
        <w:rPr>
          <w:rFonts w:cs="David" w:hint="cs"/>
          <w:rtl/>
          <w:lang w:eastAsia="he-IL"/>
        </w:rPr>
        <w:t>וכלים</w:t>
      </w:r>
      <w:r w:rsidRPr="00CD070E">
        <w:rPr>
          <w:rFonts w:cs="David"/>
          <w:rtl/>
          <w:lang w:eastAsia="he-IL"/>
        </w:rPr>
        <w:t xml:space="preserve"> </w:t>
      </w:r>
      <w:r w:rsidRPr="00CD070E">
        <w:rPr>
          <w:rFonts w:cs="David" w:hint="cs"/>
          <w:rtl/>
          <w:lang w:eastAsia="he-IL"/>
        </w:rPr>
        <w:t>דרושים</w:t>
      </w:r>
      <w:r w:rsidRPr="00CD070E">
        <w:rPr>
          <w:rFonts w:cs="David"/>
          <w:rtl/>
          <w:lang w:eastAsia="he-IL"/>
        </w:rPr>
        <w:t xml:space="preserve"> </w:t>
      </w:r>
      <w:r w:rsidRPr="00CD070E">
        <w:rPr>
          <w:rFonts w:cs="David" w:hint="cs"/>
          <w:rtl/>
          <w:lang w:eastAsia="he-IL"/>
        </w:rPr>
        <w:t>לביצוע</w:t>
      </w:r>
      <w:r w:rsidRPr="00CD070E">
        <w:rPr>
          <w:rFonts w:cs="David"/>
          <w:rtl/>
          <w:lang w:eastAsia="he-IL"/>
        </w:rPr>
        <w:t xml:space="preserve"> </w:t>
      </w:r>
      <w:r w:rsidRPr="00CD070E">
        <w:rPr>
          <w:rFonts w:cs="David" w:hint="cs"/>
          <w:rtl/>
          <w:lang w:eastAsia="he-IL"/>
        </w:rPr>
        <w:t>הניקיון</w:t>
      </w:r>
      <w:r w:rsidRPr="00CD070E">
        <w:rPr>
          <w:rFonts w:cs="David"/>
          <w:rtl/>
          <w:lang w:eastAsia="he-IL"/>
        </w:rPr>
        <w:t xml:space="preserve"> </w:t>
      </w:r>
      <w:r w:rsidRPr="00CD070E">
        <w:rPr>
          <w:rFonts w:cs="David" w:hint="cs"/>
          <w:rtl/>
          <w:lang w:eastAsia="he-IL"/>
        </w:rPr>
        <w:t>לתקופה</w:t>
      </w:r>
      <w:r w:rsidRPr="00CD070E">
        <w:rPr>
          <w:rFonts w:cs="David"/>
          <w:rtl/>
          <w:lang w:eastAsia="he-IL"/>
        </w:rPr>
        <w:t xml:space="preserve"> </w:t>
      </w:r>
      <w:r w:rsidRPr="00CD070E">
        <w:rPr>
          <w:rFonts w:cs="David" w:hint="cs"/>
          <w:rtl/>
          <w:lang w:eastAsia="he-IL"/>
        </w:rPr>
        <w:t>שלא</w:t>
      </w:r>
      <w:r w:rsidRPr="00CD070E">
        <w:rPr>
          <w:rFonts w:cs="David"/>
          <w:rtl/>
          <w:lang w:eastAsia="he-IL"/>
        </w:rPr>
        <w:t xml:space="preserve"> </w:t>
      </w:r>
      <w:r w:rsidRPr="00CD070E">
        <w:rPr>
          <w:rFonts w:cs="David" w:hint="cs"/>
          <w:rtl/>
          <w:lang w:eastAsia="he-IL"/>
        </w:rPr>
        <w:t>פחות</w:t>
      </w:r>
      <w:r w:rsidRPr="00CD070E">
        <w:rPr>
          <w:rFonts w:cs="David"/>
          <w:rtl/>
          <w:lang w:eastAsia="he-IL"/>
        </w:rPr>
        <w:t xml:space="preserve"> </w:t>
      </w:r>
      <w:r w:rsidRPr="00CD070E">
        <w:rPr>
          <w:rFonts w:cs="David" w:hint="cs"/>
          <w:rtl/>
          <w:lang w:eastAsia="he-IL"/>
        </w:rPr>
        <w:t>מחודשיים</w:t>
      </w:r>
      <w:r w:rsidRPr="00CD070E">
        <w:rPr>
          <w:rFonts w:cs="David"/>
          <w:rtl/>
          <w:lang w:eastAsia="he-IL"/>
        </w:rPr>
        <w:t xml:space="preserve"> </w:t>
      </w:r>
      <w:r w:rsidRPr="00CD070E">
        <w:rPr>
          <w:rFonts w:cs="David" w:hint="cs"/>
          <w:rtl/>
          <w:lang w:eastAsia="he-IL"/>
        </w:rPr>
        <w:t>עבודה</w:t>
      </w:r>
      <w:r w:rsidRPr="00CD070E">
        <w:rPr>
          <w:rFonts w:cs="David"/>
          <w:rtl/>
          <w:lang w:eastAsia="he-IL"/>
        </w:rPr>
        <w:t xml:space="preserve">. </w:t>
      </w:r>
    </w:p>
    <w:p w:rsidR="00CD070E" w:rsidRPr="00CD070E" w:rsidRDefault="00CD070E" w:rsidP="00712DDD">
      <w:pPr>
        <w:numPr>
          <w:ilvl w:val="0"/>
          <w:numId w:val="54"/>
        </w:numPr>
        <w:spacing w:before="120" w:after="120" w:line="276" w:lineRule="auto"/>
        <w:jc w:val="both"/>
        <w:rPr>
          <w:rFonts w:cs="David"/>
          <w:b/>
          <w:bCs/>
          <w:u w:val="single"/>
          <w:rtl/>
          <w:lang w:eastAsia="he-IL"/>
        </w:rPr>
      </w:pPr>
      <w:r w:rsidRPr="00CD070E">
        <w:rPr>
          <w:rFonts w:cs="David" w:hint="cs"/>
          <w:b/>
          <w:bCs/>
          <w:u w:val="single"/>
          <w:rtl/>
          <w:lang w:eastAsia="he-IL"/>
        </w:rPr>
        <w:t>אופן מתן השרות</w:t>
      </w:r>
    </w:p>
    <w:p w:rsidR="00CD070E" w:rsidRPr="00CD070E" w:rsidRDefault="00CD070E" w:rsidP="00712DDD">
      <w:pPr>
        <w:numPr>
          <w:ilvl w:val="1"/>
          <w:numId w:val="54"/>
        </w:numPr>
        <w:spacing w:before="120" w:after="120" w:line="276" w:lineRule="auto"/>
        <w:jc w:val="both"/>
        <w:rPr>
          <w:rFonts w:cs="David"/>
          <w:rtl/>
          <w:lang w:eastAsia="he-IL"/>
        </w:rPr>
      </w:pPr>
      <w:r w:rsidRPr="00CD070E">
        <w:rPr>
          <w:rFonts w:cs="David" w:hint="cs"/>
          <w:rtl/>
          <w:lang w:eastAsia="he-IL"/>
        </w:rPr>
        <w:t>שירותי</w:t>
      </w:r>
      <w:r w:rsidRPr="00CD070E">
        <w:rPr>
          <w:rFonts w:cs="David"/>
          <w:rtl/>
          <w:lang w:eastAsia="he-IL"/>
        </w:rPr>
        <w:t xml:space="preserve"> </w:t>
      </w:r>
      <w:r w:rsidRPr="00CD070E">
        <w:rPr>
          <w:rFonts w:cs="David" w:hint="cs"/>
          <w:rtl/>
          <w:lang w:eastAsia="he-IL"/>
        </w:rPr>
        <w:t>הניקיון</w:t>
      </w:r>
      <w:r w:rsidRPr="00CD070E">
        <w:rPr>
          <w:rFonts w:cs="David"/>
          <w:rtl/>
          <w:lang w:eastAsia="he-IL"/>
        </w:rPr>
        <w:t xml:space="preserve"> </w:t>
      </w:r>
      <w:r w:rsidRPr="00CD070E">
        <w:rPr>
          <w:rFonts w:cs="David" w:hint="cs"/>
          <w:rtl/>
          <w:lang w:eastAsia="he-IL"/>
        </w:rPr>
        <w:t>במתקן</w:t>
      </w:r>
      <w:r w:rsidRPr="00CD070E">
        <w:rPr>
          <w:rFonts w:cs="David"/>
          <w:rtl/>
          <w:lang w:eastAsia="he-IL"/>
        </w:rPr>
        <w:t xml:space="preserve"> </w:t>
      </w:r>
      <w:r w:rsidRPr="00CD070E">
        <w:rPr>
          <w:rFonts w:cs="David" w:hint="cs"/>
          <w:rtl/>
          <w:lang w:eastAsia="he-IL"/>
        </w:rPr>
        <w:t>חולות</w:t>
      </w:r>
      <w:r w:rsidRPr="00CD070E">
        <w:rPr>
          <w:rFonts w:cs="David"/>
          <w:rtl/>
          <w:lang w:eastAsia="he-IL"/>
        </w:rPr>
        <w:t xml:space="preserve"> </w:t>
      </w:r>
      <w:r w:rsidRPr="00CD070E">
        <w:rPr>
          <w:rFonts w:cs="David" w:hint="cs"/>
          <w:rtl/>
          <w:lang w:eastAsia="he-IL"/>
        </w:rPr>
        <w:t xml:space="preserve">יינתנו </w:t>
      </w:r>
      <w:r w:rsidRPr="00CD070E">
        <w:rPr>
          <w:rFonts w:cs="David" w:hint="cs"/>
          <w:b/>
          <w:bCs/>
          <w:rtl/>
          <w:lang w:eastAsia="he-IL"/>
        </w:rPr>
        <w:t xml:space="preserve">בפלחים מס' </w:t>
      </w:r>
      <w:r w:rsidRPr="00CD070E">
        <w:rPr>
          <w:rFonts w:cs="David"/>
          <w:b/>
          <w:bCs/>
          <w:rtl/>
          <w:lang w:eastAsia="he-IL"/>
        </w:rPr>
        <w:t>2</w:t>
      </w:r>
      <w:r w:rsidRPr="00CD070E">
        <w:rPr>
          <w:rFonts w:cs="David" w:hint="cs"/>
          <w:b/>
          <w:bCs/>
          <w:rtl/>
          <w:lang w:eastAsia="he-IL"/>
        </w:rPr>
        <w:t>, מס' 3, מס' 8 ומס' 9,</w:t>
      </w:r>
      <w:r w:rsidRPr="00CD070E">
        <w:rPr>
          <w:rFonts w:cs="David" w:hint="cs"/>
          <w:rtl/>
          <w:lang w:eastAsia="he-IL"/>
        </w:rPr>
        <w:t xml:space="preserve"> כמפורט</w:t>
      </w:r>
      <w:r w:rsidRPr="00CD070E">
        <w:rPr>
          <w:rFonts w:cs="David"/>
          <w:rtl/>
          <w:lang w:eastAsia="he-IL"/>
        </w:rPr>
        <w:t xml:space="preserve"> </w:t>
      </w:r>
      <w:r w:rsidRPr="00CD070E">
        <w:rPr>
          <w:rFonts w:cs="David" w:hint="cs"/>
          <w:rtl/>
          <w:lang w:eastAsia="he-IL"/>
        </w:rPr>
        <w:t>להלן</w:t>
      </w:r>
      <w:r w:rsidRPr="00CD070E">
        <w:rPr>
          <w:rFonts w:cs="David"/>
          <w:rtl/>
          <w:lang w:eastAsia="he-IL"/>
        </w:rPr>
        <w:t xml:space="preserve">: </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b/>
          <w:bCs/>
          <w:rtl/>
          <w:lang w:eastAsia="he-IL"/>
        </w:rPr>
        <w:t xml:space="preserve">16 </w:t>
      </w:r>
      <w:r w:rsidRPr="00CD070E">
        <w:rPr>
          <w:rFonts w:cs="David" w:hint="cs"/>
          <w:b/>
          <w:bCs/>
          <w:rtl/>
          <w:lang w:eastAsia="he-IL"/>
        </w:rPr>
        <w:t>עובדי</w:t>
      </w:r>
      <w:r w:rsidRPr="00CD070E">
        <w:rPr>
          <w:rFonts w:cs="David"/>
          <w:b/>
          <w:bCs/>
          <w:rtl/>
          <w:lang w:eastAsia="he-IL"/>
        </w:rPr>
        <w:t xml:space="preserve"> </w:t>
      </w:r>
      <w:r w:rsidRPr="00CD070E">
        <w:rPr>
          <w:rFonts w:cs="David" w:hint="cs"/>
          <w:b/>
          <w:bCs/>
          <w:rtl/>
          <w:lang w:eastAsia="he-IL"/>
        </w:rPr>
        <w:t>ניקיון</w:t>
      </w:r>
      <w:r w:rsidRPr="00CD070E">
        <w:rPr>
          <w:rFonts w:cs="David"/>
          <w:rtl/>
          <w:lang w:eastAsia="he-IL"/>
        </w:rPr>
        <w:t xml:space="preserve"> (</w:t>
      </w:r>
      <w:r w:rsidRPr="00CD070E">
        <w:rPr>
          <w:rFonts w:cs="David"/>
          <w:b/>
          <w:bCs/>
          <w:rtl/>
          <w:lang w:eastAsia="he-IL"/>
        </w:rPr>
        <w:t xml:space="preserve">4 </w:t>
      </w:r>
      <w:r w:rsidRPr="00CD070E">
        <w:rPr>
          <w:rFonts w:cs="David" w:hint="cs"/>
          <w:b/>
          <w:bCs/>
          <w:rtl/>
          <w:lang w:eastAsia="he-IL"/>
        </w:rPr>
        <w:t>עובדים</w:t>
      </w:r>
      <w:r w:rsidRPr="00CD070E">
        <w:rPr>
          <w:rFonts w:cs="David"/>
          <w:b/>
          <w:bCs/>
          <w:rtl/>
          <w:lang w:eastAsia="he-IL"/>
        </w:rPr>
        <w:t xml:space="preserve"> </w:t>
      </w:r>
      <w:r w:rsidRPr="00CD070E">
        <w:rPr>
          <w:rFonts w:cs="David" w:hint="cs"/>
          <w:b/>
          <w:bCs/>
          <w:rtl/>
          <w:lang w:eastAsia="he-IL"/>
        </w:rPr>
        <w:t>לפלח</w:t>
      </w:r>
      <w:r w:rsidRPr="00CD070E">
        <w:rPr>
          <w:rFonts w:cs="David"/>
          <w:rtl/>
          <w:lang w:eastAsia="he-IL"/>
        </w:rPr>
        <w:t>)</w:t>
      </w:r>
      <w:r w:rsidRPr="00CD070E">
        <w:rPr>
          <w:rFonts w:cs="David" w:hint="cs"/>
          <w:rtl/>
          <w:lang w:eastAsia="he-IL"/>
        </w:rPr>
        <w:t>,</w:t>
      </w:r>
      <w:r w:rsidRPr="00CD070E">
        <w:rPr>
          <w:rFonts w:cs="David"/>
          <w:rtl/>
          <w:lang w:eastAsia="he-IL"/>
        </w:rPr>
        <w:t xml:space="preserve"> </w:t>
      </w:r>
      <w:r w:rsidRPr="00CD070E">
        <w:rPr>
          <w:rFonts w:cs="David" w:hint="cs"/>
          <w:b/>
          <w:bCs/>
          <w:rtl/>
          <w:lang w:eastAsia="he-IL"/>
        </w:rPr>
        <w:t>בימים</w:t>
      </w:r>
      <w:r w:rsidRPr="00CD070E">
        <w:rPr>
          <w:rFonts w:cs="David"/>
          <w:b/>
          <w:bCs/>
          <w:rtl/>
          <w:lang w:eastAsia="he-IL"/>
        </w:rPr>
        <w:t xml:space="preserve"> </w:t>
      </w:r>
      <w:r w:rsidRPr="00CD070E">
        <w:rPr>
          <w:rFonts w:cs="David" w:hint="cs"/>
          <w:b/>
          <w:bCs/>
          <w:rtl/>
          <w:lang w:eastAsia="he-IL"/>
        </w:rPr>
        <w:t>א</w:t>
      </w:r>
      <w:r w:rsidRPr="00CD070E">
        <w:rPr>
          <w:rFonts w:cs="David"/>
          <w:b/>
          <w:bCs/>
          <w:rtl/>
          <w:lang w:eastAsia="he-IL"/>
        </w:rPr>
        <w:t xml:space="preserve">' – </w:t>
      </w:r>
      <w:r w:rsidRPr="00CD070E">
        <w:rPr>
          <w:rFonts w:cs="David" w:hint="cs"/>
          <w:b/>
          <w:bCs/>
          <w:rtl/>
          <w:lang w:eastAsia="he-IL"/>
        </w:rPr>
        <w:t>ה</w:t>
      </w:r>
      <w:r w:rsidRPr="00CD070E">
        <w:rPr>
          <w:rFonts w:cs="David"/>
          <w:b/>
          <w:bCs/>
          <w:rtl/>
          <w:lang w:eastAsia="he-IL"/>
        </w:rPr>
        <w:t>' (</w:t>
      </w:r>
      <w:r w:rsidRPr="00CD070E">
        <w:rPr>
          <w:rFonts w:cs="David" w:hint="cs"/>
          <w:b/>
          <w:bCs/>
          <w:rtl/>
          <w:lang w:eastAsia="he-IL"/>
        </w:rPr>
        <w:t>כולל</w:t>
      </w:r>
      <w:r w:rsidRPr="00CD070E">
        <w:rPr>
          <w:rFonts w:cs="David"/>
          <w:b/>
          <w:bCs/>
          <w:rtl/>
          <w:lang w:eastAsia="he-IL"/>
        </w:rPr>
        <w:t xml:space="preserve">) </w:t>
      </w:r>
      <w:r w:rsidRPr="00CD070E">
        <w:rPr>
          <w:rFonts w:cs="David" w:hint="cs"/>
          <w:b/>
          <w:bCs/>
          <w:rtl/>
          <w:lang w:eastAsia="he-IL"/>
        </w:rPr>
        <w:t>לרבות</w:t>
      </w:r>
      <w:r w:rsidRPr="00CD070E">
        <w:rPr>
          <w:rFonts w:cs="David"/>
          <w:b/>
          <w:bCs/>
          <w:rtl/>
          <w:lang w:eastAsia="he-IL"/>
        </w:rPr>
        <w:t xml:space="preserve"> </w:t>
      </w:r>
      <w:r w:rsidRPr="00CD070E">
        <w:rPr>
          <w:rFonts w:cs="David" w:hint="cs"/>
          <w:b/>
          <w:bCs/>
          <w:rtl/>
          <w:lang w:eastAsia="he-IL"/>
        </w:rPr>
        <w:t>ערבי</w:t>
      </w:r>
      <w:r w:rsidRPr="00CD070E">
        <w:rPr>
          <w:rFonts w:cs="David"/>
          <w:b/>
          <w:bCs/>
          <w:rtl/>
          <w:lang w:eastAsia="he-IL"/>
        </w:rPr>
        <w:t xml:space="preserve"> </w:t>
      </w:r>
      <w:r w:rsidRPr="00CD070E">
        <w:rPr>
          <w:rFonts w:cs="David" w:hint="cs"/>
          <w:b/>
          <w:bCs/>
          <w:rtl/>
          <w:lang w:eastAsia="he-IL"/>
        </w:rPr>
        <w:t>חג</w:t>
      </w:r>
      <w:r w:rsidRPr="00CD070E">
        <w:rPr>
          <w:rFonts w:cs="David"/>
          <w:rtl/>
          <w:lang w:eastAsia="he-IL"/>
        </w:rPr>
        <w:t xml:space="preserve"> </w:t>
      </w:r>
      <w:r w:rsidRPr="00CD070E">
        <w:rPr>
          <w:rFonts w:cs="David" w:hint="cs"/>
          <w:rtl/>
          <w:lang w:eastAsia="he-IL"/>
        </w:rPr>
        <w:t>יספקו</w:t>
      </w:r>
      <w:r w:rsidRPr="00CD070E">
        <w:rPr>
          <w:rFonts w:cs="David"/>
          <w:rtl/>
          <w:lang w:eastAsia="he-IL"/>
        </w:rPr>
        <w:t xml:space="preserve"> </w:t>
      </w:r>
      <w:r w:rsidRPr="00CD070E">
        <w:rPr>
          <w:rFonts w:cs="David" w:hint="cs"/>
          <w:rtl/>
          <w:lang w:eastAsia="he-IL"/>
        </w:rPr>
        <w:t>את</w:t>
      </w:r>
      <w:r w:rsidRPr="00CD070E">
        <w:rPr>
          <w:rFonts w:cs="David"/>
          <w:rtl/>
          <w:lang w:eastAsia="he-IL"/>
        </w:rPr>
        <w:t xml:space="preserve"> </w:t>
      </w:r>
      <w:r w:rsidRPr="00CD070E">
        <w:rPr>
          <w:rFonts w:cs="David" w:hint="cs"/>
          <w:rtl/>
          <w:lang w:eastAsia="he-IL"/>
        </w:rPr>
        <w:t>השירות</w:t>
      </w:r>
      <w:r w:rsidRPr="00CD070E">
        <w:rPr>
          <w:rFonts w:cs="David"/>
          <w:rtl/>
          <w:lang w:eastAsia="he-IL"/>
        </w:rPr>
        <w:t xml:space="preserve"> </w:t>
      </w:r>
      <w:r w:rsidRPr="00CD070E">
        <w:rPr>
          <w:rFonts w:cs="David" w:hint="cs"/>
          <w:rtl/>
          <w:lang w:eastAsia="he-IL"/>
        </w:rPr>
        <w:t>נותני</w:t>
      </w:r>
      <w:r w:rsidRPr="00CD070E">
        <w:rPr>
          <w:rFonts w:cs="David"/>
          <w:rtl/>
          <w:lang w:eastAsia="he-IL"/>
        </w:rPr>
        <w:t xml:space="preserve"> </w:t>
      </w:r>
      <w:r w:rsidRPr="00CD070E">
        <w:rPr>
          <w:rFonts w:cs="David" w:hint="cs"/>
          <w:rtl/>
          <w:lang w:eastAsia="he-IL"/>
        </w:rPr>
        <w:t>שירותים</w:t>
      </w:r>
      <w:r w:rsidRPr="00CD070E">
        <w:rPr>
          <w:rFonts w:cs="David"/>
          <w:rtl/>
          <w:lang w:eastAsia="he-IL"/>
        </w:rPr>
        <w:t xml:space="preserve"> </w:t>
      </w:r>
      <w:r w:rsidRPr="00CD070E">
        <w:rPr>
          <w:rFonts w:cs="David" w:hint="cs"/>
          <w:rtl/>
          <w:lang w:eastAsia="he-IL"/>
        </w:rPr>
        <w:t>בין</w:t>
      </w:r>
      <w:r w:rsidRPr="00CD070E">
        <w:rPr>
          <w:rFonts w:cs="David"/>
          <w:rtl/>
          <w:lang w:eastAsia="he-IL"/>
        </w:rPr>
        <w:t xml:space="preserve"> </w:t>
      </w:r>
      <w:r w:rsidRPr="00CD070E">
        <w:rPr>
          <w:rFonts w:cs="David" w:hint="cs"/>
          <w:rtl/>
          <w:lang w:eastAsia="he-IL"/>
        </w:rPr>
        <w:t>השעות</w:t>
      </w:r>
      <w:r w:rsidRPr="00CD070E">
        <w:rPr>
          <w:rFonts w:cs="David"/>
          <w:rtl/>
          <w:lang w:eastAsia="he-IL"/>
        </w:rPr>
        <w:t xml:space="preserve">: </w:t>
      </w:r>
      <w:r w:rsidRPr="00CD070E">
        <w:rPr>
          <w:rFonts w:cs="David" w:hint="cs"/>
          <w:rtl/>
          <w:lang w:eastAsia="he-IL"/>
        </w:rPr>
        <w:t xml:space="preserve"> </w:t>
      </w:r>
      <w:r w:rsidRPr="00CD070E">
        <w:rPr>
          <w:rFonts w:cs="David"/>
          <w:b/>
          <w:bCs/>
          <w:rtl/>
          <w:lang w:eastAsia="he-IL"/>
        </w:rPr>
        <w:t>06:00-15:00.</w:t>
      </w:r>
    </w:p>
    <w:p w:rsidR="00CD070E" w:rsidRPr="00CD070E" w:rsidRDefault="00CD070E" w:rsidP="00712DDD">
      <w:pPr>
        <w:numPr>
          <w:ilvl w:val="2"/>
          <w:numId w:val="54"/>
        </w:numPr>
        <w:tabs>
          <w:tab w:val="num" w:pos="1224"/>
        </w:tabs>
        <w:spacing w:after="200" w:line="276" w:lineRule="auto"/>
        <w:ind w:left="1224" w:right="284" w:hanging="567"/>
        <w:jc w:val="both"/>
        <w:rPr>
          <w:rFonts w:cs="David"/>
          <w:b/>
          <w:bCs/>
          <w:u w:val="single"/>
          <w:rtl/>
          <w:lang w:eastAsia="he-IL"/>
        </w:rPr>
      </w:pPr>
      <w:r w:rsidRPr="00CD070E">
        <w:rPr>
          <w:rFonts w:cs="David" w:hint="cs"/>
          <w:b/>
          <w:bCs/>
          <w:u w:val="single"/>
          <w:rtl/>
          <w:lang w:eastAsia="he-IL"/>
        </w:rPr>
        <w:t>הערות</w:t>
      </w:r>
      <w:r w:rsidRPr="00CD070E">
        <w:rPr>
          <w:rFonts w:cs="David"/>
          <w:b/>
          <w:bCs/>
          <w:u w:val="single"/>
          <w:rtl/>
          <w:lang w:eastAsia="he-IL"/>
        </w:rPr>
        <w:t xml:space="preserve"> </w:t>
      </w:r>
      <w:r w:rsidRPr="00CD070E">
        <w:rPr>
          <w:rFonts w:cs="David" w:hint="cs"/>
          <w:b/>
          <w:bCs/>
          <w:u w:val="single"/>
          <w:rtl/>
          <w:lang w:eastAsia="he-IL"/>
        </w:rPr>
        <w:t>בנושא</w:t>
      </w:r>
      <w:r w:rsidRPr="00CD070E">
        <w:rPr>
          <w:rFonts w:cs="David"/>
          <w:b/>
          <w:bCs/>
          <w:u w:val="single"/>
          <w:rtl/>
          <w:lang w:eastAsia="he-IL"/>
        </w:rPr>
        <w:t xml:space="preserve"> </w:t>
      </w:r>
      <w:r w:rsidRPr="00CD070E">
        <w:rPr>
          <w:rFonts w:cs="David" w:hint="cs"/>
          <w:b/>
          <w:bCs/>
          <w:u w:val="single"/>
          <w:rtl/>
          <w:lang w:eastAsia="he-IL"/>
        </w:rPr>
        <w:t>היקף</w:t>
      </w:r>
      <w:r w:rsidRPr="00CD070E">
        <w:rPr>
          <w:rFonts w:cs="David"/>
          <w:b/>
          <w:bCs/>
          <w:u w:val="single"/>
          <w:rtl/>
          <w:lang w:eastAsia="he-IL"/>
        </w:rPr>
        <w:t xml:space="preserve"> </w:t>
      </w:r>
      <w:r w:rsidRPr="00CD070E">
        <w:rPr>
          <w:rFonts w:cs="David" w:hint="cs"/>
          <w:b/>
          <w:bCs/>
          <w:u w:val="single"/>
          <w:rtl/>
          <w:lang w:eastAsia="he-IL"/>
        </w:rPr>
        <w:t>הפעילות</w:t>
      </w:r>
      <w:r w:rsidRPr="00CD070E">
        <w:rPr>
          <w:rFonts w:cs="David"/>
          <w:b/>
          <w:bCs/>
          <w:u w:val="single"/>
          <w:rtl/>
          <w:lang w:eastAsia="he-IL"/>
        </w:rPr>
        <w:t xml:space="preserve"> </w:t>
      </w:r>
      <w:r w:rsidRPr="00CD070E">
        <w:rPr>
          <w:rFonts w:cs="David" w:hint="cs"/>
          <w:b/>
          <w:bCs/>
          <w:u w:val="single"/>
          <w:rtl/>
          <w:lang w:eastAsia="he-IL"/>
        </w:rPr>
        <w:t>בפועל</w:t>
      </w:r>
      <w:r w:rsidRPr="00CD070E">
        <w:rPr>
          <w:rFonts w:cs="David"/>
          <w:b/>
          <w:bCs/>
          <w:u w:val="single"/>
          <w:rtl/>
          <w:lang w:eastAsia="he-IL"/>
        </w:rPr>
        <w:t>:</w:t>
      </w:r>
    </w:p>
    <w:p w:rsidR="00CD070E" w:rsidRPr="00CD070E" w:rsidRDefault="00CD070E" w:rsidP="00712DDD">
      <w:pPr>
        <w:numPr>
          <w:ilvl w:val="3"/>
          <w:numId w:val="54"/>
        </w:numPr>
        <w:spacing w:after="200" w:line="276" w:lineRule="auto"/>
        <w:ind w:left="1933" w:right="284" w:hanging="709"/>
        <w:jc w:val="both"/>
        <w:rPr>
          <w:rFonts w:cs="David"/>
          <w:rtl/>
          <w:lang w:eastAsia="he-IL"/>
        </w:rPr>
      </w:pPr>
      <w:r w:rsidRPr="00CD070E">
        <w:rPr>
          <w:rFonts w:cs="David" w:hint="cs"/>
          <w:rtl/>
          <w:lang w:eastAsia="he-IL"/>
        </w:rPr>
        <w:t>ימי</w:t>
      </w:r>
      <w:r w:rsidRPr="00CD070E">
        <w:rPr>
          <w:rFonts w:cs="David"/>
          <w:rtl/>
          <w:lang w:eastAsia="he-IL"/>
        </w:rPr>
        <w:t xml:space="preserve"> </w:t>
      </w:r>
      <w:r w:rsidRPr="00CD070E">
        <w:rPr>
          <w:rFonts w:cs="David" w:hint="cs"/>
          <w:rtl/>
          <w:lang w:eastAsia="he-IL"/>
        </w:rPr>
        <w:t>ושעות</w:t>
      </w:r>
      <w:r w:rsidRPr="00CD070E">
        <w:rPr>
          <w:rFonts w:cs="David"/>
          <w:rtl/>
          <w:lang w:eastAsia="he-IL"/>
        </w:rPr>
        <w:t xml:space="preserve"> </w:t>
      </w:r>
      <w:r w:rsidRPr="00CD070E">
        <w:rPr>
          <w:rFonts w:cs="David" w:hint="cs"/>
          <w:rtl/>
          <w:lang w:eastAsia="he-IL"/>
        </w:rPr>
        <w:t>מתן</w:t>
      </w:r>
      <w:r w:rsidRPr="00CD070E">
        <w:rPr>
          <w:rFonts w:cs="David"/>
          <w:rtl/>
          <w:lang w:eastAsia="he-IL"/>
        </w:rPr>
        <w:t xml:space="preserve"> </w:t>
      </w:r>
      <w:r w:rsidRPr="00CD070E">
        <w:rPr>
          <w:rFonts w:cs="David" w:hint="cs"/>
          <w:rtl/>
          <w:lang w:eastAsia="he-IL"/>
        </w:rPr>
        <w:t>השירות</w:t>
      </w:r>
      <w:r w:rsidRPr="00CD070E">
        <w:rPr>
          <w:rFonts w:cs="David"/>
          <w:rtl/>
          <w:lang w:eastAsia="he-IL"/>
        </w:rPr>
        <w:t xml:space="preserve"> </w:t>
      </w:r>
      <w:r w:rsidRPr="00CD070E">
        <w:rPr>
          <w:rFonts w:cs="David" w:hint="cs"/>
          <w:rtl/>
          <w:lang w:eastAsia="he-IL"/>
        </w:rPr>
        <w:t>יהיו</w:t>
      </w:r>
      <w:r w:rsidRPr="00CD070E">
        <w:rPr>
          <w:rFonts w:cs="David"/>
          <w:rtl/>
          <w:lang w:eastAsia="he-IL"/>
        </w:rPr>
        <w:t xml:space="preserve"> </w:t>
      </w:r>
      <w:r w:rsidRPr="00CD070E">
        <w:rPr>
          <w:rFonts w:cs="David" w:hint="cs"/>
          <w:rtl/>
          <w:lang w:eastAsia="he-IL"/>
        </w:rPr>
        <w:t>כמפורט</w:t>
      </w:r>
      <w:r w:rsidRPr="00CD070E">
        <w:rPr>
          <w:rFonts w:cs="David"/>
          <w:rtl/>
          <w:lang w:eastAsia="he-IL"/>
        </w:rPr>
        <w:t xml:space="preserve"> </w:t>
      </w:r>
      <w:r w:rsidRPr="00CD070E">
        <w:rPr>
          <w:rFonts w:cs="David" w:hint="cs"/>
          <w:rtl/>
          <w:lang w:eastAsia="he-IL"/>
        </w:rPr>
        <w:t>לעיל</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עפ</w:t>
      </w:r>
      <w:r w:rsidRPr="00CD070E">
        <w:rPr>
          <w:rFonts w:cs="David"/>
          <w:rtl/>
          <w:lang w:eastAsia="he-IL"/>
        </w:rPr>
        <w:t>"</w:t>
      </w:r>
      <w:r w:rsidRPr="00CD070E">
        <w:rPr>
          <w:rFonts w:cs="David" w:hint="cs"/>
          <w:rtl/>
          <w:lang w:eastAsia="he-IL"/>
        </w:rPr>
        <w:t>י</w:t>
      </w:r>
      <w:r w:rsidRPr="00CD070E">
        <w:rPr>
          <w:rFonts w:cs="David"/>
          <w:rtl/>
          <w:lang w:eastAsia="he-IL"/>
        </w:rPr>
        <w:t xml:space="preserve"> </w:t>
      </w:r>
      <w:r w:rsidRPr="00CD070E">
        <w:rPr>
          <w:rFonts w:cs="David" w:hint="cs"/>
          <w:rtl/>
          <w:lang w:eastAsia="he-IL"/>
        </w:rPr>
        <w:t>קביעת</w:t>
      </w:r>
      <w:r w:rsidRPr="00CD070E">
        <w:rPr>
          <w:rFonts w:cs="David"/>
          <w:rtl/>
          <w:lang w:eastAsia="he-IL"/>
        </w:rPr>
        <w:t xml:space="preserve"> </w:t>
      </w:r>
      <w:r w:rsidRPr="00CD070E">
        <w:rPr>
          <w:rFonts w:cs="David" w:hint="cs"/>
          <w:rtl/>
          <w:lang w:eastAsia="he-IL"/>
        </w:rPr>
        <w:t>נציג</w:t>
      </w:r>
      <w:r w:rsidRPr="00CD070E">
        <w:rPr>
          <w:rFonts w:cs="David"/>
          <w:rtl/>
          <w:lang w:eastAsia="he-IL"/>
        </w:rPr>
        <w:t xml:space="preserve"> </w:t>
      </w:r>
      <w:r w:rsidRPr="00CD070E">
        <w:rPr>
          <w:rFonts w:cs="David" w:hint="cs"/>
          <w:rtl/>
          <w:lang w:eastAsia="he-IL"/>
        </w:rPr>
        <w:t>מטעם</w:t>
      </w:r>
      <w:r w:rsidRPr="00CD070E">
        <w:rPr>
          <w:rFonts w:cs="David"/>
          <w:rtl/>
          <w:lang w:eastAsia="he-IL"/>
        </w:rPr>
        <w:t xml:space="preserve"> </w:t>
      </w:r>
      <w:r w:rsidRPr="00CD070E">
        <w:rPr>
          <w:rFonts w:cs="David" w:hint="cs"/>
          <w:rtl/>
          <w:lang w:eastAsia="he-IL"/>
        </w:rPr>
        <w:t>שב</w:t>
      </w:r>
      <w:r w:rsidRPr="00CD070E">
        <w:rPr>
          <w:rFonts w:cs="David"/>
          <w:rtl/>
          <w:lang w:eastAsia="he-IL"/>
        </w:rPr>
        <w:t>"</w:t>
      </w:r>
      <w:r w:rsidRPr="00CD070E">
        <w:rPr>
          <w:rFonts w:cs="David" w:hint="cs"/>
          <w:rtl/>
          <w:lang w:eastAsia="he-IL"/>
        </w:rPr>
        <w:t>ס</w:t>
      </w:r>
      <w:r w:rsidRPr="00CD070E">
        <w:rPr>
          <w:rFonts w:cs="David"/>
          <w:rtl/>
          <w:lang w:eastAsia="he-IL"/>
        </w:rPr>
        <w:t>.</w:t>
      </w:r>
    </w:p>
    <w:p w:rsidR="00CD070E" w:rsidRPr="00CD070E" w:rsidRDefault="00CD070E" w:rsidP="00712DDD">
      <w:pPr>
        <w:numPr>
          <w:ilvl w:val="3"/>
          <w:numId w:val="54"/>
        </w:numPr>
        <w:spacing w:after="200" w:line="276" w:lineRule="auto"/>
        <w:ind w:left="1933" w:right="284" w:hanging="709"/>
        <w:jc w:val="both"/>
        <w:rPr>
          <w:rFonts w:cs="David"/>
          <w:rtl/>
          <w:lang w:eastAsia="he-IL"/>
        </w:rPr>
      </w:pPr>
      <w:r w:rsidRPr="00CD070E">
        <w:rPr>
          <w:rFonts w:cs="David" w:hint="cs"/>
          <w:rtl/>
          <w:lang w:eastAsia="he-IL"/>
        </w:rPr>
        <w:t>מס</w:t>
      </w:r>
      <w:r w:rsidRPr="00CD070E">
        <w:rPr>
          <w:rFonts w:cs="David"/>
          <w:rtl/>
          <w:lang w:eastAsia="he-IL"/>
        </w:rPr>
        <w:t xml:space="preserve">' </w:t>
      </w:r>
      <w:r w:rsidRPr="00CD070E">
        <w:rPr>
          <w:rFonts w:cs="David" w:hint="cs"/>
          <w:rtl/>
          <w:lang w:eastAsia="he-IL"/>
        </w:rPr>
        <w:t>העובדים</w:t>
      </w:r>
      <w:r w:rsidRPr="00CD070E">
        <w:rPr>
          <w:rFonts w:cs="David"/>
          <w:rtl/>
          <w:lang w:eastAsia="he-IL"/>
        </w:rPr>
        <w:t xml:space="preserve"> </w:t>
      </w:r>
      <w:r w:rsidRPr="00CD070E">
        <w:rPr>
          <w:rFonts w:cs="David" w:hint="cs"/>
          <w:rtl/>
          <w:lang w:eastAsia="he-IL"/>
        </w:rPr>
        <w:t>במתקן</w:t>
      </w:r>
      <w:r w:rsidRPr="00CD070E">
        <w:rPr>
          <w:rFonts w:cs="David"/>
          <w:rtl/>
          <w:lang w:eastAsia="he-IL"/>
        </w:rPr>
        <w:t xml:space="preserve"> </w:t>
      </w:r>
      <w:r w:rsidRPr="00CD070E">
        <w:rPr>
          <w:rFonts w:cs="David" w:hint="cs"/>
          <w:rtl/>
          <w:lang w:eastAsia="he-IL"/>
        </w:rPr>
        <w:t>חולות</w:t>
      </w:r>
      <w:r w:rsidRPr="00CD070E">
        <w:rPr>
          <w:rFonts w:cs="David"/>
          <w:rtl/>
          <w:lang w:eastAsia="he-IL"/>
        </w:rPr>
        <w:t xml:space="preserve"> </w:t>
      </w:r>
      <w:r w:rsidRPr="00CD070E">
        <w:rPr>
          <w:rFonts w:cs="David" w:hint="cs"/>
          <w:rtl/>
          <w:lang w:eastAsia="he-IL"/>
        </w:rPr>
        <w:t>יהיו</w:t>
      </w:r>
      <w:r w:rsidRPr="00CD070E">
        <w:rPr>
          <w:rFonts w:cs="David"/>
          <w:rtl/>
          <w:lang w:eastAsia="he-IL"/>
        </w:rPr>
        <w:t xml:space="preserve"> </w:t>
      </w:r>
      <w:r w:rsidRPr="00CD070E">
        <w:rPr>
          <w:rFonts w:cs="David" w:hint="cs"/>
          <w:rtl/>
          <w:lang w:eastAsia="he-IL"/>
        </w:rPr>
        <w:t>כמפורט</w:t>
      </w:r>
      <w:r w:rsidRPr="00CD070E">
        <w:rPr>
          <w:rFonts w:cs="David"/>
          <w:rtl/>
          <w:lang w:eastAsia="he-IL"/>
        </w:rPr>
        <w:t xml:space="preserve"> </w:t>
      </w:r>
      <w:r w:rsidRPr="00CD070E">
        <w:rPr>
          <w:rFonts w:cs="David" w:hint="cs"/>
          <w:rtl/>
          <w:lang w:eastAsia="he-IL"/>
        </w:rPr>
        <w:t>לעיל</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עפ</w:t>
      </w:r>
      <w:r w:rsidRPr="00CD070E">
        <w:rPr>
          <w:rFonts w:cs="David"/>
          <w:rtl/>
          <w:lang w:eastAsia="he-IL"/>
        </w:rPr>
        <w:t>"</w:t>
      </w:r>
      <w:r w:rsidRPr="00CD070E">
        <w:rPr>
          <w:rFonts w:cs="David" w:hint="cs"/>
          <w:rtl/>
          <w:lang w:eastAsia="he-IL"/>
        </w:rPr>
        <w:t>י</w:t>
      </w:r>
      <w:r w:rsidRPr="00CD070E">
        <w:rPr>
          <w:rFonts w:cs="David"/>
          <w:rtl/>
          <w:lang w:eastAsia="he-IL"/>
        </w:rPr>
        <w:t xml:space="preserve"> </w:t>
      </w:r>
      <w:r w:rsidRPr="00CD070E">
        <w:rPr>
          <w:rFonts w:cs="David" w:hint="cs"/>
          <w:rtl/>
          <w:lang w:eastAsia="he-IL"/>
        </w:rPr>
        <w:t>קביעת</w:t>
      </w:r>
      <w:r w:rsidRPr="00CD070E">
        <w:rPr>
          <w:rFonts w:cs="David"/>
          <w:rtl/>
          <w:lang w:eastAsia="he-IL"/>
        </w:rPr>
        <w:t xml:space="preserve"> </w:t>
      </w:r>
      <w:r w:rsidRPr="00CD070E">
        <w:rPr>
          <w:rFonts w:cs="David" w:hint="cs"/>
          <w:rtl/>
          <w:lang w:eastAsia="he-IL"/>
        </w:rPr>
        <w:t>נציג</w:t>
      </w:r>
      <w:r w:rsidRPr="00CD070E">
        <w:rPr>
          <w:rFonts w:cs="David"/>
          <w:rtl/>
          <w:lang w:eastAsia="he-IL"/>
        </w:rPr>
        <w:t xml:space="preserve"> </w:t>
      </w:r>
      <w:r w:rsidRPr="00CD070E">
        <w:rPr>
          <w:rFonts w:cs="David" w:hint="cs"/>
          <w:rtl/>
          <w:lang w:eastAsia="he-IL"/>
        </w:rPr>
        <w:t>מטעם</w:t>
      </w:r>
      <w:r w:rsidRPr="00CD070E">
        <w:rPr>
          <w:rFonts w:cs="David"/>
          <w:rtl/>
          <w:lang w:eastAsia="he-IL"/>
        </w:rPr>
        <w:t xml:space="preserve"> </w:t>
      </w:r>
      <w:r w:rsidRPr="00CD070E">
        <w:rPr>
          <w:rFonts w:cs="David" w:hint="cs"/>
          <w:rtl/>
          <w:lang w:eastAsia="he-IL"/>
        </w:rPr>
        <w:t>שב</w:t>
      </w:r>
      <w:r w:rsidRPr="00CD070E">
        <w:rPr>
          <w:rFonts w:cs="David"/>
          <w:rtl/>
          <w:lang w:eastAsia="he-IL"/>
        </w:rPr>
        <w:t>"</w:t>
      </w:r>
      <w:r w:rsidRPr="00CD070E">
        <w:rPr>
          <w:rFonts w:cs="David" w:hint="cs"/>
          <w:rtl/>
          <w:lang w:eastAsia="he-IL"/>
        </w:rPr>
        <w:t>ס</w:t>
      </w:r>
      <w:r w:rsidRPr="00CD070E">
        <w:rPr>
          <w:rFonts w:cs="David"/>
          <w:rtl/>
          <w:lang w:eastAsia="he-IL"/>
        </w:rPr>
        <w:t>.</w:t>
      </w:r>
    </w:p>
    <w:p w:rsidR="00CD070E" w:rsidRPr="00CD070E" w:rsidRDefault="00CD070E" w:rsidP="00712DDD">
      <w:pPr>
        <w:numPr>
          <w:ilvl w:val="3"/>
          <w:numId w:val="54"/>
        </w:numPr>
        <w:spacing w:after="200" w:line="276" w:lineRule="auto"/>
        <w:ind w:left="1933" w:right="284" w:hanging="709"/>
        <w:jc w:val="both"/>
        <w:rPr>
          <w:rFonts w:cs="David"/>
          <w:rtl/>
          <w:lang w:eastAsia="he-IL"/>
        </w:rPr>
      </w:pPr>
      <w:r w:rsidRPr="00CD070E">
        <w:rPr>
          <w:rFonts w:cs="David" w:hint="cs"/>
          <w:rtl/>
          <w:lang w:eastAsia="he-IL"/>
        </w:rPr>
        <w:t>במידה</w:t>
      </w:r>
      <w:r w:rsidRPr="00CD070E">
        <w:rPr>
          <w:rFonts w:cs="David"/>
          <w:rtl/>
          <w:lang w:eastAsia="he-IL"/>
        </w:rPr>
        <w:t xml:space="preserve"> </w:t>
      </w:r>
      <w:r w:rsidRPr="00CD070E">
        <w:rPr>
          <w:rFonts w:cs="David" w:hint="cs"/>
          <w:rtl/>
          <w:lang w:eastAsia="he-IL"/>
        </w:rPr>
        <w:t>וייפתחו</w:t>
      </w:r>
      <w:r w:rsidRPr="00CD070E">
        <w:rPr>
          <w:rFonts w:cs="David"/>
          <w:rtl/>
          <w:lang w:eastAsia="he-IL"/>
        </w:rPr>
        <w:t xml:space="preserve"> </w:t>
      </w:r>
      <w:r w:rsidRPr="00CD070E">
        <w:rPr>
          <w:rFonts w:cs="David" w:hint="cs"/>
          <w:rtl/>
          <w:lang w:eastAsia="he-IL"/>
        </w:rPr>
        <w:t>פלחים</w:t>
      </w:r>
      <w:r w:rsidRPr="00CD070E">
        <w:rPr>
          <w:rFonts w:cs="David"/>
          <w:rtl/>
          <w:lang w:eastAsia="he-IL"/>
        </w:rPr>
        <w:t xml:space="preserve"> </w:t>
      </w:r>
      <w:r w:rsidRPr="00CD070E">
        <w:rPr>
          <w:rFonts w:cs="David" w:hint="cs"/>
          <w:rtl/>
          <w:lang w:eastAsia="he-IL"/>
        </w:rPr>
        <w:t>נוספים</w:t>
      </w:r>
      <w:r w:rsidRPr="00CD070E">
        <w:rPr>
          <w:rFonts w:cs="David"/>
          <w:rtl/>
          <w:lang w:eastAsia="he-IL"/>
        </w:rPr>
        <w:t xml:space="preserve"> </w:t>
      </w:r>
      <w:r w:rsidRPr="00CD070E">
        <w:rPr>
          <w:rFonts w:cs="David" w:hint="cs"/>
          <w:rtl/>
          <w:lang w:eastAsia="he-IL"/>
        </w:rPr>
        <w:t>במתקן</w:t>
      </w:r>
      <w:r w:rsidRPr="00CD070E">
        <w:rPr>
          <w:rFonts w:cs="David"/>
          <w:rtl/>
          <w:lang w:eastAsia="he-IL"/>
        </w:rPr>
        <w:t xml:space="preserve"> </w:t>
      </w:r>
      <w:r w:rsidRPr="00CD070E">
        <w:rPr>
          <w:rFonts w:cs="David" w:hint="cs"/>
          <w:rtl/>
          <w:lang w:eastAsia="he-IL"/>
        </w:rPr>
        <w:t>חולות</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יאוכלסו</w:t>
      </w:r>
      <w:r w:rsidRPr="00CD070E">
        <w:rPr>
          <w:rFonts w:cs="David"/>
          <w:rtl/>
          <w:lang w:eastAsia="he-IL"/>
        </w:rPr>
        <w:t xml:space="preserve"> </w:t>
      </w:r>
      <w:r w:rsidRPr="00CD070E">
        <w:rPr>
          <w:rFonts w:cs="David" w:hint="cs"/>
          <w:rtl/>
          <w:lang w:eastAsia="he-IL"/>
        </w:rPr>
        <w:t>מתקנים</w:t>
      </w:r>
      <w:r w:rsidRPr="00CD070E">
        <w:rPr>
          <w:rFonts w:cs="David"/>
          <w:rtl/>
          <w:lang w:eastAsia="he-IL"/>
        </w:rPr>
        <w:t xml:space="preserve"> </w:t>
      </w:r>
      <w:r w:rsidRPr="00CD070E">
        <w:rPr>
          <w:rFonts w:cs="David" w:hint="cs"/>
          <w:rtl/>
          <w:lang w:eastAsia="he-IL"/>
        </w:rPr>
        <w:t>נוספים</w:t>
      </w:r>
      <w:r w:rsidRPr="00CD070E">
        <w:rPr>
          <w:rFonts w:cs="David"/>
          <w:rtl/>
          <w:lang w:eastAsia="he-IL"/>
        </w:rPr>
        <w:t xml:space="preserve"> </w:t>
      </w:r>
      <w:r w:rsidRPr="00CD070E">
        <w:rPr>
          <w:rFonts w:cs="David" w:hint="cs"/>
          <w:rtl/>
          <w:lang w:eastAsia="he-IL"/>
        </w:rPr>
        <w:t>באזור</w:t>
      </w:r>
      <w:r w:rsidRPr="00CD070E">
        <w:rPr>
          <w:rFonts w:cs="David"/>
          <w:rtl/>
          <w:lang w:eastAsia="he-IL"/>
        </w:rPr>
        <w:t xml:space="preserve">, </w:t>
      </w:r>
      <w:r w:rsidRPr="00CD070E">
        <w:rPr>
          <w:rFonts w:cs="David" w:hint="cs"/>
          <w:rtl/>
          <w:lang w:eastAsia="he-IL"/>
        </w:rPr>
        <w:t>רשאי</w:t>
      </w:r>
      <w:r w:rsidRPr="00CD070E">
        <w:rPr>
          <w:rFonts w:cs="David"/>
          <w:rtl/>
          <w:lang w:eastAsia="he-IL"/>
        </w:rPr>
        <w:t xml:space="preserve"> </w:t>
      </w:r>
      <w:r w:rsidRPr="00CD070E">
        <w:rPr>
          <w:rFonts w:cs="David" w:hint="cs"/>
          <w:rtl/>
          <w:lang w:eastAsia="he-IL"/>
        </w:rPr>
        <w:t>שב</w:t>
      </w:r>
      <w:r w:rsidRPr="00CD070E">
        <w:rPr>
          <w:rFonts w:cs="David"/>
          <w:rtl/>
          <w:lang w:eastAsia="he-IL"/>
        </w:rPr>
        <w:t>"</w:t>
      </w:r>
      <w:r w:rsidRPr="00CD070E">
        <w:rPr>
          <w:rFonts w:cs="David" w:hint="cs"/>
          <w:rtl/>
          <w:lang w:eastAsia="he-IL"/>
        </w:rPr>
        <w:t>ס</w:t>
      </w:r>
      <w:r w:rsidRPr="00CD070E">
        <w:rPr>
          <w:rFonts w:cs="David"/>
          <w:rtl/>
          <w:lang w:eastAsia="he-IL"/>
        </w:rPr>
        <w:t xml:space="preserve"> </w:t>
      </w:r>
      <w:r w:rsidRPr="00CD070E">
        <w:rPr>
          <w:rFonts w:cs="David" w:hint="cs"/>
          <w:rtl/>
          <w:lang w:eastAsia="he-IL"/>
        </w:rPr>
        <w:t>להרחיב</w:t>
      </w:r>
      <w:r w:rsidRPr="00CD070E">
        <w:rPr>
          <w:rFonts w:cs="David"/>
          <w:rtl/>
          <w:lang w:eastAsia="he-IL"/>
        </w:rPr>
        <w:t xml:space="preserve"> </w:t>
      </w:r>
      <w:r w:rsidRPr="00CD070E">
        <w:rPr>
          <w:rFonts w:cs="David" w:hint="cs"/>
          <w:rtl/>
          <w:lang w:eastAsia="he-IL"/>
        </w:rPr>
        <w:t>השירות</w:t>
      </w:r>
      <w:r w:rsidRPr="00CD070E">
        <w:rPr>
          <w:rFonts w:cs="David"/>
          <w:rtl/>
          <w:lang w:eastAsia="he-IL"/>
        </w:rPr>
        <w:t xml:space="preserve"> </w:t>
      </w:r>
      <w:r w:rsidRPr="00CD070E">
        <w:rPr>
          <w:rFonts w:cs="David" w:hint="cs"/>
          <w:rtl/>
          <w:lang w:eastAsia="he-IL"/>
        </w:rPr>
        <w:t>לפלחים</w:t>
      </w:r>
      <w:r w:rsidRPr="00CD070E">
        <w:rPr>
          <w:rFonts w:cs="David"/>
          <w:rtl/>
          <w:lang w:eastAsia="he-IL"/>
        </w:rPr>
        <w:t>/</w:t>
      </w:r>
      <w:r w:rsidRPr="00CD070E">
        <w:rPr>
          <w:rFonts w:cs="David" w:hint="cs"/>
          <w:rtl/>
          <w:lang w:eastAsia="he-IL"/>
        </w:rPr>
        <w:t>מתקנים</w:t>
      </w:r>
      <w:r w:rsidRPr="00CD070E">
        <w:rPr>
          <w:rFonts w:cs="David"/>
          <w:rtl/>
          <w:lang w:eastAsia="he-IL"/>
        </w:rPr>
        <w:t xml:space="preserve"> </w:t>
      </w:r>
      <w:r w:rsidRPr="00CD070E">
        <w:rPr>
          <w:rFonts w:cs="David" w:hint="cs"/>
          <w:rtl/>
          <w:lang w:eastAsia="he-IL"/>
        </w:rPr>
        <w:t>אילו</w:t>
      </w:r>
      <w:r w:rsidRPr="00CD070E">
        <w:rPr>
          <w:rFonts w:cs="David"/>
          <w:rtl/>
          <w:lang w:eastAsia="he-IL"/>
        </w:rPr>
        <w:t xml:space="preserve"> </w:t>
      </w:r>
      <w:r w:rsidRPr="00CD070E">
        <w:rPr>
          <w:rFonts w:cs="David" w:hint="cs"/>
          <w:rtl/>
          <w:lang w:eastAsia="he-IL"/>
        </w:rPr>
        <w:t>וזו</w:t>
      </w:r>
      <w:r w:rsidRPr="00CD070E">
        <w:rPr>
          <w:rFonts w:cs="David"/>
          <w:rtl/>
          <w:lang w:eastAsia="he-IL"/>
        </w:rPr>
        <w:t xml:space="preserve"> </w:t>
      </w:r>
      <w:r w:rsidRPr="00CD070E">
        <w:rPr>
          <w:rFonts w:cs="David" w:hint="cs"/>
          <w:rtl/>
          <w:lang w:eastAsia="he-IL"/>
        </w:rPr>
        <w:t>אינה</w:t>
      </w:r>
      <w:r w:rsidRPr="00CD070E">
        <w:rPr>
          <w:rFonts w:cs="David"/>
          <w:rtl/>
          <w:lang w:eastAsia="he-IL"/>
        </w:rPr>
        <w:t xml:space="preserve"> </w:t>
      </w:r>
      <w:r w:rsidRPr="00CD070E">
        <w:rPr>
          <w:rFonts w:cs="David" w:hint="cs"/>
          <w:rtl/>
          <w:lang w:eastAsia="he-IL"/>
        </w:rPr>
        <w:t>תחשב</w:t>
      </w:r>
      <w:r w:rsidRPr="00CD070E">
        <w:rPr>
          <w:rFonts w:cs="David"/>
          <w:rtl/>
          <w:lang w:eastAsia="he-IL"/>
        </w:rPr>
        <w:t xml:space="preserve"> </w:t>
      </w:r>
      <w:r w:rsidRPr="00CD070E">
        <w:rPr>
          <w:rFonts w:cs="David" w:hint="cs"/>
          <w:rtl/>
          <w:lang w:eastAsia="he-IL"/>
        </w:rPr>
        <w:t>הרחבת</w:t>
      </w:r>
      <w:r w:rsidRPr="00CD070E">
        <w:rPr>
          <w:rFonts w:cs="David"/>
          <w:rtl/>
          <w:lang w:eastAsia="he-IL"/>
        </w:rPr>
        <w:t xml:space="preserve"> </w:t>
      </w:r>
      <w:r w:rsidRPr="00CD070E">
        <w:rPr>
          <w:rFonts w:cs="David" w:hint="cs"/>
          <w:rtl/>
          <w:lang w:eastAsia="he-IL"/>
        </w:rPr>
        <w:t>המכרז</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יצוין</w:t>
      </w:r>
      <w:r w:rsidRPr="00CD070E">
        <w:rPr>
          <w:rFonts w:cs="David"/>
          <w:rtl/>
          <w:lang w:eastAsia="he-IL"/>
        </w:rPr>
        <w:t xml:space="preserve"> </w:t>
      </w:r>
      <w:r w:rsidRPr="00CD070E">
        <w:rPr>
          <w:rFonts w:cs="David" w:hint="cs"/>
          <w:rtl/>
          <w:lang w:eastAsia="he-IL"/>
        </w:rPr>
        <w:t>כי</w:t>
      </w:r>
      <w:r w:rsidRPr="00CD070E">
        <w:rPr>
          <w:rFonts w:cs="David"/>
          <w:rtl/>
          <w:lang w:eastAsia="he-IL"/>
        </w:rPr>
        <w:t xml:space="preserve"> </w:t>
      </w:r>
      <w:r w:rsidRPr="00CD070E">
        <w:rPr>
          <w:rFonts w:cs="David" w:hint="cs"/>
          <w:rtl/>
          <w:lang w:eastAsia="he-IL"/>
        </w:rPr>
        <w:t>הימיים</w:t>
      </w:r>
      <w:r w:rsidRPr="00CD070E">
        <w:rPr>
          <w:rFonts w:cs="David"/>
          <w:rtl/>
          <w:lang w:eastAsia="he-IL"/>
        </w:rPr>
        <w:t xml:space="preserve"> </w:t>
      </w:r>
      <w:r w:rsidRPr="00CD070E">
        <w:rPr>
          <w:rFonts w:cs="David" w:hint="cs"/>
          <w:rtl/>
          <w:lang w:eastAsia="he-IL"/>
        </w:rPr>
        <w:t>ושעות</w:t>
      </w:r>
      <w:r w:rsidRPr="00CD070E">
        <w:rPr>
          <w:rFonts w:cs="David"/>
          <w:rtl/>
          <w:lang w:eastAsia="he-IL"/>
        </w:rPr>
        <w:t xml:space="preserve"> </w:t>
      </w:r>
      <w:r w:rsidRPr="00CD070E">
        <w:rPr>
          <w:rFonts w:cs="David" w:hint="cs"/>
          <w:rtl/>
          <w:lang w:eastAsia="he-IL"/>
        </w:rPr>
        <w:t>מתן</w:t>
      </w:r>
      <w:r w:rsidRPr="00CD070E">
        <w:rPr>
          <w:rFonts w:cs="David"/>
          <w:rtl/>
          <w:lang w:eastAsia="he-IL"/>
        </w:rPr>
        <w:t xml:space="preserve"> </w:t>
      </w:r>
      <w:r w:rsidRPr="00CD070E">
        <w:rPr>
          <w:rFonts w:cs="David" w:hint="cs"/>
          <w:rtl/>
          <w:lang w:eastAsia="he-IL"/>
        </w:rPr>
        <w:t>השרות</w:t>
      </w:r>
      <w:r w:rsidRPr="00CD070E">
        <w:rPr>
          <w:rFonts w:cs="David"/>
          <w:rtl/>
          <w:lang w:eastAsia="he-IL"/>
        </w:rPr>
        <w:t xml:space="preserve"> </w:t>
      </w:r>
      <w:r w:rsidRPr="00CD070E">
        <w:rPr>
          <w:rFonts w:cs="David" w:hint="cs"/>
          <w:rtl/>
          <w:lang w:eastAsia="he-IL"/>
        </w:rPr>
        <w:t>יהיו</w:t>
      </w:r>
      <w:r w:rsidRPr="00CD070E">
        <w:rPr>
          <w:rFonts w:cs="David"/>
          <w:rtl/>
          <w:lang w:eastAsia="he-IL"/>
        </w:rPr>
        <w:t xml:space="preserve"> </w:t>
      </w:r>
      <w:r w:rsidRPr="00CD070E">
        <w:rPr>
          <w:rFonts w:cs="David" w:hint="cs"/>
          <w:rtl/>
          <w:lang w:eastAsia="he-IL"/>
        </w:rPr>
        <w:t>כמפורט</w:t>
      </w:r>
      <w:r w:rsidRPr="00CD070E">
        <w:rPr>
          <w:rFonts w:cs="David"/>
          <w:rtl/>
          <w:lang w:eastAsia="he-IL"/>
        </w:rPr>
        <w:t xml:space="preserve"> </w:t>
      </w:r>
      <w:r w:rsidRPr="00CD070E">
        <w:rPr>
          <w:rFonts w:cs="David" w:hint="cs"/>
          <w:rtl/>
          <w:lang w:eastAsia="he-IL"/>
        </w:rPr>
        <w:t>לעיל</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עפ</w:t>
      </w:r>
      <w:r w:rsidRPr="00CD070E">
        <w:rPr>
          <w:rFonts w:cs="David"/>
          <w:rtl/>
          <w:lang w:eastAsia="he-IL"/>
        </w:rPr>
        <w:t>"</w:t>
      </w:r>
      <w:r w:rsidRPr="00CD070E">
        <w:rPr>
          <w:rFonts w:cs="David" w:hint="cs"/>
          <w:rtl/>
          <w:lang w:eastAsia="he-IL"/>
        </w:rPr>
        <w:t>י</w:t>
      </w:r>
      <w:r w:rsidRPr="00CD070E">
        <w:rPr>
          <w:rFonts w:cs="David"/>
          <w:rtl/>
          <w:lang w:eastAsia="he-IL"/>
        </w:rPr>
        <w:t xml:space="preserve"> </w:t>
      </w:r>
      <w:r w:rsidRPr="00CD070E">
        <w:rPr>
          <w:rFonts w:cs="David" w:hint="cs"/>
          <w:rtl/>
          <w:lang w:eastAsia="he-IL"/>
        </w:rPr>
        <w:t>קביעת</w:t>
      </w:r>
      <w:r w:rsidRPr="00CD070E">
        <w:rPr>
          <w:rFonts w:cs="David"/>
          <w:rtl/>
          <w:lang w:eastAsia="he-IL"/>
        </w:rPr>
        <w:t xml:space="preserve"> </w:t>
      </w:r>
      <w:r w:rsidRPr="00CD070E">
        <w:rPr>
          <w:rFonts w:cs="David" w:hint="cs"/>
          <w:rtl/>
          <w:lang w:eastAsia="he-IL"/>
        </w:rPr>
        <w:t>נציג</w:t>
      </w:r>
      <w:r w:rsidRPr="00CD070E">
        <w:rPr>
          <w:rFonts w:cs="David"/>
          <w:rtl/>
          <w:lang w:eastAsia="he-IL"/>
        </w:rPr>
        <w:t xml:space="preserve"> </w:t>
      </w:r>
      <w:r w:rsidRPr="00CD070E">
        <w:rPr>
          <w:rFonts w:cs="David" w:hint="cs"/>
          <w:rtl/>
          <w:lang w:eastAsia="he-IL"/>
        </w:rPr>
        <w:t>מטעם</w:t>
      </w:r>
      <w:r w:rsidRPr="00CD070E">
        <w:rPr>
          <w:rFonts w:cs="David"/>
          <w:rtl/>
          <w:lang w:eastAsia="he-IL"/>
        </w:rPr>
        <w:t xml:space="preserve"> </w:t>
      </w:r>
      <w:r w:rsidRPr="00CD070E">
        <w:rPr>
          <w:rFonts w:cs="David" w:hint="cs"/>
          <w:rtl/>
          <w:lang w:eastAsia="he-IL"/>
        </w:rPr>
        <w:t>המזמין</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העבודה</w:t>
      </w:r>
      <w:r w:rsidRPr="00CD070E">
        <w:rPr>
          <w:rFonts w:cs="David"/>
          <w:rtl/>
          <w:lang w:eastAsia="he-IL"/>
        </w:rPr>
        <w:t xml:space="preserve"> </w:t>
      </w:r>
      <w:r w:rsidRPr="00CD070E">
        <w:rPr>
          <w:rFonts w:cs="David" w:hint="cs"/>
          <w:rtl/>
          <w:lang w:eastAsia="he-IL"/>
        </w:rPr>
        <w:t>תבוצע</w:t>
      </w:r>
      <w:r w:rsidRPr="00CD070E">
        <w:rPr>
          <w:rFonts w:cs="David"/>
          <w:rtl/>
          <w:lang w:eastAsia="he-IL"/>
        </w:rPr>
        <w:t xml:space="preserve"> </w:t>
      </w:r>
      <w:r w:rsidRPr="00CD070E">
        <w:rPr>
          <w:rFonts w:cs="David" w:hint="cs"/>
          <w:rtl/>
          <w:lang w:eastAsia="he-IL"/>
        </w:rPr>
        <w:t>במהלך</w:t>
      </w:r>
      <w:r w:rsidRPr="00CD070E">
        <w:rPr>
          <w:rFonts w:cs="David"/>
          <w:rtl/>
          <w:lang w:eastAsia="he-IL"/>
        </w:rPr>
        <w:t xml:space="preserve"> </w:t>
      </w:r>
      <w:r w:rsidRPr="00CD070E">
        <w:rPr>
          <w:rFonts w:cs="David" w:hint="cs"/>
          <w:rtl/>
          <w:lang w:eastAsia="he-IL"/>
        </w:rPr>
        <w:t>היום</w:t>
      </w:r>
      <w:r w:rsidRPr="00CD070E">
        <w:rPr>
          <w:rFonts w:cs="David"/>
          <w:rtl/>
          <w:lang w:eastAsia="he-IL"/>
        </w:rPr>
        <w:t xml:space="preserve"> </w:t>
      </w:r>
      <w:r w:rsidRPr="00CD070E">
        <w:rPr>
          <w:rFonts w:cs="David" w:hint="cs"/>
          <w:rtl/>
          <w:lang w:eastAsia="he-IL"/>
        </w:rPr>
        <w:t>ובפיקוח</w:t>
      </w:r>
      <w:r w:rsidRPr="00CD070E">
        <w:rPr>
          <w:rFonts w:cs="David"/>
          <w:rtl/>
          <w:lang w:eastAsia="he-IL"/>
        </w:rPr>
        <w:t xml:space="preserve"> </w:t>
      </w:r>
      <w:r w:rsidRPr="00CD070E">
        <w:rPr>
          <w:rFonts w:cs="David" w:hint="cs"/>
          <w:rtl/>
          <w:lang w:eastAsia="he-IL"/>
        </w:rPr>
        <w:t>של</w:t>
      </w:r>
      <w:r w:rsidRPr="00CD070E">
        <w:rPr>
          <w:rFonts w:cs="David"/>
          <w:rtl/>
          <w:lang w:eastAsia="he-IL"/>
        </w:rPr>
        <w:t xml:space="preserve"> </w:t>
      </w:r>
      <w:r w:rsidRPr="00CD070E">
        <w:rPr>
          <w:rFonts w:cs="David" w:hint="cs"/>
          <w:rtl/>
          <w:lang w:eastAsia="he-IL"/>
        </w:rPr>
        <w:t>המפקחים</w:t>
      </w:r>
      <w:r w:rsidRPr="00CD070E">
        <w:rPr>
          <w:rFonts w:cs="David"/>
          <w:rtl/>
          <w:lang w:eastAsia="he-IL"/>
        </w:rPr>
        <w:t xml:space="preserve"> </w:t>
      </w:r>
      <w:r w:rsidRPr="00CD070E">
        <w:rPr>
          <w:rFonts w:cs="David" w:hint="cs"/>
          <w:rtl/>
          <w:lang w:eastAsia="he-IL"/>
        </w:rPr>
        <w:t>מטעם</w:t>
      </w:r>
      <w:r w:rsidRPr="00CD070E">
        <w:rPr>
          <w:rFonts w:cs="David"/>
          <w:rtl/>
          <w:lang w:eastAsia="he-IL"/>
        </w:rPr>
        <w:t xml:space="preserve"> </w:t>
      </w:r>
      <w:r w:rsidRPr="00CD070E">
        <w:rPr>
          <w:rFonts w:cs="David" w:hint="cs"/>
          <w:rtl/>
          <w:lang w:eastAsia="he-IL"/>
        </w:rPr>
        <w:t>שב</w:t>
      </w:r>
      <w:r w:rsidRPr="00CD070E">
        <w:rPr>
          <w:rFonts w:cs="David"/>
          <w:rtl/>
          <w:lang w:eastAsia="he-IL"/>
        </w:rPr>
        <w:t>"</w:t>
      </w:r>
      <w:r w:rsidRPr="00CD070E">
        <w:rPr>
          <w:rFonts w:cs="David" w:hint="cs"/>
          <w:rtl/>
          <w:lang w:eastAsia="he-IL"/>
        </w:rPr>
        <w:t>ס</w:t>
      </w:r>
      <w:r w:rsidRPr="00CD070E">
        <w:rPr>
          <w:rFonts w:cs="David"/>
          <w:rtl/>
          <w:lang w:eastAsia="he-IL"/>
        </w:rPr>
        <w:t xml:space="preserve"> </w:t>
      </w:r>
      <w:r w:rsidRPr="00CD070E">
        <w:rPr>
          <w:rFonts w:cs="David" w:hint="cs"/>
          <w:rtl/>
          <w:lang w:eastAsia="he-IL"/>
        </w:rPr>
        <w:t>במקום</w:t>
      </w:r>
      <w:r w:rsidRPr="00CD070E">
        <w:rPr>
          <w:rFonts w:cs="David"/>
          <w:rtl/>
          <w:lang w:eastAsia="he-IL"/>
        </w:rPr>
        <w:t xml:space="preserve"> </w:t>
      </w:r>
      <w:r w:rsidRPr="00CD070E">
        <w:rPr>
          <w:rFonts w:cs="David" w:hint="cs"/>
          <w:rtl/>
          <w:lang w:eastAsia="he-IL"/>
        </w:rPr>
        <w:t>בכפוף</w:t>
      </w:r>
      <w:r w:rsidRPr="00CD070E">
        <w:rPr>
          <w:rFonts w:cs="David"/>
          <w:rtl/>
          <w:lang w:eastAsia="he-IL"/>
        </w:rPr>
        <w:t xml:space="preserve"> </w:t>
      </w:r>
      <w:r w:rsidRPr="00CD070E">
        <w:rPr>
          <w:rFonts w:cs="David" w:hint="cs"/>
          <w:rtl/>
          <w:lang w:eastAsia="he-IL"/>
        </w:rPr>
        <w:t>לאפשרויות</w:t>
      </w:r>
      <w:r w:rsidRPr="00CD070E">
        <w:rPr>
          <w:rFonts w:cs="David"/>
          <w:rtl/>
          <w:lang w:eastAsia="he-IL"/>
        </w:rPr>
        <w:t xml:space="preserve"> </w:t>
      </w:r>
      <w:r w:rsidRPr="00CD070E">
        <w:rPr>
          <w:rFonts w:cs="David" w:hint="cs"/>
          <w:rtl/>
          <w:lang w:eastAsia="he-IL"/>
        </w:rPr>
        <w:t>לעריכת</w:t>
      </w:r>
      <w:r w:rsidRPr="00CD070E">
        <w:rPr>
          <w:rFonts w:cs="David"/>
          <w:rtl/>
          <w:lang w:eastAsia="he-IL"/>
        </w:rPr>
        <w:t xml:space="preserve"> </w:t>
      </w:r>
      <w:r w:rsidRPr="00CD070E">
        <w:rPr>
          <w:rFonts w:cs="David" w:hint="cs"/>
          <w:rtl/>
          <w:lang w:eastAsia="he-IL"/>
        </w:rPr>
        <w:t>שינויים</w:t>
      </w:r>
      <w:r w:rsidRPr="00CD070E">
        <w:rPr>
          <w:rFonts w:cs="David"/>
          <w:rtl/>
          <w:lang w:eastAsia="he-IL"/>
        </w:rPr>
        <w:t xml:space="preserve"> </w:t>
      </w:r>
      <w:r w:rsidRPr="00CD070E">
        <w:rPr>
          <w:rFonts w:cs="David" w:hint="cs"/>
          <w:rtl/>
          <w:lang w:eastAsia="he-IL"/>
        </w:rPr>
        <w:t>בהתאם</w:t>
      </w:r>
      <w:r w:rsidRPr="00CD070E">
        <w:rPr>
          <w:rFonts w:cs="David"/>
          <w:rtl/>
          <w:lang w:eastAsia="he-IL"/>
        </w:rPr>
        <w:t xml:space="preserve"> </w:t>
      </w:r>
      <w:r w:rsidRPr="00CD070E">
        <w:rPr>
          <w:rFonts w:cs="David" w:hint="cs"/>
          <w:rtl/>
          <w:lang w:eastAsia="he-IL"/>
        </w:rPr>
        <w:t>לצורכי</w:t>
      </w:r>
      <w:r w:rsidRPr="00CD070E">
        <w:rPr>
          <w:rFonts w:cs="David"/>
          <w:rtl/>
          <w:lang w:eastAsia="he-IL"/>
        </w:rPr>
        <w:t xml:space="preserve"> </w:t>
      </w:r>
      <w:r w:rsidRPr="00CD070E">
        <w:rPr>
          <w:rFonts w:cs="David" w:hint="cs"/>
          <w:rtl/>
          <w:lang w:eastAsia="he-IL"/>
        </w:rPr>
        <w:t>והוראות</w:t>
      </w:r>
      <w:r w:rsidRPr="00CD070E">
        <w:rPr>
          <w:rFonts w:cs="David"/>
          <w:rtl/>
          <w:lang w:eastAsia="he-IL"/>
        </w:rPr>
        <w:t xml:space="preserve"> </w:t>
      </w:r>
      <w:r w:rsidRPr="00CD070E">
        <w:rPr>
          <w:rFonts w:cs="David" w:hint="cs"/>
          <w:rtl/>
          <w:lang w:eastAsia="he-IL"/>
        </w:rPr>
        <w:t>המפקח</w:t>
      </w:r>
      <w:r w:rsidRPr="00CD070E">
        <w:rPr>
          <w:rFonts w:cs="David"/>
          <w:rtl/>
          <w:lang w:eastAsia="he-IL"/>
        </w:rPr>
        <w:t xml:space="preserve"> </w:t>
      </w:r>
      <w:r w:rsidRPr="00CD070E">
        <w:rPr>
          <w:rFonts w:cs="David" w:hint="cs"/>
          <w:rtl/>
          <w:lang w:eastAsia="he-IL"/>
        </w:rPr>
        <w:t>מטעם</w:t>
      </w:r>
      <w:r w:rsidRPr="00CD070E">
        <w:rPr>
          <w:rFonts w:cs="David"/>
          <w:rtl/>
          <w:lang w:eastAsia="he-IL"/>
        </w:rPr>
        <w:t xml:space="preserve"> </w:t>
      </w:r>
      <w:r w:rsidRPr="00CD070E">
        <w:rPr>
          <w:rFonts w:cs="David" w:hint="cs"/>
          <w:rtl/>
          <w:lang w:eastAsia="he-IL"/>
        </w:rPr>
        <w:t>שב</w:t>
      </w:r>
      <w:r w:rsidRPr="00CD070E">
        <w:rPr>
          <w:rFonts w:cs="David"/>
          <w:rtl/>
          <w:lang w:eastAsia="he-IL"/>
        </w:rPr>
        <w:t>"</w:t>
      </w:r>
      <w:r w:rsidRPr="00CD070E">
        <w:rPr>
          <w:rFonts w:cs="David" w:hint="cs"/>
          <w:rtl/>
          <w:lang w:eastAsia="he-IL"/>
        </w:rPr>
        <w:t>ס</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ככלל</w:t>
      </w:r>
      <w:r w:rsidRPr="00CD070E">
        <w:rPr>
          <w:rFonts w:cs="David"/>
          <w:rtl/>
          <w:lang w:eastAsia="he-IL"/>
        </w:rPr>
        <w:t xml:space="preserve">, </w:t>
      </w:r>
      <w:r w:rsidRPr="00CD070E">
        <w:rPr>
          <w:rFonts w:cs="David" w:hint="cs"/>
          <w:rtl/>
          <w:lang w:eastAsia="he-IL"/>
        </w:rPr>
        <w:t>תחילת</w:t>
      </w:r>
      <w:r w:rsidRPr="00CD070E">
        <w:rPr>
          <w:rFonts w:cs="David"/>
          <w:rtl/>
          <w:lang w:eastAsia="he-IL"/>
        </w:rPr>
        <w:t xml:space="preserve"> </w:t>
      </w:r>
      <w:r w:rsidRPr="00CD070E">
        <w:rPr>
          <w:rFonts w:cs="David" w:hint="cs"/>
          <w:rtl/>
          <w:lang w:eastAsia="he-IL"/>
        </w:rPr>
        <w:t>העבודה</w:t>
      </w:r>
      <w:r w:rsidRPr="00CD070E">
        <w:rPr>
          <w:rFonts w:cs="David"/>
          <w:rtl/>
          <w:lang w:eastAsia="he-IL"/>
        </w:rPr>
        <w:t xml:space="preserve"> </w:t>
      </w:r>
      <w:r w:rsidRPr="00CD070E">
        <w:rPr>
          <w:rFonts w:cs="David" w:hint="cs"/>
          <w:rtl/>
          <w:lang w:eastAsia="he-IL"/>
        </w:rPr>
        <w:t>תהיה</w:t>
      </w:r>
      <w:r w:rsidRPr="00CD070E">
        <w:rPr>
          <w:rFonts w:cs="David"/>
          <w:rtl/>
          <w:lang w:eastAsia="he-IL"/>
        </w:rPr>
        <w:t xml:space="preserve"> </w:t>
      </w:r>
      <w:r w:rsidRPr="00CD070E">
        <w:rPr>
          <w:rFonts w:cs="David" w:hint="cs"/>
          <w:rtl/>
          <w:lang w:eastAsia="he-IL"/>
        </w:rPr>
        <w:t>ב</w:t>
      </w:r>
      <w:r w:rsidRPr="00CD070E">
        <w:rPr>
          <w:rFonts w:cs="David"/>
          <w:rtl/>
          <w:lang w:eastAsia="he-IL"/>
        </w:rPr>
        <w:t xml:space="preserve"> – 6:00 </w:t>
      </w:r>
      <w:r w:rsidRPr="00CD070E">
        <w:rPr>
          <w:rFonts w:cs="David" w:hint="cs"/>
          <w:rtl/>
          <w:lang w:eastAsia="he-IL"/>
        </w:rPr>
        <w:t>בבוקר</w:t>
      </w:r>
      <w:r w:rsidRPr="00CD070E">
        <w:rPr>
          <w:rFonts w:cs="David"/>
          <w:rtl/>
          <w:lang w:eastAsia="he-IL"/>
        </w:rPr>
        <w:t xml:space="preserve">. </w:t>
      </w:r>
      <w:r w:rsidRPr="00CD070E">
        <w:rPr>
          <w:rFonts w:cs="David" w:hint="cs"/>
          <w:rtl/>
          <w:lang w:eastAsia="he-IL"/>
        </w:rPr>
        <w:t>כל</w:t>
      </w:r>
      <w:r w:rsidRPr="00CD070E">
        <w:rPr>
          <w:rFonts w:cs="David"/>
          <w:rtl/>
          <w:lang w:eastAsia="he-IL"/>
        </w:rPr>
        <w:t xml:space="preserve"> </w:t>
      </w:r>
      <w:r w:rsidRPr="00CD070E">
        <w:rPr>
          <w:rFonts w:cs="David" w:hint="cs"/>
          <w:rtl/>
          <w:lang w:eastAsia="he-IL"/>
        </w:rPr>
        <w:t>חריגה</w:t>
      </w:r>
      <w:r w:rsidRPr="00CD070E">
        <w:rPr>
          <w:rFonts w:cs="David"/>
          <w:rtl/>
          <w:lang w:eastAsia="he-IL"/>
        </w:rPr>
        <w:t xml:space="preserve"> </w:t>
      </w:r>
      <w:r w:rsidRPr="00CD070E">
        <w:rPr>
          <w:rFonts w:cs="David" w:hint="cs"/>
          <w:rtl/>
          <w:lang w:eastAsia="he-IL"/>
        </w:rPr>
        <w:t>מקביעה</w:t>
      </w:r>
      <w:r w:rsidRPr="00CD070E">
        <w:rPr>
          <w:rFonts w:cs="David"/>
          <w:rtl/>
          <w:lang w:eastAsia="he-IL"/>
        </w:rPr>
        <w:t xml:space="preserve"> </w:t>
      </w:r>
      <w:r w:rsidRPr="00CD070E">
        <w:rPr>
          <w:rFonts w:cs="David" w:hint="cs"/>
          <w:rtl/>
          <w:lang w:eastAsia="he-IL"/>
        </w:rPr>
        <w:t>זו</w:t>
      </w:r>
      <w:r w:rsidRPr="00CD070E">
        <w:rPr>
          <w:rFonts w:cs="David"/>
          <w:rtl/>
          <w:lang w:eastAsia="he-IL"/>
        </w:rPr>
        <w:t xml:space="preserve"> </w:t>
      </w:r>
      <w:r w:rsidRPr="00CD070E">
        <w:rPr>
          <w:rFonts w:cs="David" w:hint="cs"/>
          <w:rtl/>
          <w:lang w:eastAsia="he-IL"/>
        </w:rPr>
        <w:t>תאושר</w:t>
      </w:r>
      <w:r w:rsidRPr="00CD070E">
        <w:rPr>
          <w:rFonts w:cs="David"/>
          <w:rtl/>
          <w:lang w:eastAsia="he-IL"/>
        </w:rPr>
        <w:t xml:space="preserve"> </w:t>
      </w:r>
      <w:r w:rsidRPr="00CD070E">
        <w:rPr>
          <w:rFonts w:cs="David" w:hint="cs"/>
          <w:rtl/>
          <w:lang w:eastAsia="he-IL"/>
        </w:rPr>
        <w:t>ע</w:t>
      </w:r>
      <w:r w:rsidRPr="00CD070E">
        <w:rPr>
          <w:rFonts w:cs="David"/>
          <w:rtl/>
          <w:lang w:eastAsia="he-IL"/>
        </w:rPr>
        <w:t>"</w:t>
      </w:r>
      <w:r w:rsidRPr="00CD070E">
        <w:rPr>
          <w:rFonts w:cs="David" w:hint="cs"/>
          <w:rtl/>
          <w:lang w:eastAsia="he-IL"/>
        </w:rPr>
        <w:t>י</w:t>
      </w:r>
      <w:r w:rsidRPr="00CD070E">
        <w:rPr>
          <w:rFonts w:cs="David"/>
          <w:rtl/>
          <w:lang w:eastAsia="he-IL"/>
        </w:rPr>
        <w:t xml:space="preserve"> </w:t>
      </w:r>
      <w:r w:rsidRPr="00CD070E">
        <w:rPr>
          <w:rFonts w:cs="David" w:hint="cs"/>
          <w:rtl/>
          <w:lang w:eastAsia="he-IL"/>
        </w:rPr>
        <w:t>מפקח</w:t>
      </w:r>
      <w:r w:rsidRPr="00CD070E">
        <w:rPr>
          <w:rFonts w:cs="David"/>
          <w:rtl/>
          <w:lang w:eastAsia="he-IL"/>
        </w:rPr>
        <w:t xml:space="preserve"> </w:t>
      </w:r>
      <w:r w:rsidRPr="00CD070E">
        <w:rPr>
          <w:rFonts w:cs="David" w:hint="cs"/>
          <w:rtl/>
          <w:lang w:eastAsia="he-IL"/>
        </w:rPr>
        <w:t>מטעם</w:t>
      </w:r>
      <w:r w:rsidRPr="00CD070E">
        <w:rPr>
          <w:rFonts w:cs="David"/>
          <w:rtl/>
          <w:lang w:eastAsia="he-IL"/>
        </w:rPr>
        <w:t xml:space="preserve"> </w:t>
      </w:r>
      <w:r w:rsidRPr="00CD070E">
        <w:rPr>
          <w:rFonts w:cs="David" w:hint="cs"/>
          <w:rtl/>
          <w:lang w:eastAsia="he-IL"/>
        </w:rPr>
        <w:t>שב</w:t>
      </w:r>
      <w:r w:rsidRPr="00CD070E">
        <w:rPr>
          <w:rFonts w:cs="David"/>
          <w:rtl/>
          <w:lang w:eastAsia="he-IL"/>
        </w:rPr>
        <w:t>"</w:t>
      </w:r>
      <w:r w:rsidRPr="00CD070E">
        <w:rPr>
          <w:rFonts w:cs="David" w:hint="cs"/>
          <w:rtl/>
          <w:lang w:eastAsia="he-IL"/>
        </w:rPr>
        <w:t>ס</w:t>
      </w:r>
      <w:r w:rsidRPr="00CD070E">
        <w:rPr>
          <w:rFonts w:cs="David"/>
          <w:rtl/>
          <w:lang w:eastAsia="he-IL"/>
        </w:rPr>
        <w:t xml:space="preserve"> </w:t>
      </w:r>
      <w:r w:rsidRPr="00CD070E">
        <w:rPr>
          <w:rFonts w:cs="David" w:hint="cs"/>
          <w:rtl/>
          <w:lang w:eastAsia="he-IL"/>
        </w:rPr>
        <w:t>ובכתב</w:t>
      </w:r>
      <w:r w:rsidRPr="00CD070E">
        <w:rPr>
          <w:rFonts w:cs="David"/>
          <w:rtl/>
          <w:lang w:eastAsia="he-IL"/>
        </w:rPr>
        <w:t>.</w:t>
      </w:r>
    </w:p>
    <w:p w:rsidR="00CD070E" w:rsidRPr="00CD070E" w:rsidRDefault="00CD070E" w:rsidP="00712DDD">
      <w:pPr>
        <w:numPr>
          <w:ilvl w:val="1"/>
          <w:numId w:val="54"/>
        </w:numPr>
        <w:spacing w:before="120" w:after="120" w:line="276" w:lineRule="auto"/>
        <w:jc w:val="both"/>
        <w:rPr>
          <w:rFonts w:cs="David"/>
          <w:rtl/>
          <w:lang w:eastAsia="he-IL"/>
        </w:rPr>
      </w:pPr>
      <w:r w:rsidRPr="00CD070E">
        <w:rPr>
          <w:rFonts w:cs="David" w:hint="cs"/>
          <w:rtl/>
          <w:lang w:eastAsia="he-IL"/>
        </w:rPr>
        <w:t>שב</w:t>
      </w:r>
      <w:r w:rsidRPr="00CD070E">
        <w:rPr>
          <w:rFonts w:cs="David"/>
          <w:rtl/>
          <w:lang w:eastAsia="he-IL"/>
        </w:rPr>
        <w:t>"</w:t>
      </w:r>
      <w:r w:rsidRPr="00CD070E">
        <w:rPr>
          <w:rFonts w:cs="David" w:hint="cs"/>
          <w:rtl/>
          <w:lang w:eastAsia="he-IL"/>
        </w:rPr>
        <w:t>ס</w:t>
      </w:r>
      <w:r w:rsidRPr="00CD070E">
        <w:rPr>
          <w:rFonts w:cs="David"/>
          <w:rtl/>
          <w:lang w:eastAsia="he-IL"/>
        </w:rPr>
        <w:t xml:space="preserve"> </w:t>
      </w:r>
      <w:r w:rsidRPr="00CD070E">
        <w:rPr>
          <w:rFonts w:cs="David" w:hint="cs"/>
          <w:rtl/>
          <w:lang w:eastAsia="he-IL"/>
        </w:rPr>
        <w:t>רשאי</w:t>
      </w:r>
      <w:r w:rsidRPr="00CD070E">
        <w:rPr>
          <w:rFonts w:cs="David"/>
          <w:rtl/>
          <w:lang w:eastAsia="he-IL"/>
        </w:rPr>
        <w:t xml:space="preserve"> </w:t>
      </w:r>
      <w:r w:rsidRPr="00CD070E">
        <w:rPr>
          <w:rFonts w:cs="David" w:hint="cs"/>
          <w:rtl/>
          <w:lang w:eastAsia="he-IL"/>
        </w:rPr>
        <w:t>לשנות</w:t>
      </w:r>
      <w:r w:rsidRPr="00CD070E">
        <w:rPr>
          <w:rFonts w:cs="David"/>
          <w:rtl/>
          <w:lang w:eastAsia="he-IL"/>
        </w:rPr>
        <w:t xml:space="preserve"> </w:t>
      </w:r>
      <w:r w:rsidRPr="00CD070E">
        <w:rPr>
          <w:rFonts w:cs="David" w:hint="cs"/>
          <w:rtl/>
          <w:lang w:eastAsia="he-IL"/>
        </w:rPr>
        <w:t>את</w:t>
      </w:r>
      <w:r w:rsidRPr="00CD070E">
        <w:rPr>
          <w:rFonts w:cs="David"/>
          <w:rtl/>
          <w:lang w:eastAsia="he-IL"/>
        </w:rPr>
        <w:t xml:space="preserve"> </w:t>
      </w:r>
      <w:r w:rsidRPr="00CD070E">
        <w:rPr>
          <w:rFonts w:cs="David" w:hint="cs"/>
          <w:rtl/>
          <w:lang w:eastAsia="he-IL"/>
        </w:rPr>
        <w:t>שעות</w:t>
      </w:r>
      <w:r w:rsidRPr="00CD070E">
        <w:rPr>
          <w:rFonts w:cs="David"/>
          <w:rtl/>
          <w:lang w:eastAsia="he-IL"/>
        </w:rPr>
        <w:t xml:space="preserve"> </w:t>
      </w:r>
      <w:r w:rsidRPr="00CD070E">
        <w:rPr>
          <w:rFonts w:cs="David" w:hint="cs"/>
          <w:rtl/>
          <w:lang w:eastAsia="he-IL"/>
        </w:rPr>
        <w:t>העבודה</w:t>
      </w:r>
      <w:r w:rsidRPr="00CD070E">
        <w:rPr>
          <w:rFonts w:cs="David"/>
          <w:rtl/>
          <w:lang w:eastAsia="he-IL"/>
        </w:rPr>
        <w:t xml:space="preserve"> </w:t>
      </w:r>
      <w:r w:rsidRPr="00CD070E">
        <w:rPr>
          <w:rFonts w:cs="David" w:hint="cs"/>
          <w:rtl/>
          <w:lang w:eastAsia="he-IL"/>
        </w:rPr>
        <w:t>ע</w:t>
      </w:r>
      <w:r w:rsidRPr="00CD070E">
        <w:rPr>
          <w:rFonts w:cs="David"/>
          <w:rtl/>
          <w:lang w:eastAsia="he-IL"/>
        </w:rPr>
        <w:t>"</w:t>
      </w:r>
      <w:r w:rsidRPr="00CD070E">
        <w:rPr>
          <w:rFonts w:cs="David" w:hint="cs"/>
          <w:rtl/>
          <w:lang w:eastAsia="he-IL"/>
        </w:rPr>
        <w:t>פ</w:t>
      </w:r>
      <w:r w:rsidRPr="00CD070E">
        <w:rPr>
          <w:rFonts w:cs="David"/>
          <w:rtl/>
          <w:lang w:eastAsia="he-IL"/>
        </w:rPr>
        <w:t xml:space="preserve"> </w:t>
      </w:r>
      <w:r w:rsidRPr="00CD070E">
        <w:rPr>
          <w:rFonts w:cs="David" w:hint="cs"/>
          <w:rtl/>
          <w:lang w:eastAsia="he-IL"/>
        </w:rPr>
        <w:t>צרכיו</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lastRenderedPageBreak/>
        <w:t>באחריות</w:t>
      </w:r>
      <w:r w:rsidRPr="00CD070E">
        <w:rPr>
          <w:rFonts w:cs="David"/>
          <w:rtl/>
          <w:lang w:eastAsia="he-IL"/>
        </w:rPr>
        <w:t xml:space="preserve"> </w:t>
      </w:r>
      <w:r w:rsidRPr="00CD070E">
        <w:rPr>
          <w:rFonts w:cs="David" w:hint="cs"/>
          <w:rtl/>
          <w:lang w:eastAsia="he-IL"/>
        </w:rPr>
        <w:t>הקבלן</w:t>
      </w:r>
      <w:r w:rsidRPr="00CD070E">
        <w:rPr>
          <w:rFonts w:cs="David"/>
          <w:rtl/>
          <w:lang w:eastAsia="he-IL"/>
        </w:rPr>
        <w:t xml:space="preserve"> </w:t>
      </w:r>
      <w:r w:rsidRPr="00CD070E">
        <w:rPr>
          <w:rFonts w:cs="David" w:hint="cs"/>
          <w:rtl/>
          <w:lang w:eastAsia="he-IL"/>
        </w:rPr>
        <w:t>לדאוג</w:t>
      </w:r>
      <w:r w:rsidRPr="00CD070E">
        <w:rPr>
          <w:rFonts w:cs="David"/>
          <w:rtl/>
          <w:lang w:eastAsia="he-IL"/>
        </w:rPr>
        <w:t xml:space="preserve"> </w:t>
      </w:r>
      <w:r w:rsidRPr="00CD070E">
        <w:rPr>
          <w:rFonts w:cs="David" w:hint="cs"/>
          <w:rtl/>
          <w:lang w:eastAsia="he-IL"/>
        </w:rPr>
        <w:t>להסעת</w:t>
      </w:r>
      <w:r w:rsidRPr="00CD070E">
        <w:rPr>
          <w:rFonts w:cs="David"/>
          <w:rtl/>
          <w:lang w:eastAsia="he-IL"/>
        </w:rPr>
        <w:t xml:space="preserve"> </w:t>
      </w:r>
      <w:r w:rsidRPr="00CD070E">
        <w:rPr>
          <w:rFonts w:cs="David" w:hint="cs"/>
          <w:rtl/>
          <w:lang w:eastAsia="he-IL"/>
        </w:rPr>
        <w:t>נותני</w:t>
      </w:r>
      <w:r w:rsidRPr="00CD070E">
        <w:rPr>
          <w:rFonts w:cs="David"/>
          <w:rtl/>
          <w:lang w:eastAsia="he-IL"/>
        </w:rPr>
        <w:t xml:space="preserve"> </w:t>
      </w:r>
      <w:r w:rsidRPr="00CD070E">
        <w:rPr>
          <w:rFonts w:cs="David" w:hint="cs"/>
          <w:rtl/>
          <w:lang w:eastAsia="he-IL"/>
        </w:rPr>
        <w:t>השירותים, על</w:t>
      </w:r>
      <w:r w:rsidRPr="00CD070E">
        <w:rPr>
          <w:rFonts w:cs="David"/>
          <w:rtl/>
          <w:lang w:eastAsia="he-IL"/>
        </w:rPr>
        <w:t xml:space="preserve"> </w:t>
      </w:r>
      <w:r w:rsidRPr="00CD070E">
        <w:rPr>
          <w:rFonts w:cs="David" w:hint="cs"/>
          <w:rtl/>
          <w:lang w:eastAsia="he-IL"/>
        </w:rPr>
        <w:t>חשבונו,</w:t>
      </w:r>
      <w:r w:rsidRPr="00CD070E">
        <w:rPr>
          <w:rFonts w:cs="David"/>
          <w:rtl/>
          <w:lang w:eastAsia="he-IL"/>
        </w:rPr>
        <w:t xml:space="preserve"> </w:t>
      </w:r>
      <w:r w:rsidRPr="00CD070E">
        <w:rPr>
          <w:rFonts w:cs="David" w:hint="cs"/>
          <w:rtl/>
          <w:lang w:eastAsia="he-IL"/>
        </w:rPr>
        <w:t>בהסעה</w:t>
      </w:r>
      <w:r w:rsidRPr="00CD070E">
        <w:rPr>
          <w:rFonts w:cs="David"/>
          <w:rtl/>
          <w:lang w:eastAsia="he-IL"/>
        </w:rPr>
        <w:t xml:space="preserve"> </w:t>
      </w:r>
      <w:r w:rsidRPr="00CD070E">
        <w:rPr>
          <w:rFonts w:cs="David" w:hint="cs"/>
          <w:rtl/>
          <w:lang w:eastAsia="he-IL"/>
        </w:rPr>
        <w:t>ייעודית</w:t>
      </w:r>
      <w:r w:rsidRPr="00CD070E">
        <w:rPr>
          <w:rFonts w:cs="David"/>
          <w:rtl/>
          <w:lang w:eastAsia="he-IL"/>
        </w:rPr>
        <w:t xml:space="preserve"> (</w:t>
      </w:r>
      <w:r w:rsidRPr="00CD070E">
        <w:rPr>
          <w:rFonts w:cs="David" w:hint="cs"/>
          <w:rtl/>
          <w:lang w:eastAsia="he-IL"/>
        </w:rPr>
        <w:t>ולא</w:t>
      </w:r>
      <w:r w:rsidRPr="00CD070E">
        <w:rPr>
          <w:rFonts w:cs="David"/>
          <w:rtl/>
          <w:lang w:eastAsia="he-IL"/>
        </w:rPr>
        <w:t xml:space="preserve"> </w:t>
      </w:r>
      <w:r w:rsidRPr="00CD070E">
        <w:rPr>
          <w:rFonts w:cs="David" w:hint="cs"/>
          <w:rtl/>
          <w:lang w:eastAsia="he-IL"/>
        </w:rPr>
        <w:t>בתחבורה</w:t>
      </w:r>
      <w:r w:rsidRPr="00CD070E">
        <w:rPr>
          <w:rFonts w:cs="David"/>
          <w:rtl/>
          <w:lang w:eastAsia="he-IL"/>
        </w:rPr>
        <w:t xml:space="preserve"> </w:t>
      </w:r>
      <w:r w:rsidRPr="00CD070E">
        <w:rPr>
          <w:rFonts w:cs="David" w:hint="cs"/>
          <w:rtl/>
          <w:lang w:eastAsia="he-IL"/>
        </w:rPr>
        <w:t>ציבורית</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באם</w:t>
      </w:r>
      <w:r w:rsidRPr="00CD070E">
        <w:rPr>
          <w:rFonts w:cs="David"/>
          <w:rtl/>
          <w:lang w:eastAsia="he-IL"/>
        </w:rPr>
        <w:t xml:space="preserve"> </w:t>
      </w:r>
      <w:r w:rsidRPr="00CD070E">
        <w:rPr>
          <w:rFonts w:cs="David" w:hint="cs"/>
          <w:rtl/>
          <w:lang w:eastAsia="he-IL"/>
        </w:rPr>
        <w:t>נעדר</w:t>
      </w:r>
      <w:r w:rsidRPr="00CD070E">
        <w:rPr>
          <w:rFonts w:cs="David"/>
          <w:rtl/>
          <w:lang w:eastAsia="he-IL"/>
        </w:rPr>
        <w:t xml:space="preserve"> </w:t>
      </w:r>
      <w:r w:rsidRPr="00CD070E">
        <w:rPr>
          <w:rFonts w:cs="David" w:hint="cs"/>
          <w:rtl/>
          <w:lang w:eastAsia="he-IL"/>
        </w:rPr>
        <w:t>נותן</w:t>
      </w:r>
      <w:r w:rsidRPr="00CD070E">
        <w:rPr>
          <w:rFonts w:cs="David"/>
          <w:rtl/>
          <w:lang w:eastAsia="he-IL"/>
        </w:rPr>
        <w:t xml:space="preserve"> </w:t>
      </w:r>
      <w:r w:rsidRPr="00CD070E">
        <w:rPr>
          <w:rFonts w:cs="David" w:hint="cs"/>
          <w:rtl/>
          <w:lang w:eastAsia="he-IL"/>
        </w:rPr>
        <w:t>שירותים</w:t>
      </w:r>
      <w:r w:rsidRPr="00CD070E">
        <w:rPr>
          <w:rFonts w:cs="David"/>
          <w:rtl/>
          <w:lang w:eastAsia="he-IL"/>
        </w:rPr>
        <w:t xml:space="preserve"> </w:t>
      </w:r>
      <w:r w:rsidRPr="00CD070E">
        <w:rPr>
          <w:rFonts w:cs="David" w:hint="cs"/>
          <w:rtl/>
          <w:lang w:eastAsia="he-IL"/>
        </w:rPr>
        <w:t>עקב</w:t>
      </w:r>
      <w:r w:rsidRPr="00CD070E">
        <w:rPr>
          <w:rFonts w:cs="David"/>
          <w:rtl/>
          <w:lang w:eastAsia="he-IL"/>
        </w:rPr>
        <w:t xml:space="preserve"> </w:t>
      </w:r>
      <w:r w:rsidRPr="00CD070E">
        <w:rPr>
          <w:rFonts w:cs="David" w:hint="cs"/>
          <w:rtl/>
          <w:lang w:eastAsia="he-IL"/>
        </w:rPr>
        <w:t>חופשה</w:t>
      </w:r>
      <w:r w:rsidRPr="00CD070E">
        <w:rPr>
          <w:rFonts w:cs="David"/>
          <w:rtl/>
          <w:lang w:eastAsia="he-IL"/>
        </w:rPr>
        <w:t xml:space="preserve">, </w:t>
      </w:r>
      <w:r w:rsidRPr="00CD070E">
        <w:rPr>
          <w:rFonts w:cs="David" w:hint="cs"/>
          <w:rtl/>
          <w:lang w:eastAsia="he-IL"/>
        </w:rPr>
        <w:t>מחלה</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כל</w:t>
      </w:r>
      <w:r w:rsidRPr="00CD070E">
        <w:rPr>
          <w:rFonts w:cs="David"/>
          <w:rtl/>
          <w:lang w:eastAsia="he-IL"/>
        </w:rPr>
        <w:t xml:space="preserve"> </w:t>
      </w:r>
      <w:r w:rsidRPr="00CD070E">
        <w:rPr>
          <w:rFonts w:cs="David" w:hint="cs"/>
          <w:rtl/>
          <w:lang w:eastAsia="he-IL"/>
        </w:rPr>
        <w:t>סיבה</w:t>
      </w:r>
      <w:r w:rsidRPr="00CD070E">
        <w:rPr>
          <w:rFonts w:cs="David"/>
          <w:rtl/>
          <w:lang w:eastAsia="he-IL"/>
        </w:rPr>
        <w:t xml:space="preserve"> </w:t>
      </w:r>
      <w:r w:rsidRPr="00CD070E">
        <w:rPr>
          <w:rFonts w:cs="David" w:hint="cs"/>
          <w:rtl/>
          <w:lang w:eastAsia="he-IL"/>
        </w:rPr>
        <w:t>אחרת</w:t>
      </w:r>
      <w:r w:rsidRPr="00CD070E">
        <w:rPr>
          <w:rFonts w:cs="David"/>
          <w:rtl/>
          <w:lang w:eastAsia="he-IL"/>
        </w:rPr>
        <w:t xml:space="preserve">, </w:t>
      </w:r>
      <w:r w:rsidRPr="00CD070E">
        <w:rPr>
          <w:rFonts w:cs="David" w:hint="cs"/>
          <w:rtl/>
          <w:lang w:eastAsia="he-IL"/>
        </w:rPr>
        <w:t>על</w:t>
      </w:r>
      <w:r w:rsidRPr="00CD070E">
        <w:rPr>
          <w:rFonts w:cs="David"/>
          <w:rtl/>
          <w:lang w:eastAsia="he-IL"/>
        </w:rPr>
        <w:t xml:space="preserve"> </w:t>
      </w:r>
      <w:r w:rsidRPr="00CD070E">
        <w:rPr>
          <w:rFonts w:cs="David" w:hint="cs"/>
          <w:rtl/>
          <w:lang w:eastAsia="he-IL"/>
        </w:rPr>
        <w:t>הקבלן</w:t>
      </w:r>
      <w:r w:rsidRPr="00CD070E">
        <w:rPr>
          <w:rFonts w:cs="David"/>
          <w:rtl/>
          <w:lang w:eastAsia="he-IL"/>
        </w:rPr>
        <w:t xml:space="preserve"> </w:t>
      </w:r>
      <w:r w:rsidRPr="00CD070E">
        <w:rPr>
          <w:rFonts w:cs="David" w:hint="cs"/>
          <w:rtl/>
          <w:lang w:eastAsia="he-IL"/>
        </w:rPr>
        <w:t>לדאוג</w:t>
      </w:r>
      <w:r w:rsidRPr="00CD070E">
        <w:rPr>
          <w:rFonts w:cs="David"/>
          <w:rtl/>
          <w:lang w:eastAsia="he-IL"/>
        </w:rPr>
        <w:t xml:space="preserve"> </w:t>
      </w:r>
      <w:r w:rsidRPr="00CD070E">
        <w:rPr>
          <w:rFonts w:cs="David" w:hint="cs"/>
          <w:rtl/>
          <w:lang w:eastAsia="he-IL"/>
        </w:rPr>
        <w:t>מיד</w:t>
      </w:r>
      <w:r w:rsidRPr="00CD070E">
        <w:rPr>
          <w:rFonts w:cs="David"/>
          <w:rtl/>
          <w:lang w:eastAsia="he-IL"/>
        </w:rPr>
        <w:t xml:space="preserve"> </w:t>
      </w:r>
      <w:r w:rsidRPr="00CD070E">
        <w:rPr>
          <w:rFonts w:cs="David" w:hint="cs"/>
          <w:rtl/>
          <w:lang w:eastAsia="he-IL"/>
        </w:rPr>
        <w:t>למחליף</w:t>
      </w:r>
      <w:r w:rsidRPr="00CD070E">
        <w:rPr>
          <w:rFonts w:cs="David"/>
          <w:rtl/>
          <w:lang w:eastAsia="he-IL"/>
        </w:rPr>
        <w:t xml:space="preserve"> </w:t>
      </w:r>
      <w:r w:rsidRPr="00CD070E">
        <w:rPr>
          <w:rFonts w:cs="David" w:hint="cs"/>
          <w:rtl/>
          <w:lang w:eastAsia="he-IL"/>
        </w:rPr>
        <w:t>כדי</w:t>
      </w:r>
      <w:r w:rsidRPr="00CD070E">
        <w:rPr>
          <w:rFonts w:cs="David"/>
          <w:rtl/>
          <w:lang w:eastAsia="he-IL"/>
        </w:rPr>
        <w:t xml:space="preserve"> </w:t>
      </w:r>
      <w:r w:rsidRPr="00CD070E">
        <w:rPr>
          <w:rFonts w:cs="David" w:hint="cs"/>
          <w:rtl/>
          <w:lang w:eastAsia="he-IL"/>
        </w:rPr>
        <w:t>לבצע</w:t>
      </w:r>
      <w:r w:rsidRPr="00CD070E">
        <w:rPr>
          <w:rFonts w:cs="David"/>
          <w:rtl/>
          <w:lang w:eastAsia="he-IL"/>
        </w:rPr>
        <w:t xml:space="preserve"> </w:t>
      </w:r>
      <w:r w:rsidRPr="00CD070E">
        <w:rPr>
          <w:rFonts w:cs="David" w:hint="cs"/>
          <w:rtl/>
          <w:lang w:eastAsia="he-IL"/>
        </w:rPr>
        <w:t>את</w:t>
      </w:r>
      <w:r w:rsidRPr="00CD070E">
        <w:rPr>
          <w:rFonts w:cs="David"/>
          <w:rtl/>
          <w:lang w:eastAsia="he-IL"/>
        </w:rPr>
        <w:t xml:space="preserve"> </w:t>
      </w:r>
      <w:r w:rsidRPr="00CD070E">
        <w:rPr>
          <w:rFonts w:cs="David" w:hint="cs"/>
          <w:rtl/>
          <w:lang w:eastAsia="he-IL"/>
        </w:rPr>
        <w:t>הניקיון</w:t>
      </w:r>
      <w:r w:rsidRPr="00CD070E">
        <w:rPr>
          <w:rFonts w:cs="David"/>
          <w:rtl/>
          <w:lang w:eastAsia="he-IL"/>
        </w:rPr>
        <w:t xml:space="preserve"> </w:t>
      </w:r>
      <w:r w:rsidRPr="00CD070E">
        <w:rPr>
          <w:rFonts w:cs="David" w:hint="cs"/>
          <w:rtl/>
          <w:lang w:eastAsia="he-IL"/>
        </w:rPr>
        <w:t>היומי</w:t>
      </w:r>
      <w:r w:rsidRPr="00CD070E">
        <w:rPr>
          <w:rFonts w:cs="David"/>
          <w:rtl/>
          <w:lang w:eastAsia="he-IL"/>
        </w:rPr>
        <w:t xml:space="preserve"> </w:t>
      </w:r>
      <w:r w:rsidRPr="00CD070E">
        <w:rPr>
          <w:rFonts w:cs="David" w:hint="cs"/>
          <w:rtl/>
          <w:lang w:eastAsia="he-IL"/>
        </w:rPr>
        <w:t>הנדרש</w:t>
      </w:r>
      <w:r w:rsidRPr="00CD070E">
        <w:rPr>
          <w:rFonts w:cs="David"/>
          <w:rtl/>
          <w:lang w:eastAsia="he-IL"/>
        </w:rPr>
        <w:t xml:space="preserve"> </w:t>
      </w:r>
      <w:r w:rsidRPr="00CD070E">
        <w:rPr>
          <w:rFonts w:cs="David" w:hint="cs"/>
          <w:rtl/>
          <w:lang w:eastAsia="he-IL"/>
        </w:rPr>
        <w:t>באופן</w:t>
      </w:r>
      <w:r w:rsidRPr="00CD070E">
        <w:rPr>
          <w:rFonts w:cs="David"/>
          <w:rtl/>
          <w:lang w:eastAsia="he-IL"/>
        </w:rPr>
        <w:t xml:space="preserve"> </w:t>
      </w:r>
      <w:r w:rsidRPr="00CD070E">
        <w:rPr>
          <w:rFonts w:cs="David" w:hint="cs"/>
          <w:rtl/>
          <w:lang w:eastAsia="he-IL"/>
        </w:rPr>
        <w:t>ששירותי</w:t>
      </w:r>
      <w:r w:rsidRPr="00CD070E">
        <w:rPr>
          <w:rFonts w:cs="David"/>
          <w:rtl/>
          <w:lang w:eastAsia="he-IL"/>
        </w:rPr>
        <w:t xml:space="preserve"> </w:t>
      </w:r>
      <w:r w:rsidRPr="00CD070E">
        <w:rPr>
          <w:rFonts w:cs="David" w:hint="cs"/>
          <w:rtl/>
          <w:lang w:eastAsia="he-IL"/>
        </w:rPr>
        <w:t>הניקיון</w:t>
      </w:r>
      <w:r w:rsidRPr="00CD070E">
        <w:rPr>
          <w:rFonts w:cs="David"/>
          <w:rtl/>
          <w:lang w:eastAsia="he-IL"/>
        </w:rPr>
        <w:t xml:space="preserve"> </w:t>
      </w:r>
      <w:r w:rsidRPr="00CD070E">
        <w:rPr>
          <w:rFonts w:cs="David" w:hint="cs"/>
          <w:rtl/>
          <w:lang w:eastAsia="he-IL"/>
        </w:rPr>
        <w:t>השוטפים</w:t>
      </w:r>
      <w:r w:rsidRPr="00CD070E">
        <w:rPr>
          <w:rFonts w:cs="David"/>
          <w:rtl/>
          <w:lang w:eastAsia="he-IL"/>
        </w:rPr>
        <w:t xml:space="preserve"> </w:t>
      </w:r>
      <w:r w:rsidRPr="00CD070E">
        <w:rPr>
          <w:rFonts w:cs="David" w:hint="cs"/>
          <w:rtl/>
          <w:lang w:eastAsia="he-IL"/>
        </w:rPr>
        <w:t>לא</w:t>
      </w:r>
      <w:r w:rsidRPr="00CD070E">
        <w:rPr>
          <w:rFonts w:cs="David"/>
          <w:rtl/>
          <w:lang w:eastAsia="he-IL"/>
        </w:rPr>
        <w:t xml:space="preserve"> </w:t>
      </w:r>
      <w:r w:rsidRPr="00CD070E">
        <w:rPr>
          <w:rFonts w:cs="David" w:hint="cs"/>
          <w:rtl/>
          <w:lang w:eastAsia="he-IL"/>
        </w:rPr>
        <w:t>יפגעו</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במקרה</w:t>
      </w:r>
      <w:r w:rsidRPr="00CD070E">
        <w:rPr>
          <w:rFonts w:cs="David"/>
          <w:rtl/>
          <w:lang w:eastAsia="he-IL"/>
        </w:rPr>
        <w:t xml:space="preserve"> </w:t>
      </w:r>
      <w:r w:rsidRPr="00CD070E">
        <w:rPr>
          <w:rFonts w:cs="David" w:hint="cs"/>
          <w:rtl/>
          <w:lang w:eastAsia="he-IL"/>
        </w:rPr>
        <w:t>של</w:t>
      </w:r>
      <w:r w:rsidRPr="00CD070E">
        <w:rPr>
          <w:rFonts w:cs="David"/>
          <w:rtl/>
          <w:lang w:eastAsia="he-IL"/>
        </w:rPr>
        <w:t xml:space="preserve"> </w:t>
      </w:r>
      <w:r w:rsidRPr="00CD070E">
        <w:rPr>
          <w:rFonts w:cs="David" w:hint="cs"/>
          <w:rtl/>
          <w:lang w:eastAsia="he-IL"/>
        </w:rPr>
        <w:t>פיטורי</w:t>
      </w:r>
      <w:r w:rsidRPr="00CD070E">
        <w:rPr>
          <w:rFonts w:cs="David"/>
          <w:rtl/>
          <w:lang w:eastAsia="he-IL"/>
        </w:rPr>
        <w:t xml:space="preserve"> </w:t>
      </w:r>
      <w:r w:rsidRPr="00CD070E">
        <w:rPr>
          <w:rFonts w:cs="David" w:hint="cs"/>
          <w:rtl/>
          <w:lang w:eastAsia="he-IL"/>
        </w:rPr>
        <w:t>נותן</w:t>
      </w:r>
      <w:r w:rsidRPr="00CD070E">
        <w:rPr>
          <w:rFonts w:cs="David"/>
          <w:rtl/>
          <w:lang w:eastAsia="he-IL"/>
        </w:rPr>
        <w:t xml:space="preserve"> </w:t>
      </w:r>
      <w:r w:rsidRPr="00CD070E">
        <w:rPr>
          <w:rFonts w:cs="David" w:hint="cs"/>
          <w:rtl/>
          <w:lang w:eastAsia="he-IL"/>
        </w:rPr>
        <w:t>שירותים</w:t>
      </w:r>
      <w:r w:rsidRPr="00CD070E">
        <w:rPr>
          <w:rFonts w:cs="David"/>
          <w:rtl/>
          <w:lang w:eastAsia="he-IL"/>
        </w:rPr>
        <w:t xml:space="preserve"> </w:t>
      </w:r>
      <w:r w:rsidRPr="00CD070E">
        <w:rPr>
          <w:rFonts w:cs="David" w:hint="cs"/>
          <w:rtl/>
          <w:lang w:eastAsia="he-IL"/>
        </w:rPr>
        <w:t>ביוזמת</w:t>
      </w:r>
      <w:r w:rsidRPr="00CD070E">
        <w:rPr>
          <w:rFonts w:cs="David"/>
          <w:rtl/>
          <w:lang w:eastAsia="he-IL"/>
        </w:rPr>
        <w:t xml:space="preserve"> </w:t>
      </w:r>
      <w:r w:rsidRPr="00CD070E">
        <w:rPr>
          <w:rFonts w:cs="David" w:hint="cs"/>
          <w:rtl/>
          <w:lang w:eastAsia="he-IL"/>
        </w:rPr>
        <w:t>הקבלן</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לפי</w:t>
      </w:r>
      <w:r w:rsidRPr="00CD070E">
        <w:rPr>
          <w:rFonts w:cs="David"/>
          <w:rtl/>
          <w:lang w:eastAsia="he-IL"/>
        </w:rPr>
        <w:t xml:space="preserve"> </w:t>
      </w:r>
      <w:r w:rsidRPr="00CD070E">
        <w:rPr>
          <w:rFonts w:cs="David" w:hint="cs"/>
          <w:rtl/>
          <w:lang w:eastAsia="he-IL"/>
        </w:rPr>
        <w:t>הנחיית</w:t>
      </w:r>
      <w:r w:rsidRPr="00CD070E">
        <w:rPr>
          <w:rFonts w:cs="David"/>
          <w:rtl/>
          <w:lang w:eastAsia="he-IL"/>
        </w:rPr>
        <w:t xml:space="preserve"> </w:t>
      </w:r>
      <w:r w:rsidRPr="00CD070E">
        <w:rPr>
          <w:rFonts w:cs="David" w:hint="cs"/>
          <w:rtl/>
          <w:lang w:eastAsia="he-IL"/>
        </w:rPr>
        <w:t>שב</w:t>
      </w:r>
      <w:r w:rsidRPr="00CD070E">
        <w:rPr>
          <w:rFonts w:cs="David"/>
          <w:rtl/>
          <w:lang w:eastAsia="he-IL"/>
        </w:rPr>
        <w:t>"</w:t>
      </w:r>
      <w:r w:rsidRPr="00CD070E">
        <w:rPr>
          <w:rFonts w:cs="David" w:hint="cs"/>
          <w:rtl/>
          <w:lang w:eastAsia="he-IL"/>
        </w:rPr>
        <w:t>ס</w:t>
      </w:r>
      <w:r w:rsidRPr="00CD070E">
        <w:rPr>
          <w:rFonts w:cs="David"/>
          <w:rtl/>
          <w:lang w:eastAsia="he-IL"/>
        </w:rPr>
        <w:t xml:space="preserve"> - </w:t>
      </w:r>
      <w:r w:rsidRPr="00CD070E">
        <w:rPr>
          <w:rFonts w:cs="David" w:hint="cs"/>
          <w:rtl/>
          <w:lang w:eastAsia="he-IL"/>
        </w:rPr>
        <w:t>הקבלן</w:t>
      </w:r>
      <w:r w:rsidRPr="00CD070E">
        <w:rPr>
          <w:rFonts w:cs="David"/>
          <w:rtl/>
          <w:lang w:eastAsia="he-IL"/>
        </w:rPr>
        <w:t xml:space="preserve"> </w:t>
      </w:r>
      <w:r w:rsidRPr="00CD070E">
        <w:rPr>
          <w:rFonts w:cs="David" w:hint="cs"/>
          <w:rtl/>
          <w:lang w:eastAsia="he-IL"/>
        </w:rPr>
        <w:t>ידאג</w:t>
      </w:r>
      <w:r w:rsidRPr="00CD070E">
        <w:rPr>
          <w:rFonts w:cs="David"/>
          <w:rtl/>
          <w:lang w:eastAsia="he-IL"/>
        </w:rPr>
        <w:t xml:space="preserve"> </w:t>
      </w:r>
      <w:r w:rsidRPr="00CD070E">
        <w:rPr>
          <w:rFonts w:cs="David" w:hint="cs"/>
          <w:rtl/>
          <w:lang w:eastAsia="he-IL"/>
        </w:rPr>
        <w:t>לספק</w:t>
      </w:r>
      <w:r w:rsidRPr="00CD070E">
        <w:rPr>
          <w:rFonts w:cs="David"/>
          <w:rtl/>
          <w:lang w:eastAsia="he-IL"/>
        </w:rPr>
        <w:t xml:space="preserve"> </w:t>
      </w:r>
      <w:r w:rsidRPr="00CD070E">
        <w:rPr>
          <w:rFonts w:cs="David" w:hint="cs"/>
          <w:rtl/>
          <w:lang w:eastAsia="he-IL"/>
        </w:rPr>
        <w:t>נותן</w:t>
      </w:r>
      <w:r w:rsidRPr="00CD070E">
        <w:rPr>
          <w:rFonts w:cs="David"/>
          <w:rtl/>
          <w:lang w:eastAsia="he-IL"/>
        </w:rPr>
        <w:t xml:space="preserve"> </w:t>
      </w:r>
      <w:r w:rsidRPr="00CD070E">
        <w:rPr>
          <w:rFonts w:cs="David" w:hint="cs"/>
          <w:rtl/>
          <w:lang w:eastAsia="he-IL"/>
        </w:rPr>
        <w:t>שירותים</w:t>
      </w:r>
      <w:r w:rsidRPr="00CD070E">
        <w:rPr>
          <w:rFonts w:cs="David"/>
          <w:rtl/>
          <w:lang w:eastAsia="he-IL"/>
        </w:rPr>
        <w:t xml:space="preserve"> </w:t>
      </w:r>
      <w:r w:rsidRPr="00CD070E">
        <w:rPr>
          <w:rFonts w:cs="David" w:hint="cs"/>
          <w:rtl/>
          <w:lang w:eastAsia="he-IL"/>
        </w:rPr>
        <w:t>מחליף</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להוסיף</w:t>
      </w:r>
      <w:r w:rsidRPr="00CD070E">
        <w:rPr>
          <w:rFonts w:cs="David"/>
          <w:rtl/>
          <w:lang w:eastAsia="he-IL"/>
        </w:rPr>
        <w:t xml:space="preserve"> </w:t>
      </w:r>
      <w:r w:rsidRPr="00CD070E">
        <w:rPr>
          <w:rFonts w:cs="David" w:hint="cs"/>
          <w:rtl/>
          <w:lang w:eastAsia="he-IL"/>
        </w:rPr>
        <w:t>נותן</w:t>
      </w:r>
      <w:r w:rsidRPr="00CD070E">
        <w:rPr>
          <w:rFonts w:cs="David"/>
          <w:rtl/>
          <w:lang w:eastAsia="he-IL"/>
        </w:rPr>
        <w:t>/</w:t>
      </w:r>
      <w:r w:rsidRPr="00CD070E">
        <w:rPr>
          <w:rFonts w:cs="David" w:hint="cs"/>
          <w:rtl/>
          <w:lang w:eastAsia="he-IL"/>
        </w:rPr>
        <w:t>י</w:t>
      </w:r>
      <w:r w:rsidRPr="00CD070E">
        <w:rPr>
          <w:rFonts w:cs="David"/>
          <w:rtl/>
          <w:lang w:eastAsia="he-IL"/>
        </w:rPr>
        <w:t xml:space="preserve"> </w:t>
      </w:r>
      <w:r w:rsidRPr="00CD070E">
        <w:rPr>
          <w:rFonts w:cs="David" w:hint="cs"/>
          <w:rtl/>
          <w:lang w:eastAsia="he-IL"/>
        </w:rPr>
        <w:t>שירותים,</w:t>
      </w:r>
      <w:r w:rsidRPr="00CD070E">
        <w:rPr>
          <w:rFonts w:cs="David"/>
          <w:rtl/>
          <w:lang w:eastAsia="he-IL"/>
        </w:rPr>
        <w:t xml:space="preserve">  </w:t>
      </w:r>
      <w:r w:rsidRPr="00CD070E">
        <w:rPr>
          <w:rFonts w:cs="David" w:hint="cs"/>
          <w:b/>
          <w:bCs/>
          <w:rtl/>
          <w:lang w:eastAsia="he-IL"/>
        </w:rPr>
        <w:t>תוך</w:t>
      </w:r>
      <w:r w:rsidRPr="00CD070E">
        <w:rPr>
          <w:rFonts w:cs="David"/>
          <w:b/>
          <w:bCs/>
          <w:rtl/>
          <w:lang w:eastAsia="he-IL"/>
        </w:rPr>
        <w:t xml:space="preserve"> 24 </w:t>
      </w:r>
      <w:r w:rsidRPr="00CD070E">
        <w:rPr>
          <w:rFonts w:cs="David" w:hint="cs"/>
          <w:b/>
          <w:bCs/>
          <w:rtl/>
          <w:lang w:eastAsia="he-IL"/>
        </w:rPr>
        <w:t>שעות</w:t>
      </w:r>
      <w:r w:rsidRPr="00CD070E">
        <w:rPr>
          <w:rFonts w:cs="David"/>
          <w:rtl/>
          <w:lang w:eastAsia="he-IL"/>
        </w:rPr>
        <w:t xml:space="preserve"> </w:t>
      </w:r>
      <w:r w:rsidRPr="00CD070E">
        <w:rPr>
          <w:rFonts w:cs="David" w:hint="cs"/>
          <w:rtl/>
          <w:lang w:eastAsia="he-IL"/>
        </w:rPr>
        <w:t>ממסירת</w:t>
      </w:r>
      <w:r w:rsidRPr="00CD070E">
        <w:rPr>
          <w:rFonts w:cs="David"/>
          <w:rtl/>
          <w:lang w:eastAsia="he-IL"/>
        </w:rPr>
        <w:t xml:space="preserve"> </w:t>
      </w:r>
      <w:r w:rsidRPr="00CD070E">
        <w:rPr>
          <w:rFonts w:cs="David" w:hint="cs"/>
          <w:rtl/>
          <w:lang w:eastAsia="he-IL"/>
        </w:rPr>
        <w:t>הדרישה</w:t>
      </w:r>
      <w:r w:rsidRPr="00CD070E">
        <w:rPr>
          <w:rFonts w:cs="David"/>
          <w:rtl/>
          <w:lang w:eastAsia="he-IL"/>
        </w:rPr>
        <w:t xml:space="preserve"> </w:t>
      </w:r>
      <w:r w:rsidRPr="00CD070E">
        <w:rPr>
          <w:rFonts w:cs="David" w:hint="cs"/>
          <w:rtl/>
          <w:lang w:eastAsia="he-IL"/>
        </w:rPr>
        <w:t>לתוספת</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להחלפה</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cs="David"/>
          <w:b/>
          <w:bCs/>
          <w:rtl/>
          <w:lang w:eastAsia="he-IL"/>
        </w:rPr>
      </w:pPr>
      <w:r w:rsidRPr="00CD070E">
        <w:rPr>
          <w:rFonts w:cs="David" w:hint="cs"/>
          <w:rtl/>
          <w:lang w:eastAsia="he-IL"/>
        </w:rPr>
        <w:t>הקבלן ידאג כי</w:t>
      </w:r>
      <w:r w:rsidRPr="00CD070E">
        <w:rPr>
          <w:rFonts w:cs="David"/>
          <w:rtl/>
          <w:lang w:eastAsia="he-IL"/>
        </w:rPr>
        <w:t xml:space="preserve"> </w:t>
      </w:r>
      <w:r w:rsidRPr="00CD070E">
        <w:rPr>
          <w:rFonts w:cs="David" w:hint="cs"/>
          <w:rtl/>
          <w:lang w:eastAsia="he-IL"/>
        </w:rPr>
        <w:t>כל</w:t>
      </w:r>
      <w:r w:rsidRPr="00CD070E">
        <w:rPr>
          <w:rFonts w:cs="David"/>
          <w:rtl/>
          <w:lang w:eastAsia="he-IL"/>
        </w:rPr>
        <w:t xml:space="preserve"> </w:t>
      </w:r>
      <w:r w:rsidRPr="00CD070E">
        <w:rPr>
          <w:rFonts w:cs="David" w:hint="cs"/>
          <w:rtl/>
          <w:lang w:eastAsia="he-IL"/>
        </w:rPr>
        <w:t>נותני</w:t>
      </w:r>
      <w:r w:rsidRPr="00CD070E">
        <w:rPr>
          <w:rFonts w:cs="David"/>
          <w:rtl/>
          <w:lang w:eastAsia="he-IL"/>
        </w:rPr>
        <w:t xml:space="preserve"> </w:t>
      </w:r>
      <w:r w:rsidRPr="00CD070E">
        <w:rPr>
          <w:rFonts w:cs="David" w:hint="cs"/>
          <w:rtl/>
          <w:lang w:eastAsia="he-IL"/>
        </w:rPr>
        <w:t>השירותים</w:t>
      </w:r>
      <w:r w:rsidRPr="00CD070E">
        <w:rPr>
          <w:rFonts w:cs="David"/>
          <w:rtl/>
          <w:lang w:eastAsia="he-IL"/>
        </w:rPr>
        <w:t xml:space="preserve"> </w:t>
      </w:r>
      <w:r w:rsidRPr="00CD070E">
        <w:rPr>
          <w:rFonts w:cs="David" w:hint="cs"/>
          <w:rtl/>
          <w:lang w:eastAsia="he-IL"/>
        </w:rPr>
        <w:t>יופיעו</w:t>
      </w:r>
      <w:r w:rsidRPr="00CD070E">
        <w:rPr>
          <w:rFonts w:cs="David"/>
          <w:rtl/>
          <w:lang w:eastAsia="he-IL"/>
        </w:rPr>
        <w:t xml:space="preserve"> </w:t>
      </w:r>
      <w:r w:rsidRPr="00CD070E">
        <w:rPr>
          <w:rFonts w:cs="David" w:hint="cs"/>
          <w:rtl/>
          <w:lang w:eastAsia="he-IL"/>
        </w:rPr>
        <w:t>לעבודה</w:t>
      </w:r>
      <w:r w:rsidRPr="00CD070E">
        <w:rPr>
          <w:rFonts w:cs="David"/>
          <w:rtl/>
          <w:lang w:eastAsia="he-IL"/>
        </w:rPr>
        <w:t xml:space="preserve"> </w:t>
      </w:r>
      <w:r w:rsidRPr="00CD070E">
        <w:rPr>
          <w:rFonts w:cs="David" w:hint="cs"/>
          <w:b/>
          <w:bCs/>
          <w:rtl/>
          <w:lang w:eastAsia="he-IL"/>
        </w:rPr>
        <w:t>בבגדי</w:t>
      </w:r>
      <w:r w:rsidRPr="00CD070E">
        <w:rPr>
          <w:rFonts w:cs="David"/>
          <w:b/>
          <w:bCs/>
          <w:rtl/>
          <w:lang w:eastAsia="he-IL"/>
        </w:rPr>
        <w:t xml:space="preserve"> </w:t>
      </w:r>
      <w:r w:rsidRPr="00CD070E">
        <w:rPr>
          <w:rFonts w:cs="David" w:hint="cs"/>
          <w:b/>
          <w:bCs/>
          <w:rtl/>
          <w:lang w:eastAsia="he-IL"/>
        </w:rPr>
        <w:t>עבודה</w:t>
      </w:r>
      <w:r w:rsidRPr="00CD070E">
        <w:rPr>
          <w:rFonts w:cs="David"/>
          <w:b/>
          <w:bCs/>
          <w:rtl/>
          <w:lang w:eastAsia="he-IL"/>
        </w:rPr>
        <w:t xml:space="preserve"> </w:t>
      </w:r>
      <w:r w:rsidRPr="00CD070E">
        <w:rPr>
          <w:rFonts w:cs="David" w:hint="cs"/>
          <w:b/>
          <w:bCs/>
          <w:rtl/>
          <w:lang w:eastAsia="he-IL"/>
        </w:rPr>
        <w:t>אחידים</w:t>
      </w:r>
      <w:r w:rsidRPr="00CD070E">
        <w:rPr>
          <w:rFonts w:cs="David" w:hint="cs"/>
          <w:rtl/>
          <w:lang w:eastAsia="he-IL"/>
        </w:rPr>
        <w:t xml:space="preserve"> לרבות </w:t>
      </w:r>
      <w:r w:rsidRPr="00CD070E">
        <w:rPr>
          <w:rFonts w:cs="David" w:hint="cs"/>
          <w:b/>
          <w:bCs/>
          <w:rtl/>
          <w:lang w:eastAsia="he-IL"/>
        </w:rPr>
        <w:t>סמל</w:t>
      </w:r>
      <w:r w:rsidRPr="00CD070E">
        <w:rPr>
          <w:rFonts w:cs="David"/>
          <w:b/>
          <w:bCs/>
          <w:rtl/>
          <w:lang w:eastAsia="he-IL"/>
        </w:rPr>
        <w:t xml:space="preserve"> </w:t>
      </w:r>
      <w:r w:rsidRPr="00CD070E">
        <w:rPr>
          <w:rFonts w:cs="David" w:hint="cs"/>
          <w:b/>
          <w:bCs/>
          <w:rtl/>
          <w:lang w:eastAsia="he-IL"/>
        </w:rPr>
        <w:t>החברה</w:t>
      </w:r>
      <w:r w:rsidRPr="00CD070E">
        <w:rPr>
          <w:rFonts w:cs="David"/>
          <w:b/>
          <w:bCs/>
          <w:rtl/>
          <w:lang w:eastAsia="he-IL"/>
        </w:rPr>
        <w:t xml:space="preserve"> </w:t>
      </w:r>
      <w:r w:rsidRPr="00CD070E">
        <w:rPr>
          <w:rFonts w:cs="David" w:hint="cs"/>
          <w:b/>
          <w:bCs/>
          <w:rtl/>
          <w:lang w:eastAsia="he-IL"/>
        </w:rPr>
        <w:t>לזיהוי</w:t>
      </w:r>
      <w:r w:rsidRPr="00CD070E">
        <w:rPr>
          <w:rFonts w:cs="David"/>
          <w:b/>
          <w:bCs/>
          <w:rtl/>
          <w:lang w:eastAsia="he-IL"/>
        </w:rPr>
        <w:t>.</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הקבלן ידאג כי</w:t>
      </w:r>
      <w:r w:rsidRPr="00CD070E">
        <w:rPr>
          <w:rFonts w:cs="David"/>
          <w:rtl/>
          <w:lang w:eastAsia="he-IL"/>
        </w:rPr>
        <w:t xml:space="preserve"> </w:t>
      </w:r>
      <w:r w:rsidRPr="00CD070E">
        <w:rPr>
          <w:rFonts w:cs="David" w:hint="cs"/>
          <w:rtl/>
          <w:lang w:eastAsia="he-IL"/>
        </w:rPr>
        <w:t>כל</w:t>
      </w:r>
      <w:r w:rsidRPr="00CD070E">
        <w:rPr>
          <w:rFonts w:cs="David"/>
          <w:rtl/>
          <w:lang w:eastAsia="he-IL"/>
        </w:rPr>
        <w:t xml:space="preserve"> </w:t>
      </w:r>
      <w:r w:rsidRPr="00CD070E">
        <w:rPr>
          <w:rFonts w:cs="David" w:hint="cs"/>
          <w:rtl/>
          <w:lang w:eastAsia="he-IL"/>
        </w:rPr>
        <w:t>נותני</w:t>
      </w:r>
      <w:r w:rsidRPr="00CD070E">
        <w:rPr>
          <w:rFonts w:cs="David"/>
          <w:rtl/>
          <w:lang w:eastAsia="he-IL"/>
        </w:rPr>
        <w:t xml:space="preserve"> </w:t>
      </w:r>
      <w:r w:rsidRPr="00CD070E">
        <w:rPr>
          <w:rFonts w:cs="David" w:hint="cs"/>
          <w:rtl/>
          <w:lang w:eastAsia="he-IL"/>
        </w:rPr>
        <w:t>השירותים</w:t>
      </w:r>
      <w:r w:rsidRPr="00CD070E">
        <w:rPr>
          <w:rFonts w:cs="David"/>
          <w:rtl/>
          <w:lang w:eastAsia="he-IL"/>
        </w:rPr>
        <w:t xml:space="preserve"> </w:t>
      </w:r>
      <w:r w:rsidRPr="00CD070E">
        <w:rPr>
          <w:rFonts w:cs="David" w:hint="cs"/>
          <w:rtl/>
          <w:lang w:eastAsia="he-IL"/>
        </w:rPr>
        <w:t>יקפידו</w:t>
      </w:r>
      <w:r w:rsidRPr="00CD070E">
        <w:rPr>
          <w:rFonts w:cs="David"/>
          <w:rtl/>
          <w:lang w:eastAsia="he-IL"/>
        </w:rPr>
        <w:t xml:space="preserve"> </w:t>
      </w:r>
      <w:r w:rsidRPr="00CD070E">
        <w:rPr>
          <w:rFonts w:cs="David" w:hint="cs"/>
          <w:rtl/>
          <w:lang w:eastAsia="he-IL"/>
        </w:rPr>
        <w:t>על</w:t>
      </w:r>
      <w:r w:rsidRPr="00CD070E">
        <w:rPr>
          <w:rFonts w:cs="David"/>
          <w:rtl/>
          <w:lang w:eastAsia="he-IL"/>
        </w:rPr>
        <w:t xml:space="preserve"> </w:t>
      </w:r>
      <w:r w:rsidRPr="00CD070E">
        <w:rPr>
          <w:rFonts w:cs="David" w:hint="cs"/>
          <w:rtl/>
          <w:lang w:eastAsia="he-IL"/>
        </w:rPr>
        <w:t>החתמת</w:t>
      </w:r>
      <w:r w:rsidRPr="00CD070E">
        <w:rPr>
          <w:rFonts w:cs="David"/>
          <w:rtl/>
          <w:lang w:eastAsia="he-IL"/>
        </w:rPr>
        <w:t xml:space="preserve"> </w:t>
      </w:r>
      <w:r w:rsidRPr="00CD070E">
        <w:rPr>
          <w:rFonts w:cs="David" w:hint="cs"/>
          <w:rtl/>
          <w:lang w:eastAsia="he-IL"/>
        </w:rPr>
        <w:t>כרטיסי</w:t>
      </w:r>
      <w:r w:rsidRPr="00CD070E">
        <w:rPr>
          <w:rFonts w:cs="David"/>
          <w:rtl/>
          <w:lang w:eastAsia="he-IL"/>
        </w:rPr>
        <w:t xml:space="preserve"> </w:t>
      </w:r>
      <w:r w:rsidRPr="00CD070E">
        <w:rPr>
          <w:rFonts w:cs="David" w:hint="cs"/>
          <w:rtl/>
          <w:lang w:eastAsia="he-IL"/>
        </w:rPr>
        <w:t>נוכחות</w:t>
      </w:r>
      <w:r w:rsidRPr="00CD070E">
        <w:rPr>
          <w:rFonts w:cs="David"/>
          <w:rtl/>
          <w:lang w:eastAsia="he-IL"/>
        </w:rPr>
        <w:t xml:space="preserve"> </w:t>
      </w:r>
      <w:r w:rsidRPr="00CD070E">
        <w:rPr>
          <w:rFonts w:cs="David" w:hint="cs"/>
          <w:rtl/>
          <w:lang w:eastAsia="he-IL"/>
        </w:rPr>
        <w:t>בכניסתם</w:t>
      </w:r>
      <w:r w:rsidRPr="00CD070E">
        <w:rPr>
          <w:rFonts w:cs="David"/>
          <w:rtl/>
          <w:lang w:eastAsia="he-IL"/>
        </w:rPr>
        <w:t xml:space="preserve"> </w:t>
      </w:r>
      <w:r w:rsidRPr="00CD070E">
        <w:rPr>
          <w:rFonts w:cs="David" w:hint="cs"/>
          <w:rtl/>
          <w:lang w:eastAsia="he-IL"/>
        </w:rPr>
        <w:t>וביציאתם</w:t>
      </w:r>
      <w:r w:rsidRPr="00CD070E">
        <w:rPr>
          <w:rFonts w:cs="David"/>
          <w:rtl/>
          <w:lang w:eastAsia="he-IL"/>
        </w:rPr>
        <w:t xml:space="preserve"> </w:t>
      </w:r>
      <w:r w:rsidRPr="00CD070E">
        <w:rPr>
          <w:rFonts w:cs="David" w:hint="cs"/>
          <w:rtl/>
          <w:lang w:eastAsia="he-IL"/>
        </w:rPr>
        <w:t>מהעבודה</w:t>
      </w:r>
      <w:r w:rsidRPr="00CD070E">
        <w:rPr>
          <w:rFonts w:cs="David"/>
          <w:rtl/>
          <w:lang w:eastAsia="he-IL"/>
        </w:rPr>
        <w:t xml:space="preserve">. </w:t>
      </w:r>
      <w:r w:rsidRPr="00CD070E">
        <w:rPr>
          <w:rFonts w:cs="David" w:hint="cs"/>
          <w:rtl/>
          <w:lang w:eastAsia="he-IL"/>
        </w:rPr>
        <w:t>התשלום</w:t>
      </w:r>
      <w:r w:rsidRPr="00CD070E">
        <w:rPr>
          <w:rFonts w:cs="David"/>
          <w:rtl/>
          <w:lang w:eastAsia="he-IL"/>
        </w:rPr>
        <w:t xml:space="preserve"> </w:t>
      </w:r>
      <w:r w:rsidRPr="00CD070E">
        <w:rPr>
          <w:rFonts w:cs="David" w:hint="cs"/>
          <w:rtl/>
          <w:lang w:eastAsia="he-IL"/>
        </w:rPr>
        <w:t>יהיה</w:t>
      </w:r>
      <w:r w:rsidRPr="00CD070E">
        <w:rPr>
          <w:rFonts w:cs="David"/>
          <w:rtl/>
          <w:lang w:eastAsia="he-IL"/>
        </w:rPr>
        <w:t xml:space="preserve"> </w:t>
      </w:r>
      <w:r w:rsidRPr="00CD070E">
        <w:rPr>
          <w:rFonts w:cs="David" w:hint="cs"/>
          <w:rtl/>
          <w:lang w:eastAsia="he-IL"/>
        </w:rPr>
        <w:t>בהתאם</w:t>
      </w:r>
      <w:r w:rsidRPr="00CD070E">
        <w:rPr>
          <w:rFonts w:cs="David"/>
          <w:rtl/>
          <w:lang w:eastAsia="he-IL"/>
        </w:rPr>
        <w:t xml:space="preserve"> </w:t>
      </w:r>
      <w:r w:rsidRPr="00CD070E">
        <w:rPr>
          <w:rFonts w:cs="David" w:hint="cs"/>
          <w:rtl/>
          <w:lang w:eastAsia="he-IL"/>
        </w:rPr>
        <w:t>לשעות</w:t>
      </w:r>
      <w:r w:rsidRPr="00CD070E">
        <w:rPr>
          <w:rFonts w:cs="David"/>
          <w:rtl/>
          <w:lang w:eastAsia="he-IL"/>
        </w:rPr>
        <w:t xml:space="preserve"> </w:t>
      </w:r>
      <w:r w:rsidRPr="00CD070E">
        <w:rPr>
          <w:rFonts w:cs="David" w:hint="cs"/>
          <w:rtl/>
          <w:lang w:eastAsia="he-IL"/>
        </w:rPr>
        <w:t>העבודה</w:t>
      </w:r>
      <w:r w:rsidRPr="00CD070E">
        <w:rPr>
          <w:rFonts w:cs="David"/>
          <w:rtl/>
          <w:lang w:eastAsia="he-IL"/>
        </w:rPr>
        <w:t xml:space="preserve"> </w:t>
      </w:r>
      <w:r w:rsidRPr="00CD070E">
        <w:rPr>
          <w:rFonts w:cs="David" w:hint="cs"/>
          <w:rtl/>
          <w:lang w:eastAsia="he-IL"/>
        </w:rPr>
        <w:t>האפשריות</w:t>
      </w:r>
      <w:r w:rsidRPr="00CD070E">
        <w:rPr>
          <w:rFonts w:cs="David"/>
          <w:rtl/>
          <w:lang w:eastAsia="he-IL"/>
        </w:rPr>
        <w:t xml:space="preserve"> </w:t>
      </w:r>
      <w:r w:rsidRPr="00CD070E">
        <w:rPr>
          <w:rFonts w:cs="David" w:hint="cs"/>
          <w:rtl/>
          <w:lang w:eastAsia="he-IL"/>
        </w:rPr>
        <w:t>באותו</w:t>
      </w:r>
      <w:r w:rsidRPr="00CD070E">
        <w:rPr>
          <w:rFonts w:cs="David"/>
          <w:rtl/>
          <w:lang w:eastAsia="he-IL"/>
        </w:rPr>
        <w:t xml:space="preserve"> </w:t>
      </w:r>
      <w:r w:rsidRPr="00CD070E">
        <w:rPr>
          <w:rFonts w:cs="David" w:hint="cs"/>
          <w:rtl/>
          <w:lang w:eastAsia="he-IL"/>
        </w:rPr>
        <w:t>החודש</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cs="David"/>
          <w:b/>
          <w:bCs/>
          <w:lang w:eastAsia="he-IL"/>
        </w:rPr>
      </w:pPr>
      <w:r w:rsidRPr="00CD070E">
        <w:rPr>
          <w:rFonts w:cs="David" w:hint="cs"/>
          <w:rtl/>
          <w:lang w:eastAsia="he-IL"/>
        </w:rPr>
        <w:t>אופן פעילות הניקיון מפורטת</w:t>
      </w:r>
      <w:r w:rsidRPr="00CD070E">
        <w:rPr>
          <w:rFonts w:cs="David"/>
          <w:rtl/>
          <w:lang w:eastAsia="he-IL"/>
        </w:rPr>
        <w:t xml:space="preserve"> </w:t>
      </w:r>
      <w:r w:rsidRPr="00CD070E">
        <w:rPr>
          <w:rFonts w:cs="David" w:hint="cs"/>
          <w:rtl/>
          <w:lang w:eastAsia="he-IL"/>
        </w:rPr>
        <w:t>במפרט</w:t>
      </w:r>
      <w:r w:rsidRPr="00CD070E">
        <w:rPr>
          <w:rFonts w:cs="David"/>
          <w:rtl/>
          <w:lang w:eastAsia="he-IL"/>
        </w:rPr>
        <w:t xml:space="preserve">, </w:t>
      </w:r>
      <w:r w:rsidRPr="00CD070E">
        <w:rPr>
          <w:rFonts w:cs="David" w:hint="cs"/>
          <w:rtl/>
          <w:lang w:eastAsia="he-IL"/>
        </w:rPr>
        <w:t>על</w:t>
      </w:r>
      <w:r w:rsidRPr="00CD070E">
        <w:rPr>
          <w:rFonts w:cs="David"/>
          <w:rtl/>
          <w:lang w:eastAsia="he-IL"/>
        </w:rPr>
        <w:t xml:space="preserve"> </w:t>
      </w:r>
      <w:r w:rsidRPr="00CD070E">
        <w:rPr>
          <w:rFonts w:cs="David" w:hint="cs"/>
          <w:rtl/>
          <w:lang w:eastAsia="he-IL"/>
        </w:rPr>
        <w:t>הקבלן</w:t>
      </w:r>
      <w:r w:rsidRPr="00CD070E">
        <w:rPr>
          <w:rFonts w:cs="David"/>
          <w:rtl/>
          <w:lang w:eastAsia="he-IL"/>
        </w:rPr>
        <w:t xml:space="preserve"> </w:t>
      </w:r>
      <w:r w:rsidRPr="00CD070E">
        <w:rPr>
          <w:rFonts w:cs="David" w:hint="cs"/>
          <w:rtl/>
          <w:lang w:eastAsia="he-IL"/>
        </w:rPr>
        <w:t>לבצע</w:t>
      </w:r>
      <w:r w:rsidRPr="00CD070E">
        <w:rPr>
          <w:rFonts w:cs="David"/>
          <w:rtl/>
          <w:lang w:eastAsia="he-IL"/>
        </w:rPr>
        <w:t xml:space="preserve"> </w:t>
      </w:r>
      <w:r w:rsidRPr="00CD070E">
        <w:rPr>
          <w:rFonts w:cs="David" w:hint="cs"/>
          <w:rtl/>
          <w:lang w:eastAsia="he-IL"/>
        </w:rPr>
        <w:t>את</w:t>
      </w:r>
      <w:r w:rsidRPr="00CD070E">
        <w:rPr>
          <w:rFonts w:cs="David"/>
          <w:rtl/>
          <w:lang w:eastAsia="he-IL"/>
        </w:rPr>
        <w:t xml:space="preserve"> </w:t>
      </w:r>
      <w:r w:rsidRPr="00CD070E">
        <w:rPr>
          <w:rFonts w:cs="David" w:hint="cs"/>
          <w:rtl/>
          <w:lang w:eastAsia="he-IL"/>
        </w:rPr>
        <w:t>הפעולות</w:t>
      </w:r>
      <w:r w:rsidRPr="00CD070E">
        <w:rPr>
          <w:rFonts w:cs="David"/>
          <w:rtl/>
          <w:lang w:eastAsia="he-IL"/>
        </w:rPr>
        <w:t xml:space="preserve"> </w:t>
      </w:r>
      <w:r w:rsidRPr="00CD070E">
        <w:rPr>
          <w:rFonts w:cs="David" w:hint="cs"/>
          <w:rtl/>
          <w:lang w:eastAsia="he-IL"/>
        </w:rPr>
        <w:t>בהתאם</w:t>
      </w:r>
      <w:r w:rsidRPr="00CD070E">
        <w:rPr>
          <w:rFonts w:cs="David"/>
          <w:rtl/>
          <w:lang w:eastAsia="he-IL"/>
        </w:rPr>
        <w:t xml:space="preserve"> </w:t>
      </w:r>
      <w:r w:rsidRPr="00CD070E">
        <w:rPr>
          <w:rFonts w:cs="David" w:hint="cs"/>
          <w:rtl/>
          <w:lang w:eastAsia="he-IL"/>
        </w:rPr>
        <w:t>למפרט</w:t>
      </w:r>
      <w:r w:rsidRPr="00CD070E">
        <w:rPr>
          <w:rFonts w:cs="David"/>
          <w:rtl/>
          <w:lang w:eastAsia="he-IL"/>
        </w:rPr>
        <w:t>.</w:t>
      </w:r>
      <w:r w:rsidRPr="00CD070E">
        <w:rPr>
          <w:rFonts w:cs="David" w:hint="cs"/>
          <w:rtl/>
          <w:lang w:eastAsia="he-IL"/>
        </w:rPr>
        <w:t xml:space="preserve"> כאשר פעילות הניקיון מחולק </w:t>
      </w:r>
      <w:r w:rsidRPr="00CD070E">
        <w:rPr>
          <w:rFonts w:cs="David" w:hint="cs"/>
          <w:b/>
          <w:bCs/>
          <w:u w:val="single"/>
          <w:rtl/>
          <w:lang w:eastAsia="he-IL"/>
        </w:rPr>
        <w:t>לפעולות ניקיון כדלקמן:</w:t>
      </w:r>
    </w:p>
    <w:p w:rsidR="00CD070E" w:rsidRPr="00CD070E" w:rsidRDefault="00CD070E" w:rsidP="00712DDD">
      <w:pPr>
        <w:numPr>
          <w:ilvl w:val="2"/>
          <w:numId w:val="54"/>
        </w:numPr>
        <w:spacing w:before="120" w:after="120" w:line="276" w:lineRule="auto"/>
        <w:jc w:val="both"/>
        <w:rPr>
          <w:rFonts w:cs="David"/>
          <w:b/>
          <w:bCs/>
          <w:lang w:eastAsia="he-IL"/>
        </w:rPr>
      </w:pPr>
      <w:r w:rsidRPr="00CD070E">
        <w:rPr>
          <w:rFonts w:cs="David" w:hint="cs"/>
          <w:b/>
          <w:bCs/>
          <w:rtl/>
          <w:lang w:eastAsia="he-IL"/>
        </w:rPr>
        <w:t>פעילות ניקיון</w:t>
      </w:r>
      <w:r w:rsidRPr="00CD070E">
        <w:rPr>
          <w:rFonts w:cs="David"/>
          <w:b/>
          <w:bCs/>
          <w:rtl/>
          <w:lang w:eastAsia="he-IL"/>
        </w:rPr>
        <w:t xml:space="preserve"> </w:t>
      </w:r>
      <w:r w:rsidRPr="00CD070E">
        <w:rPr>
          <w:rFonts w:cs="David" w:hint="cs"/>
          <w:b/>
          <w:bCs/>
          <w:rtl/>
          <w:lang w:eastAsia="he-IL"/>
        </w:rPr>
        <w:t>יומיומיות.</w:t>
      </w:r>
    </w:p>
    <w:p w:rsidR="00CD070E" w:rsidRPr="00CD070E" w:rsidRDefault="00CD070E" w:rsidP="00712DDD">
      <w:pPr>
        <w:numPr>
          <w:ilvl w:val="2"/>
          <w:numId w:val="54"/>
        </w:numPr>
        <w:spacing w:before="120" w:after="120" w:line="276" w:lineRule="auto"/>
        <w:jc w:val="both"/>
        <w:rPr>
          <w:rFonts w:cs="David"/>
          <w:b/>
          <w:bCs/>
          <w:lang w:eastAsia="he-IL"/>
        </w:rPr>
      </w:pPr>
      <w:r w:rsidRPr="00CD070E">
        <w:rPr>
          <w:rFonts w:cs="David" w:hint="cs"/>
          <w:b/>
          <w:bCs/>
          <w:rtl/>
          <w:lang w:eastAsia="he-IL"/>
        </w:rPr>
        <w:t>פעולות</w:t>
      </w:r>
      <w:r w:rsidRPr="00CD070E">
        <w:rPr>
          <w:rFonts w:cs="David"/>
          <w:b/>
          <w:bCs/>
          <w:rtl/>
          <w:lang w:eastAsia="he-IL"/>
        </w:rPr>
        <w:t xml:space="preserve"> </w:t>
      </w:r>
      <w:r w:rsidRPr="00CD070E">
        <w:rPr>
          <w:rFonts w:cs="David" w:hint="cs"/>
          <w:b/>
          <w:bCs/>
          <w:rtl/>
          <w:lang w:eastAsia="he-IL"/>
        </w:rPr>
        <w:t>ניקיון</w:t>
      </w:r>
      <w:r w:rsidRPr="00CD070E">
        <w:rPr>
          <w:rFonts w:cs="David"/>
          <w:b/>
          <w:bCs/>
          <w:rtl/>
          <w:lang w:eastAsia="he-IL"/>
        </w:rPr>
        <w:t xml:space="preserve"> </w:t>
      </w:r>
      <w:r w:rsidRPr="00CD070E">
        <w:rPr>
          <w:rFonts w:cs="David" w:hint="cs"/>
          <w:b/>
          <w:bCs/>
          <w:rtl/>
          <w:lang w:eastAsia="he-IL"/>
        </w:rPr>
        <w:t>חודשיות</w:t>
      </w:r>
      <w:r w:rsidRPr="00CD070E">
        <w:rPr>
          <w:rFonts w:cs="David"/>
          <w:b/>
          <w:bCs/>
          <w:rtl/>
          <w:lang w:eastAsia="he-IL"/>
        </w:rPr>
        <w:t xml:space="preserve"> (</w:t>
      </w:r>
      <w:r w:rsidRPr="00CD070E">
        <w:rPr>
          <w:rFonts w:cs="David" w:hint="cs"/>
          <w:b/>
          <w:bCs/>
          <w:rtl/>
          <w:lang w:eastAsia="he-IL"/>
        </w:rPr>
        <w:t>פעם</w:t>
      </w:r>
      <w:r w:rsidRPr="00CD070E">
        <w:rPr>
          <w:rFonts w:cs="David"/>
          <w:b/>
          <w:bCs/>
          <w:rtl/>
          <w:lang w:eastAsia="he-IL"/>
        </w:rPr>
        <w:t xml:space="preserve"> </w:t>
      </w:r>
      <w:r w:rsidRPr="00CD070E">
        <w:rPr>
          <w:rFonts w:cs="David" w:hint="cs"/>
          <w:b/>
          <w:bCs/>
          <w:rtl/>
          <w:lang w:eastAsia="he-IL"/>
        </w:rPr>
        <w:t>בחודש</w:t>
      </w:r>
      <w:r w:rsidRPr="00CD070E">
        <w:rPr>
          <w:rFonts w:cs="David"/>
          <w:b/>
          <w:bCs/>
          <w:rtl/>
          <w:lang w:eastAsia="he-IL"/>
        </w:rPr>
        <w:t>)</w:t>
      </w:r>
      <w:r w:rsidRPr="00CD070E">
        <w:rPr>
          <w:rFonts w:cs="David" w:hint="cs"/>
          <w:b/>
          <w:bCs/>
          <w:rtl/>
          <w:lang w:eastAsia="he-IL"/>
        </w:rPr>
        <w:t>.</w:t>
      </w:r>
    </w:p>
    <w:p w:rsidR="00CD070E" w:rsidRPr="00CD070E" w:rsidRDefault="00CD070E" w:rsidP="00712DDD">
      <w:pPr>
        <w:numPr>
          <w:ilvl w:val="2"/>
          <w:numId w:val="54"/>
        </w:numPr>
        <w:spacing w:before="120" w:after="120" w:line="276" w:lineRule="auto"/>
        <w:jc w:val="both"/>
        <w:rPr>
          <w:rFonts w:cs="David"/>
          <w:b/>
          <w:bCs/>
          <w:lang w:eastAsia="he-IL"/>
        </w:rPr>
      </w:pPr>
      <w:r w:rsidRPr="00CD070E">
        <w:rPr>
          <w:rFonts w:cs="David" w:hint="cs"/>
          <w:b/>
          <w:bCs/>
          <w:rtl/>
          <w:lang w:eastAsia="he-IL"/>
        </w:rPr>
        <w:t>פעילות</w:t>
      </w:r>
      <w:r w:rsidRPr="00CD070E">
        <w:rPr>
          <w:rFonts w:cs="David"/>
          <w:b/>
          <w:bCs/>
          <w:rtl/>
          <w:lang w:eastAsia="he-IL"/>
        </w:rPr>
        <w:t xml:space="preserve"> </w:t>
      </w:r>
      <w:r w:rsidRPr="00CD070E">
        <w:rPr>
          <w:rFonts w:cs="David" w:hint="cs"/>
          <w:b/>
          <w:bCs/>
          <w:rtl/>
          <w:lang w:eastAsia="he-IL"/>
        </w:rPr>
        <w:t>ניקיון</w:t>
      </w:r>
      <w:r w:rsidRPr="00CD070E">
        <w:rPr>
          <w:rFonts w:cs="David"/>
          <w:b/>
          <w:bCs/>
          <w:rtl/>
          <w:lang w:eastAsia="he-IL"/>
        </w:rPr>
        <w:t xml:space="preserve"> </w:t>
      </w:r>
      <w:r w:rsidRPr="00CD070E">
        <w:rPr>
          <w:rFonts w:cs="David" w:hint="cs"/>
          <w:b/>
          <w:bCs/>
          <w:rtl/>
          <w:lang w:eastAsia="he-IL"/>
        </w:rPr>
        <w:t>חד</w:t>
      </w:r>
      <w:r w:rsidRPr="00CD070E">
        <w:rPr>
          <w:rFonts w:cs="David"/>
          <w:b/>
          <w:bCs/>
          <w:rtl/>
          <w:lang w:eastAsia="he-IL"/>
        </w:rPr>
        <w:t xml:space="preserve"> </w:t>
      </w:r>
      <w:r w:rsidRPr="00CD070E">
        <w:rPr>
          <w:rFonts w:cs="David" w:hint="cs"/>
          <w:b/>
          <w:bCs/>
          <w:rtl/>
          <w:lang w:eastAsia="he-IL"/>
        </w:rPr>
        <w:t>פעמית.</w:t>
      </w:r>
    </w:p>
    <w:p w:rsidR="00CD070E" w:rsidRPr="00CD070E" w:rsidRDefault="00CD070E" w:rsidP="00712DDD">
      <w:pPr>
        <w:numPr>
          <w:ilvl w:val="0"/>
          <w:numId w:val="54"/>
        </w:numPr>
        <w:spacing w:before="120" w:after="120" w:line="276" w:lineRule="auto"/>
        <w:jc w:val="both"/>
        <w:rPr>
          <w:rFonts w:asciiTheme="minorHAnsi" w:eastAsiaTheme="minorHAnsi" w:hAnsiTheme="minorHAnsi" w:cs="David"/>
          <w:b/>
          <w:bCs/>
          <w:u w:val="single"/>
          <w:rtl/>
        </w:rPr>
      </w:pPr>
      <w:r w:rsidRPr="00CD070E">
        <w:rPr>
          <w:rFonts w:asciiTheme="minorHAnsi" w:eastAsiaTheme="minorHAnsi" w:hAnsiTheme="minorHAnsi" w:cs="David"/>
          <w:b/>
          <w:bCs/>
          <w:u w:val="single"/>
          <w:rtl/>
        </w:rPr>
        <w:t>ציות להוראות ביטחון</w:t>
      </w:r>
      <w:r w:rsidRPr="00CD070E">
        <w:rPr>
          <w:rFonts w:asciiTheme="minorHAnsi" w:eastAsiaTheme="minorHAnsi" w:hAnsiTheme="minorHAnsi" w:cs="David" w:hint="cs"/>
          <w:b/>
          <w:bCs/>
          <w:u w:val="single"/>
          <w:rtl/>
        </w:rPr>
        <w:t>:</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 xml:space="preserve">הקבלן </w:t>
      </w:r>
      <w:r w:rsidRPr="00CD070E">
        <w:rPr>
          <w:rFonts w:asciiTheme="minorHAnsi" w:eastAsiaTheme="minorHAnsi" w:hAnsiTheme="minorHAnsi" w:cs="David"/>
          <w:rtl/>
        </w:rPr>
        <w:t xml:space="preserve">ועובדיו יהיו כפופים לתנאי בטחון מידע של </w:t>
      </w:r>
      <w:r w:rsidRPr="00CD070E">
        <w:rPr>
          <w:rFonts w:asciiTheme="minorHAnsi" w:eastAsiaTheme="minorHAnsi" w:hAnsiTheme="minorHAnsi" w:cs="David" w:hint="cs"/>
          <w:rtl/>
        </w:rPr>
        <w:t xml:space="preserve">המזמין </w:t>
      </w:r>
      <w:r w:rsidRPr="00CD070E">
        <w:rPr>
          <w:rFonts w:asciiTheme="minorHAnsi" w:eastAsiaTheme="minorHAnsi" w:hAnsiTheme="minorHAnsi" w:cs="David"/>
          <w:rtl/>
        </w:rPr>
        <w:t>ולתנאי הביטחון השוטף</w:t>
      </w:r>
      <w:r w:rsidRPr="00CD070E">
        <w:rPr>
          <w:rFonts w:asciiTheme="minorHAnsi" w:eastAsiaTheme="minorHAnsi" w:hAnsiTheme="minorHAnsi" w:cs="David" w:hint="cs"/>
          <w:rtl/>
        </w:rPr>
        <w:t xml:space="preserve"> </w:t>
      </w:r>
      <w:r w:rsidRPr="00CD070E">
        <w:rPr>
          <w:rFonts w:asciiTheme="minorHAnsi" w:eastAsiaTheme="minorHAnsi" w:hAnsiTheme="minorHAnsi" w:cs="David"/>
          <w:rtl/>
        </w:rPr>
        <w:t xml:space="preserve">במתקני </w:t>
      </w:r>
      <w:r w:rsidRPr="00CD070E">
        <w:rPr>
          <w:rFonts w:asciiTheme="minorHAnsi" w:eastAsiaTheme="minorHAnsi" w:hAnsiTheme="minorHAnsi" w:cs="David" w:hint="cs"/>
          <w:rtl/>
        </w:rPr>
        <w:t>המזמין</w:t>
      </w:r>
      <w:r w:rsidRPr="00CD070E">
        <w:rPr>
          <w:rFonts w:asciiTheme="minorHAnsi" w:eastAsiaTheme="minorHAnsi" w:hAnsiTheme="minorHAnsi" w:cs="David"/>
          <w:rtl/>
        </w:rPr>
        <w:t>.</w:t>
      </w:r>
    </w:p>
    <w:p w:rsidR="00CD070E" w:rsidRPr="00CD070E" w:rsidRDefault="00CD070E" w:rsidP="00712DDD">
      <w:pPr>
        <w:numPr>
          <w:ilvl w:val="1"/>
          <w:numId w:val="54"/>
        </w:numPr>
        <w:spacing w:before="120" w:after="120" w:line="276" w:lineRule="auto"/>
        <w:jc w:val="both"/>
        <w:rPr>
          <w:rFonts w:asciiTheme="minorHAnsi" w:eastAsiaTheme="minorHAnsi" w:hAnsiTheme="minorHAnsi" w:cs="David"/>
          <w:rtl/>
        </w:rPr>
      </w:pPr>
      <w:r w:rsidRPr="00CD070E">
        <w:rPr>
          <w:rFonts w:asciiTheme="minorHAnsi" w:eastAsiaTheme="minorHAnsi" w:hAnsiTheme="minorHAnsi" w:cs="David"/>
          <w:rtl/>
        </w:rPr>
        <w:t>ה</w:t>
      </w:r>
      <w:r w:rsidRPr="00CD070E">
        <w:rPr>
          <w:rFonts w:asciiTheme="minorHAnsi" w:eastAsiaTheme="minorHAnsi" w:hAnsiTheme="minorHAnsi" w:cs="David" w:hint="cs"/>
          <w:rtl/>
        </w:rPr>
        <w:t>קבלן</w:t>
      </w:r>
      <w:r w:rsidRPr="00CD070E">
        <w:rPr>
          <w:rFonts w:asciiTheme="minorHAnsi" w:eastAsiaTheme="minorHAnsi" w:hAnsiTheme="minorHAnsi" w:cs="David"/>
          <w:rtl/>
        </w:rPr>
        <w:t xml:space="preserve"> יעסיק רק עובדים העומדים בתנאי ביטחון מידע של </w:t>
      </w:r>
      <w:r w:rsidRPr="00CD070E">
        <w:rPr>
          <w:rFonts w:asciiTheme="minorHAnsi" w:eastAsiaTheme="minorHAnsi" w:hAnsiTheme="minorHAnsi" w:cs="David" w:hint="cs"/>
          <w:rtl/>
        </w:rPr>
        <w:t>המזמין</w:t>
      </w:r>
      <w:r w:rsidRPr="00CD070E">
        <w:rPr>
          <w:rFonts w:asciiTheme="minorHAnsi" w:eastAsiaTheme="minorHAnsi" w:hAnsiTheme="minorHAnsi" w:cs="David"/>
          <w:rtl/>
        </w:rPr>
        <w:t>.</w:t>
      </w:r>
    </w:p>
    <w:p w:rsidR="00CD070E" w:rsidRPr="00CD070E" w:rsidRDefault="00CD070E" w:rsidP="00712DDD">
      <w:pPr>
        <w:numPr>
          <w:ilvl w:val="1"/>
          <w:numId w:val="54"/>
        </w:numPr>
        <w:spacing w:before="120" w:after="120" w:line="276" w:lineRule="auto"/>
        <w:jc w:val="both"/>
        <w:rPr>
          <w:rFonts w:asciiTheme="minorHAnsi" w:eastAsiaTheme="minorHAnsi" w:hAnsiTheme="minorHAnsi" w:cs="David"/>
        </w:rPr>
      </w:pPr>
      <w:r w:rsidRPr="00CD070E">
        <w:rPr>
          <w:rFonts w:asciiTheme="minorHAnsi" w:eastAsiaTheme="minorHAnsi" w:hAnsiTheme="minorHAnsi" w:cs="David"/>
          <w:rtl/>
        </w:rPr>
        <w:t>הכניסה תינתן אך ורק לבעלי אישורי כניסה מתאימים שי</w:t>
      </w:r>
      <w:r w:rsidRPr="00CD070E">
        <w:rPr>
          <w:rFonts w:asciiTheme="minorHAnsi" w:eastAsiaTheme="minorHAnsi" w:hAnsiTheme="minorHAnsi" w:cs="David" w:hint="cs"/>
          <w:rtl/>
        </w:rPr>
        <w:t>ונפקו</w:t>
      </w:r>
      <w:r w:rsidRPr="00CD070E">
        <w:rPr>
          <w:rFonts w:asciiTheme="minorHAnsi" w:eastAsiaTheme="minorHAnsi" w:hAnsiTheme="minorHAnsi" w:cs="David"/>
          <w:rtl/>
        </w:rPr>
        <w:t xml:space="preserve"> ע"י </w:t>
      </w:r>
      <w:r w:rsidRPr="00CD070E">
        <w:rPr>
          <w:rFonts w:asciiTheme="minorHAnsi" w:eastAsiaTheme="minorHAnsi" w:hAnsiTheme="minorHAnsi" w:cs="David" w:hint="cs"/>
          <w:rtl/>
        </w:rPr>
        <w:t>המזמין</w:t>
      </w:r>
      <w:r w:rsidRPr="00CD070E">
        <w:rPr>
          <w:rFonts w:asciiTheme="minorHAnsi" w:eastAsiaTheme="minorHAnsi" w:hAnsiTheme="minorHAnsi" w:cs="David"/>
          <w:rtl/>
        </w:rPr>
        <w:t>.</w:t>
      </w:r>
      <w:r w:rsidRPr="00CD070E">
        <w:rPr>
          <w:rFonts w:asciiTheme="minorHAnsi" w:eastAsiaTheme="minorHAnsi" w:hAnsiTheme="minorHAnsi" w:cs="David" w:hint="cs"/>
          <w:rtl/>
        </w:rPr>
        <w:t xml:space="preserve"> </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 xml:space="preserve">הקבלן </w:t>
      </w:r>
      <w:r w:rsidRPr="00CD070E">
        <w:rPr>
          <w:rFonts w:asciiTheme="minorHAnsi" w:eastAsiaTheme="minorHAnsi" w:hAnsiTheme="minorHAnsi" w:cs="David"/>
          <w:rtl/>
        </w:rPr>
        <w:t xml:space="preserve">מתחייב להגיש לשב"ס תוך </w:t>
      </w:r>
      <w:r w:rsidRPr="00CD070E">
        <w:rPr>
          <w:rFonts w:asciiTheme="minorHAnsi" w:eastAsiaTheme="minorHAnsi" w:hAnsiTheme="minorHAnsi" w:cs="David"/>
          <w:b/>
          <w:bCs/>
          <w:rtl/>
        </w:rPr>
        <w:t>14 ימי עבודה</w:t>
      </w:r>
      <w:r w:rsidRPr="00CD070E">
        <w:rPr>
          <w:rFonts w:asciiTheme="minorHAnsi" w:eastAsiaTheme="minorHAnsi" w:hAnsiTheme="minorHAnsi" w:cs="David"/>
          <w:rtl/>
        </w:rPr>
        <w:t>, ממועד זכייתו, רשימה של עובדים מטעמו לצורך בדיקת ביטחון מידע והנפקת אישורי כניסה.</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rtl/>
        </w:rPr>
        <w:t>הקבלן מתחייב לדאוג כי עובדיו או מי שימצא בתחום בית הסוהר מטעמו יעזוב את המקום מיד עם סיום מתן השירות.</w:t>
      </w:r>
    </w:p>
    <w:p w:rsidR="00CD070E" w:rsidRPr="00CD070E" w:rsidRDefault="00CD070E" w:rsidP="00712DDD">
      <w:pPr>
        <w:numPr>
          <w:ilvl w:val="0"/>
          <w:numId w:val="54"/>
        </w:numPr>
        <w:spacing w:before="120" w:after="120" w:line="276" w:lineRule="auto"/>
        <w:jc w:val="both"/>
        <w:rPr>
          <w:rFonts w:asciiTheme="minorHAnsi" w:eastAsiaTheme="minorHAnsi" w:hAnsiTheme="minorHAnsi" w:cs="David"/>
          <w:b/>
          <w:bCs/>
          <w:u w:val="single"/>
        </w:rPr>
      </w:pPr>
      <w:r w:rsidRPr="00CD070E">
        <w:rPr>
          <w:rFonts w:asciiTheme="minorHAnsi" w:eastAsiaTheme="minorHAnsi" w:hAnsiTheme="minorHAnsi" w:cs="David"/>
          <w:b/>
          <w:bCs/>
          <w:u w:val="single"/>
          <w:rtl/>
        </w:rPr>
        <w:t>ניגוד עניינים</w:t>
      </w:r>
      <w:r w:rsidRPr="00CD070E">
        <w:rPr>
          <w:rFonts w:asciiTheme="minorHAnsi" w:eastAsiaTheme="minorHAnsi" w:hAnsiTheme="minorHAnsi" w:cs="David" w:hint="cs"/>
          <w:b/>
          <w:bCs/>
          <w:u w:val="single"/>
          <w:rtl/>
        </w:rPr>
        <w:t>:</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 xml:space="preserve">הקבלן מצהיר כי </w:t>
      </w:r>
      <w:r w:rsidRPr="00CD070E">
        <w:rPr>
          <w:rFonts w:asciiTheme="minorHAnsi" w:eastAsiaTheme="minorHAnsi" w:hAnsiTheme="minorHAnsi" w:cs="David"/>
          <w:rtl/>
        </w:rPr>
        <w:t>אין הוא יודע על כל מניעה חוקית שהיא, שיש בה כדי להפריע למתן השירותים ע"פ הסכם זה</w:t>
      </w:r>
      <w:r w:rsidRPr="00CD070E">
        <w:rPr>
          <w:rFonts w:asciiTheme="minorHAnsi" w:eastAsiaTheme="minorHAnsi" w:hAnsiTheme="minorHAnsi" w:cs="David" w:hint="cs"/>
          <w:rtl/>
        </w:rPr>
        <w:t>.</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 xml:space="preserve">הקבלן מצהיר </w:t>
      </w:r>
      <w:r w:rsidRPr="00CD070E">
        <w:rPr>
          <w:rFonts w:asciiTheme="minorHAnsi" w:eastAsiaTheme="minorHAnsi" w:hAnsiTheme="minorHAnsi" w:cs="David"/>
          <w:rtl/>
        </w:rPr>
        <w:t>כי אין הוא קשור ו/או מעורב, באופן ישיר או עקיף בכל עניין אחר שיש בו חשש לניגוד עניינים ביחס להתחייבויותיו מכוח ההסכם ש</w:t>
      </w:r>
      <w:r w:rsidRPr="00CD070E">
        <w:rPr>
          <w:rFonts w:asciiTheme="minorHAnsi" w:eastAsiaTheme="minorHAnsi" w:hAnsiTheme="minorHAnsi" w:cs="David" w:hint="cs"/>
          <w:rtl/>
        </w:rPr>
        <w:t>נחתם עם המזמין.</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הקבלן מ</w:t>
      </w:r>
      <w:r w:rsidRPr="00CD070E">
        <w:rPr>
          <w:rFonts w:asciiTheme="minorHAnsi" w:eastAsiaTheme="minorHAnsi" w:hAnsiTheme="minorHAnsi" w:cs="David"/>
          <w:rtl/>
        </w:rPr>
        <w:t xml:space="preserve">תחייב להימנע במשך כל תקופת ההסכם עם </w:t>
      </w:r>
      <w:r w:rsidRPr="00CD070E">
        <w:rPr>
          <w:rFonts w:asciiTheme="minorHAnsi" w:eastAsiaTheme="minorHAnsi" w:hAnsiTheme="minorHAnsi" w:cs="David" w:hint="cs"/>
          <w:rtl/>
        </w:rPr>
        <w:t xml:space="preserve">המזמין </w:t>
      </w:r>
      <w:r w:rsidRPr="00CD070E">
        <w:rPr>
          <w:rFonts w:asciiTheme="minorHAnsi" w:eastAsiaTheme="minorHAnsi" w:hAnsiTheme="minorHAnsi" w:cs="David"/>
          <w:rtl/>
        </w:rPr>
        <w:t xml:space="preserve">מלקחת חלק ו/או להיות מעורב בכל עסקה ו/או עניין אחר שיש בו ו/או העלול ליצור מצב של ניגוד עניינים עם ההסכם עם </w:t>
      </w:r>
      <w:r w:rsidRPr="00CD070E">
        <w:rPr>
          <w:rFonts w:asciiTheme="minorHAnsi" w:eastAsiaTheme="minorHAnsi" w:hAnsiTheme="minorHAnsi" w:cs="David" w:hint="cs"/>
          <w:rtl/>
        </w:rPr>
        <w:t>המזמין.</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 xml:space="preserve">הקבלן </w:t>
      </w:r>
      <w:r w:rsidRPr="00CD070E">
        <w:rPr>
          <w:rFonts w:asciiTheme="minorHAnsi" w:eastAsiaTheme="minorHAnsi" w:hAnsiTheme="minorHAnsi" w:cs="David"/>
          <w:rtl/>
        </w:rPr>
        <w:t xml:space="preserve">מתחייב להביא לידיעת </w:t>
      </w:r>
      <w:r w:rsidRPr="00CD070E">
        <w:rPr>
          <w:rFonts w:asciiTheme="minorHAnsi" w:eastAsiaTheme="minorHAnsi" w:hAnsiTheme="minorHAnsi" w:cs="David" w:hint="cs"/>
          <w:rtl/>
        </w:rPr>
        <w:t>המזמין או מי מטעמו</w:t>
      </w:r>
      <w:r w:rsidRPr="00CD070E">
        <w:rPr>
          <w:rFonts w:asciiTheme="minorHAnsi" w:eastAsiaTheme="minorHAnsi" w:hAnsiTheme="minorHAnsi" w:cs="David"/>
          <w:rtl/>
        </w:rPr>
        <w:t xml:space="preserve"> כל מידע העשוי להיות רלבנטי לקביעת</w:t>
      </w:r>
      <w:r w:rsidRPr="00CD070E">
        <w:rPr>
          <w:rFonts w:asciiTheme="minorHAnsi" w:eastAsiaTheme="minorHAnsi" w:hAnsiTheme="minorHAnsi" w:cs="David" w:hint="cs"/>
          <w:rtl/>
        </w:rPr>
        <w:t xml:space="preserve"> המזמין,</w:t>
      </w:r>
      <w:r w:rsidRPr="00CD070E">
        <w:rPr>
          <w:rFonts w:asciiTheme="minorHAnsi" w:eastAsiaTheme="minorHAnsi" w:hAnsiTheme="minorHAnsi" w:cs="David"/>
          <w:rtl/>
        </w:rPr>
        <w:t xml:space="preserve"> אם קיים ניגוד או חשש לניגוד עניינים אצלו. מבלי לגרוע מכלליות האמור, על </w:t>
      </w:r>
      <w:r w:rsidRPr="00CD070E">
        <w:rPr>
          <w:rFonts w:asciiTheme="minorHAnsi" w:eastAsiaTheme="minorHAnsi" w:hAnsiTheme="minorHAnsi" w:cs="David" w:hint="cs"/>
          <w:rtl/>
        </w:rPr>
        <w:t>הקבלן</w:t>
      </w:r>
      <w:r w:rsidRPr="00CD070E">
        <w:rPr>
          <w:rFonts w:asciiTheme="minorHAnsi" w:eastAsiaTheme="minorHAnsi" w:hAnsiTheme="minorHAnsi" w:cs="David"/>
          <w:rtl/>
        </w:rPr>
        <w:t xml:space="preserve"> </w:t>
      </w:r>
      <w:r w:rsidRPr="00CD070E">
        <w:rPr>
          <w:rFonts w:asciiTheme="minorHAnsi" w:eastAsiaTheme="minorHAnsi" w:hAnsiTheme="minorHAnsi" w:cs="David"/>
          <w:rtl/>
        </w:rPr>
        <w:lastRenderedPageBreak/>
        <w:t xml:space="preserve">להודיע למזמין על הצעה שהוצעה לו ואשר יש בה משום חשש לניגוד עניינים כאמור. </w:t>
      </w:r>
      <w:r w:rsidRPr="00CD070E">
        <w:rPr>
          <w:rFonts w:asciiTheme="minorHAnsi" w:eastAsiaTheme="minorHAnsi" w:hAnsiTheme="minorHAnsi" w:cs="David" w:hint="cs"/>
          <w:rtl/>
        </w:rPr>
        <w:t xml:space="preserve">הקבלן </w:t>
      </w:r>
      <w:r w:rsidRPr="00CD070E">
        <w:rPr>
          <w:rFonts w:asciiTheme="minorHAnsi" w:eastAsiaTheme="minorHAnsi" w:hAnsiTheme="minorHAnsi" w:cs="David"/>
          <w:rtl/>
        </w:rPr>
        <w:t xml:space="preserve">יקבל על עצמו ביצוע אותה עבודה רק אם </w:t>
      </w:r>
      <w:r w:rsidRPr="00CD070E">
        <w:rPr>
          <w:rFonts w:asciiTheme="minorHAnsi" w:eastAsiaTheme="minorHAnsi" w:hAnsiTheme="minorHAnsi" w:cs="David" w:hint="cs"/>
          <w:rtl/>
        </w:rPr>
        <w:t>המזמין</w:t>
      </w:r>
      <w:r w:rsidRPr="00CD070E">
        <w:rPr>
          <w:rFonts w:asciiTheme="minorHAnsi" w:eastAsiaTheme="minorHAnsi" w:hAnsiTheme="minorHAnsi" w:cs="David"/>
          <w:rtl/>
        </w:rPr>
        <w:t xml:space="preserve"> יאשר, מראש ובכתב, כי אין לו התנגדות לכך.</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 xml:space="preserve">המזמין מבהיר בזאת כי </w:t>
      </w:r>
      <w:r w:rsidRPr="00CD070E">
        <w:rPr>
          <w:rFonts w:asciiTheme="minorHAnsi" w:eastAsiaTheme="minorHAnsi" w:hAnsiTheme="minorHAnsi" w:cs="David"/>
          <w:rtl/>
        </w:rPr>
        <w:t>מבלי לגרוע מכלליות האמור, סוגיית ניגוד העניינים ככל שתעלה בכל שלב, תבחן על ידי הלשכה המשפטית בשירות בתי הסוהר</w:t>
      </w:r>
      <w:r w:rsidRPr="00CD070E">
        <w:rPr>
          <w:rFonts w:asciiTheme="minorHAnsi" w:eastAsiaTheme="minorHAnsi" w:hAnsiTheme="minorHAnsi" w:cs="David" w:hint="cs"/>
          <w:rtl/>
        </w:rPr>
        <w:t xml:space="preserve">. </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tl/>
        </w:rPr>
      </w:pPr>
      <w:r w:rsidRPr="00CD070E">
        <w:rPr>
          <w:rFonts w:asciiTheme="minorHAnsi" w:eastAsiaTheme="minorHAnsi" w:hAnsiTheme="minorHAnsi" w:cs="David" w:hint="cs"/>
          <w:rtl/>
        </w:rPr>
        <w:t xml:space="preserve">המזמין מבהיר בזאת כי </w:t>
      </w:r>
      <w:r w:rsidRPr="00CD070E">
        <w:rPr>
          <w:rFonts w:asciiTheme="minorHAnsi" w:eastAsiaTheme="minorHAnsi" w:hAnsiTheme="minorHAnsi" w:cs="David"/>
          <w:rtl/>
        </w:rPr>
        <w:t xml:space="preserve">ועדת המכרזים רשאית, בהתאם לשיקול דעתה, </w:t>
      </w:r>
      <w:r w:rsidRPr="00CD070E">
        <w:rPr>
          <w:rFonts w:asciiTheme="minorHAnsi" w:eastAsiaTheme="minorHAnsi" w:hAnsiTheme="minorHAnsi" w:cs="David" w:hint="cs"/>
          <w:rtl/>
        </w:rPr>
        <w:t xml:space="preserve">להביא הסכם זה לסיומו, בכל עת, ככל וימצא כי הקבלן מקושר </w:t>
      </w:r>
      <w:r w:rsidRPr="00CD070E">
        <w:rPr>
          <w:rFonts w:asciiTheme="minorHAnsi" w:eastAsiaTheme="minorHAnsi" w:hAnsiTheme="minorHAnsi" w:cs="David"/>
          <w:rtl/>
        </w:rPr>
        <w:t xml:space="preserve">בעסקה ו/או עניין אחר שיש בו מצב של ניגוד עניינים עם ההסכם עם </w:t>
      </w:r>
      <w:r w:rsidRPr="00CD070E">
        <w:rPr>
          <w:rFonts w:asciiTheme="minorHAnsi" w:eastAsiaTheme="minorHAnsi" w:hAnsiTheme="minorHAnsi" w:cs="David" w:hint="cs"/>
          <w:rtl/>
        </w:rPr>
        <w:t xml:space="preserve">המזמין, והקבלן לא הודיע על כך בהתאם להסכם זה. סעיף זה </w:t>
      </w:r>
      <w:r w:rsidRPr="00CD070E">
        <w:rPr>
          <w:rFonts w:asciiTheme="minorHAnsi" w:eastAsiaTheme="minorHAnsi" w:hAnsiTheme="minorHAnsi" w:cs="David"/>
          <w:rtl/>
        </w:rPr>
        <w:t xml:space="preserve">ייחשב כהפרה יסודית של תנאי ההתקשרות </w:t>
      </w:r>
      <w:r w:rsidRPr="00CD070E">
        <w:rPr>
          <w:rFonts w:asciiTheme="minorHAnsi" w:eastAsiaTheme="minorHAnsi" w:hAnsiTheme="minorHAnsi" w:cs="David" w:hint="cs"/>
          <w:rtl/>
        </w:rPr>
        <w:t>והמזמין</w:t>
      </w:r>
      <w:r w:rsidRPr="00CD070E">
        <w:rPr>
          <w:rFonts w:asciiTheme="minorHAnsi" w:eastAsiaTheme="minorHAnsi" w:hAnsiTheme="minorHAnsi" w:cs="David"/>
          <w:rtl/>
        </w:rPr>
        <w:t xml:space="preserve"> יהיה רשאי להזמין ולבצע את העבודה באמצעות </w:t>
      </w:r>
      <w:r w:rsidRPr="00CD070E">
        <w:rPr>
          <w:rFonts w:asciiTheme="minorHAnsi" w:eastAsiaTheme="minorHAnsi" w:hAnsiTheme="minorHAnsi" w:cs="David" w:hint="cs"/>
          <w:rtl/>
        </w:rPr>
        <w:t>קבלן</w:t>
      </w:r>
      <w:r w:rsidRPr="00CD070E">
        <w:rPr>
          <w:rFonts w:asciiTheme="minorHAnsi" w:eastAsiaTheme="minorHAnsi" w:hAnsiTheme="minorHAnsi" w:cs="David"/>
          <w:rtl/>
        </w:rPr>
        <w:t xml:space="preserve"> אחר ולחייב את </w:t>
      </w:r>
      <w:r w:rsidRPr="00CD070E">
        <w:rPr>
          <w:rFonts w:asciiTheme="minorHAnsi" w:eastAsiaTheme="minorHAnsi" w:hAnsiTheme="minorHAnsi" w:cs="David" w:hint="cs"/>
          <w:rtl/>
        </w:rPr>
        <w:t>הקבלן</w:t>
      </w:r>
      <w:r w:rsidRPr="00CD070E">
        <w:rPr>
          <w:rFonts w:asciiTheme="minorHAnsi" w:eastAsiaTheme="minorHAnsi" w:hAnsiTheme="minorHAnsi" w:cs="David"/>
          <w:rtl/>
        </w:rPr>
        <w:t xml:space="preserve"> בכל העלויות הכרוכות בכך ו/או יהיה המזמין רשאי לבטל את ההסכם מבלי לפגוע בזכותו לפיצוי בגין ההפרה וכל תרופה אחרת שתעמוד לזכותו.</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המזמין</w:t>
      </w:r>
      <w:r w:rsidRPr="00CD070E">
        <w:rPr>
          <w:rFonts w:asciiTheme="minorHAnsi" w:eastAsiaTheme="minorHAnsi" w:hAnsiTheme="minorHAnsi" w:cs="David"/>
          <w:rtl/>
        </w:rPr>
        <w:t xml:space="preserve"> יהיה רשאי לנכות את סכומי הקנסות האמורים לעיל</w:t>
      </w:r>
      <w:r w:rsidRPr="00CD070E">
        <w:rPr>
          <w:rFonts w:asciiTheme="minorHAnsi" w:eastAsiaTheme="minorHAnsi" w:hAnsiTheme="minorHAnsi" w:cs="David" w:hint="cs"/>
          <w:rtl/>
        </w:rPr>
        <w:t>,</w:t>
      </w:r>
      <w:r w:rsidRPr="00CD070E">
        <w:rPr>
          <w:rFonts w:asciiTheme="minorHAnsi" w:eastAsiaTheme="minorHAnsi" w:hAnsiTheme="minorHAnsi" w:cs="David"/>
          <w:rtl/>
        </w:rPr>
        <w:t xml:space="preserve"> מכל סכום שיגיע</w:t>
      </w:r>
      <w:r w:rsidRPr="00CD070E">
        <w:rPr>
          <w:rFonts w:asciiTheme="minorHAnsi" w:eastAsiaTheme="minorHAnsi" w:hAnsiTheme="minorHAnsi" w:cs="David" w:hint="cs"/>
          <w:rtl/>
        </w:rPr>
        <w:t xml:space="preserve"> לקבלן, </w:t>
      </w:r>
      <w:r w:rsidRPr="00CD070E">
        <w:rPr>
          <w:rFonts w:asciiTheme="minorHAnsi" w:eastAsiaTheme="minorHAnsi" w:hAnsiTheme="minorHAnsi" w:cs="David"/>
          <w:rtl/>
        </w:rPr>
        <w:t>בכל עניין שהוא</w:t>
      </w:r>
      <w:r w:rsidRPr="00CD070E">
        <w:rPr>
          <w:rFonts w:asciiTheme="minorHAnsi" w:eastAsiaTheme="minorHAnsi" w:hAnsiTheme="minorHAnsi" w:cs="David" w:hint="cs"/>
          <w:rtl/>
        </w:rPr>
        <w:t>.</w:t>
      </w:r>
      <w:r w:rsidRPr="00CD070E">
        <w:rPr>
          <w:rFonts w:asciiTheme="minorHAnsi" w:eastAsiaTheme="minorHAnsi" w:hAnsiTheme="minorHAnsi" w:cs="David"/>
          <w:rtl/>
        </w:rPr>
        <w:t xml:space="preserve"> וכן יהיה רשאי לגבותו מה</w:t>
      </w:r>
      <w:r w:rsidRPr="00CD070E">
        <w:rPr>
          <w:rFonts w:asciiTheme="minorHAnsi" w:eastAsiaTheme="minorHAnsi" w:hAnsiTheme="minorHAnsi" w:cs="David" w:hint="cs"/>
          <w:rtl/>
        </w:rPr>
        <w:t xml:space="preserve">קבלן </w:t>
      </w:r>
      <w:r w:rsidRPr="00CD070E">
        <w:rPr>
          <w:rFonts w:asciiTheme="minorHAnsi" w:eastAsiaTheme="minorHAnsi" w:hAnsiTheme="minorHAnsi" w:cs="David"/>
          <w:rtl/>
        </w:rPr>
        <w:t>בכל דרך אחרת.</w:t>
      </w:r>
    </w:p>
    <w:p w:rsidR="00CD070E" w:rsidRPr="00CD070E" w:rsidRDefault="00CD070E" w:rsidP="00712DDD">
      <w:pPr>
        <w:numPr>
          <w:ilvl w:val="0"/>
          <w:numId w:val="54"/>
        </w:numPr>
        <w:spacing w:before="120" w:after="120" w:line="276" w:lineRule="auto"/>
        <w:rPr>
          <w:rFonts w:asciiTheme="minorHAnsi" w:eastAsiaTheme="minorHAnsi" w:hAnsiTheme="minorHAnsi" w:cs="David"/>
          <w:b/>
          <w:bCs/>
          <w:rtl/>
        </w:rPr>
      </w:pPr>
      <w:r w:rsidRPr="00CD070E">
        <w:rPr>
          <w:rFonts w:asciiTheme="minorHAnsi" w:eastAsiaTheme="minorHAnsi" w:hAnsiTheme="minorHAnsi" w:cs="David" w:hint="cs"/>
          <w:b/>
          <w:bCs/>
          <w:u w:val="single"/>
          <w:rtl/>
        </w:rPr>
        <w:t xml:space="preserve">היעדר </w:t>
      </w:r>
      <w:r w:rsidRPr="00CD070E">
        <w:rPr>
          <w:rFonts w:asciiTheme="minorHAnsi" w:eastAsiaTheme="minorHAnsi" w:hAnsiTheme="minorHAnsi" w:cs="David"/>
          <w:b/>
          <w:bCs/>
          <w:u w:val="single"/>
          <w:rtl/>
        </w:rPr>
        <w:t>יחסי עובד-מעביד</w:t>
      </w:r>
      <w:r w:rsidRPr="00CD070E">
        <w:rPr>
          <w:rFonts w:asciiTheme="minorHAnsi" w:eastAsiaTheme="minorHAnsi" w:hAnsiTheme="minorHAnsi" w:cs="David"/>
          <w:b/>
          <w:bCs/>
          <w:rtl/>
        </w:rPr>
        <w:t>:</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rtl/>
          <w:lang w:eastAsia="he-IL"/>
        </w:rPr>
        <w:t xml:space="preserve">מוסכם ומוצהר בזאת, למען הסר ספק, כי אין בהסכם זה או בתניה </w:t>
      </w:r>
      <w:proofErr w:type="spellStart"/>
      <w:r w:rsidRPr="00CD070E">
        <w:rPr>
          <w:rFonts w:cs="David"/>
          <w:rtl/>
          <w:lang w:eastAsia="he-IL"/>
        </w:rPr>
        <w:t>מתניותיו</w:t>
      </w:r>
      <w:proofErr w:type="spellEnd"/>
      <w:r w:rsidRPr="00CD070E">
        <w:rPr>
          <w:rFonts w:cs="David"/>
          <w:rtl/>
          <w:lang w:eastAsia="he-IL"/>
        </w:rPr>
        <w:t xml:space="preserve"> כדי ליצור בין הקבלן ו/או מי מעובדיו לבין המזמין יחסי עובד-מעביד וכי כל העובדים שיעסיק הקבלן לצורך ביצוע התחייבויותיו לפי הסכם זה יהיו וייחשבו כעובדי הקבלן בלבד.</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tl/>
        </w:rPr>
      </w:pPr>
      <w:r w:rsidRPr="00CD070E">
        <w:rPr>
          <w:rFonts w:asciiTheme="minorHAnsi" w:eastAsiaTheme="minorHAnsi" w:hAnsiTheme="minorHAnsi" w:cs="David"/>
          <w:rtl/>
        </w:rPr>
        <w:t>כל ההוצאות הנובעות ממתן השירות, לרבות, אך מבלי לפגוע בכלליות האמור, רכישת ציוד, הובלה, ביטוח, תשלום לעובדי הקבלן (לרבות, אך מבלי לגרוע מכלליות האמור, שכר עבודה, מס הכנסה, ביטוח לאומי, תשלומים סוציאליים וכל מס או היטל או תשלום חובה אחר) יחולו על הקבלן בלבד, ישולמו על ידו והמזמין לא יהיה אחראי לתשלום בכל צורה שהיא.</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tl/>
        </w:rPr>
      </w:pPr>
      <w:r w:rsidRPr="00CD070E">
        <w:rPr>
          <w:rFonts w:asciiTheme="minorHAnsi" w:eastAsiaTheme="minorHAnsi" w:hAnsiTheme="minorHAnsi" w:cs="David"/>
          <w:rtl/>
        </w:rPr>
        <w:t xml:space="preserve">מוסכם ומוצהר בזאת למען הסר ספק, כי אין בהסכם זה או בתניה </w:t>
      </w:r>
      <w:proofErr w:type="spellStart"/>
      <w:r w:rsidRPr="00CD070E">
        <w:rPr>
          <w:rFonts w:asciiTheme="minorHAnsi" w:eastAsiaTheme="minorHAnsi" w:hAnsiTheme="minorHAnsi" w:cs="David"/>
          <w:rtl/>
        </w:rPr>
        <w:t>מתניותיו</w:t>
      </w:r>
      <w:proofErr w:type="spellEnd"/>
      <w:r w:rsidRPr="00CD070E">
        <w:rPr>
          <w:rFonts w:asciiTheme="minorHAnsi" w:eastAsiaTheme="minorHAnsi" w:hAnsiTheme="minorHAnsi" w:cs="David"/>
          <w:rtl/>
        </w:rPr>
        <w:t xml:space="preserve"> כדי ליצור בין המזמין לבין הקבלן או מי מעובדיו כל יחסי שליחות ו/או שותפות והקבלן מצהיר בזאת כי לא יציג עצמו בכל צורה שהיא כנציגו ו/או שליחו של המזמין וכן לא יתחייב בשמו.</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הקבלן ישפה את המזמין בתוך</w:t>
      </w:r>
      <w:r w:rsidRPr="00CD070E">
        <w:rPr>
          <w:rFonts w:asciiTheme="minorHAnsi" w:eastAsiaTheme="minorHAnsi" w:hAnsiTheme="minorHAnsi" w:cs="David" w:hint="cs"/>
          <w:b/>
          <w:bCs/>
          <w:rtl/>
        </w:rPr>
        <w:t xml:space="preserve"> 10 (עשרה) ימים</w:t>
      </w:r>
      <w:r w:rsidRPr="00CD070E">
        <w:rPr>
          <w:rFonts w:asciiTheme="minorHAnsi" w:eastAsiaTheme="minorHAnsi" w:hAnsiTheme="minorHAnsi" w:cs="David" w:hint="cs"/>
          <w:rtl/>
        </w:rPr>
        <w:t xml:space="preserve">, מיום דרישתו הראשונה שלו לכך, בכל עת ללא הגבלה בסכום בגין כל דרישה ו/או תביעה ו/או על כל הוצאה, תשלום ו/או נזק שיגרמו למזמין עקב טענה לקיומם של יחסי עובד מעביד בין המזמין לבין מי מעובדי הקבלן ו/או מי מטעמו, אשר העמיד הקבלן לביצוע השירותים ו/או הנובעים מקביעה בדבר קיום של יחסים כאמור בין המזמין לבין מי מהעובדים האמורים ו/או הקשורים בקביעה כאמור ו/או שעילתם ביחסי עובד מעביד בקשר לעובדים הנ"ל, ובכלל זה ישפה הקבלן את המזמין על כל ההוצאות המשפטיות שיוציא המזמין בכדי להתגונן בפני תביעה בה יטען טענה כאמור, דומה או קשורה ישירות או בעקיפין.   </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rtl/>
        </w:rPr>
        <w:t>הקבלן מתחייב להבטיח תנאי בטיחות</w:t>
      </w:r>
      <w:r w:rsidRPr="00CD070E">
        <w:rPr>
          <w:rFonts w:asciiTheme="minorHAnsi" w:eastAsiaTheme="minorHAnsi" w:hAnsiTheme="minorHAnsi" w:cs="David" w:hint="cs"/>
          <w:rtl/>
        </w:rPr>
        <w:t xml:space="preserve"> ולציית להוראות הביטחון </w:t>
      </w:r>
      <w:r w:rsidRPr="00CD070E">
        <w:rPr>
          <w:rFonts w:asciiTheme="minorHAnsi" w:eastAsiaTheme="minorHAnsi" w:hAnsiTheme="minorHAnsi" w:cs="David"/>
          <w:rtl/>
        </w:rPr>
        <w:t>לשמירת בריאות העובדים ורווחתם, כדרוש עפ"י כל דין.</w:t>
      </w:r>
    </w:p>
    <w:p w:rsidR="00CD070E" w:rsidRPr="00CD070E" w:rsidRDefault="00CD070E" w:rsidP="00712DDD">
      <w:pPr>
        <w:numPr>
          <w:ilvl w:val="0"/>
          <w:numId w:val="54"/>
        </w:numPr>
        <w:spacing w:before="120" w:after="120" w:line="276" w:lineRule="auto"/>
        <w:jc w:val="both"/>
        <w:rPr>
          <w:rFonts w:asciiTheme="minorHAnsi" w:eastAsiaTheme="minorHAnsi" w:hAnsiTheme="minorHAnsi" w:cs="David"/>
          <w:b/>
          <w:bCs/>
          <w:u w:val="single"/>
          <w:rtl/>
        </w:rPr>
      </w:pPr>
      <w:r w:rsidRPr="00CD070E">
        <w:rPr>
          <w:rFonts w:asciiTheme="minorHAnsi" w:eastAsiaTheme="minorHAnsi" w:hAnsiTheme="minorHAnsi" w:cs="David" w:hint="cs"/>
          <w:b/>
          <w:bCs/>
          <w:u w:val="single"/>
          <w:rtl/>
        </w:rPr>
        <w:t>תאום</w:t>
      </w:r>
      <w:r w:rsidRPr="00CD070E">
        <w:rPr>
          <w:rFonts w:asciiTheme="minorHAnsi" w:eastAsiaTheme="minorHAnsi" w:hAnsiTheme="minorHAnsi" w:cs="David"/>
          <w:b/>
          <w:bCs/>
          <w:u w:val="single"/>
          <w:rtl/>
        </w:rPr>
        <w:t xml:space="preserve"> </w:t>
      </w:r>
      <w:r w:rsidRPr="00CD070E">
        <w:rPr>
          <w:rFonts w:asciiTheme="minorHAnsi" w:eastAsiaTheme="minorHAnsi" w:hAnsiTheme="minorHAnsi" w:cs="David" w:hint="cs"/>
          <w:b/>
          <w:bCs/>
          <w:u w:val="single"/>
          <w:rtl/>
        </w:rPr>
        <w:t>כניסה</w:t>
      </w:r>
      <w:r w:rsidRPr="00CD070E">
        <w:rPr>
          <w:rFonts w:asciiTheme="minorHAnsi" w:eastAsiaTheme="minorHAnsi" w:hAnsiTheme="minorHAnsi" w:cs="David"/>
          <w:b/>
          <w:bCs/>
          <w:u w:val="single"/>
          <w:rtl/>
        </w:rPr>
        <w:t xml:space="preserve"> </w:t>
      </w:r>
      <w:r w:rsidRPr="00CD070E">
        <w:rPr>
          <w:rFonts w:asciiTheme="minorHAnsi" w:eastAsiaTheme="minorHAnsi" w:hAnsiTheme="minorHAnsi" w:cs="David" w:hint="cs"/>
          <w:b/>
          <w:bCs/>
          <w:u w:val="single"/>
          <w:rtl/>
        </w:rPr>
        <w:t>ואישורי</w:t>
      </w:r>
      <w:r w:rsidRPr="00CD070E">
        <w:rPr>
          <w:rFonts w:asciiTheme="minorHAnsi" w:eastAsiaTheme="minorHAnsi" w:hAnsiTheme="minorHAnsi" w:cs="David"/>
          <w:b/>
          <w:bCs/>
          <w:u w:val="single"/>
          <w:rtl/>
        </w:rPr>
        <w:t xml:space="preserve"> </w:t>
      </w:r>
      <w:r w:rsidRPr="00CD070E">
        <w:rPr>
          <w:rFonts w:asciiTheme="minorHAnsi" w:eastAsiaTheme="minorHAnsi" w:hAnsiTheme="minorHAnsi" w:cs="David" w:hint="cs"/>
          <w:b/>
          <w:bCs/>
          <w:u w:val="single"/>
          <w:rtl/>
        </w:rPr>
        <w:t>כניסה:</w:t>
      </w:r>
      <w:r w:rsidRPr="00CD070E">
        <w:rPr>
          <w:rFonts w:asciiTheme="minorHAnsi" w:eastAsiaTheme="minorHAnsi" w:hAnsiTheme="minorHAnsi" w:cs="David"/>
          <w:b/>
          <w:bCs/>
          <w:u w:val="single"/>
          <w:rtl/>
        </w:rPr>
        <w:t xml:space="preserve"> </w:t>
      </w:r>
    </w:p>
    <w:p w:rsidR="00CD070E" w:rsidRPr="00CD070E" w:rsidRDefault="00CD070E" w:rsidP="00712DDD">
      <w:pPr>
        <w:numPr>
          <w:ilvl w:val="1"/>
          <w:numId w:val="54"/>
        </w:numPr>
        <w:spacing w:before="120" w:after="120" w:line="276" w:lineRule="auto"/>
        <w:jc w:val="both"/>
        <w:rPr>
          <w:rFonts w:asciiTheme="minorHAnsi" w:eastAsiaTheme="minorHAnsi" w:hAnsiTheme="minorHAnsi" w:cs="David"/>
          <w:u w:val="single"/>
          <w:rtl/>
        </w:rPr>
      </w:pPr>
      <w:r w:rsidRPr="00CD070E">
        <w:rPr>
          <w:rFonts w:asciiTheme="minorHAnsi" w:eastAsiaTheme="minorHAnsi" w:hAnsiTheme="minorHAnsi" w:cs="David" w:hint="cs"/>
          <w:u w:val="single"/>
          <w:rtl/>
        </w:rPr>
        <w:t>על</w:t>
      </w:r>
      <w:r w:rsidRPr="00CD070E">
        <w:rPr>
          <w:rFonts w:asciiTheme="minorHAnsi" w:eastAsiaTheme="minorHAnsi" w:hAnsiTheme="minorHAnsi" w:cs="David"/>
          <w:u w:val="single"/>
          <w:rtl/>
        </w:rPr>
        <w:t xml:space="preserve"> </w:t>
      </w:r>
      <w:r w:rsidRPr="00CD070E">
        <w:rPr>
          <w:rFonts w:asciiTheme="minorHAnsi" w:eastAsiaTheme="minorHAnsi" w:hAnsiTheme="minorHAnsi" w:cs="David" w:hint="cs"/>
          <w:u w:val="single"/>
          <w:rtl/>
        </w:rPr>
        <w:t>הקבלן</w:t>
      </w:r>
      <w:r w:rsidRPr="00CD070E">
        <w:rPr>
          <w:rFonts w:asciiTheme="minorHAnsi" w:eastAsiaTheme="minorHAnsi" w:hAnsiTheme="minorHAnsi" w:cs="David"/>
          <w:u w:val="single"/>
          <w:rtl/>
        </w:rPr>
        <w:t xml:space="preserve"> </w:t>
      </w:r>
      <w:r w:rsidRPr="00CD070E">
        <w:rPr>
          <w:rFonts w:asciiTheme="minorHAnsi" w:eastAsiaTheme="minorHAnsi" w:hAnsiTheme="minorHAnsi" w:cs="David" w:hint="cs"/>
          <w:u w:val="single"/>
          <w:rtl/>
        </w:rPr>
        <w:t>להמציא</w:t>
      </w:r>
      <w:r w:rsidRPr="00CD070E">
        <w:rPr>
          <w:rFonts w:asciiTheme="minorHAnsi" w:eastAsiaTheme="minorHAnsi" w:hAnsiTheme="minorHAnsi" w:cs="David"/>
          <w:u w:val="single"/>
          <w:rtl/>
        </w:rPr>
        <w:t xml:space="preserve"> </w:t>
      </w:r>
      <w:r w:rsidRPr="00CD070E">
        <w:rPr>
          <w:rFonts w:asciiTheme="minorHAnsi" w:eastAsiaTheme="minorHAnsi" w:hAnsiTheme="minorHAnsi" w:cs="David" w:hint="cs"/>
          <w:u w:val="single"/>
          <w:rtl/>
        </w:rPr>
        <w:t>למזמין</w:t>
      </w:r>
      <w:r w:rsidRPr="00CD070E">
        <w:rPr>
          <w:rFonts w:asciiTheme="minorHAnsi" w:eastAsiaTheme="minorHAnsi" w:hAnsiTheme="minorHAnsi" w:cs="David"/>
          <w:u w:val="single"/>
          <w:rtl/>
        </w:rPr>
        <w:t xml:space="preserve"> </w:t>
      </w:r>
      <w:r w:rsidRPr="00CD070E">
        <w:rPr>
          <w:rFonts w:asciiTheme="minorHAnsi" w:eastAsiaTheme="minorHAnsi" w:hAnsiTheme="minorHAnsi" w:cs="David" w:hint="cs"/>
          <w:u w:val="single"/>
          <w:rtl/>
        </w:rPr>
        <w:t>את</w:t>
      </w:r>
      <w:r w:rsidRPr="00CD070E">
        <w:rPr>
          <w:rFonts w:asciiTheme="minorHAnsi" w:eastAsiaTheme="minorHAnsi" w:hAnsiTheme="minorHAnsi" w:cs="David"/>
          <w:u w:val="single"/>
          <w:rtl/>
        </w:rPr>
        <w:t xml:space="preserve"> </w:t>
      </w:r>
      <w:r w:rsidRPr="00CD070E">
        <w:rPr>
          <w:rFonts w:asciiTheme="minorHAnsi" w:eastAsiaTheme="minorHAnsi" w:hAnsiTheme="minorHAnsi" w:cs="David" w:hint="cs"/>
          <w:u w:val="single"/>
          <w:rtl/>
        </w:rPr>
        <w:t>הנתונים</w:t>
      </w:r>
      <w:r w:rsidRPr="00CD070E">
        <w:rPr>
          <w:rFonts w:asciiTheme="minorHAnsi" w:eastAsiaTheme="minorHAnsi" w:hAnsiTheme="minorHAnsi" w:cs="David"/>
          <w:u w:val="single"/>
          <w:rtl/>
        </w:rPr>
        <w:t xml:space="preserve"> </w:t>
      </w:r>
      <w:r w:rsidRPr="00CD070E">
        <w:rPr>
          <w:rFonts w:asciiTheme="minorHAnsi" w:eastAsiaTheme="minorHAnsi" w:hAnsiTheme="minorHAnsi" w:cs="David" w:hint="cs"/>
          <w:u w:val="single"/>
          <w:rtl/>
        </w:rPr>
        <w:t>שיידרש</w:t>
      </w:r>
      <w:r w:rsidRPr="00CD070E">
        <w:rPr>
          <w:rFonts w:asciiTheme="minorHAnsi" w:eastAsiaTheme="minorHAnsi" w:hAnsiTheme="minorHAnsi" w:cs="David"/>
          <w:u w:val="single"/>
          <w:rtl/>
        </w:rPr>
        <w:t xml:space="preserve"> </w:t>
      </w:r>
      <w:r w:rsidRPr="00CD070E">
        <w:rPr>
          <w:rFonts w:asciiTheme="minorHAnsi" w:eastAsiaTheme="minorHAnsi" w:hAnsiTheme="minorHAnsi" w:cs="David" w:hint="cs"/>
          <w:u w:val="single"/>
          <w:rtl/>
        </w:rPr>
        <w:t>לביצוע</w:t>
      </w:r>
      <w:r w:rsidRPr="00CD070E">
        <w:rPr>
          <w:rFonts w:asciiTheme="minorHAnsi" w:eastAsiaTheme="minorHAnsi" w:hAnsiTheme="minorHAnsi" w:cs="David"/>
          <w:u w:val="single"/>
          <w:rtl/>
        </w:rPr>
        <w:t xml:space="preserve"> </w:t>
      </w:r>
      <w:r w:rsidRPr="00CD070E">
        <w:rPr>
          <w:rFonts w:asciiTheme="minorHAnsi" w:eastAsiaTheme="minorHAnsi" w:hAnsiTheme="minorHAnsi" w:cs="David" w:hint="cs"/>
          <w:u w:val="single"/>
          <w:rtl/>
        </w:rPr>
        <w:t>אישורי</w:t>
      </w:r>
      <w:r w:rsidRPr="00CD070E">
        <w:rPr>
          <w:rFonts w:asciiTheme="minorHAnsi" w:eastAsiaTheme="minorHAnsi" w:hAnsiTheme="minorHAnsi" w:cs="David"/>
          <w:u w:val="single"/>
          <w:rtl/>
        </w:rPr>
        <w:t xml:space="preserve"> </w:t>
      </w:r>
      <w:r w:rsidRPr="00CD070E">
        <w:rPr>
          <w:rFonts w:asciiTheme="minorHAnsi" w:eastAsiaTheme="minorHAnsi" w:hAnsiTheme="minorHAnsi" w:cs="David" w:hint="cs"/>
          <w:u w:val="single"/>
          <w:rtl/>
        </w:rPr>
        <w:t>הכניסה</w:t>
      </w:r>
      <w:r w:rsidRPr="00CD070E">
        <w:rPr>
          <w:rFonts w:asciiTheme="minorHAnsi" w:eastAsiaTheme="minorHAnsi" w:hAnsiTheme="minorHAnsi" w:cs="David"/>
          <w:u w:val="single"/>
          <w:rtl/>
        </w:rPr>
        <w:t xml:space="preserve"> </w:t>
      </w:r>
      <w:r w:rsidRPr="00CD070E">
        <w:rPr>
          <w:rFonts w:asciiTheme="minorHAnsi" w:eastAsiaTheme="minorHAnsi" w:hAnsiTheme="minorHAnsi" w:cs="David" w:hint="cs"/>
          <w:u w:val="single"/>
          <w:rtl/>
        </w:rPr>
        <w:t>כדלקמן</w:t>
      </w:r>
      <w:r w:rsidRPr="00CD070E">
        <w:rPr>
          <w:rFonts w:asciiTheme="minorHAnsi" w:eastAsiaTheme="minorHAnsi" w:hAnsiTheme="minorHAnsi" w:cs="David"/>
          <w:u w:val="single"/>
          <w:rtl/>
        </w:rPr>
        <w:t>:</w:t>
      </w:r>
    </w:p>
    <w:p w:rsidR="00CD070E" w:rsidRPr="00CD070E" w:rsidRDefault="00CD070E" w:rsidP="00CD070E">
      <w:pPr>
        <w:spacing w:before="120" w:after="120"/>
        <w:ind w:left="576"/>
        <w:jc w:val="both"/>
        <w:rPr>
          <w:rFonts w:asciiTheme="minorHAnsi" w:eastAsiaTheme="minorHAnsi" w:hAnsiTheme="minorHAnsi" w:cs="David"/>
          <w:rtl/>
        </w:rPr>
      </w:pPr>
      <w:r w:rsidRPr="00CD070E">
        <w:rPr>
          <w:rFonts w:asciiTheme="minorHAnsi" w:eastAsiaTheme="minorHAnsi" w:hAnsiTheme="minorHAnsi" w:cs="David" w:hint="cs"/>
          <w:b/>
          <w:bCs/>
          <w:rtl/>
        </w:rPr>
        <w:t>עובדים</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קבועים</w:t>
      </w:r>
      <w:r w:rsidRPr="00CD070E">
        <w:rPr>
          <w:rFonts w:asciiTheme="minorHAnsi" w:eastAsiaTheme="minorHAnsi" w:hAnsiTheme="minorHAnsi" w:cs="David"/>
          <w:rtl/>
        </w:rPr>
        <w:t xml:space="preserve"> - </w:t>
      </w:r>
      <w:r w:rsidRPr="00CD070E">
        <w:rPr>
          <w:rFonts w:asciiTheme="minorHAnsi" w:eastAsiaTheme="minorHAnsi" w:hAnsiTheme="minorHAnsi" w:cs="David" w:hint="cs"/>
          <w:rtl/>
        </w:rPr>
        <w:t>יינתן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רישיון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כניסה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קבוע</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למתקן</w:t>
      </w:r>
      <w:r w:rsidRPr="00CD070E">
        <w:rPr>
          <w:rFonts w:asciiTheme="minorHAnsi" w:eastAsiaTheme="minorHAnsi" w:hAnsiTheme="minorHAnsi" w:cs="David"/>
          <w:rtl/>
        </w:rPr>
        <w:t>/</w:t>
      </w:r>
      <w:r w:rsidRPr="00CD070E">
        <w:rPr>
          <w:rFonts w:asciiTheme="minorHAnsi" w:eastAsiaTheme="minorHAnsi" w:hAnsiTheme="minorHAnsi" w:cs="David" w:hint="cs"/>
          <w:rtl/>
        </w:rPr>
        <w:t>ליחידה</w:t>
      </w:r>
      <w:r w:rsidRPr="00CD070E">
        <w:rPr>
          <w:rFonts w:asciiTheme="minorHAnsi" w:eastAsiaTheme="minorHAnsi" w:hAnsiTheme="minorHAnsi" w:cs="David"/>
          <w:rtl/>
        </w:rPr>
        <w:t>.</w:t>
      </w:r>
    </w:p>
    <w:p w:rsidR="00CD070E" w:rsidRPr="00CD070E" w:rsidRDefault="00CD070E" w:rsidP="00A64A47">
      <w:pPr>
        <w:spacing w:before="120" w:after="120"/>
        <w:ind w:left="576" w:right="284"/>
        <w:jc w:val="both"/>
        <w:rPr>
          <w:rFonts w:asciiTheme="minorHAnsi" w:eastAsiaTheme="minorHAnsi" w:hAnsiTheme="minorHAnsi" w:cs="David"/>
          <w:rtl/>
        </w:rPr>
      </w:pPr>
      <w:r w:rsidRPr="00CD070E">
        <w:rPr>
          <w:rFonts w:asciiTheme="minorHAnsi" w:eastAsiaTheme="minorHAnsi" w:hAnsiTheme="minorHAnsi" w:cs="David" w:hint="cs"/>
          <w:b/>
          <w:bCs/>
          <w:rtl/>
        </w:rPr>
        <w:t>עובדים</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לא</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קבועים</w:t>
      </w:r>
      <w:r w:rsidRPr="00CD070E">
        <w:rPr>
          <w:rFonts w:asciiTheme="minorHAnsi" w:eastAsiaTheme="minorHAnsi" w:hAnsiTheme="minorHAnsi" w:cs="David"/>
          <w:rtl/>
        </w:rPr>
        <w:t xml:space="preserve"> - </w:t>
      </w:r>
      <w:r w:rsidRPr="00CD070E">
        <w:rPr>
          <w:rFonts w:asciiTheme="minorHAnsi" w:eastAsiaTheme="minorHAnsi" w:hAnsiTheme="minorHAnsi" w:cs="David" w:hint="cs"/>
          <w:rtl/>
        </w:rPr>
        <w:t>עובד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שאין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ברשותו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רישיון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כניסה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קבוע</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באחריות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הקבלן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לדאוג</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לתאום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אשור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כניסה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למול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קצין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תמיכה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לוגיסטית</w:t>
      </w:r>
      <w:r w:rsidRPr="00CD070E">
        <w:rPr>
          <w:rFonts w:asciiTheme="minorHAnsi" w:eastAsiaTheme="minorHAnsi" w:hAnsiTheme="minorHAnsi" w:cs="David"/>
          <w:b/>
          <w:bCs/>
          <w:rtl/>
        </w:rPr>
        <w:t xml:space="preserve"> 24 </w:t>
      </w:r>
      <w:r w:rsidRPr="00CD070E">
        <w:rPr>
          <w:rFonts w:asciiTheme="minorHAnsi" w:eastAsiaTheme="minorHAnsi" w:hAnsiTheme="minorHAnsi" w:cs="David" w:hint="cs"/>
          <w:b/>
          <w:bCs/>
          <w:rtl/>
        </w:rPr>
        <w:t>שעות</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rtl/>
        </w:rPr>
        <w:t>לפני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הגעתו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למתקן</w:t>
      </w:r>
      <w:r w:rsidRPr="00CD070E">
        <w:rPr>
          <w:rFonts w:asciiTheme="minorHAnsi" w:eastAsiaTheme="minorHAnsi" w:hAnsiTheme="minorHAnsi" w:cs="David"/>
          <w:rtl/>
        </w:rPr>
        <w:t>/</w:t>
      </w:r>
      <w:r w:rsidRPr="00CD070E">
        <w:rPr>
          <w:rFonts w:asciiTheme="minorHAnsi" w:eastAsiaTheme="minorHAnsi" w:hAnsiTheme="minorHAnsi" w:cs="David" w:hint="cs"/>
          <w:rtl/>
        </w:rPr>
        <w:t>ליחידה</w:t>
      </w:r>
      <w:r w:rsidRPr="00CD070E">
        <w:rPr>
          <w:rFonts w:asciiTheme="minorHAnsi" w:eastAsiaTheme="minorHAnsi" w:hAnsiTheme="minorHAnsi" w:cs="David"/>
          <w:rtl/>
        </w:rPr>
        <w:t xml:space="preserve">. </w:t>
      </w:r>
    </w:p>
    <w:p w:rsidR="00CD070E" w:rsidRPr="00CD070E" w:rsidRDefault="00CD070E" w:rsidP="00A64A47">
      <w:pPr>
        <w:spacing w:before="120" w:after="120"/>
        <w:ind w:left="576" w:right="284"/>
        <w:jc w:val="both"/>
        <w:rPr>
          <w:rFonts w:asciiTheme="minorHAnsi" w:eastAsiaTheme="minorHAnsi" w:hAnsiTheme="minorHAnsi" w:cs="David"/>
          <w:rtl/>
        </w:rPr>
      </w:pPr>
      <w:r w:rsidRPr="00CD070E">
        <w:rPr>
          <w:rFonts w:asciiTheme="minorHAnsi" w:eastAsiaTheme="minorHAnsi" w:hAnsiTheme="minorHAnsi" w:cs="David" w:hint="cs"/>
          <w:b/>
          <w:bCs/>
          <w:rtl/>
        </w:rPr>
        <w:t>אישור</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כניסה</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לרכב</w:t>
      </w:r>
      <w:r w:rsidRPr="00CD070E">
        <w:rPr>
          <w:rFonts w:asciiTheme="minorHAnsi" w:eastAsiaTheme="minorHAnsi" w:hAnsiTheme="minorHAnsi" w:cs="David"/>
          <w:rtl/>
        </w:rPr>
        <w:t xml:space="preserve"> - </w:t>
      </w:r>
      <w:r w:rsidRPr="00CD070E">
        <w:rPr>
          <w:rFonts w:asciiTheme="minorHAnsi" w:eastAsiaTheme="minorHAnsi" w:hAnsiTheme="minorHAnsi" w:cs="David" w:hint="cs"/>
          <w:rtl/>
        </w:rPr>
        <w:t>באחריות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הקבלן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לתאם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כניסת</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הרכב</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קצין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תמיכה</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לוגיסטית</w:t>
      </w:r>
      <w:r w:rsidRPr="00CD070E">
        <w:rPr>
          <w:rFonts w:asciiTheme="minorHAnsi" w:eastAsiaTheme="minorHAnsi" w:hAnsiTheme="minorHAnsi" w:cs="David"/>
          <w:rtl/>
        </w:rPr>
        <w:t xml:space="preserve"> </w:t>
      </w:r>
      <w:r w:rsidRPr="00CD070E">
        <w:rPr>
          <w:rFonts w:asciiTheme="minorHAnsi" w:eastAsiaTheme="minorHAnsi" w:hAnsiTheme="minorHAnsi" w:cs="David"/>
          <w:b/>
          <w:bCs/>
          <w:rtl/>
        </w:rPr>
        <w:t xml:space="preserve">24 </w:t>
      </w:r>
      <w:r w:rsidRPr="00CD070E">
        <w:rPr>
          <w:rFonts w:asciiTheme="minorHAnsi" w:eastAsiaTheme="minorHAnsi" w:hAnsiTheme="minorHAnsi" w:cs="David" w:hint="cs"/>
          <w:b/>
          <w:bCs/>
          <w:rtl/>
        </w:rPr>
        <w:t>שעות</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rtl/>
        </w:rPr>
        <w:t>לפני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מועד</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ביקור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מתוכנן</w:t>
      </w:r>
      <w:r w:rsidRPr="00CD070E">
        <w:rPr>
          <w:rFonts w:asciiTheme="minorHAnsi" w:eastAsiaTheme="minorHAnsi" w:hAnsiTheme="minorHAnsi" w:cs="David"/>
          <w:rtl/>
        </w:rPr>
        <w:t xml:space="preserve">.  </w:t>
      </w:r>
    </w:p>
    <w:p w:rsidR="00CD070E" w:rsidRPr="00CD070E" w:rsidRDefault="00CD070E" w:rsidP="00712DDD">
      <w:pPr>
        <w:numPr>
          <w:ilvl w:val="0"/>
          <w:numId w:val="54"/>
        </w:numPr>
        <w:spacing w:before="120" w:after="120" w:line="276" w:lineRule="auto"/>
        <w:rPr>
          <w:rFonts w:asciiTheme="minorHAnsi" w:eastAsiaTheme="minorHAnsi" w:hAnsiTheme="minorHAnsi" w:cs="David"/>
          <w:b/>
          <w:bCs/>
          <w:rtl/>
        </w:rPr>
      </w:pPr>
      <w:r w:rsidRPr="00CD070E">
        <w:rPr>
          <w:rFonts w:asciiTheme="minorHAnsi" w:eastAsiaTheme="minorHAnsi" w:hAnsiTheme="minorHAnsi" w:cs="David"/>
          <w:b/>
          <w:bCs/>
          <w:u w:val="single"/>
          <w:rtl/>
        </w:rPr>
        <w:lastRenderedPageBreak/>
        <w:t>התמורה</w:t>
      </w:r>
      <w:r w:rsidRPr="00CD070E">
        <w:rPr>
          <w:rFonts w:asciiTheme="minorHAnsi" w:eastAsiaTheme="minorHAnsi" w:hAnsiTheme="minorHAnsi" w:cs="David"/>
          <w:b/>
          <w:bCs/>
          <w:rtl/>
        </w:rPr>
        <w:t>:</w:t>
      </w:r>
      <w:r w:rsidRPr="00CD070E">
        <w:rPr>
          <w:rFonts w:asciiTheme="minorHAnsi" w:eastAsiaTheme="minorHAnsi" w:hAnsiTheme="minorHAnsi" w:cs="David" w:hint="cs"/>
          <w:b/>
          <w:bCs/>
          <w:rtl/>
        </w:rPr>
        <w:t xml:space="preserve"> </w:t>
      </w:r>
    </w:p>
    <w:p w:rsidR="00CD070E" w:rsidRPr="00CD070E" w:rsidRDefault="00CD070E" w:rsidP="00712DDD">
      <w:pPr>
        <w:numPr>
          <w:ilvl w:val="1"/>
          <w:numId w:val="54"/>
        </w:numPr>
        <w:spacing w:before="120" w:after="120" w:line="276" w:lineRule="auto"/>
        <w:jc w:val="both"/>
        <w:rPr>
          <w:rFonts w:cs="David"/>
          <w:b/>
          <w:bCs/>
          <w:rtl/>
          <w:lang w:eastAsia="he-IL"/>
        </w:rPr>
      </w:pPr>
      <w:r w:rsidRPr="00CD070E">
        <w:rPr>
          <w:rFonts w:cs="David"/>
          <w:rtl/>
          <w:lang w:eastAsia="he-IL"/>
        </w:rPr>
        <w:t xml:space="preserve">ככלל, מועדי התשלום יבוצעו בהתאם </w:t>
      </w:r>
      <w:r w:rsidRPr="00CD070E">
        <w:rPr>
          <w:rFonts w:cs="David"/>
          <w:b/>
          <w:bCs/>
          <w:rtl/>
          <w:lang w:eastAsia="he-IL"/>
        </w:rPr>
        <w:t>להוראת החשב הכללי במשרד האוצר שמספרה 1.4.3.</w:t>
      </w:r>
    </w:p>
    <w:p w:rsidR="00CD070E" w:rsidRPr="00CD070E" w:rsidRDefault="00CD070E" w:rsidP="00712DDD">
      <w:pPr>
        <w:numPr>
          <w:ilvl w:val="1"/>
          <w:numId w:val="54"/>
        </w:numPr>
        <w:spacing w:before="120" w:after="120" w:line="276" w:lineRule="auto"/>
        <w:ind w:right="284"/>
        <w:jc w:val="both"/>
        <w:rPr>
          <w:rFonts w:cs="David"/>
          <w:lang w:eastAsia="he-IL"/>
        </w:rPr>
      </w:pPr>
      <w:r w:rsidRPr="00CD070E">
        <w:rPr>
          <w:rFonts w:cs="David"/>
          <w:rtl/>
          <w:lang w:eastAsia="he-IL"/>
        </w:rPr>
        <w:t>בתמורה לביצוע השירות</w:t>
      </w:r>
      <w:r w:rsidRPr="00CD070E">
        <w:rPr>
          <w:rFonts w:cs="David" w:hint="cs"/>
          <w:rtl/>
          <w:lang w:eastAsia="he-IL"/>
        </w:rPr>
        <w:t xml:space="preserve"> </w:t>
      </w:r>
      <w:r w:rsidRPr="00CD070E">
        <w:rPr>
          <w:rFonts w:cs="David"/>
          <w:rtl/>
          <w:lang w:eastAsia="he-IL"/>
        </w:rPr>
        <w:t>לשביעות רצון המזמין ישלם המזמין לקבלן</w:t>
      </w:r>
      <w:r w:rsidRPr="00CD070E">
        <w:rPr>
          <w:rFonts w:cs="David" w:hint="cs"/>
          <w:rtl/>
          <w:lang w:eastAsia="he-IL"/>
        </w:rPr>
        <w:t xml:space="preserve"> את התשלומים כמפורט בהוראות המפרט ובהצעת הקבלן </w:t>
      </w:r>
      <w:proofErr w:type="spellStart"/>
      <w:r w:rsidRPr="00CD070E">
        <w:rPr>
          <w:rFonts w:cs="David" w:hint="cs"/>
          <w:rtl/>
          <w:lang w:eastAsia="he-IL"/>
        </w:rPr>
        <w:t>המצ"ב</w:t>
      </w:r>
      <w:proofErr w:type="spellEnd"/>
      <w:r w:rsidRPr="00CD070E">
        <w:rPr>
          <w:rFonts w:cs="David" w:hint="cs"/>
          <w:rtl/>
          <w:lang w:eastAsia="he-IL"/>
        </w:rPr>
        <w:t xml:space="preserve"> וזאת, בכפוף למתן השירות בפועל, כדלקמן:</w:t>
      </w:r>
    </w:p>
    <w:p w:rsidR="00CD070E" w:rsidRPr="00CD070E" w:rsidRDefault="00CD070E" w:rsidP="00712DDD">
      <w:pPr>
        <w:numPr>
          <w:ilvl w:val="2"/>
          <w:numId w:val="54"/>
        </w:numPr>
        <w:tabs>
          <w:tab w:val="num" w:pos="1224"/>
        </w:tabs>
        <w:spacing w:after="200" w:line="276" w:lineRule="auto"/>
        <w:ind w:left="1224" w:right="284" w:hanging="567"/>
        <w:jc w:val="both"/>
        <w:rPr>
          <w:rFonts w:asciiTheme="minorHAnsi" w:eastAsiaTheme="minorHAnsi" w:hAnsiTheme="minorHAnsi" w:cs="David"/>
          <w:rtl/>
        </w:rPr>
      </w:pPr>
      <w:r w:rsidRPr="00CD070E">
        <w:rPr>
          <w:rFonts w:asciiTheme="minorHAnsi" w:eastAsiaTheme="minorHAnsi" w:hAnsiTheme="minorHAnsi" w:cs="David" w:hint="cs"/>
          <w:rtl/>
        </w:rPr>
        <w:t>המזמין</w:t>
      </w:r>
      <w:r w:rsidRPr="00CD070E">
        <w:rPr>
          <w:rFonts w:asciiTheme="minorHAnsi" w:eastAsiaTheme="minorHAnsi" w:hAnsiTheme="minorHAnsi" w:cs="David"/>
          <w:rtl/>
        </w:rPr>
        <w:t xml:space="preserve"> ישלם ל</w:t>
      </w:r>
      <w:r w:rsidRPr="00CD070E">
        <w:rPr>
          <w:rFonts w:asciiTheme="minorHAnsi" w:eastAsiaTheme="minorHAnsi" w:hAnsiTheme="minorHAnsi" w:cs="David" w:hint="cs"/>
          <w:rtl/>
        </w:rPr>
        <w:t>קבלן</w:t>
      </w:r>
      <w:r w:rsidRPr="00CD070E">
        <w:rPr>
          <w:rFonts w:asciiTheme="minorHAnsi" w:eastAsiaTheme="minorHAnsi" w:hAnsiTheme="minorHAnsi" w:cs="David"/>
          <w:rtl/>
        </w:rPr>
        <w:t xml:space="preserve"> בתמורה לביצוע התחייבויותיו, כנגד חשבוניות מס כדין את הסכומים כמפורט בהצעתו להלן ובהתאם לשירותים </w:t>
      </w:r>
      <w:proofErr w:type="spellStart"/>
      <w:r w:rsidRPr="00CD070E">
        <w:rPr>
          <w:rFonts w:asciiTheme="minorHAnsi" w:eastAsiaTheme="minorHAnsi" w:hAnsiTheme="minorHAnsi" w:cs="David"/>
          <w:rtl/>
        </w:rPr>
        <w:t>שינתנו</w:t>
      </w:r>
      <w:proofErr w:type="spellEnd"/>
      <w:r w:rsidRPr="00CD070E">
        <w:rPr>
          <w:rFonts w:asciiTheme="minorHAnsi" w:eastAsiaTheme="minorHAnsi" w:hAnsiTheme="minorHAnsi" w:cs="David"/>
          <w:rtl/>
        </w:rPr>
        <w:t xml:space="preserve"> בפועל. התשלום יבוצע לאחר קבלת הטובין/השירות</w:t>
      </w:r>
      <w:r w:rsidRPr="00CD070E">
        <w:rPr>
          <w:rFonts w:asciiTheme="minorHAnsi" w:eastAsiaTheme="minorHAnsi" w:hAnsiTheme="minorHAnsi" w:cs="David" w:hint="cs"/>
          <w:rtl/>
        </w:rPr>
        <w:t>.</w:t>
      </w:r>
      <w:r w:rsidRPr="00CD070E">
        <w:rPr>
          <w:rFonts w:asciiTheme="minorHAnsi" w:eastAsiaTheme="minorHAnsi" w:hAnsiTheme="minorHAnsi" w:cs="David"/>
          <w:rtl/>
        </w:rPr>
        <w:t xml:space="preserve"> (להלן: </w:t>
      </w:r>
      <w:r w:rsidRPr="00CD070E">
        <w:rPr>
          <w:rFonts w:asciiTheme="minorHAnsi" w:eastAsiaTheme="minorHAnsi" w:hAnsiTheme="minorHAnsi" w:cs="David"/>
          <w:b/>
          <w:bCs/>
          <w:rtl/>
        </w:rPr>
        <w:t>"התמורה"</w:t>
      </w:r>
      <w:r w:rsidRPr="00CD070E">
        <w:rPr>
          <w:rFonts w:asciiTheme="minorHAnsi" w:eastAsiaTheme="minorHAnsi" w:hAnsiTheme="minorHAnsi" w:cs="David"/>
          <w:rtl/>
        </w:rPr>
        <w:t xml:space="preserve">).    </w:t>
      </w:r>
    </w:p>
    <w:p w:rsidR="00CD070E" w:rsidRPr="00CD070E" w:rsidRDefault="00CD070E" w:rsidP="00712DDD">
      <w:pPr>
        <w:numPr>
          <w:ilvl w:val="2"/>
          <w:numId w:val="54"/>
        </w:numPr>
        <w:tabs>
          <w:tab w:val="num" w:pos="1224"/>
        </w:tabs>
        <w:spacing w:after="200" w:line="276" w:lineRule="auto"/>
        <w:ind w:left="1224" w:right="284" w:hanging="567"/>
        <w:jc w:val="both"/>
        <w:rPr>
          <w:rFonts w:asciiTheme="minorHAnsi" w:eastAsiaTheme="minorHAnsi" w:hAnsiTheme="minorHAnsi" w:cs="David"/>
          <w:rtl/>
        </w:rPr>
      </w:pPr>
      <w:r w:rsidRPr="00CD070E">
        <w:rPr>
          <w:rFonts w:asciiTheme="minorHAnsi" w:eastAsiaTheme="minorHAnsi" w:hAnsiTheme="minorHAnsi" w:cs="David"/>
          <w:rtl/>
        </w:rPr>
        <w:t>מובהר ומוסכם כי המחיר הינו קבוע וסופי וכולל את כל ההוצאות הכרוכות במתן שירות נשוא ה</w:t>
      </w:r>
      <w:r w:rsidRPr="00CD070E">
        <w:rPr>
          <w:rFonts w:asciiTheme="minorHAnsi" w:eastAsiaTheme="minorHAnsi" w:hAnsiTheme="minorHAnsi" w:cs="David" w:hint="cs"/>
          <w:rtl/>
        </w:rPr>
        <w:t>הסכם.</w:t>
      </w:r>
    </w:p>
    <w:p w:rsidR="00CD070E" w:rsidRPr="00CD070E" w:rsidRDefault="00CD070E" w:rsidP="00712DDD">
      <w:pPr>
        <w:numPr>
          <w:ilvl w:val="2"/>
          <w:numId w:val="54"/>
        </w:numPr>
        <w:tabs>
          <w:tab w:val="num" w:pos="1224"/>
        </w:tabs>
        <w:spacing w:after="200" w:line="276" w:lineRule="auto"/>
        <w:ind w:left="1224" w:right="284" w:hanging="567"/>
        <w:jc w:val="both"/>
        <w:rPr>
          <w:rFonts w:asciiTheme="minorHAnsi" w:eastAsiaTheme="minorHAnsi" w:hAnsiTheme="minorHAnsi" w:cs="David"/>
          <w:rtl/>
        </w:rPr>
      </w:pPr>
      <w:r w:rsidRPr="00CD070E">
        <w:rPr>
          <w:rFonts w:asciiTheme="minorHAnsi" w:eastAsiaTheme="minorHAnsi" w:hAnsiTheme="minorHAnsi" w:cs="David"/>
          <w:rtl/>
        </w:rPr>
        <w:t xml:space="preserve">שום תשלום אחר או נוסף לא ישולם על ידי </w:t>
      </w:r>
      <w:r w:rsidRPr="00CD070E">
        <w:rPr>
          <w:rFonts w:asciiTheme="minorHAnsi" w:eastAsiaTheme="minorHAnsi" w:hAnsiTheme="minorHAnsi" w:cs="David" w:hint="cs"/>
          <w:rtl/>
        </w:rPr>
        <w:t>המזמין</w:t>
      </w:r>
      <w:r w:rsidRPr="00CD070E">
        <w:rPr>
          <w:rFonts w:asciiTheme="minorHAnsi" w:eastAsiaTheme="minorHAnsi" w:hAnsiTheme="minorHAnsi" w:cs="David"/>
          <w:rtl/>
        </w:rPr>
        <w:t xml:space="preserve"> במהלך קבלת השירותים או לאחר פקיעת הקשר על פי הסכם זה</w:t>
      </w:r>
      <w:r w:rsidRPr="00CD070E">
        <w:rPr>
          <w:rFonts w:asciiTheme="minorHAnsi" w:eastAsiaTheme="minorHAnsi" w:hAnsiTheme="minorHAnsi" w:cs="David" w:hint="cs"/>
          <w:rtl/>
        </w:rPr>
        <w:t>.</w:t>
      </w:r>
      <w:r w:rsidRPr="00CD070E">
        <w:rPr>
          <w:rFonts w:asciiTheme="minorHAnsi" w:eastAsiaTheme="minorHAnsi" w:hAnsiTheme="minorHAnsi" w:cs="David"/>
          <w:rtl/>
        </w:rPr>
        <w:t xml:space="preserve"> לא עבור קבלת השירותים ולא בקשר אתם ו/או כל הנובע מהם, לא לחברה ולא לכל אדם אחר או גוף אחר.</w:t>
      </w:r>
    </w:p>
    <w:p w:rsidR="00CD070E" w:rsidRPr="00CD070E" w:rsidRDefault="00CD070E" w:rsidP="00712DDD">
      <w:pPr>
        <w:numPr>
          <w:ilvl w:val="2"/>
          <w:numId w:val="54"/>
        </w:numPr>
        <w:tabs>
          <w:tab w:val="num" w:pos="1224"/>
        </w:tabs>
        <w:spacing w:after="200" w:line="276" w:lineRule="auto"/>
        <w:ind w:left="1224" w:right="284" w:hanging="567"/>
        <w:jc w:val="both"/>
        <w:rPr>
          <w:rFonts w:asciiTheme="minorHAnsi" w:eastAsiaTheme="minorHAnsi" w:hAnsiTheme="minorHAnsi" w:cs="David"/>
          <w:rtl/>
        </w:rPr>
      </w:pPr>
      <w:r w:rsidRPr="00CD070E">
        <w:rPr>
          <w:rFonts w:asciiTheme="minorHAnsi" w:eastAsiaTheme="minorHAnsi" w:hAnsiTheme="minorHAnsi" w:cs="David"/>
          <w:rtl/>
        </w:rPr>
        <w:t>התשלום יבוצע תוך</w:t>
      </w:r>
      <w:r w:rsidRPr="00CD070E">
        <w:rPr>
          <w:rFonts w:asciiTheme="minorHAnsi" w:eastAsiaTheme="minorHAnsi" w:hAnsiTheme="minorHAnsi" w:cs="David"/>
          <w:b/>
          <w:bCs/>
          <w:rtl/>
        </w:rPr>
        <w:t xml:space="preserve"> 30-60 יום</w:t>
      </w:r>
      <w:r w:rsidRPr="00CD070E">
        <w:rPr>
          <w:rFonts w:asciiTheme="minorHAnsi" w:eastAsiaTheme="minorHAnsi" w:hAnsiTheme="minorHAnsi" w:cs="David"/>
          <w:rtl/>
        </w:rPr>
        <w:t xml:space="preserve"> מיום הגשת חשבונית במידה שזה יאושר על ידי </w:t>
      </w:r>
      <w:r w:rsidRPr="00CD070E">
        <w:rPr>
          <w:rFonts w:asciiTheme="minorHAnsi" w:eastAsiaTheme="minorHAnsi" w:hAnsiTheme="minorHAnsi" w:cs="David" w:hint="cs"/>
          <w:rtl/>
        </w:rPr>
        <w:t>המזמין ו/או מי מטעמו</w:t>
      </w:r>
      <w:r w:rsidRPr="00CD070E">
        <w:rPr>
          <w:rFonts w:asciiTheme="minorHAnsi" w:eastAsiaTheme="minorHAnsi" w:hAnsiTheme="minorHAnsi" w:cs="David"/>
          <w:rtl/>
        </w:rPr>
        <w:t>, ואולם לא ישולם אלא</w:t>
      </w:r>
      <w:r w:rsidRPr="00CD070E">
        <w:rPr>
          <w:rFonts w:asciiTheme="minorHAnsi" w:eastAsiaTheme="minorHAnsi" w:hAnsiTheme="minorHAnsi" w:cs="David" w:hint="cs"/>
          <w:rtl/>
        </w:rPr>
        <w:t>,</w:t>
      </w:r>
      <w:r w:rsidRPr="00CD070E">
        <w:rPr>
          <w:rFonts w:asciiTheme="minorHAnsi" w:eastAsiaTheme="minorHAnsi" w:hAnsiTheme="minorHAnsi" w:cs="David"/>
          <w:rtl/>
        </w:rPr>
        <w:t xml:space="preserve"> אם ה</w:t>
      </w:r>
      <w:r w:rsidRPr="00CD070E">
        <w:rPr>
          <w:rFonts w:asciiTheme="minorHAnsi" w:eastAsiaTheme="minorHAnsi" w:hAnsiTheme="minorHAnsi" w:cs="David" w:hint="cs"/>
          <w:rtl/>
        </w:rPr>
        <w:t>קבלן</w:t>
      </w:r>
      <w:r w:rsidRPr="00CD070E">
        <w:rPr>
          <w:rFonts w:asciiTheme="minorHAnsi" w:eastAsiaTheme="minorHAnsi" w:hAnsiTheme="minorHAnsi" w:cs="David"/>
          <w:rtl/>
        </w:rPr>
        <w:t xml:space="preserve"> ביצע עד למועד התשלום כל המוטל עלי</w:t>
      </w:r>
      <w:r w:rsidRPr="00CD070E">
        <w:rPr>
          <w:rFonts w:asciiTheme="minorHAnsi" w:eastAsiaTheme="minorHAnsi" w:hAnsiTheme="minorHAnsi" w:cs="David" w:hint="cs"/>
          <w:rtl/>
        </w:rPr>
        <w:t>ו</w:t>
      </w:r>
      <w:r w:rsidRPr="00CD070E">
        <w:rPr>
          <w:rFonts w:asciiTheme="minorHAnsi" w:eastAsiaTheme="minorHAnsi" w:hAnsiTheme="minorHAnsi" w:cs="David"/>
          <w:rtl/>
        </w:rPr>
        <w:t xml:space="preserve"> על פי הוראות הסכם זה וההוראות וההנחיות שניתנו על פיו ו</w:t>
      </w:r>
      <w:r w:rsidRPr="00CD070E">
        <w:rPr>
          <w:rFonts w:asciiTheme="minorHAnsi" w:eastAsiaTheme="minorHAnsi" w:hAnsiTheme="minorHAnsi" w:cs="David" w:hint="cs"/>
          <w:rtl/>
        </w:rPr>
        <w:t xml:space="preserve">המזמין ו/או מי מטעמו </w:t>
      </w:r>
      <w:r w:rsidRPr="00CD070E">
        <w:rPr>
          <w:rFonts w:asciiTheme="minorHAnsi" w:eastAsiaTheme="minorHAnsi" w:hAnsiTheme="minorHAnsi" w:cs="David"/>
          <w:rtl/>
        </w:rPr>
        <w:t>אישר זאת בכתב.</w:t>
      </w:r>
    </w:p>
    <w:p w:rsidR="00CD070E" w:rsidRPr="00CD070E" w:rsidRDefault="00CD070E" w:rsidP="00712DDD">
      <w:pPr>
        <w:numPr>
          <w:ilvl w:val="2"/>
          <w:numId w:val="54"/>
        </w:numPr>
        <w:tabs>
          <w:tab w:val="num" w:pos="1224"/>
        </w:tabs>
        <w:spacing w:after="200" w:line="276" w:lineRule="auto"/>
        <w:ind w:left="1224" w:right="284" w:hanging="567"/>
        <w:jc w:val="both"/>
        <w:rPr>
          <w:rFonts w:asciiTheme="minorHAnsi" w:eastAsiaTheme="minorHAnsi" w:hAnsiTheme="minorHAnsi" w:cs="David"/>
        </w:rPr>
      </w:pPr>
      <w:r w:rsidRPr="00CD070E">
        <w:rPr>
          <w:rFonts w:asciiTheme="minorHAnsi" w:eastAsiaTheme="minorHAnsi" w:hAnsiTheme="minorHAnsi" w:cs="David"/>
          <w:rtl/>
        </w:rPr>
        <w:t>ספירת הימים תהיה החל מהטבעת החותמת וחתימה של נציג מוסמך מ</w:t>
      </w:r>
      <w:r w:rsidRPr="00CD070E">
        <w:rPr>
          <w:rFonts w:asciiTheme="minorHAnsi" w:eastAsiaTheme="minorHAnsi" w:hAnsiTheme="minorHAnsi" w:cs="David" w:hint="cs"/>
          <w:rtl/>
        </w:rPr>
        <w:t>המזמין</w:t>
      </w:r>
      <w:r w:rsidRPr="00CD070E">
        <w:rPr>
          <w:rFonts w:asciiTheme="minorHAnsi" w:eastAsiaTheme="minorHAnsi" w:hAnsiTheme="minorHAnsi" w:cs="David"/>
          <w:rtl/>
        </w:rPr>
        <w:t xml:space="preserve"> על גבי החשבונית, בצירוף שובר קבלה או אישור קבלת המוצר/השירות.</w:t>
      </w:r>
    </w:p>
    <w:p w:rsidR="00CD070E" w:rsidRPr="00CD070E" w:rsidRDefault="00CD070E" w:rsidP="00712DDD">
      <w:pPr>
        <w:numPr>
          <w:ilvl w:val="0"/>
          <w:numId w:val="54"/>
        </w:numPr>
        <w:spacing w:before="120" w:after="120" w:line="276" w:lineRule="auto"/>
        <w:rPr>
          <w:rFonts w:cs="David"/>
          <w:b/>
          <w:bCs/>
          <w:u w:val="single"/>
          <w:rtl/>
          <w:lang w:eastAsia="he-IL"/>
        </w:rPr>
      </w:pPr>
      <w:r w:rsidRPr="00CD070E">
        <w:rPr>
          <w:rFonts w:cs="David" w:hint="cs"/>
          <w:b/>
          <w:bCs/>
          <w:u w:val="single"/>
          <w:rtl/>
          <w:lang w:eastAsia="he-IL"/>
        </w:rPr>
        <w:t xml:space="preserve"> אומדן</w:t>
      </w:r>
      <w:r w:rsidRPr="00CD070E">
        <w:rPr>
          <w:rFonts w:cs="David"/>
          <w:b/>
          <w:bCs/>
          <w:u w:val="single"/>
          <w:rtl/>
          <w:lang w:eastAsia="he-IL"/>
        </w:rPr>
        <w:t xml:space="preserve"> </w:t>
      </w:r>
      <w:r w:rsidRPr="00CD070E">
        <w:rPr>
          <w:rFonts w:cs="David" w:hint="cs"/>
          <w:b/>
          <w:bCs/>
          <w:u w:val="single"/>
          <w:rtl/>
          <w:lang w:eastAsia="he-IL"/>
        </w:rPr>
        <w:t>היקף</w:t>
      </w:r>
      <w:r w:rsidRPr="00CD070E">
        <w:rPr>
          <w:rFonts w:cs="David"/>
          <w:b/>
          <w:bCs/>
          <w:u w:val="single"/>
          <w:rtl/>
          <w:lang w:eastAsia="he-IL"/>
        </w:rPr>
        <w:t xml:space="preserve"> </w:t>
      </w:r>
      <w:r w:rsidRPr="00CD070E">
        <w:rPr>
          <w:rFonts w:cs="David" w:hint="cs"/>
          <w:b/>
          <w:bCs/>
          <w:u w:val="single"/>
          <w:rtl/>
          <w:lang w:eastAsia="he-IL"/>
        </w:rPr>
        <w:t>הטובין</w:t>
      </w:r>
      <w:r w:rsidRPr="00CD070E">
        <w:rPr>
          <w:rFonts w:cs="David"/>
          <w:b/>
          <w:bCs/>
          <w:u w:val="single"/>
          <w:rtl/>
          <w:lang w:eastAsia="he-IL"/>
        </w:rPr>
        <w:t xml:space="preserve"> </w:t>
      </w:r>
      <w:r w:rsidRPr="00CD070E">
        <w:rPr>
          <w:rFonts w:cs="David" w:hint="cs"/>
          <w:b/>
          <w:bCs/>
          <w:u w:val="single"/>
          <w:rtl/>
          <w:lang w:eastAsia="he-IL"/>
        </w:rPr>
        <w:t>ו</w:t>
      </w:r>
      <w:r w:rsidRPr="00CD070E">
        <w:rPr>
          <w:rFonts w:cs="David"/>
          <w:b/>
          <w:bCs/>
          <w:u w:val="single"/>
          <w:rtl/>
          <w:lang w:eastAsia="he-IL"/>
        </w:rPr>
        <w:t>/</w:t>
      </w:r>
      <w:r w:rsidRPr="00CD070E">
        <w:rPr>
          <w:rFonts w:cs="David" w:hint="cs"/>
          <w:b/>
          <w:bCs/>
          <w:u w:val="single"/>
          <w:rtl/>
          <w:lang w:eastAsia="he-IL"/>
        </w:rPr>
        <w:t>או</w:t>
      </w:r>
      <w:r w:rsidRPr="00CD070E">
        <w:rPr>
          <w:rFonts w:cs="David"/>
          <w:b/>
          <w:bCs/>
          <w:u w:val="single"/>
          <w:rtl/>
          <w:lang w:eastAsia="he-IL"/>
        </w:rPr>
        <w:t xml:space="preserve"> </w:t>
      </w:r>
      <w:r w:rsidRPr="00CD070E">
        <w:rPr>
          <w:rFonts w:cs="David" w:hint="cs"/>
          <w:b/>
          <w:bCs/>
          <w:u w:val="single"/>
          <w:rtl/>
          <w:lang w:eastAsia="he-IL"/>
        </w:rPr>
        <w:t>השירותים:</w:t>
      </w:r>
      <w:r w:rsidRPr="00CD070E">
        <w:rPr>
          <w:rFonts w:cs="David"/>
          <w:b/>
          <w:bCs/>
          <w:u w:val="single"/>
          <w:rtl/>
          <w:lang w:eastAsia="he-IL"/>
        </w:rPr>
        <w:t xml:space="preserve"> </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היקף</w:t>
      </w:r>
      <w:r w:rsidRPr="00CD070E">
        <w:rPr>
          <w:rFonts w:cs="David"/>
          <w:rtl/>
          <w:lang w:eastAsia="he-IL"/>
        </w:rPr>
        <w:t xml:space="preserve"> </w:t>
      </w:r>
      <w:r w:rsidRPr="00CD070E">
        <w:rPr>
          <w:rFonts w:cs="David" w:hint="cs"/>
          <w:rtl/>
          <w:lang w:eastAsia="he-IL"/>
        </w:rPr>
        <w:t>הטובין</w:t>
      </w:r>
      <w:r w:rsidRPr="00CD070E">
        <w:rPr>
          <w:rFonts w:cs="David"/>
          <w:rtl/>
          <w:lang w:eastAsia="he-IL"/>
        </w:rPr>
        <w:t xml:space="preserve"> </w:t>
      </w:r>
      <w:r w:rsidRPr="00CD070E">
        <w:rPr>
          <w:rFonts w:cs="David" w:hint="cs"/>
          <w:rtl/>
          <w:lang w:eastAsia="he-IL"/>
        </w:rPr>
        <w:t>ו</w:t>
      </w:r>
      <w:r w:rsidRPr="00CD070E">
        <w:rPr>
          <w:rFonts w:cs="David"/>
          <w:rtl/>
          <w:lang w:eastAsia="he-IL"/>
        </w:rPr>
        <w:t>/</w:t>
      </w:r>
      <w:r w:rsidRPr="00CD070E">
        <w:rPr>
          <w:rFonts w:cs="David" w:hint="cs"/>
          <w:rtl/>
          <w:lang w:eastAsia="he-IL"/>
        </w:rPr>
        <w:t>או</w:t>
      </w:r>
      <w:r w:rsidRPr="00CD070E">
        <w:rPr>
          <w:rFonts w:cs="David"/>
          <w:rtl/>
          <w:lang w:eastAsia="he-IL"/>
        </w:rPr>
        <w:t xml:space="preserve"> </w:t>
      </w:r>
      <w:r w:rsidRPr="00CD070E">
        <w:rPr>
          <w:rFonts w:cs="David" w:hint="cs"/>
          <w:rtl/>
          <w:lang w:eastAsia="he-IL"/>
        </w:rPr>
        <w:t>השירותים</w:t>
      </w:r>
      <w:r w:rsidRPr="00CD070E">
        <w:rPr>
          <w:rFonts w:cs="David"/>
          <w:rtl/>
          <w:lang w:eastAsia="he-IL"/>
        </w:rPr>
        <w:t xml:space="preserve"> </w:t>
      </w:r>
      <w:r w:rsidRPr="00CD070E">
        <w:rPr>
          <w:rFonts w:cs="David" w:hint="cs"/>
          <w:rtl/>
          <w:lang w:eastAsia="he-IL"/>
        </w:rPr>
        <w:t>אשר</w:t>
      </w:r>
      <w:r w:rsidRPr="00CD070E">
        <w:rPr>
          <w:rFonts w:cs="David"/>
          <w:rtl/>
          <w:lang w:eastAsia="he-IL"/>
        </w:rPr>
        <w:t xml:space="preserve"> </w:t>
      </w:r>
      <w:r w:rsidRPr="00CD070E">
        <w:rPr>
          <w:rFonts w:cs="David" w:hint="cs"/>
          <w:rtl/>
          <w:lang w:eastAsia="he-IL"/>
        </w:rPr>
        <w:t>יירכשו</w:t>
      </w:r>
      <w:r w:rsidRPr="00CD070E">
        <w:rPr>
          <w:rFonts w:cs="David"/>
          <w:rtl/>
          <w:lang w:eastAsia="he-IL"/>
        </w:rPr>
        <w:t xml:space="preserve"> </w:t>
      </w:r>
      <w:r w:rsidRPr="00CD070E">
        <w:rPr>
          <w:rFonts w:cs="David" w:hint="cs"/>
          <w:rtl/>
          <w:lang w:eastAsia="he-IL"/>
        </w:rPr>
        <w:t>בפועל</w:t>
      </w:r>
      <w:r w:rsidRPr="00CD070E">
        <w:rPr>
          <w:rFonts w:cs="David"/>
          <w:rtl/>
          <w:lang w:eastAsia="he-IL"/>
        </w:rPr>
        <w:t xml:space="preserve"> </w:t>
      </w:r>
      <w:r w:rsidRPr="00CD070E">
        <w:rPr>
          <w:rFonts w:cs="David" w:hint="cs"/>
          <w:rtl/>
          <w:lang w:eastAsia="he-IL"/>
        </w:rPr>
        <w:t>במהלך</w:t>
      </w:r>
      <w:r w:rsidRPr="00CD070E">
        <w:rPr>
          <w:rFonts w:cs="David"/>
          <w:rtl/>
          <w:lang w:eastAsia="he-IL"/>
        </w:rPr>
        <w:t xml:space="preserve"> </w:t>
      </w:r>
      <w:r w:rsidRPr="00CD070E">
        <w:rPr>
          <w:rFonts w:cs="David" w:hint="cs"/>
          <w:rtl/>
          <w:lang w:eastAsia="he-IL"/>
        </w:rPr>
        <w:t>תקופת</w:t>
      </w:r>
      <w:r w:rsidRPr="00CD070E">
        <w:rPr>
          <w:rFonts w:cs="David"/>
          <w:rtl/>
          <w:lang w:eastAsia="he-IL"/>
        </w:rPr>
        <w:t xml:space="preserve"> </w:t>
      </w:r>
      <w:r w:rsidRPr="00CD070E">
        <w:rPr>
          <w:rFonts w:cs="David" w:hint="cs"/>
          <w:rtl/>
          <w:lang w:eastAsia="he-IL"/>
        </w:rPr>
        <w:t>ההסכם</w:t>
      </w:r>
      <w:r w:rsidRPr="00CD070E">
        <w:rPr>
          <w:rFonts w:cs="David"/>
          <w:rtl/>
          <w:lang w:eastAsia="he-IL"/>
        </w:rPr>
        <w:t xml:space="preserve"> </w:t>
      </w:r>
      <w:r w:rsidRPr="00CD070E">
        <w:rPr>
          <w:rFonts w:cs="David" w:hint="cs"/>
          <w:rtl/>
          <w:lang w:eastAsia="he-IL"/>
        </w:rPr>
        <w:t>יהיו</w:t>
      </w:r>
      <w:r w:rsidRPr="00CD070E">
        <w:rPr>
          <w:rFonts w:cs="David"/>
          <w:rtl/>
          <w:lang w:eastAsia="he-IL"/>
        </w:rPr>
        <w:t xml:space="preserve"> </w:t>
      </w:r>
      <w:r w:rsidRPr="00CD070E">
        <w:rPr>
          <w:rFonts w:cs="David" w:hint="cs"/>
          <w:rtl/>
          <w:lang w:eastAsia="he-IL"/>
        </w:rPr>
        <w:t>על</w:t>
      </w:r>
      <w:r w:rsidRPr="00CD070E">
        <w:rPr>
          <w:rFonts w:cs="David"/>
          <w:rtl/>
          <w:lang w:eastAsia="he-IL"/>
        </w:rPr>
        <w:t xml:space="preserve"> </w:t>
      </w:r>
      <w:r w:rsidRPr="00CD070E">
        <w:rPr>
          <w:rFonts w:cs="David" w:hint="cs"/>
          <w:rtl/>
          <w:lang w:eastAsia="he-IL"/>
        </w:rPr>
        <w:t>פי</w:t>
      </w:r>
      <w:r w:rsidRPr="00CD070E">
        <w:rPr>
          <w:rFonts w:cs="David"/>
          <w:rtl/>
          <w:lang w:eastAsia="he-IL"/>
        </w:rPr>
        <w:t xml:space="preserve"> </w:t>
      </w:r>
      <w:r w:rsidRPr="00CD070E">
        <w:rPr>
          <w:rFonts w:cs="David" w:hint="cs"/>
          <w:rtl/>
          <w:lang w:eastAsia="he-IL"/>
        </w:rPr>
        <w:t>צרכי</w:t>
      </w:r>
      <w:r w:rsidRPr="00CD070E">
        <w:rPr>
          <w:rFonts w:cs="David"/>
          <w:rtl/>
          <w:lang w:eastAsia="he-IL"/>
        </w:rPr>
        <w:t xml:space="preserve"> </w:t>
      </w:r>
      <w:r w:rsidRPr="00CD070E">
        <w:rPr>
          <w:rFonts w:cs="David" w:hint="cs"/>
          <w:rtl/>
          <w:lang w:eastAsia="he-IL"/>
        </w:rPr>
        <w:t>המזמין</w:t>
      </w:r>
      <w:r w:rsidRPr="00CD070E">
        <w:rPr>
          <w:rFonts w:cs="David"/>
          <w:rtl/>
          <w:lang w:eastAsia="he-IL"/>
        </w:rPr>
        <w:t xml:space="preserve">, </w:t>
      </w:r>
      <w:r w:rsidRPr="00CD070E">
        <w:rPr>
          <w:rFonts w:cs="David" w:hint="cs"/>
          <w:rtl/>
          <w:lang w:eastAsia="he-IL"/>
        </w:rPr>
        <w:t>כפי</w:t>
      </w:r>
      <w:r w:rsidRPr="00CD070E">
        <w:rPr>
          <w:rFonts w:cs="David"/>
          <w:rtl/>
          <w:lang w:eastAsia="he-IL"/>
        </w:rPr>
        <w:t xml:space="preserve"> </w:t>
      </w:r>
      <w:r w:rsidRPr="00CD070E">
        <w:rPr>
          <w:rFonts w:cs="David" w:hint="cs"/>
          <w:rtl/>
          <w:lang w:eastAsia="he-IL"/>
        </w:rPr>
        <w:t>שאלו</w:t>
      </w:r>
      <w:r w:rsidRPr="00CD070E">
        <w:rPr>
          <w:rFonts w:cs="David"/>
          <w:rtl/>
          <w:lang w:eastAsia="he-IL"/>
        </w:rPr>
        <w:t xml:space="preserve"> </w:t>
      </w:r>
      <w:r w:rsidRPr="00CD070E">
        <w:rPr>
          <w:rFonts w:cs="David" w:hint="cs"/>
          <w:rtl/>
          <w:lang w:eastAsia="he-IL"/>
        </w:rPr>
        <w:t>נוצרים</w:t>
      </w:r>
      <w:r w:rsidRPr="00CD070E">
        <w:rPr>
          <w:rFonts w:cs="David"/>
          <w:rtl/>
          <w:lang w:eastAsia="he-IL"/>
        </w:rPr>
        <w:t xml:space="preserve"> </w:t>
      </w:r>
      <w:r w:rsidRPr="00CD070E">
        <w:rPr>
          <w:rFonts w:cs="David" w:hint="cs"/>
          <w:rtl/>
          <w:lang w:eastAsia="he-IL"/>
        </w:rPr>
        <w:t>ומשתנים</w:t>
      </w:r>
      <w:r w:rsidRPr="00CD070E">
        <w:rPr>
          <w:rFonts w:cs="David"/>
          <w:rtl/>
          <w:lang w:eastAsia="he-IL"/>
        </w:rPr>
        <w:t xml:space="preserve"> </w:t>
      </w:r>
      <w:r w:rsidRPr="00CD070E">
        <w:rPr>
          <w:rFonts w:cs="David" w:hint="cs"/>
          <w:rtl/>
          <w:lang w:eastAsia="he-IL"/>
        </w:rPr>
        <w:t>מעת</w:t>
      </w:r>
      <w:r w:rsidRPr="00CD070E">
        <w:rPr>
          <w:rFonts w:cs="David"/>
          <w:rtl/>
          <w:lang w:eastAsia="he-IL"/>
        </w:rPr>
        <w:t xml:space="preserve"> </w:t>
      </w:r>
      <w:r w:rsidRPr="00CD070E">
        <w:rPr>
          <w:rFonts w:cs="David" w:hint="cs"/>
          <w:rtl/>
          <w:lang w:eastAsia="he-IL"/>
        </w:rPr>
        <w:t>לעת</w:t>
      </w:r>
      <w:r w:rsidRPr="00CD070E">
        <w:rPr>
          <w:rFonts w:cs="David"/>
          <w:rtl/>
          <w:lang w:eastAsia="he-IL"/>
        </w:rPr>
        <w:t xml:space="preserve">. </w:t>
      </w:r>
      <w:r w:rsidRPr="00CD070E">
        <w:rPr>
          <w:rFonts w:cs="David" w:hint="cs"/>
          <w:rtl/>
          <w:lang w:eastAsia="he-IL"/>
        </w:rPr>
        <w:t>ותעשה</w:t>
      </w:r>
      <w:r w:rsidRPr="00CD070E">
        <w:rPr>
          <w:rFonts w:cs="David"/>
          <w:rtl/>
          <w:lang w:eastAsia="he-IL"/>
        </w:rPr>
        <w:t xml:space="preserve"> </w:t>
      </w:r>
      <w:r w:rsidRPr="00CD070E">
        <w:rPr>
          <w:rFonts w:cs="David" w:hint="cs"/>
          <w:rtl/>
          <w:lang w:eastAsia="he-IL"/>
        </w:rPr>
        <w:t>בכפוף</w:t>
      </w:r>
      <w:r w:rsidRPr="00CD070E">
        <w:rPr>
          <w:rFonts w:cs="David"/>
          <w:rtl/>
          <w:lang w:eastAsia="he-IL"/>
        </w:rPr>
        <w:t xml:space="preserve"> </w:t>
      </w:r>
      <w:r w:rsidRPr="00CD070E">
        <w:rPr>
          <w:rFonts w:cs="David" w:hint="cs"/>
          <w:rtl/>
          <w:lang w:eastAsia="he-IL"/>
        </w:rPr>
        <w:t>לאפשרויות</w:t>
      </w:r>
      <w:r w:rsidRPr="00CD070E">
        <w:rPr>
          <w:rFonts w:cs="David"/>
          <w:rtl/>
          <w:lang w:eastAsia="he-IL"/>
        </w:rPr>
        <w:t xml:space="preserve"> </w:t>
      </w:r>
      <w:r w:rsidRPr="00CD070E">
        <w:rPr>
          <w:rFonts w:cs="David" w:hint="cs"/>
          <w:rtl/>
          <w:lang w:eastAsia="he-IL"/>
        </w:rPr>
        <w:t>המימון</w:t>
      </w:r>
      <w:r w:rsidRPr="00CD070E">
        <w:rPr>
          <w:rFonts w:cs="David"/>
          <w:rtl/>
          <w:lang w:eastAsia="he-IL"/>
        </w:rPr>
        <w:t xml:space="preserve"> </w:t>
      </w:r>
      <w:r w:rsidRPr="00CD070E">
        <w:rPr>
          <w:rFonts w:cs="David" w:hint="cs"/>
          <w:rtl/>
          <w:lang w:eastAsia="he-IL"/>
        </w:rPr>
        <w:t>של</w:t>
      </w:r>
      <w:r w:rsidRPr="00CD070E">
        <w:rPr>
          <w:rFonts w:cs="David"/>
          <w:rtl/>
          <w:lang w:eastAsia="he-IL"/>
        </w:rPr>
        <w:t xml:space="preserve"> </w:t>
      </w:r>
      <w:r w:rsidRPr="00CD070E">
        <w:rPr>
          <w:rFonts w:cs="David" w:hint="cs"/>
          <w:rtl/>
          <w:lang w:eastAsia="he-IL"/>
        </w:rPr>
        <w:t>המזמין</w:t>
      </w:r>
      <w:r w:rsidRPr="00CD070E">
        <w:rPr>
          <w:rFonts w:cs="David"/>
          <w:rtl/>
          <w:lang w:eastAsia="he-IL"/>
        </w:rPr>
        <w:t xml:space="preserve"> </w:t>
      </w:r>
      <w:r w:rsidRPr="00CD070E">
        <w:rPr>
          <w:rFonts w:cs="David" w:hint="cs"/>
          <w:rtl/>
          <w:lang w:eastAsia="he-IL"/>
        </w:rPr>
        <w:t>ו</w:t>
      </w:r>
      <w:r w:rsidRPr="00CD070E">
        <w:rPr>
          <w:rFonts w:cs="David"/>
          <w:rtl/>
          <w:lang w:eastAsia="he-IL"/>
        </w:rPr>
        <w:t>/</w:t>
      </w:r>
      <w:r w:rsidRPr="00CD070E">
        <w:rPr>
          <w:rFonts w:cs="David" w:hint="cs"/>
          <w:rtl/>
          <w:lang w:eastAsia="he-IL"/>
        </w:rPr>
        <w:t>או</w:t>
      </w:r>
      <w:r w:rsidRPr="00CD070E">
        <w:rPr>
          <w:rFonts w:cs="David"/>
          <w:rtl/>
          <w:lang w:eastAsia="he-IL"/>
        </w:rPr>
        <w:t xml:space="preserve"> </w:t>
      </w:r>
      <w:r w:rsidRPr="00CD070E">
        <w:rPr>
          <w:rFonts w:cs="David" w:hint="cs"/>
          <w:rtl/>
          <w:lang w:eastAsia="he-IL"/>
        </w:rPr>
        <w:t>האפשרויות</w:t>
      </w:r>
      <w:r w:rsidRPr="00CD070E">
        <w:rPr>
          <w:rFonts w:cs="David"/>
          <w:rtl/>
          <w:lang w:eastAsia="he-IL"/>
        </w:rPr>
        <w:t xml:space="preserve"> </w:t>
      </w:r>
      <w:r w:rsidRPr="00CD070E">
        <w:rPr>
          <w:rFonts w:cs="David" w:hint="cs"/>
          <w:rtl/>
          <w:lang w:eastAsia="he-IL"/>
        </w:rPr>
        <w:t>התקציביות</w:t>
      </w:r>
      <w:r w:rsidRPr="00CD070E">
        <w:rPr>
          <w:rFonts w:cs="David"/>
          <w:rtl/>
          <w:lang w:eastAsia="he-IL"/>
        </w:rPr>
        <w:t xml:space="preserve">. </w:t>
      </w:r>
      <w:r w:rsidRPr="00CD070E">
        <w:rPr>
          <w:rFonts w:cs="David" w:hint="cs"/>
          <w:rtl/>
          <w:lang w:eastAsia="he-IL"/>
        </w:rPr>
        <w:t>מוסכם</w:t>
      </w:r>
      <w:r w:rsidRPr="00CD070E">
        <w:rPr>
          <w:rFonts w:cs="David"/>
          <w:rtl/>
          <w:lang w:eastAsia="he-IL"/>
        </w:rPr>
        <w:t xml:space="preserve"> </w:t>
      </w:r>
      <w:r w:rsidRPr="00CD070E">
        <w:rPr>
          <w:rFonts w:cs="David" w:hint="cs"/>
          <w:rtl/>
          <w:lang w:eastAsia="he-IL"/>
        </w:rPr>
        <w:t>כי</w:t>
      </w:r>
      <w:r w:rsidRPr="00CD070E">
        <w:rPr>
          <w:rFonts w:cs="David"/>
          <w:rtl/>
          <w:lang w:eastAsia="he-IL"/>
        </w:rPr>
        <w:t xml:space="preserve"> </w:t>
      </w:r>
      <w:r w:rsidRPr="00CD070E">
        <w:rPr>
          <w:rFonts w:cs="David" w:hint="cs"/>
          <w:rtl/>
          <w:lang w:eastAsia="he-IL"/>
        </w:rPr>
        <w:t>לקבלן</w:t>
      </w:r>
      <w:r w:rsidRPr="00CD070E">
        <w:rPr>
          <w:rFonts w:cs="David"/>
          <w:rtl/>
          <w:lang w:eastAsia="he-IL"/>
        </w:rPr>
        <w:t xml:space="preserve"> </w:t>
      </w:r>
      <w:r w:rsidRPr="00CD070E">
        <w:rPr>
          <w:rFonts w:cs="David" w:hint="cs"/>
          <w:rtl/>
          <w:lang w:eastAsia="he-IL"/>
        </w:rPr>
        <w:t>לא</w:t>
      </w:r>
      <w:r w:rsidRPr="00CD070E">
        <w:rPr>
          <w:rFonts w:cs="David"/>
          <w:rtl/>
          <w:lang w:eastAsia="he-IL"/>
        </w:rPr>
        <w:t xml:space="preserve"> </w:t>
      </w:r>
      <w:r w:rsidRPr="00CD070E">
        <w:rPr>
          <w:rFonts w:cs="David" w:hint="cs"/>
          <w:rtl/>
          <w:lang w:eastAsia="he-IL"/>
        </w:rPr>
        <w:t>יהא</w:t>
      </w:r>
      <w:r w:rsidRPr="00CD070E">
        <w:rPr>
          <w:rFonts w:cs="David"/>
          <w:rtl/>
          <w:lang w:eastAsia="he-IL"/>
        </w:rPr>
        <w:t xml:space="preserve"> </w:t>
      </w:r>
      <w:r w:rsidRPr="00CD070E">
        <w:rPr>
          <w:rFonts w:cs="David" w:hint="cs"/>
          <w:rtl/>
          <w:lang w:eastAsia="he-IL"/>
        </w:rPr>
        <w:t>כל</w:t>
      </w:r>
      <w:r w:rsidRPr="00CD070E">
        <w:rPr>
          <w:rFonts w:cs="David"/>
          <w:rtl/>
          <w:lang w:eastAsia="he-IL"/>
        </w:rPr>
        <w:t xml:space="preserve"> </w:t>
      </w:r>
      <w:r w:rsidRPr="00CD070E">
        <w:rPr>
          <w:rFonts w:cs="David" w:hint="cs"/>
          <w:rtl/>
          <w:lang w:eastAsia="he-IL"/>
        </w:rPr>
        <w:t>טענה</w:t>
      </w:r>
      <w:r w:rsidRPr="00CD070E">
        <w:rPr>
          <w:rFonts w:cs="David"/>
          <w:rtl/>
          <w:lang w:eastAsia="he-IL"/>
        </w:rPr>
        <w:t xml:space="preserve"> </w:t>
      </w:r>
      <w:r w:rsidRPr="00CD070E">
        <w:rPr>
          <w:rFonts w:cs="David" w:hint="cs"/>
          <w:rtl/>
          <w:lang w:eastAsia="he-IL"/>
        </w:rPr>
        <w:t>בגין</w:t>
      </w:r>
      <w:r w:rsidRPr="00CD070E">
        <w:rPr>
          <w:rFonts w:cs="David"/>
          <w:rtl/>
          <w:lang w:eastAsia="he-IL"/>
        </w:rPr>
        <w:t xml:space="preserve"> </w:t>
      </w:r>
      <w:r w:rsidRPr="00CD070E">
        <w:rPr>
          <w:rFonts w:cs="David" w:hint="cs"/>
          <w:rtl/>
          <w:lang w:eastAsia="he-IL"/>
        </w:rPr>
        <w:t>אי</w:t>
      </w:r>
      <w:r w:rsidRPr="00CD070E">
        <w:rPr>
          <w:rFonts w:cs="David"/>
          <w:rtl/>
          <w:lang w:eastAsia="he-IL"/>
        </w:rPr>
        <w:t xml:space="preserve"> </w:t>
      </w:r>
      <w:r w:rsidRPr="00CD070E">
        <w:rPr>
          <w:rFonts w:cs="David" w:hint="cs"/>
          <w:rtl/>
          <w:lang w:eastAsia="he-IL"/>
        </w:rPr>
        <w:t>מימוש</w:t>
      </w:r>
      <w:r w:rsidRPr="00CD070E">
        <w:rPr>
          <w:rFonts w:cs="David"/>
          <w:rtl/>
          <w:lang w:eastAsia="he-IL"/>
        </w:rPr>
        <w:t xml:space="preserve"> </w:t>
      </w:r>
      <w:r w:rsidRPr="00CD070E">
        <w:rPr>
          <w:rFonts w:cs="David" w:hint="cs"/>
          <w:rtl/>
          <w:lang w:eastAsia="he-IL"/>
        </w:rPr>
        <w:t>ההתקשרות</w:t>
      </w:r>
      <w:r w:rsidRPr="00CD070E">
        <w:rPr>
          <w:rFonts w:cs="David"/>
          <w:rtl/>
          <w:lang w:eastAsia="he-IL"/>
        </w:rPr>
        <w:t xml:space="preserve"> </w:t>
      </w:r>
      <w:r w:rsidRPr="00CD070E">
        <w:rPr>
          <w:rFonts w:cs="David" w:hint="cs"/>
          <w:rtl/>
          <w:lang w:eastAsia="he-IL"/>
        </w:rPr>
        <w:t>כולה</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חלקה</w:t>
      </w:r>
      <w:r w:rsidRPr="00CD070E">
        <w:rPr>
          <w:rFonts w:cs="David"/>
          <w:rtl/>
          <w:lang w:eastAsia="he-IL"/>
        </w:rPr>
        <w:t xml:space="preserve"> </w:t>
      </w:r>
      <w:r w:rsidRPr="00CD070E">
        <w:rPr>
          <w:rFonts w:cs="David" w:hint="cs"/>
          <w:rtl/>
          <w:lang w:eastAsia="he-IL"/>
        </w:rPr>
        <w:t>מחמת</w:t>
      </w:r>
      <w:r w:rsidRPr="00CD070E">
        <w:rPr>
          <w:rFonts w:cs="David"/>
          <w:rtl/>
          <w:lang w:eastAsia="he-IL"/>
        </w:rPr>
        <w:t xml:space="preserve"> </w:t>
      </w:r>
      <w:r w:rsidRPr="00CD070E">
        <w:rPr>
          <w:rFonts w:cs="David" w:hint="cs"/>
          <w:rtl/>
          <w:lang w:eastAsia="he-IL"/>
        </w:rPr>
        <w:t>מגבלות</w:t>
      </w:r>
      <w:r w:rsidRPr="00CD070E">
        <w:rPr>
          <w:rFonts w:cs="David"/>
          <w:rtl/>
          <w:lang w:eastAsia="he-IL"/>
        </w:rPr>
        <w:t xml:space="preserve"> </w:t>
      </w:r>
      <w:r w:rsidRPr="00CD070E">
        <w:rPr>
          <w:rFonts w:cs="David" w:hint="cs"/>
          <w:rtl/>
          <w:lang w:eastAsia="he-IL"/>
        </w:rPr>
        <w:t>מימון</w:t>
      </w:r>
      <w:r w:rsidRPr="00CD070E">
        <w:rPr>
          <w:rFonts w:cs="David"/>
          <w:rtl/>
          <w:lang w:eastAsia="he-IL"/>
        </w:rPr>
        <w:t xml:space="preserve"> </w:t>
      </w:r>
      <w:r w:rsidRPr="00CD070E">
        <w:rPr>
          <w:rFonts w:cs="David" w:hint="cs"/>
          <w:rtl/>
          <w:lang w:eastAsia="he-IL"/>
        </w:rPr>
        <w:t>ו</w:t>
      </w:r>
      <w:r w:rsidRPr="00CD070E">
        <w:rPr>
          <w:rFonts w:cs="David"/>
          <w:rtl/>
          <w:lang w:eastAsia="he-IL"/>
        </w:rPr>
        <w:t>/</w:t>
      </w:r>
      <w:r w:rsidRPr="00CD070E">
        <w:rPr>
          <w:rFonts w:cs="David" w:hint="cs"/>
          <w:rtl/>
          <w:lang w:eastAsia="he-IL"/>
        </w:rPr>
        <w:t>או</w:t>
      </w:r>
      <w:r w:rsidRPr="00CD070E">
        <w:rPr>
          <w:rFonts w:cs="David"/>
          <w:rtl/>
          <w:lang w:eastAsia="he-IL"/>
        </w:rPr>
        <w:t xml:space="preserve"> </w:t>
      </w:r>
      <w:r w:rsidRPr="00CD070E">
        <w:rPr>
          <w:rFonts w:cs="David" w:hint="cs"/>
          <w:rtl/>
          <w:lang w:eastAsia="he-IL"/>
        </w:rPr>
        <w:t>תקציב</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הנתונים</w:t>
      </w:r>
      <w:r w:rsidRPr="00CD070E">
        <w:rPr>
          <w:rFonts w:cs="David"/>
          <w:rtl/>
          <w:lang w:eastAsia="he-IL"/>
        </w:rPr>
        <w:t xml:space="preserve"> </w:t>
      </w:r>
      <w:r w:rsidRPr="00CD070E">
        <w:rPr>
          <w:rFonts w:cs="David" w:hint="cs"/>
          <w:rtl/>
          <w:lang w:eastAsia="he-IL"/>
        </w:rPr>
        <w:t>המובאים</w:t>
      </w:r>
      <w:r w:rsidRPr="00CD070E">
        <w:rPr>
          <w:rFonts w:cs="David"/>
          <w:rtl/>
          <w:lang w:eastAsia="he-IL"/>
        </w:rPr>
        <w:t xml:space="preserve"> </w:t>
      </w:r>
      <w:r w:rsidRPr="00CD070E">
        <w:rPr>
          <w:rFonts w:cs="David" w:hint="cs"/>
          <w:rtl/>
          <w:lang w:eastAsia="he-IL"/>
        </w:rPr>
        <w:t>להלן</w:t>
      </w:r>
      <w:r w:rsidRPr="00CD070E">
        <w:rPr>
          <w:rFonts w:cs="David"/>
          <w:rtl/>
          <w:lang w:eastAsia="he-IL"/>
        </w:rPr>
        <w:t xml:space="preserve">, </w:t>
      </w:r>
      <w:r w:rsidRPr="00CD070E">
        <w:rPr>
          <w:rFonts w:cs="David" w:hint="cs"/>
          <w:rtl/>
          <w:lang w:eastAsia="he-IL"/>
        </w:rPr>
        <w:t>הינם</w:t>
      </w:r>
      <w:r w:rsidRPr="00CD070E">
        <w:rPr>
          <w:rFonts w:cs="David"/>
          <w:rtl/>
          <w:lang w:eastAsia="he-IL"/>
        </w:rPr>
        <w:t xml:space="preserve"> </w:t>
      </w:r>
      <w:r w:rsidRPr="00CD070E">
        <w:rPr>
          <w:rFonts w:cs="David" w:hint="cs"/>
          <w:rtl/>
          <w:lang w:eastAsia="he-IL"/>
        </w:rPr>
        <w:t>למטרת</w:t>
      </w:r>
      <w:r w:rsidRPr="00CD070E">
        <w:rPr>
          <w:rFonts w:cs="David"/>
          <w:rtl/>
          <w:lang w:eastAsia="he-IL"/>
        </w:rPr>
        <w:t xml:space="preserve"> </w:t>
      </w:r>
      <w:r w:rsidRPr="00CD070E">
        <w:rPr>
          <w:rFonts w:cs="David" w:hint="cs"/>
          <w:rtl/>
          <w:lang w:eastAsia="he-IL"/>
        </w:rPr>
        <w:t>סקירה</w:t>
      </w:r>
      <w:r w:rsidRPr="00CD070E">
        <w:rPr>
          <w:rFonts w:cs="David"/>
          <w:rtl/>
          <w:lang w:eastAsia="he-IL"/>
        </w:rPr>
        <w:t xml:space="preserve"> </w:t>
      </w:r>
      <w:r w:rsidRPr="00CD070E">
        <w:rPr>
          <w:rFonts w:cs="David" w:hint="cs"/>
          <w:rtl/>
          <w:lang w:eastAsia="he-IL"/>
        </w:rPr>
        <w:t>כללית</w:t>
      </w:r>
      <w:r w:rsidRPr="00CD070E">
        <w:rPr>
          <w:rFonts w:cs="David"/>
          <w:rtl/>
          <w:lang w:eastAsia="he-IL"/>
        </w:rPr>
        <w:t xml:space="preserve"> </w:t>
      </w:r>
      <w:r w:rsidRPr="00CD070E">
        <w:rPr>
          <w:rFonts w:cs="David" w:hint="cs"/>
          <w:rtl/>
          <w:lang w:eastAsia="he-IL"/>
        </w:rPr>
        <w:t>של</w:t>
      </w:r>
      <w:r w:rsidRPr="00CD070E">
        <w:rPr>
          <w:rFonts w:cs="David"/>
          <w:rtl/>
          <w:lang w:eastAsia="he-IL"/>
        </w:rPr>
        <w:t xml:space="preserve"> </w:t>
      </w:r>
      <w:r w:rsidRPr="00CD070E">
        <w:rPr>
          <w:rFonts w:cs="David" w:hint="cs"/>
          <w:rtl/>
          <w:lang w:eastAsia="he-IL"/>
        </w:rPr>
        <w:t>היקף</w:t>
      </w:r>
      <w:r w:rsidRPr="00CD070E">
        <w:rPr>
          <w:rFonts w:cs="David"/>
          <w:rtl/>
          <w:lang w:eastAsia="he-IL"/>
        </w:rPr>
        <w:t xml:space="preserve"> </w:t>
      </w:r>
      <w:r w:rsidRPr="00CD070E">
        <w:rPr>
          <w:rFonts w:cs="David" w:hint="cs"/>
          <w:rtl/>
          <w:lang w:eastAsia="he-IL"/>
        </w:rPr>
        <w:t>הפעילות</w:t>
      </w:r>
      <w:r w:rsidRPr="00CD070E">
        <w:rPr>
          <w:rFonts w:cs="David"/>
          <w:rtl/>
          <w:lang w:eastAsia="he-IL"/>
        </w:rPr>
        <w:t xml:space="preserve"> </w:t>
      </w:r>
      <w:r w:rsidRPr="00CD070E">
        <w:rPr>
          <w:rFonts w:cs="David" w:hint="cs"/>
          <w:rtl/>
          <w:lang w:eastAsia="he-IL"/>
        </w:rPr>
        <w:t>הרלוונטית</w:t>
      </w:r>
      <w:r w:rsidRPr="00CD070E">
        <w:rPr>
          <w:rFonts w:cs="David"/>
          <w:rtl/>
          <w:lang w:eastAsia="he-IL"/>
        </w:rPr>
        <w:t xml:space="preserve"> </w:t>
      </w:r>
      <w:r w:rsidRPr="00CD070E">
        <w:rPr>
          <w:rFonts w:cs="David" w:hint="cs"/>
          <w:rtl/>
          <w:lang w:eastAsia="he-IL"/>
        </w:rPr>
        <w:t>ואינם</w:t>
      </w:r>
      <w:r w:rsidRPr="00CD070E">
        <w:rPr>
          <w:rFonts w:cs="David"/>
          <w:rtl/>
          <w:lang w:eastAsia="he-IL"/>
        </w:rPr>
        <w:t xml:space="preserve"> </w:t>
      </w:r>
      <w:r w:rsidRPr="00CD070E">
        <w:rPr>
          <w:rFonts w:cs="David" w:hint="cs"/>
          <w:rtl/>
          <w:lang w:eastAsia="he-IL"/>
        </w:rPr>
        <w:t>מחייבים</w:t>
      </w:r>
      <w:r w:rsidRPr="00CD070E">
        <w:rPr>
          <w:rFonts w:cs="David"/>
          <w:rtl/>
          <w:lang w:eastAsia="he-IL"/>
        </w:rPr>
        <w:t xml:space="preserve"> </w:t>
      </w:r>
      <w:r w:rsidRPr="00CD070E">
        <w:rPr>
          <w:rFonts w:cs="David" w:hint="cs"/>
          <w:rtl/>
          <w:lang w:eastAsia="he-IL"/>
        </w:rPr>
        <w:t>את</w:t>
      </w:r>
      <w:r w:rsidRPr="00CD070E">
        <w:rPr>
          <w:rFonts w:cs="David"/>
          <w:rtl/>
          <w:lang w:eastAsia="he-IL"/>
        </w:rPr>
        <w:t xml:space="preserve"> </w:t>
      </w:r>
      <w:r w:rsidRPr="00CD070E">
        <w:rPr>
          <w:rFonts w:cs="David" w:hint="cs"/>
          <w:rtl/>
          <w:lang w:eastAsia="he-IL"/>
        </w:rPr>
        <w:t>שב</w:t>
      </w:r>
      <w:r w:rsidRPr="00CD070E">
        <w:rPr>
          <w:rFonts w:cs="David"/>
          <w:rtl/>
          <w:lang w:eastAsia="he-IL"/>
        </w:rPr>
        <w:t>"</w:t>
      </w:r>
      <w:r w:rsidRPr="00CD070E">
        <w:rPr>
          <w:rFonts w:cs="David" w:hint="cs"/>
          <w:rtl/>
          <w:lang w:eastAsia="he-IL"/>
        </w:rPr>
        <w:t>ס</w:t>
      </w:r>
      <w:r w:rsidRPr="00CD070E">
        <w:rPr>
          <w:rFonts w:cs="David"/>
          <w:rtl/>
          <w:lang w:eastAsia="he-IL"/>
        </w:rPr>
        <w:t xml:space="preserve"> </w:t>
      </w:r>
      <w:r w:rsidRPr="00CD070E">
        <w:rPr>
          <w:rFonts w:cs="David" w:hint="cs"/>
          <w:rtl/>
          <w:lang w:eastAsia="he-IL"/>
        </w:rPr>
        <w:t>בכל</w:t>
      </w:r>
      <w:r w:rsidRPr="00CD070E">
        <w:rPr>
          <w:rFonts w:cs="David"/>
          <w:rtl/>
          <w:lang w:eastAsia="he-IL"/>
        </w:rPr>
        <w:t xml:space="preserve"> </w:t>
      </w:r>
      <w:r w:rsidRPr="00CD070E">
        <w:rPr>
          <w:rFonts w:cs="David" w:hint="cs"/>
          <w:rtl/>
          <w:lang w:eastAsia="he-IL"/>
        </w:rPr>
        <w:t>דרך</w:t>
      </w:r>
      <w:r w:rsidRPr="00CD070E">
        <w:rPr>
          <w:rFonts w:cs="David"/>
          <w:rtl/>
          <w:lang w:eastAsia="he-IL"/>
        </w:rPr>
        <w:t xml:space="preserve"> </w:t>
      </w:r>
      <w:r w:rsidRPr="00CD070E">
        <w:rPr>
          <w:rFonts w:cs="David" w:hint="cs"/>
          <w:rtl/>
          <w:lang w:eastAsia="he-IL"/>
        </w:rPr>
        <w:t>שהיא</w:t>
      </w:r>
      <w:r w:rsidRPr="00CD070E">
        <w:rPr>
          <w:rFonts w:cs="David"/>
          <w:rtl/>
          <w:lang w:eastAsia="he-IL"/>
        </w:rPr>
        <w:t xml:space="preserve">, </w:t>
      </w:r>
      <w:r w:rsidRPr="00CD070E">
        <w:rPr>
          <w:rFonts w:cs="David" w:hint="cs"/>
          <w:rtl/>
          <w:lang w:eastAsia="he-IL"/>
        </w:rPr>
        <w:t>בכל</w:t>
      </w:r>
      <w:r w:rsidRPr="00CD070E">
        <w:rPr>
          <w:rFonts w:cs="David"/>
          <w:rtl/>
          <w:lang w:eastAsia="he-IL"/>
        </w:rPr>
        <w:t xml:space="preserve"> </w:t>
      </w:r>
      <w:r w:rsidRPr="00CD070E">
        <w:rPr>
          <w:rFonts w:cs="David" w:hint="cs"/>
          <w:rtl/>
          <w:lang w:eastAsia="he-IL"/>
        </w:rPr>
        <w:t>האמור</w:t>
      </w:r>
      <w:r w:rsidRPr="00CD070E">
        <w:rPr>
          <w:rFonts w:cs="David"/>
          <w:rtl/>
          <w:lang w:eastAsia="he-IL"/>
        </w:rPr>
        <w:t xml:space="preserve"> </w:t>
      </w:r>
      <w:r w:rsidRPr="00CD070E">
        <w:rPr>
          <w:rFonts w:cs="David" w:hint="cs"/>
          <w:rtl/>
          <w:lang w:eastAsia="he-IL"/>
        </w:rPr>
        <w:t>להיקף</w:t>
      </w:r>
      <w:r w:rsidRPr="00CD070E">
        <w:rPr>
          <w:rFonts w:cs="David"/>
          <w:rtl/>
          <w:lang w:eastAsia="he-IL"/>
        </w:rPr>
        <w:t xml:space="preserve"> </w:t>
      </w:r>
      <w:r w:rsidRPr="00CD070E">
        <w:rPr>
          <w:rFonts w:cs="David" w:hint="cs"/>
          <w:rtl/>
          <w:lang w:eastAsia="he-IL"/>
        </w:rPr>
        <w:t>רכישת</w:t>
      </w:r>
      <w:r w:rsidRPr="00CD070E">
        <w:rPr>
          <w:rFonts w:cs="David"/>
          <w:rtl/>
          <w:lang w:eastAsia="he-IL"/>
        </w:rPr>
        <w:t xml:space="preserve"> </w:t>
      </w:r>
      <w:r w:rsidRPr="00CD070E">
        <w:rPr>
          <w:rFonts w:cs="David" w:hint="cs"/>
          <w:rtl/>
          <w:lang w:eastAsia="he-IL"/>
        </w:rPr>
        <w:t>הטובין</w:t>
      </w:r>
      <w:r w:rsidRPr="00CD070E">
        <w:rPr>
          <w:rFonts w:cs="David"/>
          <w:rtl/>
          <w:lang w:eastAsia="he-IL"/>
        </w:rPr>
        <w:t xml:space="preserve"> </w:t>
      </w:r>
      <w:r w:rsidRPr="00CD070E">
        <w:rPr>
          <w:rFonts w:cs="David" w:hint="cs"/>
          <w:rtl/>
          <w:lang w:eastAsia="he-IL"/>
        </w:rPr>
        <w:t>ו</w:t>
      </w:r>
      <w:r w:rsidRPr="00CD070E">
        <w:rPr>
          <w:rFonts w:cs="David"/>
          <w:rtl/>
          <w:lang w:eastAsia="he-IL"/>
        </w:rPr>
        <w:t>/</w:t>
      </w:r>
      <w:r w:rsidRPr="00CD070E">
        <w:rPr>
          <w:rFonts w:cs="David" w:hint="cs"/>
          <w:rtl/>
          <w:lang w:eastAsia="he-IL"/>
        </w:rPr>
        <w:t>או</w:t>
      </w:r>
      <w:r w:rsidRPr="00CD070E">
        <w:rPr>
          <w:rFonts w:cs="David"/>
          <w:rtl/>
          <w:lang w:eastAsia="he-IL"/>
        </w:rPr>
        <w:t xml:space="preserve"> </w:t>
      </w:r>
      <w:r w:rsidRPr="00CD070E">
        <w:rPr>
          <w:rFonts w:cs="David" w:hint="cs"/>
          <w:rtl/>
          <w:lang w:eastAsia="he-IL"/>
        </w:rPr>
        <w:t>השירותים</w:t>
      </w:r>
      <w:r w:rsidRPr="00CD070E">
        <w:rPr>
          <w:rFonts w:cs="David"/>
          <w:rtl/>
          <w:lang w:eastAsia="he-IL"/>
        </w:rPr>
        <w:t xml:space="preserve"> </w:t>
      </w:r>
      <w:r w:rsidRPr="00CD070E">
        <w:rPr>
          <w:rFonts w:cs="David" w:hint="cs"/>
          <w:rtl/>
          <w:lang w:eastAsia="he-IL"/>
        </w:rPr>
        <w:t>בפועל</w:t>
      </w:r>
      <w:r w:rsidRPr="00CD070E">
        <w:rPr>
          <w:rFonts w:cs="David"/>
          <w:rtl/>
          <w:lang w:eastAsia="he-IL"/>
        </w:rPr>
        <w:t>.</w:t>
      </w:r>
    </w:p>
    <w:p w:rsidR="00CD070E" w:rsidRPr="00CD070E" w:rsidRDefault="00CD070E" w:rsidP="00712DDD">
      <w:pPr>
        <w:numPr>
          <w:ilvl w:val="1"/>
          <w:numId w:val="54"/>
        </w:numPr>
        <w:spacing w:after="200" w:line="276" w:lineRule="auto"/>
        <w:rPr>
          <w:rFonts w:cs="David"/>
          <w:rtl/>
          <w:lang w:eastAsia="he-IL"/>
        </w:rPr>
      </w:pPr>
      <w:r w:rsidRPr="00CD070E">
        <w:rPr>
          <w:rFonts w:cs="David" w:hint="cs"/>
          <w:rtl/>
          <w:lang w:eastAsia="he-IL"/>
        </w:rPr>
        <w:t>המזמין</w:t>
      </w:r>
      <w:r w:rsidRPr="00CD070E">
        <w:rPr>
          <w:rFonts w:cs="David"/>
          <w:rtl/>
          <w:lang w:eastAsia="he-IL"/>
        </w:rPr>
        <w:t xml:space="preserve"> </w:t>
      </w:r>
      <w:r w:rsidRPr="00CD070E">
        <w:rPr>
          <w:rFonts w:cs="David" w:hint="cs"/>
          <w:rtl/>
          <w:lang w:eastAsia="he-IL"/>
        </w:rPr>
        <w:t>אינו</w:t>
      </w:r>
      <w:r w:rsidRPr="00CD070E">
        <w:rPr>
          <w:rFonts w:cs="David"/>
          <w:rtl/>
          <w:lang w:eastAsia="he-IL"/>
        </w:rPr>
        <w:t xml:space="preserve"> </w:t>
      </w:r>
      <w:r w:rsidRPr="00CD070E">
        <w:rPr>
          <w:rFonts w:cs="David" w:hint="cs"/>
          <w:rtl/>
          <w:lang w:eastAsia="he-IL"/>
        </w:rPr>
        <w:t>מתחייב</w:t>
      </w:r>
      <w:r w:rsidRPr="00CD070E">
        <w:rPr>
          <w:rFonts w:cs="David"/>
          <w:rtl/>
          <w:lang w:eastAsia="he-IL"/>
        </w:rPr>
        <w:t xml:space="preserve"> </w:t>
      </w:r>
      <w:r w:rsidRPr="00CD070E">
        <w:rPr>
          <w:rFonts w:cs="David" w:hint="cs"/>
          <w:rtl/>
          <w:lang w:eastAsia="he-IL"/>
        </w:rPr>
        <w:t>להעסיק</w:t>
      </w:r>
      <w:r w:rsidRPr="00CD070E">
        <w:rPr>
          <w:rFonts w:cs="David"/>
          <w:rtl/>
          <w:lang w:eastAsia="he-IL"/>
        </w:rPr>
        <w:t xml:space="preserve"> </w:t>
      </w:r>
      <w:r w:rsidRPr="00CD070E">
        <w:rPr>
          <w:rFonts w:cs="David" w:hint="cs"/>
          <w:rtl/>
          <w:lang w:eastAsia="he-IL"/>
        </w:rPr>
        <w:t>עובדי</w:t>
      </w:r>
      <w:r w:rsidRPr="00CD070E">
        <w:rPr>
          <w:rFonts w:cs="David"/>
          <w:rtl/>
          <w:lang w:eastAsia="he-IL"/>
        </w:rPr>
        <w:t xml:space="preserve"> </w:t>
      </w:r>
      <w:r w:rsidRPr="00CD070E">
        <w:rPr>
          <w:rFonts w:cs="David" w:hint="cs"/>
          <w:rtl/>
          <w:lang w:eastAsia="he-IL"/>
        </w:rPr>
        <w:t>קבלן</w:t>
      </w:r>
      <w:r w:rsidRPr="00CD070E">
        <w:rPr>
          <w:rFonts w:cs="David"/>
          <w:rtl/>
          <w:lang w:eastAsia="he-IL"/>
        </w:rPr>
        <w:t xml:space="preserve"> </w:t>
      </w:r>
      <w:r w:rsidRPr="00CD070E">
        <w:rPr>
          <w:rFonts w:cs="David" w:hint="cs"/>
          <w:rtl/>
          <w:lang w:eastAsia="he-IL"/>
        </w:rPr>
        <w:t>במספר</w:t>
      </w:r>
      <w:r w:rsidRPr="00CD070E">
        <w:rPr>
          <w:rFonts w:cs="David"/>
          <w:rtl/>
          <w:lang w:eastAsia="he-IL"/>
        </w:rPr>
        <w:t xml:space="preserve"> </w:t>
      </w:r>
      <w:r w:rsidRPr="00CD070E">
        <w:rPr>
          <w:rFonts w:cs="David" w:hint="cs"/>
          <w:rtl/>
          <w:lang w:eastAsia="he-IL"/>
        </w:rPr>
        <w:t>שצוין</w:t>
      </w:r>
      <w:r w:rsidRPr="00CD070E">
        <w:rPr>
          <w:rFonts w:cs="David"/>
          <w:rtl/>
          <w:lang w:eastAsia="he-IL"/>
        </w:rPr>
        <w:t xml:space="preserve"> </w:t>
      </w:r>
      <w:r w:rsidRPr="00CD070E">
        <w:rPr>
          <w:rFonts w:cs="David" w:hint="cs"/>
          <w:rtl/>
          <w:lang w:eastAsia="he-IL"/>
        </w:rPr>
        <w:t>לעיל</w:t>
      </w:r>
      <w:r w:rsidRPr="00CD070E">
        <w:rPr>
          <w:rFonts w:cs="David"/>
          <w:rtl/>
          <w:lang w:eastAsia="he-IL"/>
        </w:rPr>
        <w:t>.</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במזמין</w:t>
      </w:r>
      <w:r w:rsidRPr="00CD070E">
        <w:rPr>
          <w:rFonts w:cs="David"/>
          <w:rtl/>
          <w:lang w:eastAsia="he-IL"/>
        </w:rPr>
        <w:t xml:space="preserve"> </w:t>
      </w:r>
      <w:r w:rsidRPr="00CD070E">
        <w:rPr>
          <w:rFonts w:cs="David" w:hint="cs"/>
          <w:rtl/>
          <w:lang w:eastAsia="he-IL"/>
        </w:rPr>
        <w:t>יהיה</w:t>
      </w:r>
      <w:r w:rsidRPr="00CD070E">
        <w:rPr>
          <w:rFonts w:cs="David"/>
          <w:rtl/>
          <w:lang w:eastAsia="he-IL"/>
        </w:rPr>
        <w:t xml:space="preserve"> </w:t>
      </w:r>
      <w:r w:rsidRPr="00CD070E">
        <w:rPr>
          <w:rFonts w:cs="David" w:hint="cs"/>
          <w:rtl/>
          <w:lang w:eastAsia="he-IL"/>
        </w:rPr>
        <w:t>רשאי</w:t>
      </w:r>
      <w:r w:rsidRPr="00CD070E">
        <w:rPr>
          <w:rFonts w:cs="David"/>
          <w:rtl/>
          <w:lang w:eastAsia="he-IL"/>
        </w:rPr>
        <w:t xml:space="preserve"> </w:t>
      </w:r>
      <w:r w:rsidRPr="00CD070E">
        <w:rPr>
          <w:rFonts w:cs="David" w:hint="cs"/>
          <w:rtl/>
          <w:lang w:eastAsia="he-IL"/>
        </w:rPr>
        <w:t>להגדיל</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לצמצם</w:t>
      </w:r>
      <w:r w:rsidRPr="00CD070E">
        <w:rPr>
          <w:rFonts w:cs="David"/>
          <w:rtl/>
          <w:lang w:eastAsia="he-IL"/>
        </w:rPr>
        <w:t xml:space="preserve"> </w:t>
      </w:r>
      <w:r w:rsidRPr="00CD070E">
        <w:rPr>
          <w:rFonts w:cs="David" w:hint="cs"/>
          <w:rtl/>
          <w:lang w:eastAsia="he-IL"/>
        </w:rPr>
        <w:t>את</w:t>
      </w:r>
      <w:r w:rsidRPr="00CD070E">
        <w:rPr>
          <w:rFonts w:cs="David"/>
          <w:rtl/>
          <w:lang w:eastAsia="he-IL"/>
        </w:rPr>
        <w:t xml:space="preserve"> </w:t>
      </w:r>
      <w:r w:rsidRPr="00CD070E">
        <w:rPr>
          <w:rFonts w:cs="David" w:hint="cs"/>
          <w:rtl/>
          <w:lang w:eastAsia="he-IL"/>
        </w:rPr>
        <w:t>מס</w:t>
      </w:r>
      <w:r w:rsidRPr="00CD070E">
        <w:rPr>
          <w:rFonts w:cs="David"/>
          <w:rtl/>
          <w:lang w:eastAsia="he-IL"/>
        </w:rPr>
        <w:t xml:space="preserve">' </w:t>
      </w:r>
      <w:r w:rsidRPr="00CD070E">
        <w:rPr>
          <w:rFonts w:cs="David" w:hint="cs"/>
          <w:rtl/>
          <w:lang w:eastAsia="he-IL"/>
        </w:rPr>
        <w:t>נותני</w:t>
      </w:r>
      <w:r w:rsidRPr="00CD070E">
        <w:rPr>
          <w:rFonts w:cs="David"/>
          <w:rtl/>
          <w:lang w:eastAsia="he-IL"/>
        </w:rPr>
        <w:t xml:space="preserve"> </w:t>
      </w:r>
      <w:r w:rsidRPr="00CD070E">
        <w:rPr>
          <w:rFonts w:cs="David" w:hint="cs"/>
          <w:rtl/>
          <w:lang w:eastAsia="he-IL"/>
        </w:rPr>
        <w:t>השירותים</w:t>
      </w:r>
      <w:r w:rsidRPr="00CD070E">
        <w:rPr>
          <w:rFonts w:cs="David"/>
          <w:rtl/>
          <w:lang w:eastAsia="he-IL"/>
        </w:rPr>
        <w:t xml:space="preserve"> </w:t>
      </w:r>
      <w:r w:rsidRPr="00CD070E">
        <w:rPr>
          <w:rFonts w:cs="David" w:hint="cs"/>
          <w:rtl/>
          <w:lang w:eastAsia="he-IL"/>
        </w:rPr>
        <w:t>או</w:t>
      </w:r>
      <w:r w:rsidRPr="00CD070E">
        <w:rPr>
          <w:rFonts w:cs="David"/>
          <w:rtl/>
          <w:lang w:eastAsia="he-IL"/>
        </w:rPr>
        <w:t xml:space="preserve"> </w:t>
      </w:r>
      <w:r w:rsidRPr="00CD070E">
        <w:rPr>
          <w:rFonts w:cs="David" w:hint="cs"/>
          <w:rtl/>
          <w:lang w:eastAsia="he-IL"/>
        </w:rPr>
        <w:t>מס</w:t>
      </w:r>
      <w:r w:rsidRPr="00CD070E">
        <w:rPr>
          <w:rFonts w:cs="David"/>
          <w:rtl/>
          <w:lang w:eastAsia="he-IL"/>
        </w:rPr>
        <w:t xml:space="preserve">' </w:t>
      </w:r>
      <w:r w:rsidRPr="00CD070E">
        <w:rPr>
          <w:rFonts w:cs="David" w:hint="cs"/>
          <w:rtl/>
          <w:lang w:eastAsia="he-IL"/>
        </w:rPr>
        <w:t>שעות</w:t>
      </w:r>
      <w:r w:rsidRPr="00CD070E">
        <w:rPr>
          <w:rFonts w:cs="David"/>
          <w:rtl/>
          <w:lang w:eastAsia="he-IL"/>
        </w:rPr>
        <w:t xml:space="preserve"> </w:t>
      </w:r>
      <w:r w:rsidRPr="00CD070E">
        <w:rPr>
          <w:rFonts w:cs="David" w:hint="cs"/>
          <w:rtl/>
          <w:lang w:eastAsia="he-IL"/>
        </w:rPr>
        <w:t>העבודה</w:t>
      </w:r>
      <w:r w:rsidRPr="00CD070E">
        <w:rPr>
          <w:rFonts w:cs="David"/>
          <w:rtl/>
          <w:lang w:eastAsia="he-IL"/>
        </w:rPr>
        <w:t xml:space="preserve"> </w:t>
      </w:r>
      <w:r w:rsidRPr="00CD070E">
        <w:rPr>
          <w:rFonts w:cs="David" w:hint="cs"/>
          <w:rtl/>
          <w:lang w:eastAsia="he-IL"/>
        </w:rPr>
        <w:t>עפ</w:t>
      </w:r>
      <w:r w:rsidRPr="00CD070E">
        <w:rPr>
          <w:rFonts w:cs="David"/>
          <w:rtl/>
          <w:lang w:eastAsia="he-IL"/>
        </w:rPr>
        <w:t>"</w:t>
      </w:r>
      <w:r w:rsidRPr="00CD070E">
        <w:rPr>
          <w:rFonts w:cs="David" w:hint="cs"/>
          <w:rtl/>
          <w:lang w:eastAsia="he-IL"/>
        </w:rPr>
        <w:t>י</w:t>
      </w:r>
      <w:r w:rsidRPr="00CD070E">
        <w:rPr>
          <w:rFonts w:cs="David"/>
          <w:rtl/>
          <w:lang w:eastAsia="he-IL"/>
        </w:rPr>
        <w:t xml:space="preserve"> </w:t>
      </w:r>
      <w:r w:rsidRPr="00CD070E">
        <w:rPr>
          <w:rFonts w:cs="David" w:hint="cs"/>
          <w:rtl/>
          <w:lang w:eastAsia="he-IL"/>
        </w:rPr>
        <w:t>הצרכים</w:t>
      </w:r>
      <w:r w:rsidRPr="00CD070E">
        <w:rPr>
          <w:rFonts w:cs="David"/>
          <w:rtl/>
          <w:lang w:eastAsia="he-IL"/>
        </w:rPr>
        <w:t xml:space="preserve"> </w:t>
      </w:r>
      <w:r w:rsidRPr="00CD070E">
        <w:rPr>
          <w:rFonts w:cs="David" w:hint="cs"/>
          <w:rtl/>
          <w:lang w:eastAsia="he-IL"/>
        </w:rPr>
        <w:t>בפועל</w:t>
      </w:r>
      <w:r w:rsidRPr="00CD070E">
        <w:rPr>
          <w:rFonts w:cs="David"/>
          <w:rtl/>
          <w:lang w:eastAsia="he-IL"/>
        </w:rPr>
        <w:t xml:space="preserve"> </w:t>
      </w:r>
      <w:r w:rsidRPr="00CD070E">
        <w:rPr>
          <w:rFonts w:cs="David" w:hint="cs"/>
          <w:rtl/>
          <w:lang w:eastAsia="he-IL"/>
        </w:rPr>
        <w:t>וכן</w:t>
      </w:r>
      <w:r w:rsidRPr="00CD070E">
        <w:rPr>
          <w:rFonts w:cs="David"/>
          <w:rtl/>
          <w:lang w:eastAsia="he-IL"/>
        </w:rPr>
        <w:t xml:space="preserve"> </w:t>
      </w:r>
      <w:r w:rsidRPr="00CD070E">
        <w:rPr>
          <w:rFonts w:cs="David" w:hint="cs"/>
          <w:rtl/>
          <w:lang w:eastAsia="he-IL"/>
        </w:rPr>
        <w:t>להרחיב</w:t>
      </w:r>
      <w:r w:rsidRPr="00CD070E">
        <w:rPr>
          <w:rFonts w:cs="David"/>
          <w:rtl/>
          <w:lang w:eastAsia="he-IL"/>
        </w:rPr>
        <w:t xml:space="preserve"> </w:t>
      </w:r>
      <w:r w:rsidRPr="00CD070E">
        <w:rPr>
          <w:rFonts w:cs="David" w:hint="cs"/>
          <w:rtl/>
          <w:lang w:eastAsia="he-IL"/>
        </w:rPr>
        <w:t>השירותים</w:t>
      </w:r>
      <w:r w:rsidRPr="00CD070E">
        <w:rPr>
          <w:rFonts w:cs="David"/>
          <w:rtl/>
          <w:lang w:eastAsia="he-IL"/>
        </w:rPr>
        <w:t xml:space="preserve"> </w:t>
      </w:r>
      <w:r w:rsidRPr="00CD070E">
        <w:rPr>
          <w:rFonts w:cs="David" w:hint="cs"/>
          <w:rtl/>
          <w:lang w:eastAsia="he-IL"/>
        </w:rPr>
        <w:t>ליחידות</w:t>
      </w:r>
      <w:r w:rsidRPr="00CD070E">
        <w:rPr>
          <w:rFonts w:cs="David"/>
          <w:rtl/>
          <w:lang w:eastAsia="he-IL"/>
        </w:rPr>
        <w:t xml:space="preserve"> </w:t>
      </w:r>
      <w:r w:rsidRPr="00CD070E">
        <w:rPr>
          <w:rFonts w:cs="David" w:hint="cs"/>
          <w:rtl/>
          <w:lang w:eastAsia="he-IL"/>
        </w:rPr>
        <w:t>נוספות</w:t>
      </w:r>
      <w:r w:rsidRPr="00CD070E">
        <w:rPr>
          <w:rFonts w:cs="David"/>
          <w:rtl/>
          <w:lang w:eastAsia="he-IL"/>
        </w:rPr>
        <w:t xml:space="preserve"> </w:t>
      </w:r>
      <w:r w:rsidRPr="00CD070E">
        <w:rPr>
          <w:rFonts w:cs="David" w:hint="cs"/>
          <w:rtl/>
          <w:lang w:eastAsia="he-IL"/>
        </w:rPr>
        <w:t>במתחם</w:t>
      </w:r>
      <w:r w:rsidRPr="00CD070E">
        <w:rPr>
          <w:rFonts w:cs="David"/>
          <w:rtl/>
          <w:lang w:eastAsia="he-IL"/>
        </w:rPr>
        <w:t>.</w:t>
      </w:r>
    </w:p>
    <w:p w:rsidR="00CD070E" w:rsidRPr="00CD070E" w:rsidRDefault="00CD070E" w:rsidP="00712DDD">
      <w:pPr>
        <w:numPr>
          <w:ilvl w:val="0"/>
          <w:numId w:val="54"/>
        </w:numPr>
        <w:spacing w:before="120" w:after="120" w:line="276" w:lineRule="auto"/>
        <w:rPr>
          <w:rFonts w:asciiTheme="minorHAnsi" w:eastAsiaTheme="minorHAnsi" w:hAnsiTheme="minorHAnsi" w:cs="David"/>
          <w:b/>
          <w:bCs/>
          <w:u w:val="single"/>
        </w:rPr>
      </w:pPr>
      <w:r w:rsidRPr="00CD070E">
        <w:rPr>
          <w:rFonts w:asciiTheme="minorHAnsi" w:eastAsiaTheme="minorHAnsi" w:hAnsiTheme="minorHAnsi" w:cs="David"/>
          <w:b/>
          <w:bCs/>
          <w:u w:val="single"/>
          <w:rtl/>
        </w:rPr>
        <w:t>שמירת סודיות</w:t>
      </w:r>
      <w:r w:rsidRPr="00CD070E">
        <w:rPr>
          <w:rFonts w:asciiTheme="minorHAnsi" w:eastAsiaTheme="minorHAnsi" w:hAnsiTheme="minorHAnsi" w:cs="David" w:hint="cs"/>
          <w:b/>
          <w:bCs/>
          <w:u w:val="single"/>
          <w:rtl/>
        </w:rPr>
        <w:t>:</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 xml:space="preserve">הקבלן </w:t>
      </w:r>
      <w:r w:rsidRPr="00CD070E">
        <w:rPr>
          <w:rFonts w:asciiTheme="minorHAnsi" w:eastAsiaTheme="minorHAnsi" w:hAnsiTheme="minorHAnsi" w:cs="David"/>
          <w:rtl/>
        </w:rPr>
        <w:t>מתחייב בכתב לשמור בסוד, לא להעביר, להודיע, למסור, להביא לידיעת כל אדם</w:t>
      </w:r>
      <w:r w:rsidRPr="00CD070E">
        <w:rPr>
          <w:rFonts w:asciiTheme="minorHAnsi" w:eastAsiaTheme="minorHAnsi" w:hAnsiTheme="minorHAnsi" w:cs="David" w:hint="cs"/>
          <w:rtl/>
        </w:rPr>
        <w:t>/גורם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 xml:space="preserve">במישרין בעקיפין  ו/או בכל דרך </w:t>
      </w:r>
      <w:r w:rsidRPr="00CD070E">
        <w:rPr>
          <w:rFonts w:asciiTheme="minorHAnsi" w:eastAsiaTheme="minorHAnsi" w:hAnsiTheme="minorHAnsi" w:cs="David"/>
          <w:rtl/>
        </w:rPr>
        <w:t xml:space="preserve">כל ידיעה שתגיע אליו אגב או בקשר עם ביצוע החוזה בתוקף או במהלך או אגב ביצועו, לפני תחילתו או לאחר מכן. יודגש כי אי שמירה על האמור לעיל מהווה הפרה של הוראה זו ומהווה עבירה פלילית על פי </w:t>
      </w:r>
      <w:r w:rsidRPr="00CD070E">
        <w:rPr>
          <w:rFonts w:asciiTheme="minorHAnsi" w:eastAsiaTheme="minorHAnsi" w:hAnsiTheme="minorHAnsi" w:cs="David"/>
          <w:b/>
          <w:bCs/>
          <w:rtl/>
        </w:rPr>
        <w:t xml:space="preserve">סעיף 118 לחוק העונשין </w:t>
      </w:r>
      <w:proofErr w:type="spellStart"/>
      <w:r w:rsidRPr="00CD070E">
        <w:rPr>
          <w:rFonts w:asciiTheme="minorHAnsi" w:eastAsiaTheme="minorHAnsi" w:hAnsiTheme="minorHAnsi" w:cs="David"/>
          <w:b/>
          <w:bCs/>
          <w:rtl/>
        </w:rPr>
        <w:t>התשל"ז</w:t>
      </w:r>
      <w:proofErr w:type="spellEnd"/>
      <w:r w:rsidRPr="00CD070E">
        <w:rPr>
          <w:rFonts w:asciiTheme="minorHAnsi" w:eastAsiaTheme="minorHAnsi" w:hAnsiTheme="minorHAnsi" w:cs="David"/>
          <w:b/>
          <w:bCs/>
          <w:rtl/>
        </w:rPr>
        <w:t xml:space="preserve"> -1977.</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 xml:space="preserve">בנוסף </w:t>
      </w:r>
      <w:r w:rsidRPr="00CD070E">
        <w:rPr>
          <w:rFonts w:asciiTheme="minorHAnsi" w:eastAsiaTheme="minorHAnsi" w:hAnsiTheme="minorHAnsi" w:cs="David"/>
          <w:rtl/>
        </w:rPr>
        <w:t xml:space="preserve">הקבלן מתחייב בזה </w:t>
      </w:r>
      <w:r w:rsidRPr="00CD070E">
        <w:rPr>
          <w:rFonts w:asciiTheme="minorHAnsi" w:eastAsiaTheme="minorHAnsi" w:hAnsiTheme="minorHAnsi" w:cs="David" w:hint="cs"/>
          <w:rtl/>
        </w:rPr>
        <w:t>ש</w:t>
      </w:r>
      <w:r w:rsidRPr="00CD070E">
        <w:rPr>
          <w:rFonts w:asciiTheme="minorHAnsi" w:eastAsiaTheme="minorHAnsi" w:hAnsiTheme="minorHAnsi" w:cs="David"/>
          <w:rtl/>
        </w:rPr>
        <w:t xml:space="preserve">עובדיו ו/או כל מי מטעמו לא יגלה, יראה ו/או ימסור לשום אדם או גוף, כל מידע ו/או אינפורמציה הנוגעים למזמין או הקשורים במישרין ו/או בעקיפין במזמין, רכושו, </w:t>
      </w:r>
      <w:r w:rsidRPr="00CD070E">
        <w:rPr>
          <w:rFonts w:asciiTheme="minorHAnsi" w:eastAsiaTheme="minorHAnsi" w:hAnsiTheme="minorHAnsi" w:cs="David" w:hint="cs"/>
          <w:rtl/>
        </w:rPr>
        <w:t>עיסוקו</w:t>
      </w:r>
      <w:r w:rsidRPr="00CD070E">
        <w:rPr>
          <w:rFonts w:asciiTheme="minorHAnsi" w:eastAsiaTheme="minorHAnsi" w:hAnsiTheme="minorHAnsi" w:cs="David"/>
          <w:rtl/>
        </w:rPr>
        <w:t xml:space="preserve">, ענייניו, לקוחותיו, ספקיו ואנשים או הגופים הקשורים בו או הבאים </w:t>
      </w:r>
      <w:r w:rsidRPr="00CD070E">
        <w:rPr>
          <w:rFonts w:asciiTheme="minorHAnsi" w:eastAsiaTheme="minorHAnsi" w:hAnsiTheme="minorHAnsi" w:cs="David" w:hint="cs"/>
          <w:rtl/>
        </w:rPr>
        <w:t>עמו</w:t>
      </w:r>
      <w:r w:rsidRPr="00CD070E">
        <w:rPr>
          <w:rFonts w:asciiTheme="minorHAnsi" w:eastAsiaTheme="minorHAnsi" w:hAnsiTheme="minorHAnsi" w:cs="David"/>
          <w:rtl/>
        </w:rPr>
        <w:t xml:space="preserve"> במגע, </w:t>
      </w:r>
      <w:r w:rsidRPr="00CD070E">
        <w:rPr>
          <w:rFonts w:asciiTheme="minorHAnsi" w:eastAsiaTheme="minorHAnsi" w:hAnsiTheme="minorHAnsi" w:cs="David"/>
          <w:rtl/>
        </w:rPr>
        <w:lastRenderedPageBreak/>
        <w:t xml:space="preserve">וזאת בין שהסודות ו/או אינפורמציה האמורים הגיעו אליו כתוצאה מהתקשרותו עם המזמין עפ"י הסכם זה ובין שהגיעו לידיעתו בכל אופן שהוא. </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 xml:space="preserve">הקבלן מתחייב לשמור בתנאים בטוחים כל מידע סודי או מסמך רשמי שנמסר לו או שיגיעו אליו עקב ביצוע הסכם זה, בתוקף או בקשר עם ביצועו או בקשר עם המזמין. </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 xml:space="preserve">המזמין רשאי </w:t>
      </w:r>
      <w:r w:rsidRPr="00CD070E">
        <w:rPr>
          <w:rFonts w:eastAsia="MS Mincho" w:cs="David" w:hint="cs"/>
          <w:rtl/>
          <w:lang w:eastAsia="he-IL"/>
        </w:rPr>
        <w:t>להורות</w:t>
      </w:r>
      <w:r w:rsidRPr="00CD070E">
        <w:rPr>
          <w:rFonts w:cs="David" w:hint="cs"/>
          <w:rtl/>
          <w:lang w:eastAsia="he-IL"/>
        </w:rPr>
        <w:t xml:space="preserve"> לקבלן בדבר הסדרים מיוחדים לעניין שמירת סודיות, לרבות קביעת הסדרי בטחון מיוחדים, הסדרי מידור או נוהלי עבודה מיוחדים ונותן השירותים מתחייב למלא אחר דרישות שב"ס בנדון.</w:t>
      </w:r>
      <w:r w:rsidRPr="00CD070E">
        <w:rPr>
          <w:rFonts w:eastAsia="MS Mincho" w:cs="David" w:hint="cs"/>
          <w:rtl/>
          <w:lang w:eastAsia="he-IL"/>
        </w:rPr>
        <w:t xml:space="preserve">  </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eastAsia="MS Mincho" w:cs="David" w:hint="cs"/>
          <w:rtl/>
          <w:lang w:eastAsia="he-IL"/>
        </w:rPr>
        <w:t xml:space="preserve">הקבלן מתחייב למסור למזמין מיד עם סיום מתן השירותים על פי הסכם זה את כל המידע הסודי שנאסף על ידו במסגרת מתן השירותים וכן כל מידע, מסמך או נכס שנמסר לו על ידי המזמין, ולא להשאיר בידיו כל מידע כלשהו שנאסף על ידו במסגרת מתן השירותים על פי הסכם זה.                                   </w:t>
      </w:r>
    </w:p>
    <w:p w:rsidR="00CD070E" w:rsidRPr="00CD070E" w:rsidRDefault="00CD070E" w:rsidP="00712DDD">
      <w:pPr>
        <w:numPr>
          <w:ilvl w:val="1"/>
          <w:numId w:val="54"/>
        </w:numPr>
        <w:spacing w:before="120" w:after="120" w:line="276" w:lineRule="auto"/>
        <w:ind w:right="284"/>
        <w:jc w:val="both"/>
        <w:rPr>
          <w:rFonts w:cs="David"/>
          <w:rtl/>
          <w:lang w:eastAsia="he-IL"/>
        </w:rPr>
      </w:pPr>
      <w:r w:rsidRPr="00CD070E">
        <w:rPr>
          <w:rFonts w:cs="David" w:hint="cs"/>
          <w:rtl/>
          <w:lang w:eastAsia="he-IL"/>
        </w:rPr>
        <w:t>עם סיום הסכם זה מכל סיבה שהיא הקבלן יעמיד לרשות המזמין בצורה מלאה, מסודרת ועניינית את כל הידע והמידע הנמצאים ברשותו בקשר לשירות ולביצוע הסכם זה (להלן - "</w:t>
      </w:r>
      <w:r w:rsidRPr="00CD070E">
        <w:rPr>
          <w:rFonts w:cs="David" w:hint="cs"/>
          <w:b/>
          <w:bCs/>
          <w:rtl/>
          <w:lang w:eastAsia="he-IL"/>
        </w:rPr>
        <w:t>המידע</w:t>
      </w:r>
      <w:r w:rsidRPr="00CD070E">
        <w:rPr>
          <w:rFonts w:cs="David" w:hint="cs"/>
          <w:rtl/>
          <w:lang w:eastAsia="he-IL"/>
        </w:rPr>
        <w:t>"). כל המידע יועבר למזמין ו/או לצד שלישי שימנה המשרד, בכל אופן שבו הוא קיים (בכתב, בקבצי מחשב, בע"פ ו/או כל אופן אחר), בלוח זמנים שייקבע ע"י המזמין, וללא כל תמורה נוספת. למען הסר ספק, מובהר בזאת כי כל המידע הינו קניינו הבלעדי של המזמין/שב"ס.</w:t>
      </w:r>
    </w:p>
    <w:p w:rsidR="00CD070E" w:rsidRPr="00CD070E" w:rsidRDefault="00CD070E" w:rsidP="00712DDD">
      <w:pPr>
        <w:numPr>
          <w:ilvl w:val="1"/>
          <w:numId w:val="54"/>
        </w:numPr>
        <w:spacing w:before="120" w:after="120" w:line="276" w:lineRule="auto"/>
        <w:ind w:right="284"/>
        <w:jc w:val="both"/>
        <w:rPr>
          <w:rFonts w:cs="David"/>
          <w:lang w:eastAsia="he-IL"/>
        </w:rPr>
      </w:pPr>
      <w:r w:rsidRPr="00CD070E">
        <w:rPr>
          <w:rFonts w:cs="David" w:hint="cs"/>
          <w:rtl/>
          <w:lang w:eastAsia="he-IL"/>
        </w:rPr>
        <w:t>הקבלן</w:t>
      </w:r>
      <w:r w:rsidRPr="00CD070E">
        <w:rPr>
          <w:rFonts w:cs="David"/>
          <w:rtl/>
          <w:lang w:eastAsia="he-IL"/>
        </w:rPr>
        <w:t xml:space="preserve"> מתחייב </w:t>
      </w:r>
      <w:r w:rsidRPr="00CD070E">
        <w:rPr>
          <w:rFonts w:cs="David"/>
          <w:b/>
          <w:bCs/>
          <w:rtl/>
          <w:lang w:eastAsia="he-IL"/>
        </w:rPr>
        <w:t>ל</w:t>
      </w:r>
      <w:r w:rsidRPr="00CD070E">
        <w:rPr>
          <w:rFonts w:cs="David" w:hint="cs"/>
          <w:b/>
          <w:bCs/>
          <w:rtl/>
          <w:lang w:eastAsia="he-IL"/>
        </w:rPr>
        <w:t>חתום ולהחתים</w:t>
      </w:r>
      <w:r w:rsidRPr="00CD070E">
        <w:rPr>
          <w:rFonts w:cs="David"/>
          <w:rtl/>
          <w:lang w:eastAsia="he-IL"/>
        </w:rPr>
        <w:t xml:space="preserve"> כל מי שעובד אצלו ושעשוי להיחשף למידע על </w:t>
      </w:r>
      <w:r w:rsidRPr="00CD070E">
        <w:rPr>
          <w:rFonts w:cs="David" w:hint="cs"/>
          <w:rtl/>
          <w:lang w:eastAsia="he-IL"/>
        </w:rPr>
        <w:t xml:space="preserve">נספח </w:t>
      </w:r>
      <w:r w:rsidRPr="00CD070E">
        <w:rPr>
          <w:rFonts w:cs="David" w:hint="cs"/>
          <w:b/>
          <w:bCs/>
          <w:rtl/>
          <w:lang w:eastAsia="he-IL"/>
        </w:rPr>
        <w:t>"</w:t>
      </w:r>
      <w:r w:rsidRPr="00CD070E">
        <w:rPr>
          <w:rFonts w:cs="David"/>
          <w:b/>
          <w:bCs/>
          <w:rtl/>
          <w:lang w:eastAsia="he-IL"/>
        </w:rPr>
        <w:t xml:space="preserve">התחייבות </w:t>
      </w:r>
      <w:r w:rsidRPr="00CD070E">
        <w:rPr>
          <w:rFonts w:cs="David" w:hint="cs"/>
          <w:b/>
          <w:bCs/>
          <w:rtl/>
          <w:lang w:eastAsia="he-IL"/>
        </w:rPr>
        <w:t>לשמירת סודיות ולמניעת ניגוד עניינים"</w:t>
      </w:r>
      <w:r w:rsidRPr="00CD070E">
        <w:rPr>
          <w:rFonts w:cs="David" w:hint="cs"/>
          <w:rtl/>
          <w:lang w:eastAsia="he-IL"/>
        </w:rPr>
        <w:t xml:space="preserve"> המצורף כנספח להסכם זה ומהווה חלק בלתי נפרד מהסכם זה. </w:t>
      </w:r>
    </w:p>
    <w:p w:rsidR="00CD070E" w:rsidRPr="00CD070E" w:rsidRDefault="00CD070E" w:rsidP="00712DDD">
      <w:pPr>
        <w:numPr>
          <w:ilvl w:val="0"/>
          <w:numId w:val="54"/>
        </w:numPr>
        <w:spacing w:before="120" w:after="120" w:line="276" w:lineRule="auto"/>
        <w:jc w:val="both"/>
        <w:rPr>
          <w:rFonts w:asciiTheme="minorHAnsi" w:eastAsiaTheme="minorHAnsi" w:hAnsiTheme="minorHAnsi" w:cs="David"/>
        </w:rPr>
      </w:pPr>
      <w:r w:rsidRPr="00CD070E">
        <w:rPr>
          <w:rFonts w:asciiTheme="minorHAnsi" w:eastAsiaTheme="minorHAnsi" w:hAnsiTheme="minorHAnsi" w:cs="David" w:hint="cs"/>
          <w:b/>
          <w:bCs/>
          <w:u w:val="single"/>
          <w:rtl/>
        </w:rPr>
        <w:t xml:space="preserve">העסקת </w:t>
      </w:r>
      <w:r w:rsidRPr="00CD070E">
        <w:rPr>
          <w:rFonts w:asciiTheme="minorHAnsi" w:eastAsiaTheme="minorHAnsi" w:hAnsiTheme="minorHAnsi" w:cs="David"/>
          <w:b/>
          <w:bCs/>
          <w:u w:val="single"/>
          <w:rtl/>
        </w:rPr>
        <w:t>קבלני משנה</w:t>
      </w:r>
      <w:r w:rsidRPr="00CD070E">
        <w:rPr>
          <w:rFonts w:asciiTheme="minorHAnsi" w:eastAsiaTheme="minorHAnsi" w:hAnsiTheme="minorHAnsi" w:cs="David" w:hint="cs"/>
          <w:b/>
          <w:bCs/>
          <w:u w:val="single"/>
          <w:rtl/>
        </w:rPr>
        <w:t xml:space="preserve"> ע"י הקבלן:</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tl/>
        </w:rPr>
      </w:pPr>
      <w:r w:rsidRPr="00CD070E">
        <w:rPr>
          <w:rFonts w:asciiTheme="minorHAnsi" w:eastAsiaTheme="minorHAnsi" w:hAnsiTheme="minorHAnsi" w:cs="David" w:hint="cs"/>
          <w:rtl/>
        </w:rPr>
        <w:t>הקבלן</w:t>
      </w:r>
      <w:r w:rsidRPr="00CD070E">
        <w:rPr>
          <w:rFonts w:asciiTheme="minorHAnsi" w:eastAsiaTheme="minorHAnsi" w:hAnsiTheme="minorHAnsi" w:cs="David"/>
          <w:rtl/>
        </w:rPr>
        <w:t xml:space="preserve"> אינו רשאי להעביר את זכויותיו ו/או התחייבויותיו ע"פ התקשרות זו</w:t>
      </w:r>
      <w:r w:rsidRPr="00CD070E">
        <w:rPr>
          <w:rFonts w:asciiTheme="minorHAnsi" w:eastAsiaTheme="minorHAnsi" w:hAnsiTheme="minorHAnsi" w:cs="David" w:hint="cs"/>
          <w:rtl/>
        </w:rPr>
        <w:t>/הסכם זה</w:t>
      </w:r>
      <w:r w:rsidRPr="00CD070E">
        <w:rPr>
          <w:rFonts w:asciiTheme="minorHAnsi" w:eastAsiaTheme="minorHAnsi" w:hAnsiTheme="minorHAnsi" w:cs="David"/>
          <w:rtl/>
        </w:rPr>
        <w:t>, בין כול</w:t>
      </w:r>
      <w:r w:rsidRPr="00CD070E">
        <w:rPr>
          <w:rFonts w:asciiTheme="minorHAnsi" w:eastAsiaTheme="minorHAnsi" w:hAnsiTheme="minorHAnsi" w:cs="David" w:hint="cs"/>
          <w:rtl/>
        </w:rPr>
        <w:t>ו</w:t>
      </w:r>
      <w:r w:rsidRPr="00CD070E">
        <w:rPr>
          <w:rFonts w:asciiTheme="minorHAnsi" w:eastAsiaTheme="minorHAnsi" w:hAnsiTheme="minorHAnsi" w:cs="David"/>
          <w:rtl/>
        </w:rPr>
        <w:t xml:space="preserve"> ובין חלק</w:t>
      </w:r>
      <w:r w:rsidRPr="00CD070E">
        <w:rPr>
          <w:rFonts w:asciiTheme="minorHAnsi" w:eastAsiaTheme="minorHAnsi" w:hAnsiTheme="minorHAnsi" w:cs="David" w:hint="cs"/>
          <w:rtl/>
        </w:rPr>
        <w:t>ו</w:t>
      </w:r>
      <w:r w:rsidRPr="00CD070E">
        <w:rPr>
          <w:rFonts w:asciiTheme="minorHAnsi" w:eastAsiaTheme="minorHAnsi" w:hAnsiTheme="minorHAnsi" w:cs="David"/>
          <w:rtl/>
        </w:rPr>
        <w:t xml:space="preserve">, בין באופן קבוע או בין באופן זמני ובכלל זה לצורך העסקת קבלני משנה, אלא לאחר קבלת אישור בכתב ומראש מגורמי </w:t>
      </w:r>
      <w:r w:rsidRPr="00CD070E">
        <w:rPr>
          <w:rFonts w:asciiTheme="minorHAnsi" w:eastAsiaTheme="minorHAnsi" w:hAnsiTheme="minorHAnsi" w:cs="David" w:hint="cs"/>
          <w:rtl/>
        </w:rPr>
        <w:t>המזמין</w:t>
      </w:r>
      <w:r w:rsidRPr="00CD070E">
        <w:rPr>
          <w:rFonts w:asciiTheme="minorHAnsi" w:eastAsiaTheme="minorHAnsi" w:hAnsiTheme="minorHAnsi" w:cs="David"/>
          <w:rtl/>
        </w:rPr>
        <w:t>.</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 xml:space="preserve">המזמין </w:t>
      </w:r>
      <w:r w:rsidRPr="00CD070E">
        <w:rPr>
          <w:rFonts w:asciiTheme="minorHAnsi" w:eastAsiaTheme="minorHAnsi" w:hAnsiTheme="minorHAnsi" w:cs="David"/>
          <w:rtl/>
        </w:rPr>
        <w:t>אינו מתחייב להסכים להעסקת קבלני משנה. בכל מקרה של העסקת קבלן משנה לאחר קבלת האישור בכתב , לא יגרע הדבר מאחריותו הכוללת של הקבלן ומהתחייבויותיו עפ"י חוזה/מכרז זה.</w:t>
      </w:r>
    </w:p>
    <w:p w:rsidR="00CD070E" w:rsidRPr="00CD070E" w:rsidRDefault="00CD070E" w:rsidP="00712DDD">
      <w:pPr>
        <w:numPr>
          <w:ilvl w:val="0"/>
          <w:numId w:val="54"/>
        </w:numPr>
        <w:spacing w:before="120" w:after="120" w:line="276" w:lineRule="auto"/>
        <w:jc w:val="both"/>
        <w:rPr>
          <w:rFonts w:asciiTheme="minorHAnsi" w:eastAsiaTheme="minorHAnsi" w:hAnsiTheme="minorHAnsi" w:cs="David"/>
        </w:rPr>
      </w:pPr>
      <w:r w:rsidRPr="00CD070E">
        <w:rPr>
          <w:rFonts w:asciiTheme="minorHAnsi" w:eastAsiaTheme="minorHAnsi" w:hAnsiTheme="minorHAnsi" w:cs="David"/>
          <w:b/>
          <w:bCs/>
          <w:u w:val="single"/>
          <w:rtl/>
        </w:rPr>
        <w:t>הסבת ההסכם</w:t>
      </w:r>
      <w:r w:rsidRPr="00CD070E">
        <w:rPr>
          <w:rFonts w:asciiTheme="minorHAnsi" w:eastAsiaTheme="minorHAnsi" w:hAnsiTheme="minorHAnsi" w:cs="David"/>
          <w:b/>
          <w:bCs/>
          <w:rtl/>
        </w:rPr>
        <w:t>:</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tl/>
        </w:rPr>
      </w:pPr>
      <w:r w:rsidRPr="00CD070E">
        <w:rPr>
          <w:rFonts w:asciiTheme="minorHAnsi" w:eastAsiaTheme="minorHAnsi" w:hAnsiTheme="minorHAnsi" w:cs="David"/>
          <w:rtl/>
        </w:rPr>
        <w:t>מוסכם בזאת כי אין הקבלן רשאי להסב לאחר כלשהו או לקבלני משנה את זכויותיו ו/או חובותיו לפי הסכם זה כולן או מקצתן</w:t>
      </w:r>
      <w:r w:rsidRPr="00CD070E">
        <w:rPr>
          <w:rFonts w:asciiTheme="minorHAnsi" w:eastAsiaTheme="minorHAnsi" w:hAnsiTheme="minorHAnsi" w:cs="David" w:hint="cs"/>
          <w:rtl/>
        </w:rPr>
        <w:t>, בדרך של מיזוג או בכל דרך אחרת,</w:t>
      </w:r>
      <w:r w:rsidRPr="00CD070E">
        <w:rPr>
          <w:rFonts w:asciiTheme="minorHAnsi" w:eastAsiaTheme="minorHAnsi" w:hAnsiTheme="minorHAnsi" w:cs="David"/>
          <w:rtl/>
        </w:rPr>
        <w:t xml:space="preserve"> אלא אם כן קיבל את אישור המזמין לכך מראש ובכתב.</w:t>
      </w:r>
    </w:p>
    <w:p w:rsidR="00CD070E" w:rsidRPr="00CD070E" w:rsidRDefault="00CD070E" w:rsidP="00712DDD">
      <w:pPr>
        <w:numPr>
          <w:ilvl w:val="0"/>
          <w:numId w:val="54"/>
        </w:numPr>
        <w:spacing w:before="120" w:after="120" w:line="276" w:lineRule="auto"/>
        <w:jc w:val="both"/>
        <w:rPr>
          <w:rFonts w:cs="David"/>
          <w:b/>
          <w:bCs/>
          <w:noProof/>
          <w:u w:val="single"/>
          <w:lang w:eastAsia="he-IL"/>
        </w:rPr>
      </w:pPr>
      <w:r w:rsidRPr="00CD070E">
        <w:rPr>
          <w:rFonts w:cs="David" w:hint="cs"/>
          <w:b/>
          <w:bCs/>
          <w:noProof/>
          <w:u w:val="single"/>
          <w:rtl/>
          <w:lang w:eastAsia="he-IL"/>
        </w:rPr>
        <w:t>ביטוח:</w:t>
      </w:r>
    </w:p>
    <w:p w:rsidR="00CD070E" w:rsidRPr="00CD070E" w:rsidRDefault="00CD070E" w:rsidP="00712DDD">
      <w:pPr>
        <w:numPr>
          <w:ilvl w:val="1"/>
          <w:numId w:val="54"/>
        </w:numPr>
        <w:spacing w:before="120" w:after="120" w:line="276" w:lineRule="auto"/>
        <w:ind w:right="284"/>
        <w:jc w:val="both"/>
        <w:rPr>
          <w:rFonts w:cs="David"/>
          <w:noProof/>
          <w:rtl/>
          <w:lang w:eastAsia="he-IL"/>
        </w:rPr>
      </w:pPr>
      <w:r w:rsidRPr="00CD070E">
        <w:rPr>
          <w:rFonts w:cs="David" w:hint="cs"/>
          <w:noProof/>
          <w:rtl/>
          <w:lang w:eastAsia="he-IL"/>
        </w:rPr>
        <w:t xml:space="preserve">הקבלן מתחייב לקיים ולבצע את הביטוחים המפורטים לטובתו ולטובת מדינת ישראל שירות בתי הסוהר ולהציג לשירות בתי הסוהר את הביטוחים הכוללים את כל הכיסויים והתנאים הנדרשים כאשר גבולות האחריות </w:t>
      </w:r>
      <w:r w:rsidRPr="00CD070E">
        <w:rPr>
          <w:rFonts w:cs="David" w:hint="cs"/>
          <w:b/>
          <w:bCs/>
          <w:noProof/>
          <w:u w:val="single"/>
          <w:rtl/>
          <w:lang w:eastAsia="he-IL"/>
        </w:rPr>
        <w:t xml:space="preserve">לא יפחתו </w:t>
      </w:r>
      <w:r w:rsidRPr="00CD070E">
        <w:rPr>
          <w:rFonts w:cs="David" w:hint="cs"/>
          <w:noProof/>
          <w:rtl/>
          <w:lang w:eastAsia="he-IL"/>
        </w:rPr>
        <w:t>מהמצויין במסמך דרישות הביטוח ובאישור עריכת ביטוחים חתום ע"י המבטח, המצורף להסכם זה ומהווה חלק בלתי נפרד ממנו.</w:t>
      </w:r>
      <w:r w:rsidRPr="00CD070E">
        <w:rPr>
          <w:rFonts w:cs="David"/>
          <w:noProof/>
          <w:rtl/>
          <w:lang w:eastAsia="he-IL"/>
        </w:rPr>
        <w:t xml:space="preserve"> </w:t>
      </w:r>
    </w:p>
    <w:p w:rsidR="00CD070E" w:rsidRPr="00CD070E" w:rsidRDefault="00CD070E" w:rsidP="00712DDD">
      <w:pPr>
        <w:numPr>
          <w:ilvl w:val="1"/>
          <w:numId w:val="54"/>
        </w:numPr>
        <w:spacing w:before="120" w:after="120" w:line="276" w:lineRule="auto"/>
        <w:ind w:right="284"/>
        <w:jc w:val="both"/>
        <w:rPr>
          <w:rFonts w:cs="David"/>
          <w:noProof/>
          <w:rtl/>
          <w:lang w:eastAsia="he-IL"/>
        </w:rPr>
      </w:pPr>
      <w:r w:rsidRPr="00CD070E">
        <w:rPr>
          <w:rFonts w:cs="David" w:hint="cs"/>
          <w:b/>
          <w:bCs/>
          <w:noProof/>
          <w:rtl/>
          <w:lang w:eastAsia="he-IL"/>
        </w:rPr>
        <w:t xml:space="preserve">הקבלן </w:t>
      </w:r>
      <w:r w:rsidRPr="00CD070E">
        <w:rPr>
          <w:rFonts w:cs="David"/>
          <w:b/>
          <w:bCs/>
          <w:noProof/>
          <w:rtl/>
          <w:lang w:eastAsia="he-IL"/>
        </w:rPr>
        <w:t>מתחייב להמציא אישור עריכת הביטוח תוך 7 ימי עבודה מקבלת הודעה על זכיית</w:t>
      </w:r>
      <w:r w:rsidRPr="00CD070E">
        <w:rPr>
          <w:rFonts w:cs="David" w:hint="cs"/>
          <w:b/>
          <w:bCs/>
          <w:noProof/>
          <w:rtl/>
          <w:lang w:eastAsia="he-IL"/>
        </w:rPr>
        <w:t>ו</w:t>
      </w:r>
      <w:r w:rsidRPr="00CD070E">
        <w:rPr>
          <w:rFonts w:cs="David"/>
          <w:b/>
          <w:bCs/>
          <w:noProof/>
          <w:rtl/>
          <w:lang w:eastAsia="he-IL"/>
        </w:rPr>
        <w:t>.</w:t>
      </w:r>
      <w:r w:rsidRPr="00CD070E">
        <w:rPr>
          <w:rFonts w:cs="David" w:hint="cs"/>
          <w:b/>
          <w:bCs/>
          <w:noProof/>
          <w:rtl/>
          <w:lang w:eastAsia="he-IL"/>
        </w:rPr>
        <w:t xml:space="preserve"> </w:t>
      </w:r>
      <w:r w:rsidRPr="00CD070E">
        <w:rPr>
          <w:rFonts w:cs="David" w:hint="cs"/>
          <w:noProof/>
          <w:rtl/>
          <w:lang w:eastAsia="he-IL"/>
        </w:rPr>
        <w:t xml:space="preserve">בכל מקרה של אי התאמה בין האמור בהעתקי הביטוחים לבין האמור בהסכם זה, מתחייב הקבלן לדרישת המזמין לגרום לשינוי הביטוחים על מנת להתאימם להוראות ההסכם. מוסכם בזה במפורש, כי אין בעריכת הביטוחים האמורים, בהמצאתם ו/או בשינויים כדי להוות אישור בדבר </w:t>
      </w:r>
      <w:r w:rsidRPr="00CD070E">
        <w:rPr>
          <w:rFonts w:cs="David" w:hint="cs"/>
          <w:noProof/>
          <w:rtl/>
          <w:lang w:eastAsia="he-IL"/>
        </w:rPr>
        <w:lastRenderedPageBreak/>
        <w:t xml:space="preserve">התאמתם, ולא תטיל כל אחריות כלשהי על המזמין ולא תצמצם את אחריותו של הקבלן על פי הסכם זה או על פי כל דין.    </w:t>
      </w:r>
    </w:p>
    <w:p w:rsidR="00CD070E" w:rsidRPr="00CD070E" w:rsidRDefault="00CD070E" w:rsidP="00712DDD">
      <w:pPr>
        <w:numPr>
          <w:ilvl w:val="1"/>
          <w:numId w:val="54"/>
        </w:numPr>
        <w:spacing w:before="120" w:after="120" w:line="276" w:lineRule="auto"/>
        <w:ind w:right="284"/>
        <w:jc w:val="both"/>
        <w:rPr>
          <w:rFonts w:cs="David"/>
          <w:noProof/>
          <w:lang w:eastAsia="he-IL"/>
        </w:rPr>
      </w:pPr>
      <w:r w:rsidRPr="00CD070E">
        <w:rPr>
          <w:rFonts w:cs="David" w:hint="cs"/>
          <w:noProof/>
          <w:rtl/>
          <w:lang w:eastAsia="he-IL"/>
        </w:rPr>
        <w:t xml:space="preserve">הביטוחים יכללו תנאי מפורש על פיו המבטח אינו רשאי לבטלם או לצמצם היקפם או שלא לחדשם, אלא אם כן מסר המבטח למזמין הודעה כתובה בדואר רשום על כוונתו לעשות כן לפחות </w:t>
      </w:r>
      <w:r w:rsidRPr="00CD070E">
        <w:rPr>
          <w:rFonts w:cs="David" w:hint="cs"/>
          <w:b/>
          <w:bCs/>
          <w:noProof/>
          <w:rtl/>
          <w:lang w:eastAsia="he-IL"/>
        </w:rPr>
        <w:t>60 יום</w:t>
      </w:r>
      <w:r w:rsidRPr="00CD070E">
        <w:rPr>
          <w:rFonts w:cs="David" w:hint="cs"/>
          <w:noProof/>
          <w:rtl/>
          <w:lang w:eastAsia="he-IL"/>
        </w:rPr>
        <w:t xml:space="preserve"> מראש.</w:t>
      </w:r>
    </w:p>
    <w:p w:rsidR="00CD070E" w:rsidRPr="00CD070E" w:rsidRDefault="00CD070E" w:rsidP="00712DDD">
      <w:pPr>
        <w:numPr>
          <w:ilvl w:val="0"/>
          <w:numId w:val="54"/>
        </w:numPr>
        <w:spacing w:before="120" w:after="120" w:line="276" w:lineRule="auto"/>
        <w:jc w:val="both"/>
        <w:rPr>
          <w:rFonts w:asciiTheme="minorHAnsi" w:eastAsiaTheme="minorHAnsi" w:hAnsiTheme="minorHAnsi" w:cs="David"/>
        </w:rPr>
      </w:pPr>
      <w:r w:rsidRPr="00CD070E">
        <w:rPr>
          <w:rFonts w:asciiTheme="minorHAnsi" w:eastAsiaTheme="minorHAnsi" w:hAnsiTheme="minorHAnsi" w:cs="David"/>
          <w:b/>
          <w:bCs/>
          <w:u w:val="single"/>
          <w:rtl/>
        </w:rPr>
        <w:t>ביטול ההסכם</w:t>
      </w:r>
      <w:r w:rsidRPr="00CD070E">
        <w:rPr>
          <w:rFonts w:asciiTheme="minorHAnsi" w:eastAsiaTheme="minorHAnsi" w:hAnsiTheme="minorHAnsi" w:cs="David"/>
          <w:b/>
          <w:bCs/>
          <w:rtl/>
        </w:rPr>
        <w:t>:</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 xml:space="preserve">בכל מקרה שהקבלן הפר או לא קיים התחייבות כלשהיא על פי הסכם זה ולא תוקנה ההפרה בתוך </w:t>
      </w:r>
      <w:r w:rsidRPr="00CD070E">
        <w:rPr>
          <w:rFonts w:asciiTheme="minorHAnsi" w:eastAsiaTheme="minorHAnsi" w:hAnsiTheme="minorHAnsi" w:cs="David" w:hint="cs"/>
          <w:b/>
          <w:bCs/>
          <w:rtl/>
        </w:rPr>
        <w:t>10 ימים</w:t>
      </w:r>
      <w:r w:rsidRPr="00CD070E">
        <w:rPr>
          <w:rFonts w:asciiTheme="minorHAnsi" w:eastAsiaTheme="minorHAnsi" w:hAnsiTheme="minorHAnsi" w:cs="David" w:hint="cs"/>
          <w:rtl/>
        </w:rPr>
        <w:t xml:space="preserve"> מיום </w:t>
      </w:r>
      <w:proofErr w:type="spellStart"/>
      <w:r w:rsidRPr="00CD070E">
        <w:rPr>
          <w:rFonts w:asciiTheme="minorHAnsi" w:eastAsiaTheme="minorHAnsi" w:hAnsiTheme="minorHAnsi" w:cs="David" w:hint="cs"/>
          <w:rtl/>
        </w:rPr>
        <w:t>שהודע</w:t>
      </w:r>
      <w:proofErr w:type="spellEnd"/>
      <w:r w:rsidRPr="00CD070E">
        <w:rPr>
          <w:rFonts w:asciiTheme="minorHAnsi" w:eastAsiaTheme="minorHAnsi" w:hAnsiTheme="minorHAnsi" w:cs="David" w:hint="cs"/>
          <w:rtl/>
        </w:rPr>
        <w:t xml:space="preserve"> לו על כך בהתראה בכתב, יהיה המזמין רשאי לבטל את ההסכם מבלי לפגוע בזכותו לפיצוי בגין הפרה וכל תרופה אחרת שתעמוד לזכותו.</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tl/>
        </w:rPr>
      </w:pPr>
      <w:r w:rsidRPr="00CD070E">
        <w:rPr>
          <w:rFonts w:asciiTheme="minorHAnsi" w:eastAsiaTheme="minorHAnsi" w:hAnsiTheme="minorHAnsi" w:cs="David" w:hint="cs"/>
          <w:rtl/>
        </w:rPr>
        <w:t xml:space="preserve">על הקבלן להעביר נסח חברה/שותפות עדכני בו מצוין שלקבלן אין חובות אגרה שנתית וכן שהקבלן אינו מפר חוק או שהוא בהתראה לפני רישום כחברה מפרת חוק. אי קבלת נסח כאמור תוך </w:t>
      </w:r>
      <w:r w:rsidRPr="00CD070E">
        <w:rPr>
          <w:rFonts w:asciiTheme="minorHAnsi" w:eastAsiaTheme="minorHAnsi" w:hAnsiTheme="minorHAnsi" w:cs="David" w:hint="cs"/>
          <w:b/>
          <w:bCs/>
          <w:rtl/>
        </w:rPr>
        <w:t>30 ימים</w:t>
      </w:r>
      <w:r w:rsidRPr="00CD070E">
        <w:rPr>
          <w:rFonts w:asciiTheme="minorHAnsi" w:eastAsiaTheme="minorHAnsi" w:hAnsiTheme="minorHAnsi" w:cs="David" w:hint="cs"/>
          <w:rtl/>
        </w:rPr>
        <w:t xml:space="preserve"> ממועד הדרישה, יהווה עילה להפסקת ההתקשרות.</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מבלי לפגוע בכלליות האמור לעיל, יהיה המזמין רשאי להפסיק את ההתקשרות  ו/או לבטל את ההסכם ללא צורך בהודעה מוקדמת לקבלן בהתרחש כל אחד מהמקרים הבאים:</w:t>
      </w:r>
    </w:p>
    <w:p w:rsidR="00CD070E" w:rsidRPr="00CD070E" w:rsidRDefault="00CD070E" w:rsidP="00712DDD">
      <w:pPr>
        <w:numPr>
          <w:ilvl w:val="2"/>
          <w:numId w:val="54"/>
        </w:numPr>
        <w:tabs>
          <w:tab w:val="num" w:pos="1224"/>
        </w:tabs>
        <w:spacing w:after="200" w:line="276" w:lineRule="auto"/>
        <w:ind w:left="1224" w:right="284" w:hanging="567"/>
        <w:jc w:val="both"/>
        <w:rPr>
          <w:rFonts w:asciiTheme="minorHAnsi" w:eastAsiaTheme="minorHAnsi" w:hAnsiTheme="minorHAnsi" w:cs="David"/>
        </w:rPr>
      </w:pPr>
      <w:r w:rsidRPr="00CD070E">
        <w:rPr>
          <w:rFonts w:asciiTheme="minorHAnsi" w:eastAsiaTheme="minorHAnsi" w:hAnsiTheme="minorHAnsi" w:cs="David" w:hint="cs"/>
          <w:rtl/>
        </w:rPr>
        <w:t>הקבלן הפר אחת או יותר מהתחייבויותיו האמורות בחוזה זה ולא תיקן את ההפרה אחרי שהוזהר על ידי המזמין תוך הזמן שנקבע בהתראה.</w:t>
      </w:r>
    </w:p>
    <w:p w:rsidR="00CD070E" w:rsidRPr="00CD070E" w:rsidRDefault="00CD070E" w:rsidP="00712DDD">
      <w:pPr>
        <w:numPr>
          <w:ilvl w:val="2"/>
          <w:numId w:val="54"/>
        </w:numPr>
        <w:tabs>
          <w:tab w:val="num" w:pos="1224"/>
        </w:tabs>
        <w:spacing w:after="200" w:line="276" w:lineRule="auto"/>
        <w:ind w:left="1224" w:right="284" w:hanging="567"/>
        <w:jc w:val="both"/>
        <w:rPr>
          <w:rFonts w:asciiTheme="minorHAnsi" w:eastAsiaTheme="minorHAnsi" w:hAnsiTheme="minorHAnsi" w:cs="David"/>
        </w:rPr>
      </w:pPr>
      <w:r w:rsidRPr="00CD070E">
        <w:rPr>
          <w:rFonts w:asciiTheme="minorHAnsi" w:eastAsiaTheme="minorHAnsi" w:hAnsiTheme="minorHAnsi" w:cs="David" w:hint="cs"/>
          <w:rtl/>
        </w:rPr>
        <w:t>פקעה אחת או יותר מפוליסות הביטוח בהן מחויב הקבלן בהתאם להסכם זה, או שאחת או יותר מפוליסות הביטוח אינו עונה על דרישות הסכם זה.</w:t>
      </w:r>
    </w:p>
    <w:p w:rsidR="00CD070E" w:rsidRPr="00CD070E" w:rsidRDefault="00CD070E" w:rsidP="00712DDD">
      <w:pPr>
        <w:numPr>
          <w:ilvl w:val="2"/>
          <w:numId w:val="54"/>
        </w:numPr>
        <w:tabs>
          <w:tab w:val="num" w:pos="1224"/>
        </w:tabs>
        <w:spacing w:after="200" w:line="276" w:lineRule="auto"/>
        <w:ind w:left="1224" w:right="284" w:hanging="567"/>
        <w:jc w:val="both"/>
        <w:rPr>
          <w:rFonts w:asciiTheme="minorHAnsi" w:eastAsiaTheme="minorHAnsi" w:hAnsiTheme="minorHAnsi" w:cs="David"/>
        </w:rPr>
      </w:pPr>
      <w:r w:rsidRPr="00CD070E">
        <w:rPr>
          <w:rFonts w:asciiTheme="minorHAnsi" w:eastAsiaTheme="minorHAnsi" w:hAnsiTheme="minorHAnsi" w:cs="David" w:hint="cs"/>
          <w:rtl/>
        </w:rPr>
        <w:t xml:space="preserve">אם הקבלן נכנס להליכי פירוק או הסדר נושים או הוצא צו כונס נכסים נגדו, או הוטל עיקול על נכסיו ואלו לא בוטלו תוך </w:t>
      </w:r>
      <w:r w:rsidRPr="00CD070E">
        <w:rPr>
          <w:rFonts w:asciiTheme="minorHAnsi" w:eastAsiaTheme="minorHAnsi" w:hAnsiTheme="minorHAnsi" w:cs="David" w:hint="cs"/>
          <w:b/>
          <w:bCs/>
          <w:rtl/>
        </w:rPr>
        <w:t>21 יום.</w:t>
      </w:r>
    </w:p>
    <w:p w:rsidR="00CD070E" w:rsidRPr="00CD070E" w:rsidRDefault="00CD070E" w:rsidP="00712DDD">
      <w:pPr>
        <w:numPr>
          <w:ilvl w:val="2"/>
          <w:numId w:val="54"/>
        </w:numPr>
        <w:tabs>
          <w:tab w:val="num" w:pos="1224"/>
        </w:tabs>
        <w:spacing w:after="200" w:line="276" w:lineRule="auto"/>
        <w:ind w:left="1224" w:right="284" w:hanging="567"/>
        <w:jc w:val="both"/>
        <w:rPr>
          <w:rFonts w:asciiTheme="minorHAnsi" w:eastAsiaTheme="minorHAnsi" w:hAnsiTheme="minorHAnsi" w:cs="David"/>
        </w:rPr>
      </w:pPr>
      <w:r w:rsidRPr="00CD070E">
        <w:rPr>
          <w:rFonts w:asciiTheme="minorHAnsi" w:eastAsiaTheme="minorHAnsi" w:hAnsiTheme="minorHAnsi" w:cs="David" w:hint="cs"/>
          <w:rtl/>
        </w:rPr>
        <w:t xml:space="preserve">אם הקבלן הפסיק לנהל את עסקיו לתקופה העולה על </w:t>
      </w:r>
      <w:r w:rsidRPr="00CD070E">
        <w:rPr>
          <w:rFonts w:asciiTheme="minorHAnsi" w:eastAsiaTheme="minorHAnsi" w:hAnsiTheme="minorHAnsi" w:cs="David" w:hint="cs"/>
          <w:b/>
          <w:bCs/>
          <w:rtl/>
        </w:rPr>
        <w:t>7 ימים.</w:t>
      </w:r>
    </w:p>
    <w:p w:rsidR="00CD070E" w:rsidRPr="00CD070E" w:rsidRDefault="00CD070E" w:rsidP="00712DDD">
      <w:pPr>
        <w:numPr>
          <w:ilvl w:val="2"/>
          <w:numId w:val="54"/>
        </w:numPr>
        <w:tabs>
          <w:tab w:val="num" w:pos="1224"/>
        </w:tabs>
        <w:spacing w:after="200" w:line="276" w:lineRule="auto"/>
        <w:ind w:left="1224" w:right="284" w:hanging="567"/>
        <w:jc w:val="both"/>
        <w:rPr>
          <w:rFonts w:asciiTheme="minorHAnsi" w:eastAsiaTheme="minorHAnsi" w:hAnsiTheme="minorHAnsi" w:cs="David"/>
        </w:rPr>
      </w:pPr>
      <w:r w:rsidRPr="00CD070E">
        <w:rPr>
          <w:rFonts w:asciiTheme="minorHAnsi" w:eastAsiaTheme="minorHAnsi" w:hAnsiTheme="minorHAnsi" w:cs="David" w:hint="cs"/>
          <w:rtl/>
        </w:rPr>
        <w:t>אם הקבלן יסב את ההסכם כולו או מקצתו לאחר, ללא אישור מוקדם של שב"ס.</w:t>
      </w:r>
    </w:p>
    <w:p w:rsidR="00CD070E" w:rsidRPr="00CD070E" w:rsidRDefault="00CD070E" w:rsidP="00712DDD">
      <w:pPr>
        <w:numPr>
          <w:ilvl w:val="2"/>
          <w:numId w:val="54"/>
        </w:numPr>
        <w:tabs>
          <w:tab w:val="num" w:pos="1224"/>
        </w:tabs>
        <w:spacing w:after="200" w:line="276" w:lineRule="auto"/>
        <w:ind w:left="1224" w:right="284" w:hanging="567"/>
        <w:jc w:val="both"/>
        <w:rPr>
          <w:rFonts w:asciiTheme="minorHAnsi" w:eastAsiaTheme="minorHAnsi" w:hAnsiTheme="minorHAnsi" w:cs="David"/>
        </w:rPr>
      </w:pPr>
      <w:r w:rsidRPr="00CD070E">
        <w:rPr>
          <w:rFonts w:asciiTheme="minorHAnsi" w:eastAsiaTheme="minorHAnsi" w:hAnsiTheme="minorHAnsi" w:cs="David" w:hint="cs"/>
          <w:rtl/>
        </w:rPr>
        <w:t>כשיש בידי שב"ס הוכחות לשביעות רצונו של היועץ המשפטי של שב"ס, שהקבלן או אדם אחר בשמו או מטעמו נתן או הציע לאדם אחר כלשהוא שוחד, מענק או טובת הנאה כלשהיא בקשר לניהול המכרז , חתימת הסכם זה או ביצועו.</w:t>
      </w:r>
    </w:p>
    <w:p w:rsidR="00CD070E" w:rsidRPr="00CD070E" w:rsidRDefault="00CD070E" w:rsidP="00712DDD">
      <w:pPr>
        <w:numPr>
          <w:ilvl w:val="0"/>
          <w:numId w:val="54"/>
        </w:numPr>
        <w:spacing w:before="120" w:after="120" w:line="276" w:lineRule="auto"/>
        <w:jc w:val="both"/>
        <w:rPr>
          <w:rFonts w:asciiTheme="minorHAnsi" w:eastAsiaTheme="minorHAnsi" w:hAnsiTheme="minorHAnsi" w:cs="David"/>
          <w:b/>
          <w:bCs/>
          <w:rtl/>
        </w:rPr>
      </w:pPr>
      <w:r w:rsidRPr="00CD070E">
        <w:rPr>
          <w:rFonts w:asciiTheme="minorHAnsi" w:eastAsiaTheme="minorHAnsi" w:hAnsiTheme="minorHAnsi" w:cs="David"/>
          <w:b/>
          <w:bCs/>
          <w:u w:val="single"/>
          <w:rtl/>
        </w:rPr>
        <w:t>אחריות לנזקים</w:t>
      </w:r>
      <w:r w:rsidRPr="00CD070E">
        <w:rPr>
          <w:rFonts w:asciiTheme="minorHAnsi" w:eastAsiaTheme="minorHAnsi" w:hAnsiTheme="minorHAnsi" w:cs="David" w:hint="cs"/>
          <w:b/>
          <w:bCs/>
          <w:u w:val="single"/>
          <w:rtl/>
        </w:rPr>
        <w:t xml:space="preserve"> ושיפוי</w:t>
      </w:r>
      <w:r w:rsidRPr="00CD070E">
        <w:rPr>
          <w:rFonts w:asciiTheme="minorHAnsi" w:eastAsiaTheme="minorHAnsi" w:hAnsiTheme="minorHAnsi" w:cs="David"/>
          <w:b/>
          <w:bCs/>
          <w:rtl/>
        </w:rPr>
        <w:t>:</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הקבלן מתחייב לנקוט באמצעי זהירות הנחוצים כדי למנוע אובדן ו/או נזק לגופו ולרכושו של כל אדם, על פי הוראות הסכם זה.</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tl/>
        </w:rPr>
      </w:pPr>
      <w:r w:rsidRPr="00CD070E">
        <w:rPr>
          <w:rFonts w:asciiTheme="minorHAnsi" w:eastAsiaTheme="minorHAnsi" w:hAnsiTheme="minorHAnsi" w:cs="David"/>
          <w:rtl/>
        </w:rPr>
        <w:t>הקבלן מתחייב בזאת לבצע את התחייבויותיו</w:t>
      </w:r>
      <w:r w:rsidRPr="00CD070E">
        <w:rPr>
          <w:rFonts w:asciiTheme="minorHAnsi" w:eastAsiaTheme="minorHAnsi" w:hAnsiTheme="minorHAnsi" w:cs="David" w:hint="cs"/>
          <w:rtl/>
        </w:rPr>
        <w:t xml:space="preserve"> </w:t>
      </w:r>
      <w:r w:rsidRPr="00CD070E">
        <w:rPr>
          <w:rFonts w:asciiTheme="minorHAnsi" w:eastAsiaTheme="minorHAnsi" w:hAnsiTheme="minorHAnsi" w:cs="David"/>
          <w:rtl/>
        </w:rPr>
        <w:t>בהתאם להסכם זה, תוך נקיטת כל האמצעים הדרושים למניעת כל נזק למתקנים ולמבנים בבית הסוהר וללא הפרעה למהלך העבודה והפעילות התקינה בבית הסוהר.</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tl/>
        </w:rPr>
      </w:pPr>
      <w:r w:rsidRPr="00CD070E">
        <w:rPr>
          <w:rFonts w:asciiTheme="minorHAnsi" w:eastAsiaTheme="minorHAnsi" w:hAnsiTheme="minorHAnsi" w:cs="David"/>
          <w:rtl/>
        </w:rPr>
        <w:t>מוסכם בזאת כי על הקבלן בלבד תחול האחריות המלאה, הבלעדית והמוחלטת על פי דין בכל מקרה של פגיעה, פציעה, נכות, מוות, נזק או הפסד שיקרו או שייגרמו למזמין ו/או לעובדיו של המזמין ו/או למי מעובדיו של המזמין ו/או לצד ג' כלשהוא על ידי הקבלן ו/או מי מטעמו תוך כדי ביצוע או אי ביצוע התחייבויותיו של הקבלן עפ"י הסכם זה והקבלן מתחייב לנקוט בכל האמצעים למניעת אובדן או נזק כאמור.</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tl/>
        </w:rPr>
      </w:pPr>
      <w:r w:rsidRPr="00CD070E">
        <w:rPr>
          <w:rFonts w:asciiTheme="minorHAnsi" w:eastAsiaTheme="minorHAnsi" w:hAnsiTheme="minorHAnsi" w:cs="David"/>
          <w:rtl/>
        </w:rPr>
        <w:lastRenderedPageBreak/>
        <w:t>הקבלן מתחייב בזה לתקן בהקדם האפשרי ועל חשבונו בלבד כל פגם ו/או נזק ו/או ליקוי שייגרמו בבית הסוהר ו/או בסביבותיו כמפורט לעיל בהתאם להוראות המזמין ולשאת בכל ההוצאות הישירות והעקיפות שייגרמו כתוצאה מהפגם למהלך העבודה והפעילות התקינה בבית הסוהר.</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הקבלן ישפה את המזמין בגין כל קנס ו/או הוצאה ו/או בגין כל חיוב ו/או דרישה ו/או תביעה בהן יחויבו בקשר עם ו/או כתוצאה מביצוע התחייבויותיו של הקבלן לפי הסכם זה ו/או אי ביצוען ו/או ביצוען החלקי ו/או הלקוי, לרבות הוצאות משפט ושכ"ט עו"ד בהם וזאת לאלתר, לדרישתו הראשונה של המזמין.</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 xml:space="preserve">בכפוף לאמור בסעיפים לעיל, ומבלי לגרוע </w:t>
      </w:r>
      <w:r w:rsidRPr="00CD070E">
        <w:rPr>
          <w:rFonts w:asciiTheme="minorHAnsi" w:eastAsiaTheme="minorHAnsi" w:hAnsiTheme="minorHAnsi" w:cs="David" w:hint="cs"/>
          <w:b/>
          <w:bCs/>
          <w:rtl/>
        </w:rPr>
        <w:t xml:space="preserve">מסעיף העדר יחסי עובד מעביד, </w:t>
      </w:r>
      <w:r w:rsidRPr="00CD070E">
        <w:rPr>
          <w:rFonts w:asciiTheme="minorHAnsi" w:eastAsiaTheme="minorHAnsi" w:hAnsiTheme="minorHAnsi" w:cs="David" w:hint="cs"/>
          <w:rtl/>
        </w:rPr>
        <w:t xml:space="preserve">המזמין יהא רשאי לקזז מהתמורה המשתלמת לקבלן לפי הסכם זה את סכומי השיפוי האמורים בסעיף זה, לרבות סכומי השיפוי המגיעים למזמין. </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tl/>
        </w:rPr>
      </w:pPr>
      <w:r w:rsidRPr="00CD070E">
        <w:rPr>
          <w:rFonts w:asciiTheme="minorHAnsi" w:eastAsiaTheme="minorHAnsi" w:hAnsiTheme="minorHAnsi" w:cs="David" w:hint="cs"/>
          <w:rtl/>
        </w:rPr>
        <w:t xml:space="preserve">כמו כן, </w:t>
      </w:r>
      <w:r w:rsidRPr="00CD070E">
        <w:rPr>
          <w:rFonts w:asciiTheme="minorHAnsi" w:eastAsiaTheme="minorHAnsi" w:hAnsiTheme="minorHAnsi" w:cs="David"/>
          <w:rtl/>
        </w:rPr>
        <w:t>בכל מקרה בו לא יבצע הקבלן את חובתו המוטלת עליו</w:t>
      </w:r>
      <w:r w:rsidRPr="00CD070E">
        <w:rPr>
          <w:rFonts w:asciiTheme="minorHAnsi" w:eastAsiaTheme="minorHAnsi" w:hAnsiTheme="minorHAnsi" w:cs="David" w:hint="cs"/>
          <w:rtl/>
        </w:rPr>
        <w:t xml:space="preserve">, </w:t>
      </w:r>
      <w:r w:rsidRPr="00CD070E">
        <w:rPr>
          <w:rFonts w:asciiTheme="minorHAnsi" w:eastAsiaTheme="minorHAnsi" w:hAnsiTheme="minorHAnsi" w:cs="David"/>
          <w:rtl/>
        </w:rPr>
        <w:t>המזמין רשאי לבצעה ו/או לשלמה ולחייב את הקבלן בכל העלויות בדרך של קיזוז ו/או מימוש הערבות ו/או בכל דרך אחרת.</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tl/>
        </w:rPr>
      </w:pPr>
      <w:r w:rsidRPr="00CD070E">
        <w:rPr>
          <w:rFonts w:asciiTheme="minorHAnsi" w:eastAsiaTheme="minorHAnsi" w:hAnsiTheme="minorHAnsi" w:cs="David"/>
          <w:rtl/>
        </w:rPr>
        <w:t>הקבלן ייתן אפשרות פעולה נאותה לפי הוראת המזמין, לכל קבלן אחר המועסק ע"י המזמין וכן לעובדיו הן במקום ביצוע העבודה והן בסביבותיו וכן ישתף ויתאם פעולה אתם.</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tl/>
        </w:rPr>
      </w:pPr>
      <w:r w:rsidRPr="00CD070E">
        <w:rPr>
          <w:rFonts w:asciiTheme="minorHAnsi" w:eastAsiaTheme="minorHAnsi" w:hAnsiTheme="minorHAnsi" w:cs="David"/>
          <w:rtl/>
        </w:rPr>
        <w:t>הקבלן מתחייב למלא ולשמור אחר הוראות הבטיחות מכל סוג שהוא החלות עקב מתן השירות לפי הסכם זה וכן על הוראות כל דין ונוהג החלות על מתן השירות וביצועו.</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rtl/>
        </w:rPr>
        <w:t>הבאת הסכם זה לידי סיום לא יהיה בה כדי לגרוע מאחריות הקבלן לפי הסכם זה, למעט אחריות לעניין מתן השירות.</w:t>
      </w:r>
    </w:p>
    <w:p w:rsidR="00CD070E" w:rsidRPr="00CD070E" w:rsidRDefault="00CD070E" w:rsidP="00712DDD">
      <w:pPr>
        <w:numPr>
          <w:ilvl w:val="0"/>
          <w:numId w:val="54"/>
        </w:numPr>
        <w:spacing w:before="120" w:after="120" w:line="276" w:lineRule="auto"/>
        <w:jc w:val="both"/>
        <w:rPr>
          <w:rFonts w:asciiTheme="minorHAnsi" w:eastAsiaTheme="minorHAnsi" w:hAnsiTheme="minorHAnsi" w:cs="David"/>
          <w:b/>
          <w:bCs/>
          <w:u w:val="single"/>
        </w:rPr>
      </w:pPr>
      <w:r w:rsidRPr="00CD070E">
        <w:rPr>
          <w:rFonts w:asciiTheme="minorHAnsi" w:eastAsiaTheme="minorHAnsi" w:hAnsiTheme="minorHAnsi" w:cs="David" w:hint="cs"/>
          <w:b/>
          <w:bCs/>
          <w:u w:val="single"/>
          <w:rtl/>
        </w:rPr>
        <w:t xml:space="preserve">אי עמידה בדרישות/קנסות/פיצוי מוסכם: </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 xml:space="preserve">ככל והקבלן לא יעמוד בדרישות המזמין ו/או במועדים שנקבעו לעיל, יהיה המזמין רשאי לחייב את הקבלן בקנסות, </w:t>
      </w:r>
      <w:r w:rsidRPr="00CD070E">
        <w:rPr>
          <w:rFonts w:asciiTheme="minorHAnsi" w:eastAsiaTheme="minorHAnsi" w:hAnsiTheme="minorHAnsi" w:cs="David" w:hint="cs"/>
          <w:b/>
          <w:bCs/>
          <w:u w:val="single"/>
          <w:rtl/>
        </w:rPr>
        <w:t>כפיצויים מוסכמים וקבועים מראש כדלקמן:</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tl/>
        </w:rPr>
      </w:pPr>
      <w:r w:rsidRPr="00CD070E">
        <w:rPr>
          <w:rFonts w:asciiTheme="minorHAnsi" w:eastAsiaTheme="minorHAnsi" w:hAnsiTheme="minorHAnsi" w:cs="David" w:hint="cs"/>
          <w:rtl/>
        </w:rPr>
        <w:t>אי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ביצוע</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ביצוע</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חלקי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ליקוי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הניקיון</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היומיומי</w:t>
      </w:r>
      <w:r w:rsidRPr="00CD070E">
        <w:rPr>
          <w:rFonts w:asciiTheme="minorHAnsi" w:eastAsiaTheme="minorHAnsi" w:hAnsiTheme="minorHAnsi" w:cs="David"/>
          <w:rtl/>
        </w:rPr>
        <w:t>/</w:t>
      </w:r>
      <w:r w:rsidRPr="00CD070E">
        <w:rPr>
          <w:rFonts w:asciiTheme="minorHAnsi" w:eastAsiaTheme="minorHAnsi" w:hAnsiTheme="minorHAnsi" w:cs="David" w:hint="cs"/>
          <w:rtl/>
        </w:rPr>
        <w:t>החודשי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יגרור</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אחריו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קנס</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של</w:t>
      </w:r>
      <w:r w:rsidRPr="00CD070E">
        <w:rPr>
          <w:rFonts w:asciiTheme="minorHAnsi" w:eastAsiaTheme="minorHAnsi" w:hAnsiTheme="minorHAnsi" w:cs="David"/>
          <w:rtl/>
        </w:rPr>
        <w:t xml:space="preserve">           </w:t>
      </w:r>
      <w:r w:rsidRPr="00CD070E">
        <w:rPr>
          <w:rFonts w:asciiTheme="minorHAnsi" w:eastAsiaTheme="minorHAnsi" w:hAnsiTheme="minorHAnsi" w:cs="David"/>
          <w:b/>
          <w:bCs/>
          <w:rtl/>
        </w:rPr>
        <w:t xml:space="preserve">5,000 </w:t>
      </w:r>
      <w:r w:rsidRPr="00CD070E">
        <w:rPr>
          <w:rFonts w:asciiTheme="minorHAnsi" w:eastAsiaTheme="minorHAnsi" w:hAnsiTheme="minorHAnsi" w:cs="David" w:hint="cs"/>
          <w:b/>
          <w:bCs/>
          <w:rtl/>
        </w:rPr>
        <w:t>₪</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בתשלום</w:t>
      </w:r>
      <w:r w:rsidRPr="00CD070E">
        <w:rPr>
          <w:rFonts w:asciiTheme="minorHAnsi" w:eastAsiaTheme="minorHAnsi" w:hAnsiTheme="minorHAnsi" w:cs="David"/>
          <w:b/>
          <w:bCs/>
          <w:rtl/>
        </w:rPr>
        <w:t xml:space="preserve"> </w:t>
      </w:r>
      <w:r w:rsidRPr="00CD070E">
        <w:rPr>
          <w:rFonts w:asciiTheme="minorHAnsi" w:eastAsiaTheme="minorHAnsi" w:hAnsiTheme="minorHAnsi" w:cs="David" w:hint="cs"/>
          <w:b/>
          <w:bCs/>
          <w:rtl/>
        </w:rPr>
        <w:t>החודשי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עפ</w:t>
      </w:r>
      <w:r w:rsidRPr="00CD070E">
        <w:rPr>
          <w:rFonts w:asciiTheme="minorHAnsi" w:eastAsiaTheme="minorHAnsi" w:hAnsiTheme="minorHAnsi" w:cs="David"/>
          <w:rtl/>
        </w:rPr>
        <w:t>"</w:t>
      </w:r>
      <w:r w:rsidRPr="00CD070E">
        <w:rPr>
          <w:rFonts w:asciiTheme="minorHAnsi" w:eastAsiaTheme="minorHAnsi" w:hAnsiTheme="minorHAnsi" w:cs="David" w:hint="cs"/>
          <w:rtl/>
        </w:rPr>
        <w:t>י</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שיקול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דעתו</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של</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המפקח</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מטעם</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שב</w:t>
      </w:r>
      <w:r w:rsidRPr="00CD070E">
        <w:rPr>
          <w:rFonts w:asciiTheme="minorHAnsi" w:eastAsiaTheme="minorHAnsi" w:hAnsiTheme="minorHAnsi" w:cs="David"/>
          <w:rtl/>
        </w:rPr>
        <w:t>"</w:t>
      </w:r>
      <w:r w:rsidRPr="00CD070E">
        <w:rPr>
          <w:rFonts w:asciiTheme="minorHAnsi" w:eastAsiaTheme="minorHAnsi" w:hAnsiTheme="minorHAnsi" w:cs="David" w:hint="cs"/>
          <w:rtl/>
        </w:rPr>
        <w:t>ס</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כמפורט</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בהסכם</w:t>
      </w:r>
      <w:r w:rsidRPr="00CD070E">
        <w:rPr>
          <w:rFonts w:asciiTheme="minorHAnsi" w:eastAsiaTheme="minorHAnsi" w:hAnsiTheme="minorHAnsi" w:cs="David"/>
          <w:rtl/>
        </w:rPr>
        <w:t>.</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tl/>
        </w:rPr>
      </w:pPr>
      <w:r w:rsidRPr="00CD070E">
        <w:rPr>
          <w:rFonts w:asciiTheme="minorHAnsi" w:eastAsiaTheme="minorHAnsi" w:hAnsiTheme="minorHAnsi" w:cs="David" w:hint="cs"/>
          <w:rtl/>
        </w:rPr>
        <w:t xml:space="preserve">באי מילוי </w:t>
      </w:r>
      <w:r w:rsidRPr="00CD070E">
        <w:rPr>
          <w:rFonts w:asciiTheme="minorHAnsi" w:eastAsiaTheme="minorHAnsi" w:hAnsiTheme="minorHAnsi" w:cs="David"/>
          <w:rtl/>
        </w:rPr>
        <w:t>תנאי ההתקשרות</w:t>
      </w:r>
      <w:r w:rsidRPr="00CD070E">
        <w:rPr>
          <w:rFonts w:asciiTheme="minorHAnsi" w:eastAsiaTheme="minorHAnsi" w:hAnsiTheme="minorHAnsi" w:cs="David" w:hint="cs"/>
          <w:rtl/>
        </w:rPr>
        <w:t>,</w:t>
      </w:r>
      <w:r w:rsidRPr="00CD070E">
        <w:rPr>
          <w:rFonts w:asciiTheme="minorHAnsi" w:eastAsiaTheme="minorHAnsi" w:hAnsiTheme="minorHAnsi" w:cs="David"/>
          <w:rtl/>
        </w:rPr>
        <w:t xml:space="preserve"> </w:t>
      </w:r>
      <w:r w:rsidRPr="00CD070E">
        <w:rPr>
          <w:rFonts w:asciiTheme="minorHAnsi" w:eastAsiaTheme="minorHAnsi" w:hAnsiTheme="minorHAnsi" w:cs="David" w:hint="cs"/>
          <w:rtl/>
        </w:rPr>
        <w:t>המזמין</w:t>
      </w:r>
      <w:r w:rsidRPr="00CD070E">
        <w:rPr>
          <w:rFonts w:asciiTheme="minorHAnsi" w:eastAsiaTheme="minorHAnsi" w:hAnsiTheme="minorHAnsi" w:cs="David"/>
          <w:rtl/>
        </w:rPr>
        <w:t xml:space="preserve"> יהיה רשאי להזמין ולבצע את העבודה באמצעות </w:t>
      </w:r>
      <w:r w:rsidRPr="00CD070E">
        <w:rPr>
          <w:rFonts w:asciiTheme="minorHAnsi" w:eastAsiaTheme="minorHAnsi" w:hAnsiTheme="minorHAnsi" w:cs="David" w:hint="cs"/>
          <w:rtl/>
        </w:rPr>
        <w:t>קבלן</w:t>
      </w:r>
      <w:r w:rsidRPr="00CD070E">
        <w:rPr>
          <w:rFonts w:asciiTheme="minorHAnsi" w:eastAsiaTheme="minorHAnsi" w:hAnsiTheme="minorHAnsi" w:cs="David"/>
          <w:rtl/>
        </w:rPr>
        <w:t xml:space="preserve"> אחר ולחייב את </w:t>
      </w:r>
      <w:r w:rsidRPr="00CD070E">
        <w:rPr>
          <w:rFonts w:asciiTheme="minorHAnsi" w:eastAsiaTheme="minorHAnsi" w:hAnsiTheme="minorHAnsi" w:cs="David" w:hint="cs"/>
          <w:rtl/>
        </w:rPr>
        <w:t>הקבלן</w:t>
      </w:r>
      <w:r w:rsidRPr="00CD070E">
        <w:rPr>
          <w:rFonts w:asciiTheme="minorHAnsi" w:eastAsiaTheme="minorHAnsi" w:hAnsiTheme="minorHAnsi" w:cs="David"/>
          <w:rtl/>
        </w:rPr>
        <w:t xml:space="preserve"> בכל העלויות הכרוכות בכך ו/או יהיה המזמין רשאי לבטל את ההסכם מבלי לפגוע בזכותו לפיצוי בגין ההפרה וכל תרופה אחרת שתעמוד לזכותו.</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המזמין</w:t>
      </w:r>
      <w:r w:rsidRPr="00CD070E">
        <w:rPr>
          <w:rFonts w:asciiTheme="minorHAnsi" w:eastAsiaTheme="minorHAnsi" w:hAnsiTheme="minorHAnsi" w:cs="David"/>
          <w:rtl/>
        </w:rPr>
        <w:t xml:space="preserve"> יהיה רשאי לנכות את סכומי הקנסות האמורים לעיל</w:t>
      </w:r>
      <w:r w:rsidRPr="00CD070E">
        <w:rPr>
          <w:rFonts w:asciiTheme="minorHAnsi" w:eastAsiaTheme="minorHAnsi" w:hAnsiTheme="minorHAnsi" w:cs="David" w:hint="cs"/>
          <w:rtl/>
        </w:rPr>
        <w:t>,</w:t>
      </w:r>
      <w:r w:rsidRPr="00CD070E">
        <w:rPr>
          <w:rFonts w:asciiTheme="minorHAnsi" w:eastAsiaTheme="minorHAnsi" w:hAnsiTheme="minorHAnsi" w:cs="David"/>
          <w:rtl/>
        </w:rPr>
        <w:t xml:space="preserve"> מכל סכום שיגיע</w:t>
      </w:r>
      <w:r w:rsidRPr="00CD070E">
        <w:rPr>
          <w:rFonts w:asciiTheme="minorHAnsi" w:eastAsiaTheme="minorHAnsi" w:hAnsiTheme="minorHAnsi" w:cs="David" w:hint="cs"/>
          <w:rtl/>
        </w:rPr>
        <w:t xml:space="preserve"> לקבלן, </w:t>
      </w:r>
      <w:r w:rsidRPr="00CD070E">
        <w:rPr>
          <w:rFonts w:asciiTheme="minorHAnsi" w:eastAsiaTheme="minorHAnsi" w:hAnsiTheme="minorHAnsi" w:cs="David"/>
          <w:rtl/>
        </w:rPr>
        <w:t>בכל עניין שהוא</w:t>
      </w:r>
      <w:r w:rsidRPr="00CD070E">
        <w:rPr>
          <w:rFonts w:asciiTheme="minorHAnsi" w:eastAsiaTheme="minorHAnsi" w:hAnsiTheme="minorHAnsi" w:cs="David" w:hint="cs"/>
          <w:rtl/>
        </w:rPr>
        <w:t>.</w:t>
      </w:r>
      <w:r w:rsidRPr="00CD070E">
        <w:rPr>
          <w:rFonts w:asciiTheme="minorHAnsi" w:eastAsiaTheme="minorHAnsi" w:hAnsiTheme="minorHAnsi" w:cs="David"/>
          <w:rtl/>
        </w:rPr>
        <w:t xml:space="preserve"> וכן יהיה רשאי לגבותו מה</w:t>
      </w:r>
      <w:r w:rsidRPr="00CD070E">
        <w:rPr>
          <w:rFonts w:asciiTheme="minorHAnsi" w:eastAsiaTheme="minorHAnsi" w:hAnsiTheme="minorHAnsi" w:cs="David" w:hint="cs"/>
          <w:rtl/>
        </w:rPr>
        <w:t xml:space="preserve">קבלן </w:t>
      </w:r>
      <w:r w:rsidRPr="00CD070E">
        <w:rPr>
          <w:rFonts w:asciiTheme="minorHAnsi" w:eastAsiaTheme="minorHAnsi" w:hAnsiTheme="minorHAnsi" w:cs="David"/>
          <w:rtl/>
        </w:rPr>
        <w:t>בכל דרך אחרת.</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rtl/>
        </w:rPr>
        <w:t>תשלום</w:t>
      </w:r>
      <w:r w:rsidRPr="00CD070E">
        <w:rPr>
          <w:rFonts w:asciiTheme="minorHAnsi" w:eastAsiaTheme="minorHAnsi" w:hAnsiTheme="minorHAnsi" w:cs="David" w:hint="cs"/>
          <w:rtl/>
        </w:rPr>
        <w:t xml:space="preserve"> </w:t>
      </w:r>
      <w:r w:rsidRPr="00CD070E">
        <w:rPr>
          <w:rFonts w:asciiTheme="minorHAnsi" w:eastAsiaTheme="minorHAnsi" w:hAnsiTheme="minorHAnsi" w:cs="David"/>
          <w:rtl/>
        </w:rPr>
        <w:t>הפיצויים או הני</w:t>
      </w:r>
      <w:r w:rsidRPr="00CD070E">
        <w:rPr>
          <w:rFonts w:asciiTheme="minorHAnsi" w:eastAsiaTheme="minorHAnsi" w:hAnsiTheme="minorHAnsi" w:cs="David" w:hint="cs"/>
          <w:rtl/>
        </w:rPr>
        <w:t>כ</w:t>
      </w:r>
      <w:r w:rsidRPr="00CD070E">
        <w:rPr>
          <w:rFonts w:asciiTheme="minorHAnsi" w:eastAsiaTheme="minorHAnsi" w:hAnsiTheme="minorHAnsi" w:cs="David"/>
          <w:rtl/>
        </w:rPr>
        <w:t xml:space="preserve">ויים, אין בו כשלעצמו משום שחרור </w:t>
      </w:r>
      <w:r w:rsidRPr="00CD070E">
        <w:rPr>
          <w:rFonts w:asciiTheme="minorHAnsi" w:eastAsiaTheme="minorHAnsi" w:hAnsiTheme="minorHAnsi" w:cs="David" w:hint="cs"/>
          <w:rtl/>
        </w:rPr>
        <w:t>הקבלן</w:t>
      </w:r>
      <w:r w:rsidRPr="00CD070E">
        <w:rPr>
          <w:rFonts w:asciiTheme="minorHAnsi" w:eastAsiaTheme="minorHAnsi" w:hAnsiTheme="minorHAnsi" w:cs="David"/>
          <w:rtl/>
        </w:rPr>
        <w:t xml:space="preserve"> מהתחייבותו להשלים</w:t>
      </w:r>
      <w:r w:rsidRPr="00CD070E">
        <w:rPr>
          <w:rFonts w:asciiTheme="minorHAnsi" w:eastAsiaTheme="minorHAnsi" w:hAnsiTheme="minorHAnsi" w:cs="David" w:hint="cs"/>
          <w:rtl/>
        </w:rPr>
        <w:t xml:space="preserve"> </w:t>
      </w:r>
      <w:r w:rsidRPr="00CD070E">
        <w:rPr>
          <w:rFonts w:asciiTheme="minorHAnsi" w:eastAsiaTheme="minorHAnsi" w:hAnsiTheme="minorHAnsi" w:cs="David"/>
          <w:rtl/>
        </w:rPr>
        <w:t>מתן השירותים בהתאם לתנאי הסכם זה.</w:t>
      </w:r>
    </w:p>
    <w:p w:rsidR="00CD070E" w:rsidRPr="00CD070E" w:rsidRDefault="00CD070E" w:rsidP="00712DDD">
      <w:pPr>
        <w:numPr>
          <w:ilvl w:val="0"/>
          <w:numId w:val="54"/>
        </w:numPr>
        <w:spacing w:before="120" w:after="120" w:line="276" w:lineRule="auto"/>
        <w:jc w:val="both"/>
        <w:rPr>
          <w:rFonts w:asciiTheme="minorHAnsi" w:eastAsiaTheme="minorHAnsi" w:hAnsiTheme="minorHAnsi" w:cs="David"/>
          <w:b/>
          <w:bCs/>
        </w:rPr>
      </w:pPr>
      <w:r w:rsidRPr="00CD070E">
        <w:rPr>
          <w:rFonts w:asciiTheme="minorHAnsi" w:eastAsiaTheme="minorHAnsi" w:hAnsiTheme="minorHAnsi" w:cs="David"/>
          <w:b/>
          <w:bCs/>
          <w:u w:val="single"/>
          <w:rtl/>
        </w:rPr>
        <w:t>ערבות הקבלן</w:t>
      </w:r>
      <w:r w:rsidRPr="00CD070E">
        <w:rPr>
          <w:rFonts w:asciiTheme="minorHAnsi" w:eastAsiaTheme="minorHAnsi" w:hAnsiTheme="minorHAnsi" w:cs="David"/>
          <w:b/>
          <w:bCs/>
          <w:rtl/>
        </w:rPr>
        <w:t>:</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tl/>
        </w:rPr>
      </w:pPr>
      <w:r w:rsidRPr="00CD070E">
        <w:rPr>
          <w:rFonts w:asciiTheme="minorHAnsi" w:eastAsiaTheme="minorHAnsi" w:hAnsiTheme="minorHAnsi" w:cs="David"/>
          <w:rtl/>
        </w:rPr>
        <w:t>להבטחת ביצוע התחייבויותיו לפי הסכם זה במלואן</w:t>
      </w:r>
      <w:r w:rsidRPr="00CD070E">
        <w:rPr>
          <w:rFonts w:asciiTheme="minorHAnsi" w:eastAsiaTheme="minorHAnsi" w:hAnsiTheme="minorHAnsi" w:cs="David" w:hint="cs"/>
          <w:rtl/>
        </w:rPr>
        <w:t>,</w:t>
      </w:r>
      <w:r w:rsidRPr="00CD070E">
        <w:rPr>
          <w:rFonts w:asciiTheme="minorHAnsi" w:eastAsiaTheme="minorHAnsi" w:hAnsiTheme="minorHAnsi" w:cs="David"/>
          <w:rtl/>
        </w:rPr>
        <w:t xml:space="preserve"> מוסר הקבלן למזמין מיד עם חתימת הסכם זה ערבות בנקאית בלתי מותנית</w:t>
      </w:r>
      <w:r w:rsidRPr="00CD070E">
        <w:rPr>
          <w:rFonts w:asciiTheme="minorHAnsi" w:eastAsiaTheme="minorHAnsi" w:hAnsiTheme="minorHAnsi" w:cs="David" w:hint="cs"/>
          <w:rtl/>
        </w:rPr>
        <w:t xml:space="preserve">, בסך של </w:t>
      </w:r>
      <w:r w:rsidRPr="00CD070E">
        <w:rPr>
          <w:rFonts w:asciiTheme="minorHAnsi" w:eastAsiaTheme="minorHAnsi" w:hAnsiTheme="minorHAnsi" w:cs="David" w:hint="cs"/>
          <w:b/>
          <w:bCs/>
          <w:rtl/>
        </w:rPr>
        <w:t>- ________ ₪</w:t>
      </w:r>
      <w:r w:rsidRPr="00CD070E">
        <w:rPr>
          <w:rFonts w:asciiTheme="minorHAnsi" w:eastAsiaTheme="minorHAnsi" w:hAnsiTheme="minorHAnsi" w:cs="David" w:hint="cs"/>
          <w:rtl/>
        </w:rPr>
        <w:t xml:space="preserve"> </w:t>
      </w:r>
      <w:r w:rsidRPr="00CD070E">
        <w:rPr>
          <w:rFonts w:asciiTheme="minorHAnsi" w:eastAsiaTheme="minorHAnsi" w:hAnsiTheme="minorHAnsi" w:cs="David"/>
          <w:rtl/>
        </w:rPr>
        <w:t xml:space="preserve"> (להלן: </w:t>
      </w:r>
      <w:r w:rsidRPr="00CD070E">
        <w:rPr>
          <w:rFonts w:asciiTheme="minorHAnsi" w:eastAsiaTheme="minorHAnsi" w:hAnsiTheme="minorHAnsi" w:cs="David"/>
          <w:b/>
          <w:bCs/>
          <w:rtl/>
        </w:rPr>
        <w:t>"הערבות"</w:t>
      </w:r>
      <w:r w:rsidRPr="00CD070E">
        <w:rPr>
          <w:rFonts w:asciiTheme="minorHAnsi" w:eastAsiaTheme="minorHAnsi" w:hAnsiTheme="minorHAnsi" w:cs="David"/>
          <w:rtl/>
        </w:rPr>
        <w:t>).</w:t>
      </w:r>
    </w:p>
    <w:p w:rsidR="00CD070E" w:rsidRPr="00CD070E" w:rsidRDefault="00CD070E" w:rsidP="00712DDD">
      <w:pPr>
        <w:numPr>
          <w:ilvl w:val="1"/>
          <w:numId w:val="54"/>
        </w:numPr>
        <w:spacing w:before="120" w:after="120" w:line="276" w:lineRule="auto"/>
        <w:jc w:val="both"/>
        <w:rPr>
          <w:rFonts w:asciiTheme="minorHAnsi" w:eastAsiaTheme="minorHAnsi" w:hAnsiTheme="minorHAnsi" w:cs="David"/>
          <w:rtl/>
        </w:rPr>
      </w:pPr>
      <w:r w:rsidRPr="00CD070E">
        <w:rPr>
          <w:rFonts w:asciiTheme="minorHAnsi" w:eastAsiaTheme="minorHAnsi" w:hAnsiTheme="minorHAnsi" w:cs="David"/>
          <w:rtl/>
        </w:rPr>
        <w:t xml:space="preserve">הערבות תישאר בתקפה </w:t>
      </w:r>
      <w:r w:rsidRPr="00CD070E">
        <w:rPr>
          <w:rFonts w:asciiTheme="minorHAnsi" w:eastAsiaTheme="minorHAnsi" w:hAnsiTheme="minorHAnsi" w:cs="David" w:hint="cs"/>
          <w:rtl/>
        </w:rPr>
        <w:t>עד לשלושה חודשים לאחר תום תקופת השירות.</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rtl/>
        </w:rPr>
        <w:t>המזמין יהיה זכאי לממש את הערבות כולה או חלקה בכל מקרה בו לא יעמוד הקבלן בהתחייבויותיו</w:t>
      </w:r>
      <w:r w:rsidRPr="00CD070E">
        <w:rPr>
          <w:rFonts w:asciiTheme="minorHAnsi" w:eastAsiaTheme="minorHAnsi" w:hAnsiTheme="minorHAnsi" w:cs="David" w:hint="cs"/>
          <w:rtl/>
        </w:rPr>
        <w:t xml:space="preserve"> כלפי המזמין על פי הסכם זה או על פי דין,</w:t>
      </w:r>
      <w:r w:rsidRPr="00CD070E">
        <w:rPr>
          <w:rFonts w:asciiTheme="minorHAnsi" w:eastAsiaTheme="minorHAnsi" w:hAnsiTheme="minorHAnsi" w:cs="David"/>
          <w:rtl/>
        </w:rPr>
        <w:t xml:space="preserve"> וזאת בהודעה של </w:t>
      </w:r>
      <w:r w:rsidRPr="00CD070E">
        <w:rPr>
          <w:rFonts w:asciiTheme="minorHAnsi" w:eastAsiaTheme="minorHAnsi" w:hAnsiTheme="minorHAnsi" w:cs="David"/>
          <w:b/>
          <w:bCs/>
          <w:rtl/>
        </w:rPr>
        <w:t>14 יום מראש</w:t>
      </w:r>
      <w:r w:rsidRPr="00CD070E">
        <w:rPr>
          <w:rFonts w:asciiTheme="minorHAnsi" w:eastAsiaTheme="minorHAnsi" w:hAnsiTheme="minorHAnsi" w:cs="David"/>
          <w:rtl/>
        </w:rPr>
        <w:t xml:space="preserve">. אין </w:t>
      </w:r>
      <w:r w:rsidRPr="00CD070E">
        <w:rPr>
          <w:rFonts w:asciiTheme="minorHAnsi" w:eastAsiaTheme="minorHAnsi" w:hAnsiTheme="minorHAnsi" w:cs="David"/>
          <w:rtl/>
        </w:rPr>
        <w:lastRenderedPageBreak/>
        <w:t>באמור בסעיף קטן זה כדי לפגוע בזכותו של המזמין לכל סעד ותרופה נוספים שיעמדו לזכותו בגין הפרת תנאי הסכם זה ע"י הקבלן.</w:t>
      </w:r>
      <w:r w:rsidRPr="00CD070E">
        <w:rPr>
          <w:rFonts w:asciiTheme="minorHAnsi" w:eastAsiaTheme="minorHAnsi" w:hAnsiTheme="minorHAnsi" w:cs="David" w:hint="cs"/>
          <w:rtl/>
        </w:rPr>
        <w:t xml:space="preserve"> ובמקרה כזה, יהא המזמין זכאי ורשאי לגבות את כל ההוצאות מכל מין וסוג שהוא ואת כל העלויות בהן </w:t>
      </w:r>
      <w:proofErr w:type="spellStart"/>
      <w:r w:rsidRPr="00CD070E">
        <w:rPr>
          <w:rFonts w:asciiTheme="minorHAnsi" w:eastAsiaTheme="minorHAnsi" w:hAnsiTheme="minorHAnsi" w:cs="David" w:hint="cs"/>
          <w:rtl/>
        </w:rPr>
        <w:t>ישא</w:t>
      </w:r>
      <w:proofErr w:type="spellEnd"/>
      <w:r w:rsidRPr="00CD070E">
        <w:rPr>
          <w:rFonts w:asciiTheme="minorHAnsi" w:eastAsiaTheme="minorHAnsi" w:hAnsiTheme="minorHAnsi" w:cs="David" w:hint="cs"/>
          <w:rtl/>
        </w:rPr>
        <w:t xml:space="preserve"> בקשר עם מימוש הערבות, לרבות שכר טרחת עו"ד.</w:t>
      </w:r>
    </w:p>
    <w:p w:rsidR="00CD070E" w:rsidRPr="00CD070E" w:rsidRDefault="00CD070E" w:rsidP="00712DDD">
      <w:pPr>
        <w:numPr>
          <w:ilvl w:val="1"/>
          <w:numId w:val="54"/>
        </w:numPr>
        <w:spacing w:before="120" w:after="120" w:line="276" w:lineRule="auto"/>
        <w:ind w:right="284"/>
        <w:jc w:val="both"/>
        <w:rPr>
          <w:rFonts w:asciiTheme="minorHAnsi" w:eastAsiaTheme="minorHAnsi" w:hAnsiTheme="minorHAnsi" w:cs="David"/>
        </w:rPr>
      </w:pPr>
      <w:r w:rsidRPr="00CD070E">
        <w:rPr>
          <w:rFonts w:asciiTheme="minorHAnsi" w:eastAsiaTheme="minorHAnsi" w:hAnsiTheme="minorHAnsi" w:cs="David" w:hint="cs"/>
          <w:rtl/>
        </w:rPr>
        <w:t>חולטה הערבות או חלקה, כאמור לעיל, יהיה על הקבלן להפקיד ערבות נוספת עד גבול הערבות המוסכמת כך שבכל עת עד תום תקופת אחריות הקבלן על פי הסכם זה, יהיה בידי המזמין ערבות בגובה הסכום האמור.</w:t>
      </w:r>
    </w:p>
    <w:p w:rsidR="00CD070E" w:rsidRPr="00CD070E" w:rsidRDefault="00CD070E" w:rsidP="00712DDD">
      <w:pPr>
        <w:numPr>
          <w:ilvl w:val="1"/>
          <w:numId w:val="54"/>
        </w:numPr>
        <w:spacing w:before="120" w:after="120" w:line="276" w:lineRule="auto"/>
        <w:jc w:val="both"/>
        <w:rPr>
          <w:rFonts w:cs="David"/>
          <w:lang w:eastAsia="he-IL"/>
        </w:rPr>
      </w:pPr>
      <w:r w:rsidRPr="00CD070E">
        <w:rPr>
          <w:rFonts w:cs="David"/>
          <w:rtl/>
          <w:lang w:eastAsia="he-IL"/>
        </w:rPr>
        <w:t xml:space="preserve">עלויות הערבות יחולו על </w:t>
      </w:r>
      <w:r w:rsidRPr="00CD070E">
        <w:rPr>
          <w:rFonts w:cs="David" w:hint="cs"/>
          <w:rtl/>
          <w:lang w:eastAsia="he-IL"/>
        </w:rPr>
        <w:t xml:space="preserve">הקבלן </w:t>
      </w:r>
      <w:r w:rsidRPr="00CD070E">
        <w:rPr>
          <w:rFonts w:cs="David"/>
          <w:rtl/>
          <w:lang w:eastAsia="he-IL"/>
        </w:rPr>
        <w:t xml:space="preserve">בלבד. </w:t>
      </w:r>
    </w:p>
    <w:p w:rsidR="00CD070E" w:rsidRPr="00CD070E" w:rsidRDefault="00CD070E" w:rsidP="00712DDD">
      <w:pPr>
        <w:numPr>
          <w:ilvl w:val="1"/>
          <w:numId w:val="54"/>
        </w:numPr>
        <w:spacing w:before="120" w:after="120" w:line="276" w:lineRule="auto"/>
        <w:ind w:right="284"/>
        <w:jc w:val="both"/>
        <w:rPr>
          <w:rFonts w:cs="David"/>
          <w:lang w:eastAsia="he-IL"/>
        </w:rPr>
      </w:pPr>
      <w:r w:rsidRPr="00CD070E">
        <w:rPr>
          <w:rFonts w:cs="David" w:hint="cs"/>
          <w:rtl/>
          <w:lang w:eastAsia="he-IL"/>
        </w:rPr>
        <w:t xml:space="preserve">הקבלן </w:t>
      </w:r>
      <w:r w:rsidRPr="00CD070E">
        <w:rPr>
          <w:rFonts w:cs="David"/>
          <w:rtl/>
          <w:lang w:eastAsia="he-IL"/>
        </w:rPr>
        <w:t>יהיה אחראי להאריך את תוקף הערבות מעת לעת לתקופות של שנה או יותר בכל פעם, בהתאם להארכת תקופת ההסכם. הארכת הערבות תיעשה לפחות חודש לפני תום תוקפה.</w:t>
      </w:r>
    </w:p>
    <w:p w:rsidR="00CD070E" w:rsidRPr="00CD070E" w:rsidRDefault="00CD070E" w:rsidP="00712DDD">
      <w:pPr>
        <w:numPr>
          <w:ilvl w:val="1"/>
          <w:numId w:val="54"/>
        </w:numPr>
        <w:spacing w:before="120" w:after="120" w:line="276" w:lineRule="auto"/>
        <w:ind w:right="284"/>
        <w:jc w:val="both"/>
        <w:rPr>
          <w:rFonts w:cs="David"/>
          <w:lang w:eastAsia="he-IL"/>
        </w:rPr>
      </w:pPr>
      <w:r w:rsidRPr="00CD070E">
        <w:rPr>
          <w:rFonts w:cs="David"/>
          <w:rtl/>
          <w:lang w:eastAsia="he-IL"/>
        </w:rPr>
        <w:t xml:space="preserve">לא האריך </w:t>
      </w:r>
      <w:r w:rsidRPr="00CD070E">
        <w:rPr>
          <w:rFonts w:cs="David" w:hint="cs"/>
          <w:rtl/>
          <w:lang w:eastAsia="he-IL"/>
        </w:rPr>
        <w:t>הקבלן</w:t>
      </w:r>
      <w:r w:rsidRPr="00CD070E">
        <w:rPr>
          <w:rFonts w:cs="David"/>
          <w:rtl/>
          <w:lang w:eastAsia="he-IL"/>
        </w:rPr>
        <w:t xml:space="preserve"> את תוקף הערבות יהיה </w:t>
      </w:r>
      <w:r w:rsidRPr="00CD070E">
        <w:rPr>
          <w:rFonts w:cs="David" w:hint="cs"/>
          <w:rtl/>
          <w:lang w:eastAsia="he-IL"/>
        </w:rPr>
        <w:t>המזמין</w:t>
      </w:r>
      <w:r w:rsidRPr="00CD070E">
        <w:rPr>
          <w:rFonts w:cs="David"/>
          <w:rtl/>
          <w:lang w:eastAsia="he-IL"/>
        </w:rPr>
        <w:t xml:space="preserve"> רשאי לחלט את הערבות ללא כל התראה מוקדמת, גם אם</w:t>
      </w:r>
      <w:r w:rsidRPr="00CD070E">
        <w:rPr>
          <w:rFonts w:cs="David" w:hint="cs"/>
          <w:rtl/>
          <w:lang w:eastAsia="he-IL"/>
        </w:rPr>
        <w:t xml:space="preserve"> נותן השירותים</w:t>
      </w:r>
      <w:r w:rsidRPr="00CD070E">
        <w:rPr>
          <w:rFonts w:cs="David"/>
          <w:rtl/>
          <w:lang w:eastAsia="he-IL"/>
        </w:rPr>
        <w:t xml:space="preserve"> מילא אחר יתר כל חיוביו. </w:t>
      </w:r>
    </w:p>
    <w:p w:rsidR="00CD070E" w:rsidRPr="00CD070E" w:rsidRDefault="00CD070E" w:rsidP="00712DDD">
      <w:pPr>
        <w:numPr>
          <w:ilvl w:val="0"/>
          <w:numId w:val="54"/>
        </w:numPr>
        <w:spacing w:before="120" w:after="120" w:line="276" w:lineRule="auto"/>
        <w:jc w:val="both"/>
        <w:rPr>
          <w:rFonts w:cs="David"/>
          <w:b/>
          <w:bCs/>
          <w:noProof/>
          <w:rtl/>
          <w:lang w:eastAsia="he-IL"/>
        </w:rPr>
      </w:pPr>
      <w:r w:rsidRPr="00CD070E">
        <w:rPr>
          <w:rFonts w:cs="David" w:hint="cs"/>
          <w:b/>
          <w:bCs/>
          <w:noProof/>
          <w:u w:val="single"/>
          <w:rtl/>
          <w:lang w:eastAsia="he-IL"/>
        </w:rPr>
        <w:t>ק</w:t>
      </w:r>
      <w:r w:rsidRPr="00CD070E">
        <w:rPr>
          <w:rFonts w:cs="David"/>
          <w:b/>
          <w:bCs/>
          <w:noProof/>
          <w:u w:val="single"/>
          <w:rtl/>
          <w:lang w:eastAsia="he-IL"/>
        </w:rPr>
        <w:t>יזוז</w:t>
      </w:r>
      <w:r w:rsidRPr="00CD070E">
        <w:rPr>
          <w:rFonts w:cs="David"/>
          <w:b/>
          <w:bCs/>
          <w:noProof/>
          <w:rtl/>
          <w:lang w:eastAsia="he-IL"/>
        </w:rPr>
        <w:t>:</w:t>
      </w:r>
    </w:p>
    <w:p w:rsidR="00CD070E" w:rsidRPr="00CD070E" w:rsidRDefault="00CD070E" w:rsidP="00712DDD">
      <w:pPr>
        <w:numPr>
          <w:ilvl w:val="1"/>
          <w:numId w:val="54"/>
        </w:numPr>
        <w:spacing w:before="120" w:after="120" w:line="276" w:lineRule="auto"/>
        <w:ind w:right="284"/>
        <w:jc w:val="both"/>
        <w:rPr>
          <w:rFonts w:cs="David"/>
          <w:noProof/>
          <w:rtl/>
          <w:lang w:eastAsia="he-IL"/>
        </w:rPr>
      </w:pPr>
      <w:r w:rsidRPr="00CD070E">
        <w:rPr>
          <w:rFonts w:cs="David"/>
          <w:noProof/>
          <w:rtl/>
          <w:lang w:eastAsia="he-IL"/>
        </w:rPr>
        <w:t xml:space="preserve">המזמין יהיה רשאי בהודעה של </w:t>
      </w:r>
      <w:r w:rsidRPr="00CD070E">
        <w:rPr>
          <w:rFonts w:cs="David"/>
          <w:b/>
          <w:bCs/>
          <w:noProof/>
          <w:rtl/>
          <w:lang w:eastAsia="he-IL"/>
        </w:rPr>
        <w:t>10 ימים</w:t>
      </w:r>
      <w:r w:rsidRPr="00CD070E">
        <w:rPr>
          <w:rFonts w:cs="David"/>
          <w:noProof/>
          <w:rtl/>
          <w:lang w:eastAsia="he-IL"/>
        </w:rPr>
        <w:t xml:space="preserve"> מראש, לקזז </w:t>
      </w:r>
      <w:r w:rsidRPr="00CD070E">
        <w:rPr>
          <w:rFonts w:cs="David" w:hint="cs"/>
          <w:noProof/>
          <w:rtl/>
          <w:lang w:eastAsia="he-IL"/>
        </w:rPr>
        <w:t>כנגד כ</w:t>
      </w:r>
      <w:r w:rsidRPr="00CD070E">
        <w:rPr>
          <w:rFonts w:cs="David"/>
          <w:noProof/>
          <w:rtl/>
          <w:lang w:eastAsia="he-IL"/>
        </w:rPr>
        <w:t>ל סכום שיגיע לו</w:t>
      </w:r>
      <w:r w:rsidRPr="00CD070E">
        <w:rPr>
          <w:rFonts w:cs="David" w:hint="cs"/>
          <w:noProof/>
          <w:rtl/>
          <w:lang w:eastAsia="he-IL"/>
        </w:rPr>
        <w:t>,</w:t>
      </w:r>
      <w:r w:rsidRPr="00CD070E">
        <w:rPr>
          <w:rFonts w:cs="David"/>
          <w:noProof/>
          <w:rtl/>
          <w:lang w:eastAsia="he-IL"/>
        </w:rPr>
        <w:t xml:space="preserve"> על פי הסכם זה</w:t>
      </w:r>
      <w:r w:rsidRPr="00CD070E">
        <w:rPr>
          <w:rFonts w:cs="David" w:hint="cs"/>
          <w:noProof/>
          <w:rtl/>
          <w:lang w:eastAsia="he-IL"/>
        </w:rPr>
        <w:t xml:space="preserve"> כל חוב, בין קצוב ובין שאינו קצוב</w:t>
      </w:r>
      <w:r w:rsidRPr="00CD070E">
        <w:rPr>
          <w:rFonts w:cs="David"/>
          <w:noProof/>
          <w:rtl/>
          <w:lang w:eastAsia="he-IL"/>
        </w:rPr>
        <w:t xml:space="preserve"> מכל סכום שעליו לשלם לקבלן בין על פי הסכם זה ובין מכוח כל עניין אחר</w:t>
      </w:r>
      <w:r w:rsidRPr="00CD070E">
        <w:rPr>
          <w:rFonts w:cs="David" w:hint="cs"/>
          <w:noProof/>
          <w:rtl/>
          <w:lang w:eastAsia="he-IL"/>
        </w:rPr>
        <w:t>, הכול עפ"י דין.</w:t>
      </w:r>
    </w:p>
    <w:p w:rsidR="00CD070E" w:rsidRPr="00CD070E" w:rsidRDefault="00CD070E" w:rsidP="00712DDD">
      <w:pPr>
        <w:numPr>
          <w:ilvl w:val="1"/>
          <w:numId w:val="54"/>
        </w:numPr>
        <w:spacing w:before="120" w:after="120" w:line="276" w:lineRule="auto"/>
        <w:ind w:right="284"/>
        <w:jc w:val="both"/>
        <w:rPr>
          <w:rFonts w:cs="David"/>
          <w:noProof/>
          <w:lang w:eastAsia="he-IL"/>
        </w:rPr>
      </w:pPr>
      <w:r w:rsidRPr="00CD070E">
        <w:rPr>
          <w:rFonts w:cs="David"/>
          <w:noProof/>
          <w:rtl/>
          <w:lang w:eastAsia="he-IL"/>
        </w:rPr>
        <w:t>שום איחור בשימוש זכויות ו/או אי שימוש בהן לא ייחשבו כויתור ושום ויתור ו/או שינוי של אחד או יותר מהוראות הסכם זה לא יהיו בתוקף, אלא אם נעשו בכתב ובחתימת שני הצדדים.</w:t>
      </w:r>
    </w:p>
    <w:p w:rsidR="00CD070E" w:rsidRPr="00CD070E" w:rsidRDefault="00CD070E" w:rsidP="00712DDD">
      <w:pPr>
        <w:numPr>
          <w:ilvl w:val="0"/>
          <w:numId w:val="54"/>
        </w:numPr>
        <w:spacing w:before="120" w:after="120" w:line="276" w:lineRule="auto"/>
        <w:jc w:val="both"/>
        <w:rPr>
          <w:rFonts w:cs="David"/>
          <w:b/>
          <w:bCs/>
          <w:noProof/>
          <w:lang w:eastAsia="he-IL"/>
        </w:rPr>
      </w:pPr>
      <w:r w:rsidRPr="00CD070E">
        <w:rPr>
          <w:rFonts w:cs="David"/>
          <w:b/>
          <w:bCs/>
          <w:noProof/>
          <w:u w:val="single"/>
          <w:rtl/>
          <w:lang w:eastAsia="he-IL"/>
        </w:rPr>
        <w:t>תרופות</w:t>
      </w:r>
      <w:r w:rsidRPr="00CD070E">
        <w:rPr>
          <w:rFonts w:cs="David"/>
          <w:b/>
          <w:bCs/>
          <w:noProof/>
          <w:rtl/>
          <w:lang w:eastAsia="he-IL"/>
        </w:rPr>
        <w:t>:</w:t>
      </w:r>
    </w:p>
    <w:p w:rsidR="00CD070E" w:rsidRPr="00CD070E" w:rsidRDefault="00CD070E" w:rsidP="00712DDD">
      <w:pPr>
        <w:numPr>
          <w:ilvl w:val="1"/>
          <w:numId w:val="54"/>
        </w:numPr>
        <w:spacing w:before="120" w:after="120" w:line="276" w:lineRule="auto"/>
        <w:jc w:val="both"/>
        <w:rPr>
          <w:rFonts w:cs="David"/>
          <w:b/>
          <w:bCs/>
          <w:noProof/>
          <w:lang w:eastAsia="he-IL"/>
        </w:rPr>
      </w:pPr>
      <w:r w:rsidRPr="00CD070E">
        <w:rPr>
          <w:rFonts w:cs="David"/>
          <w:noProof/>
          <w:rtl/>
          <w:lang w:eastAsia="he-IL"/>
        </w:rPr>
        <w:t xml:space="preserve">על הפרת הסכם זה יחולו הוראות </w:t>
      </w:r>
      <w:r w:rsidRPr="00CD070E">
        <w:rPr>
          <w:rFonts w:cs="David"/>
          <w:b/>
          <w:bCs/>
          <w:noProof/>
          <w:rtl/>
          <w:lang w:eastAsia="he-IL"/>
        </w:rPr>
        <w:t xml:space="preserve">חוק החוזים (תרופות בשל הפרת חוזה) התשל"א </w:t>
      </w:r>
      <w:r w:rsidRPr="00CD070E">
        <w:rPr>
          <w:rFonts w:cs="David" w:hint="cs"/>
          <w:b/>
          <w:bCs/>
          <w:noProof/>
          <w:rtl/>
          <w:lang w:eastAsia="he-IL"/>
        </w:rPr>
        <w:t xml:space="preserve"> -</w:t>
      </w:r>
      <w:r w:rsidRPr="00CD070E">
        <w:rPr>
          <w:rFonts w:cs="David"/>
          <w:b/>
          <w:bCs/>
          <w:noProof/>
          <w:rtl/>
          <w:lang w:eastAsia="he-IL"/>
        </w:rPr>
        <w:t xml:space="preserve"> 1971.</w:t>
      </w:r>
    </w:p>
    <w:p w:rsidR="00CD070E" w:rsidRPr="00CD070E" w:rsidRDefault="00CD070E" w:rsidP="00712DDD">
      <w:pPr>
        <w:numPr>
          <w:ilvl w:val="1"/>
          <w:numId w:val="54"/>
        </w:numPr>
        <w:spacing w:before="120" w:after="120" w:line="276" w:lineRule="auto"/>
        <w:ind w:right="284"/>
        <w:jc w:val="both"/>
        <w:rPr>
          <w:rFonts w:cs="David"/>
          <w:noProof/>
          <w:rtl/>
          <w:lang w:eastAsia="he-IL"/>
        </w:rPr>
      </w:pPr>
      <w:r w:rsidRPr="00CD070E">
        <w:rPr>
          <w:rFonts w:cs="David" w:hint="cs"/>
          <w:noProof/>
          <w:rtl/>
          <w:lang w:eastAsia="he-IL"/>
        </w:rPr>
        <w:t xml:space="preserve">בכל מקרה של הפרה יסודית של ההסכם, יהא המזמין זכאי לבטל את ההסכם לאלתר, וזאת מבלי לגרוע מזכותו של המזמין לדרוש פיצוי וכן לסיים את ההסכם על פי הוראות הסכם זה. </w:t>
      </w:r>
    </w:p>
    <w:p w:rsidR="00CD070E" w:rsidRPr="00CD070E" w:rsidRDefault="00CD070E" w:rsidP="00712DDD">
      <w:pPr>
        <w:numPr>
          <w:ilvl w:val="0"/>
          <w:numId w:val="54"/>
        </w:numPr>
        <w:spacing w:before="120" w:after="120" w:line="276" w:lineRule="auto"/>
        <w:jc w:val="both"/>
        <w:rPr>
          <w:rFonts w:cs="David"/>
          <w:b/>
          <w:bCs/>
          <w:noProof/>
          <w:rtl/>
          <w:lang w:eastAsia="he-IL"/>
        </w:rPr>
      </w:pPr>
      <w:r w:rsidRPr="00CD070E">
        <w:rPr>
          <w:rFonts w:cs="David"/>
          <w:b/>
          <w:bCs/>
          <w:noProof/>
          <w:u w:val="single"/>
          <w:rtl/>
          <w:lang w:eastAsia="he-IL"/>
        </w:rPr>
        <w:t>כתובות והודעות</w:t>
      </w:r>
      <w:r w:rsidRPr="00CD070E">
        <w:rPr>
          <w:rFonts w:cs="David"/>
          <w:b/>
          <w:bCs/>
          <w:noProof/>
          <w:rtl/>
          <w:lang w:eastAsia="he-IL"/>
        </w:rPr>
        <w:t>:</w:t>
      </w:r>
    </w:p>
    <w:p w:rsidR="00CD070E" w:rsidRPr="00CD070E" w:rsidRDefault="00CD070E" w:rsidP="00712DDD">
      <w:pPr>
        <w:numPr>
          <w:ilvl w:val="1"/>
          <w:numId w:val="54"/>
        </w:numPr>
        <w:spacing w:before="120" w:after="120" w:line="276" w:lineRule="auto"/>
        <w:jc w:val="both"/>
        <w:rPr>
          <w:rFonts w:cs="David"/>
          <w:noProof/>
          <w:rtl/>
          <w:lang w:eastAsia="he-IL"/>
        </w:rPr>
      </w:pPr>
      <w:r w:rsidRPr="00CD070E">
        <w:rPr>
          <w:rFonts w:cs="David"/>
          <w:noProof/>
          <w:rtl/>
          <w:lang w:eastAsia="he-IL"/>
        </w:rPr>
        <w:t>כתובות הצדדים הנן כמבוא</w:t>
      </w:r>
      <w:r w:rsidRPr="00CD070E">
        <w:rPr>
          <w:rFonts w:cs="David" w:hint="cs"/>
          <w:noProof/>
          <w:rtl/>
          <w:lang w:eastAsia="he-IL"/>
        </w:rPr>
        <w:t xml:space="preserve"> להסכם</w:t>
      </w:r>
      <w:r w:rsidRPr="00CD070E">
        <w:rPr>
          <w:rFonts w:cs="David"/>
          <w:noProof/>
          <w:rtl/>
          <w:lang w:eastAsia="he-IL"/>
        </w:rPr>
        <w:t>.</w:t>
      </w:r>
    </w:p>
    <w:p w:rsidR="00CD070E" w:rsidRPr="00CD070E" w:rsidRDefault="00CD070E" w:rsidP="00712DDD">
      <w:pPr>
        <w:numPr>
          <w:ilvl w:val="1"/>
          <w:numId w:val="54"/>
        </w:numPr>
        <w:spacing w:before="120" w:after="120" w:line="276" w:lineRule="auto"/>
        <w:jc w:val="both"/>
        <w:rPr>
          <w:rFonts w:cs="David"/>
          <w:noProof/>
          <w:lang w:eastAsia="he-IL"/>
        </w:rPr>
      </w:pPr>
      <w:r w:rsidRPr="00CD070E">
        <w:rPr>
          <w:rFonts w:cs="David"/>
          <w:noProof/>
          <w:rtl/>
          <w:lang w:eastAsia="he-IL"/>
        </w:rPr>
        <w:t>הודעות הצדדים תעשינה בכתב</w:t>
      </w:r>
      <w:r w:rsidRPr="00CD070E">
        <w:rPr>
          <w:rFonts w:cs="David" w:hint="cs"/>
          <w:noProof/>
          <w:rtl/>
          <w:lang w:eastAsia="he-IL"/>
        </w:rPr>
        <w:t xml:space="preserve"> בדואר רשום, בפקסימליה או תמסר ביד.</w:t>
      </w:r>
    </w:p>
    <w:p w:rsidR="00CD070E" w:rsidRPr="00CD070E" w:rsidRDefault="00CD070E" w:rsidP="00381B8B">
      <w:pPr>
        <w:spacing w:before="120" w:after="120"/>
        <w:ind w:left="1085" w:right="284"/>
        <w:jc w:val="both"/>
        <w:rPr>
          <w:rFonts w:cs="David"/>
          <w:noProof/>
          <w:rtl/>
          <w:lang w:eastAsia="he-IL"/>
        </w:rPr>
      </w:pPr>
      <w:r w:rsidRPr="00CD070E">
        <w:rPr>
          <w:rFonts w:cs="David" w:hint="cs"/>
          <w:b/>
          <w:bCs/>
          <w:noProof/>
          <w:rtl/>
          <w:lang w:eastAsia="he-IL"/>
        </w:rPr>
        <w:t>הודעה שנשלחה בדואר רשום</w:t>
      </w:r>
      <w:r w:rsidRPr="00CD070E">
        <w:rPr>
          <w:rFonts w:cs="David" w:hint="cs"/>
          <w:noProof/>
          <w:rtl/>
          <w:lang w:eastAsia="he-IL"/>
        </w:rPr>
        <w:t xml:space="preserve"> מבוילת כנדרש תחשב כי הגיעה לנמען תוך </w:t>
      </w:r>
      <w:r w:rsidRPr="00CD070E">
        <w:rPr>
          <w:rFonts w:cs="David" w:hint="cs"/>
          <w:b/>
          <w:bCs/>
          <w:noProof/>
          <w:rtl/>
          <w:lang w:eastAsia="he-IL"/>
        </w:rPr>
        <w:t>3 ימים</w:t>
      </w:r>
      <w:r w:rsidRPr="00CD070E">
        <w:rPr>
          <w:rFonts w:cs="David" w:hint="cs"/>
          <w:noProof/>
          <w:rtl/>
          <w:lang w:eastAsia="he-IL"/>
        </w:rPr>
        <w:t xml:space="preserve"> </w:t>
      </w:r>
      <w:r w:rsidRPr="00CD070E">
        <w:rPr>
          <w:rFonts w:cs="David"/>
          <w:noProof/>
          <w:rtl/>
          <w:lang w:eastAsia="he-IL"/>
        </w:rPr>
        <w:t>–</w:t>
      </w:r>
      <w:r w:rsidRPr="00CD070E">
        <w:rPr>
          <w:rFonts w:cs="David" w:hint="cs"/>
          <w:noProof/>
          <w:rtl/>
          <w:lang w:eastAsia="he-IL"/>
        </w:rPr>
        <w:t xml:space="preserve"> 72 שעות, מיום המסירה בבית הדואר. </w:t>
      </w:r>
    </w:p>
    <w:p w:rsidR="00CD070E" w:rsidRPr="00CD070E" w:rsidRDefault="00CD070E" w:rsidP="00381B8B">
      <w:pPr>
        <w:spacing w:before="120" w:after="120"/>
        <w:ind w:left="1085" w:right="284"/>
        <w:jc w:val="both"/>
        <w:rPr>
          <w:rFonts w:cs="David"/>
          <w:noProof/>
          <w:rtl/>
          <w:lang w:eastAsia="he-IL"/>
        </w:rPr>
      </w:pPr>
      <w:r w:rsidRPr="00CD070E">
        <w:rPr>
          <w:rFonts w:cs="David" w:hint="cs"/>
          <w:b/>
          <w:bCs/>
          <w:noProof/>
          <w:rtl/>
          <w:lang w:eastAsia="he-IL"/>
        </w:rPr>
        <w:t>הודעה שנמסרה באמצעות הפקסימיליה</w:t>
      </w:r>
      <w:r w:rsidRPr="00CD070E">
        <w:rPr>
          <w:rFonts w:cs="David" w:hint="cs"/>
          <w:noProof/>
          <w:rtl/>
          <w:lang w:eastAsia="he-IL"/>
        </w:rPr>
        <w:t xml:space="preserve"> תחשב כי הגיעה לנמען עם קבלת אישור טלפוני על קבלתה אצל הנמען. האישור הטלפוני יכלול פרטים על שעת קבלת הפקס ופרטי מקבל הפקס.</w:t>
      </w:r>
    </w:p>
    <w:p w:rsidR="00CD070E" w:rsidRPr="00CD070E" w:rsidRDefault="00CD070E" w:rsidP="00CD070E">
      <w:pPr>
        <w:spacing w:before="120" w:after="120"/>
        <w:ind w:left="1085"/>
        <w:jc w:val="both"/>
        <w:rPr>
          <w:rFonts w:cs="David"/>
          <w:noProof/>
          <w:rtl/>
          <w:lang w:eastAsia="he-IL"/>
        </w:rPr>
      </w:pPr>
      <w:r w:rsidRPr="00CD070E">
        <w:rPr>
          <w:rFonts w:cs="David" w:hint="cs"/>
          <w:b/>
          <w:bCs/>
          <w:noProof/>
          <w:rtl/>
          <w:lang w:eastAsia="he-IL"/>
        </w:rPr>
        <w:t>הודעה שנמסרה ביד</w:t>
      </w:r>
      <w:r w:rsidRPr="00CD070E">
        <w:rPr>
          <w:rFonts w:cs="David" w:hint="cs"/>
          <w:noProof/>
          <w:rtl/>
          <w:lang w:eastAsia="he-IL"/>
        </w:rPr>
        <w:t xml:space="preserve"> תיחשב כי הגיעה לנמען ביום המסירה בפועל.    </w:t>
      </w:r>
    </w:p>
    <w:p w:rsidR="00CD070E" w:rsidRPr="00CD070E" w:rsidRDefault="00CD070E" w:rsidP="00CD070E">
      <w:pPr>
        <w:tabs>
          <w:tab w:val="center" w:pos="4153"/>
          <w:tab w:val="right" w:pos="8306"/>
        </w:tabs>
        <w:spacing w:before="120" w:after="120" w:line="360" w:lineRule="auto"/>
        <w:jc w:val="both"/>
        <w:rPr>
          <w:rFonts w:cs="David"/>
          <w:noProof/>
          <w:rtl/>
          <w:lang w:eastAsia="he-IL"/>
        </w:rPr>
      </w:pPr>
    </w:p>
    <w:p w:rsidR="00CD070E" w:rsidRPr="00CD070E" w:rsidRDefault="00CD070E" w:rsidP="00CD070E">
      <w:pPr>
        <w:tabs>
          <w:tab w:val="center" w:pos="4153"/>
          <w:tab w:val="right" w:pos="8306"/>
        </w:tabs>
        <w:spacing w:before="120" w:after="120" w:line="360" w:lineRule="auto"/>
        <w:jc w:val="both"/>
        <w:rPr>
          <w:rFonts w:cs="David"/>
          <w:noProof/>
          <w:rtl/>
          <w:lang w:eastAsia="he-IL"/>
        </w:rPr>
      </w:pPr>
      <w:r w:rsidRPr="00CD070E">
        <w:rPr>
          <w:rFonts w:cs="David" w:hint="cs"/>
          <w:noProof/>
          <w:rtl/>
          <w:lang w:eastAsia="he-IL"/>
        </w:rPr>
        <w:t xml:space="preserve">                                        </w:t>
      </w:r>
      <w:r w:rsidRPr="00CD070E">
        <w:rPr>
          <w:rFonts w:cs="David" w:hint="cs"/>
          <w:b/>
          <w:bCs/>
          <w:noProof/>
          <w:rtl/>
          <w:lang w:eastAsia="he-IL"/>
        </w:rPr>
        <w:t>ולראייה באו הצדדים על החתום :</w:t>
      </w:r>
    </w:p>
    <w:p w:rsidR="00CD070E" w:rsidRPr="00CD070E" w:rsidRDefault="00CD070E" w:rsidP="00CD070E">
      <w:pPr>
        <w:tabs>
          <w:tab w:val="center" w:pos="2069"/>
          <w:tab w:val="center" w:pos="4153"/>
          <w:tab w:val="center" w:pos="6179"/>
          <w:tab w:val="right" w:pos="8306"/>
        </w:tabs>
        <w:spacing w:before="120" w:after="120" w:line="360" w:lineRule="auto"/>
        <w:jc w:val="center"/>
        <w:rPr>
          <w:rFonts w:cs="David"/>
          <w:noProof/>
          <w:rtl/>
          <w:lang w:eastAsia="he-IL"/>
        </w:rPr>
      </w:pPr>
    </w:p>
    <w:p w:rsidR="00CD070E" w:rsidRPr="00CD070E" w:rsidRDefault="00CD070E" w:rsidP="00CD070E">
      <w:pPr>
        <w:tabs>
          <w:tab w:val="center" w:pos="2069"/>
          <w:tab w:val="center" w:pos="4153"/>
          <w:tab w:val="center" w:pos="6179"/>
          <w:tab w:val="right" w:pos="8306"/>
        </w:tabs>
        <w:spacing w:before="120" w:after="120" w:line="360" w:lineRule="auto"/>
        <w:jc w:val="center"/>
        <w:rPr>
          <w:rFonts w:cs="David"/>
          <w:b/>
          <w:bCs/>
          <w:noProof/>
          <w:u w:val="single"/>
          <w:rtl/>
          <w:lang w:eastAsia="he-IL"/>
        </w:rPr>
      </w:pPr>
      <w:r w:rsidRPr="00CD070E">
        <w:rPr>
          <w:rFonts w:cs="David"/>
          <w:noProof/>
          <w:rtl/>
          <w:lang w:eastAsia="he-IL"/>
        </w:rPr>
        <w:t>____________</w:t>
      </w:r>
      <w:r w:rsidRPr="00CD070E">
        <w:rPr>
          <w:rFonts w:cs="David" w:hint="cs"/>
          <w:noProof/>
          <w:rtl/>
          <w:lang w:eastAsia="he-IL"/>
        </w:rPr>
        <w:t>___</w:t>
      </w:r>
      <w:r w:rsidRPr="00CD070E">
        <w:rPr>
          <w:rFonts w:cs="David"/>
          <w:noProof/>
          <w:rtl/>
          <w:lang w:eastAsia="he-IL"/>
        </w:rPr>
        <w:t>____</w:t>
      </w:r>
      <w:r w:rsidRPr="00CD070E">
        <w:rPr>
          <w:rFonts w:cs="David" w:hint="cs"/>
          <w:noProof/>
          <w:rtl/>
          <w:lang w:eastAsia="he-IL"/>
        </w:rPr>
        <w:t xml:space="preserve">        ___</w:t>
      </w:r>
      <w:r w:rsidRPr="00CD070E">
        <w:rPr>
          <w:rFonts w:cs="David"/>
          <w:noProof/>
          <w:rtl/>
          <w:lang w:eastAsia="he-IL"/>
        </w:rPr>
        <w:tab/>
        <w:t>__________________</w:t>
      </w:r>
      <w:r w:rsidRPr="00CD070E">
        <w:rPr>
          <w:rFonts w:cs="David"/>
          <w:noProof/>
          <w:rtl/>
          <w:lang w:eastAsia="he-IL"/>
        </w:rPr>
        <w:br/>
      </w:r>
      <w:r w:rsidRPr="00CD070E">
        <w:rPr>
          <w:rFonts w:cs="David"/>
          <w:b/>
          <w:bCs/>
          <w:noProof/>
          <w:rtl/>
          <w:lang w:eastAsia="he-IL"/>
        </w:rPr>
        <w:t>הקבלן</w:t>
      </w:r>
      <w:r w:rsidRPr="00CD070E">
        <w:rPr>
          <w:rFonts w:cs="David"/>
          <w:noProof/>
          <w:rtl/>
          <w:lang w:eastAsia="he-IL"/>
        </w:rPr>
        <w:tab/>
      </w:r>
      <w:r w:rsidRPr="00CD070E">
        <w:rPr>
          <w:rFonts w:cs="David" w:hint="cs"/>
          <w:noProof/>
          <w:rtl/>
          <w:lang w:eastAsia="he-IL"/>
        </w:rPr>
        <w:t xml:space="preserve">    </w:t>
      </w:r>
      <w:r w:rsidRPr="00CD070E">
        <w:rPr>
          <w:rFonts w:cs="David"/>
          <w:b/>
          <w:bCs/>
          <w:noProof/>
          <w:rtl/>
          <w:lang w:eastAsia="he-IL"/>
        </w:rPr>
        <w:t>המזמין</w:t>
      </w:r>
    </w:p>
    <w:p w:rsidR="00381B8B" w:rsidRDefault="00381B8B" w:rsidP="00381B8B">
      <w:pPr>
        <w:pStyle w:val="af"/>
        <w:spacing w:line="480" w:lineRule="auto"/>
        <w:jc w:val="left"/>
        <w:outlineLvl w:val="0"/>
        <w:rPr>
          <w:rFonts w:cs="David"/>
          <w:b/>
          <w:bCs/>
          <w:i/>
          <w:sz w:val="40"/>
          <w:szCs w:val="40"/>
          <w:u w:val="single"/>
          <w:rtl/>
        </w:rPr>
      </w:pPr>
      <w:bookmarkStart w:id="87" w:name="_Toc393606678"/>
      <w:r>
        <w:rPr>
          <w:rFonts w:cs="David" w:hint="cs"/>
          <w:b/>
          <w:bCs/>
          <w:i/>
          <w:sz w:val="40"/>
          <w:szCs w:val="40"/>
          <w:u w:val="single"/>
          <w:rtl/>
        </w:rPr>
        <w:lastRenderedPageBreak/>
        <w:t>חלק 4 -</w:t>
      </w:r>
      <w:bookmarkEnd w:id="87"/>
    </w:p>
    <w:p w:rsidR="009B50B1" w:rsidRDefault="009B50B1" w:rsidP="00B66C9E">
      <w:pPr>
        <w:pStyle w:val="af"/>
        <w:spacing w:line="480" w:lineRule="auto"/>
        <w:jc w:val="center"/>
        <w:outlineLvl w:val="0"/>
        <w:rPr>
          <w:rFonts w:cs="David"/>
          <w:b/>
          <w:bCs/>
          <w:i/>
          <w:sz w:val="40"/>
          <w:szCs w:val="40"/>
          <w:u w:val="single"/>
          <w:rtl/>
        </w:rPr>
      </w:pPr>
      <w:bookmarkStart w:id="88" w:name="_Toc393606679"/>
      <w:r>
        <w:rPr>
          <w:rFonts w:cs="David" w:hint="cs"/>
          <w:b/>
          <w:bCs/>
          <w:i/>
          <w:sz w:val="40"/>
          <w:szCs w:val="40"/>
          <w:u w:val="single"/>
          <w:rtl/>
        </w:rPr>
        <w:t>נספחים</w:t>
      </w:r>
      <w:bookmarkEnd w:id="88"/>
    </w:p>
    <w:p w:rsidR="00E336AF" w:rsidRDefault="00E336AF" w:rsidP="00B66C9E">
      <w:pPr>
        <w:pStyle w:val="af"/>
        <w:spacing w:line="480" w:lineRule="auto"/>
        <w:jc w:val="center"/>
        <w:outlineLvl w:val="0"/>
        <w:rPr>
          <w:rFonts w:cs="David"/>
          <w:b/>
          <w:bCs/>
          <w:i/>
          <w:sz w:val="40"/>
          <w:szCs w:val="40"/>
          <w:u w:val="single"/>
          <w:rtl/>
        </w:rPr>
      </w:pPr>
      <w:bookmarkStart w:id="89" w:name="_Toc393606680"/>
      <w:r>
        <w:rPr>
          <w:rFonts w:cs="David" w:hint="cs"/>
          <w:b/>
          <w:bCs/>
          <w:i/>
          <w:sz w:val="40"/>
          <w:szCs w:val="40"/>
          <w:u w:val="single"/>
          <w:rtl/>
        </w:rPr>
        <w:t>נספח 4.1 - ביטוח</w:t>
      </w:r>
      <w:bookmarkEnd w:id="89"/>
    </w:p>
    <w:p w:rsidR="00922944" w:rsidRPr="0071586A" w:rsidRDefault="00922944" w:rsidP="001A7BE9">
      <w:pPr>
        <w:jc w:val="both"/>
        <w:rPr>
          <w:rFonts w:cs="David"/>
          <w:b/>
          <w:bCs/>
          <w:u w:val="single"/>
          <w:rtl/>
        </w:rPr>
      </w:pPr>
      <w:r w:rsidRPr="0071586A">
        <w:rPr>
          <w:rFonts w:cs="David" w:hint="cs"/>
          <w:b/>
          <w:bCs/>
          <w:u w:val="single"/>
          <w:rtl/>
        </w:rPr>
        <w:t xml:space="preserve">סעיף הביטוח </w:t>
      </w:r>
    </w:p>
    <w:p w:rsidR="00922944" w:rsidRPr="00B92FAA" w:rsidRDefault="00922944" w:rsidP="001A7BE9">
      <w:pPr>
        <w:jc w:val="both"/>
        <w:rPr>
          <w:rFonts w:cs="David"/>
          <w:b/>
          <w:bCs/>
          <w:sz w:val="28"/>
          <w:szCs w:val="28"/>
          <w:u w:val="single"/>
          <w:rtl/>
        </w:rPr>
      </w:pPr>
    </w:p>
    <w:p w:rsidR="00922944" w:rsidRPr="00B92FAA" w:rsidRDefault="00922944" w:rsidP="001A7BE9">
      <w:pPr>
        <w:jc w:val="both"/>
        <w:rPr>
          <w:rFonts w:cs="David"/>
          <w:b/>
          <w:bCs/>
          <w:rtl/>
        </w:rPr>
      </w:pPr>
      <w:r w:rsidRPr="00B92FAA">
        <w:rPr>
          <w:rFonts w:cs="David" w:hint="cs"/>
          <w:b/>
          <w:bCs/>
          <w:rtl/>
        </w:rPr>
        <w:t xml:space="preserve">נותן השירותים מתחייב  להסדיר, ולקיים את כל הביטוחים המפורטים בזה, לטובתו ולטובת מדינת ישראל </w:t>
      </w:r>
      <w:r w:rsidRPr="00B92FAA">
        <w:rPr>
          <w:rFonts w:cs="David"/>
          <w:b/>
          <w:bCs/>
          <w:rtl/>
        </w:rPr>
        <w:t>–</w:t>
      </w:r>
      <w:r w:rsidRPr="00B92FAA">
        <w:rPr>
          <w:rFonts w:cs="David" w:hint="cs"/>
          <w:b/>
          <w:bCs/>
          <w:rtl/>
        </w:rPr>
        <w:t xml:space="preserve"> שרות בתי הסוהר ולהציג לשרות בתי הסוהר  את הביטוחים הכוללים את הכיסויים והתנאים הנדרשים כאשר גבולות האחריות לא יפחתו מהמצוין להלן:-</w:t>
      </w:r>
    </w:p>
    <w:p w:rsidR="00922944" w:rsidRPr="00B92FAA" w:rsidRDefault="00922944" w:rsidP="001A7BE9">
      <w:pPr>
        <w:jc w:val="both"/>
        <w:rPr>
          <w:rFonts w:cs="David"/>
          <w:b/>
          <w:bCs/>
          <w:rtl/>
        </w:rPr>
      </w:pPr>
    </w:p>
    <w:p w:rsidR="00922944" w:rsidRPr="00B92FAA" w:rsidRDefault="00922944" w:rsidP="001A7BE9">
      <w:pPr>
        <w:jc w:val="both"/>
        <w:rPr>
          <w:rFonts w:cs="David"/>
          <w:rtl/>
        </w:rPr>
      </w:pPr>
    </w:p>
    <w:p w:rsidR="00922944" w:rsidRPr="00B92FAA" w:rsidRDefault="00922944" w:rsidP="001A7BE9">
      <w:pPr>
        <w:jc w:val="both"/>
        <w:rPr>
          <w:rFonts w:cs="David"/>
          <w:b/>
          <w:bCs/>
          <w:rtl/>
        </w:rPr>
      </w:pPr>
      <w:r w:rsidRPr="00B92FAA">
        <w:rPr>
          <w:rFonts w:cs="David" w:hint="cs"/>
          <w:b/>
          <w:bCs/>
          <w:u w:val="single"/>
          <w:rtl/>
        </w:rPr>
        <w:t>ביטוח חבות המעבידים</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א.  נותן השירותים יבטח את אחריותו החוקית כלפי עובדיו בביטוח חבות המעבידים בכל תחומי מדינת  ישראל והשטחים המוחזקים;</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ב.  גבולות האחריות לא יפחתו מסך 5,000,000 דולר ארה"ב לעובד, מקרה  ולתקופת ביטוח (שנה);</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 xml:space="preserve">ג.  הביטוח על פי הפוליסה יורחב לשפות  את מדינת ישראל </w:t>
      </w:r>
      <w:r w:rsidRPr="00B92FAA">
        <w:rPr>
          <w:rFonts w:cs="David"/>
          <w:rtl/>
        </w:rPr>
        <w:t>–</w:t>
      </w:r>
      <w:r w:rsidRPr="00B92FAA">
        <w:rPr>
          <w:rFonts w:cs="David" w:hint="cs"/>
          <w:rtl/>
        </w:rPr>
        <w:t xml:space="preserve"> שרות בתי הסוהר  היה  ונטען לעניין </w:t>
      </w:r>
    </w:p>
    <w:p w:rsidR="00922944" w:rsidRPr="00B92FAA" w:rsidRDefault="00922944" w:rsidP="001A7BE9">
      <w:pPr>
        <w:jc w:val="both"/>
        <w:rPr>
          <w:rFonts w:cs="David"/>
          <w:rtl/>
        </w:rPr>
      </w:pPr>
      <w:r w:rsidRPr="00B92FAA">
        <w:rPr>
          <w:rFonts w:cs="David" w:hint="cs"/>
          <w:rtl/>
        </w:rPr>
        <w:t xml:space="preserve">    קרות  תאונת עבודה/מחלת מקצוע כלשהי כי הם נושאים בחבות מעביד כלשהם כלפי מי מעובדי נותן השירותים. </w:t>
      </w:r>
    </w:p>
    <w:p w:rsidR="00922944" w:rsidRPr="00B92FAA" w:rsidRDefault="00922944" w:rsidP="001A7BE9">
      <w:pPr>
        <w:jc w:val="both"/>
        <w:rPr>
          <w:rFonts w:cs="David"/>
          <w:rtl/>
        </w:rPr>
      </w:pPr>
    </w:p>
    <w:p w:rsidR="00922944" w:rsidRPr="00B92FAA" w:rsidRDefault="00922944" w:rsidP="001A7BE9">
      <w:pPr>
        <w:jc w:val="both"/>
        <w:rPr>
          <w:rFonts w:cs="David"/>
          <w:b/>
          <w:bCs/>
          <w:rtl/>
        </w:rPr>
      </w:pPr>
    </w:p>
    <w:p w:rsidR="00922944" w:rsidRPr="00B92FAA" w:rsidRDefault="00922944" w:rsidP="001A7BE9">
      <w:pPr>
        <w:jc w:val="both"/>
        <w:rPr>
          <w:rFonts w:cs="David"/>
          <w:b/>
          <w:bCs/>
          <w:rtl/>
        </w:rPr>
      </w:pPr>
      <w:r w:rsidRPr="00B92FAA">
        <w:rPr>
          <w:rFonts w:cs="David" w:hint="cs"/>
          <w:b/>
          <w:bCs/>
          <w:u w:val="single"/>
          <w:rtl/>
        </w:rPr>
        <w:t>ביטוח אחריות כלפי צד שלישי</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א.  נותן השירותים יבטח את אחריותו החוקית על פי דיני מדינת ישראל בביטוח אחריות כלפי צד שלישי גוף ורכוש בגין פעילותו באספקת שירותי ניקיון במתקן חולות;</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 xml:space="preserve">ב. גבול האחריות למקרה ולשנה לא יפחת מ </w:t>
      </w:r>
      <w:r w:rsidRPr="00B92FAA">
        <w:rPr>
          <w:rFonts w:cs="David"/>
          <w:rtl/>
        </w:rPr>
        <w:t>–</w:t>
      </w:r>
      <w:r w:rsidRPr="00B92FAA">
        <w:rPr>
          <w:rFonts w:cs="David" w:hint="cs"/>
          <w:rtl/>
        </w:rPr>
        <w:t xml:space="preserve"> 2,500,000   דולר ארה"ב;</w:t>
      </w:r>
    </w:p>
    <w:p w:rsidR="00922944" w:rsidRPr="00B92FAA" w:rsidRDefault="00922944" w:rsidP="001A7BE9">
      <w:pPr>
        <w:jc w:val="both"/>
        <w:rPr>
          <w:rFonts w:cs="David"/>
          <w:rtl/>
        </w:rPr>
      </w:pPr>
      <w:r w:rsidRPr="00B92FAA">
        <w:rPr>
          <w:rFonts w:cs="David" w:hint="cs"/>
          <w:rtl/>
        </w:rPr>
        <w:t xml:space="preserve">    </w:t>
      </w:r>
    </w:p>
    <w:p w:rsidR="00922944" w:rsidRPr="00B92FAA" w:rsidRDefault="00922944" w:rsidP="001A7BE9">
      <w:pPr>
        <w:jc w:val="both"/>
        <w:rPr>
          <w:rFonts w:cs="David"/>
          <w:rtl/>
        </w:rPr>
      </w:pPr>
      <w:r w:rsidRPr="00B92FAA">
        <w:rPr>
          <w:rFonts w:cs="David" w:hint="cs"/>
          <w:rtl/>
        </w:rPr>
        <w:t xml:space="preserve">ג. בפוליסה ייכלל סעיף אחריות צולבת - </w:t>
      </w:r>
      <w:r w:rsidRPr="00B92FAA">
        <w:rPr>
          <w:rFonts w:cs="David" w:hint="cs"/>
        </w:rPr>
        <w:t>CROSS LIABILITY</w:t>
      </w:r>
      <w:r w:rsidRPr="00B92FAA">
        <w:rPr>
          <w:rFonts w:cs="David" w:hint="cs"/>
          <w:rtl/>
        </w:rPr>
        <w:t>;</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ד. רכוש מדינת ישראל ייחשב רכוש צד שלישי.</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 xml:space="preserve">ה. הביטוח  על פי הפוליסה יורחב לשפות את מדינת ישראל </w:t>
      </w:r>
      <w:r w:rsidRPr="00B92FAA">
        <w:rPr>
          <w:rFonts w:cs="David"/>
          <w:rtl/>
        </w:rPr>
        <w:t>–</w:t>
      </w:r>
      <w:r w:rsidRPr="00B92FAA">
        <w:rPr>
          <w:rFonts w:cs="David" w:hint="cs"/>
          <w:rtl/>
        </w:rPr>
        <w:t xml:space="preserve"> שרות בתי הסוהר, ככל  שייחשבו </w:t>
      </w:r>
    </w:p>
    <w:p w:rsidR="00922944" w:rsidRPr="00B92FAA" w:rsidRDefault="00922944" w:rsidP="001A7BE9">
      <w:pPr>
        <w:jc w:val="both"/>
        <w:rPr>
          <w:rFonts w:cs="David"/>
          <w:rtl/>
        </w:rPr>
      </w:pPr>
      <w:r w:rsidRPr="00B92FAA">
        <w:rPr>
          <w:rFonts w:cs="David" w:hint="cs"/>
          <w:rtl/>
        </w:rPr>
        <w:t xml:space="preserve">     אחראים למעשי ו/או מחדלי נותן השירותים וכל הפועלים מטעמו.</w:t>
      </w:r>
    </w:p>
    <w:p w:rsidR="00922944" w:rsidRPr="00B92FAA" w:rsidRDefault="00922944" w:rsidP="001A7BE9">
      <w:pPr>
        <w:jc w:val="both"/>
        <w:rPr>
          <w:rFonts w:cs="David"/>
          <w:rtl/>
        </w:rPr>
      </w:pPr>
    </w:p>
    <w:p w:rsidR="00922944" w:rsidRPr="00B92FAA" w:rsidRDefault="00922944" w:rsidP="001A7BE9">
      <w:pPr>
        <w:jc w:val="both"/>
        <w:rPr>
          <w:rFonts w:cs="David"/>
          <w:rtl/>
        </w:rPr>
      </w:pPr>
    </w:p>
    <w:p w:rsidR="00922944" w:rsidRPr="00B92FAA" w:rsidRDefault="00922944" w:rsidP="001A7BE9">
      <w:pPr>
        <w:jc w:val="both"/>
        <w:rPr>
          <w:rFonts w:cs="David"/>
          <w:b/>
          <w:bCs/>
          <w:rtl/>
        </w:rPr>
      </w:pPr>
      <w:r w:rsidRPr="00B92FAA">
        <w:rPr>
          <w:rFonts w:cs="David" w:hint="cs"/>
          <w:b/>
          <w:bCs/>
          <w:u w:val="single"/>
          <w:rtl/>
        </w:rPr>
        <w:t>ביטוח רכוש</w:t>
      </w:r>
    </w:p>
    <w:p w:rsidR="00922944" w:rsidRPr="00B92FAA" w:rsidRDefault="00922944" w:rsidP="001A7BE9">
      <w:pPr>
        <w:jc w:val="both"/>
        <w:rPr>
          <w:rFonts w:cs="David"/>
          <w:b/>
          <w:bCs/>
          <w:rtl/>
        </w:rPr>
      </w:pPr>
    </w:p>
    <w:p w:rsidR="00922944" w:rsidRPr="00B92FAA" w:rsidRDefault="00922944" w:rsidP="001A7BE9">
      <w:pPr>
        <w:jc w:val="both"/>
        <w:rPr>
          <w:rFonts w:cs="David"/>
          <w:rtl/>
        </w:rPr>
      </w:pPr>
      <w:r w:rsidRPr="00B92FAA">
        <w:rPr>
          <w:rFonts w:cs="David" w:hint="cs"/>
          <w:rtl/>
        </w:rPr>
        <w:t xml:space="preserve">נותן השירותים יבטח בביטוח אש מורחב בערכי כינון את הציוד, וכל כלי העבודה המופעלים על ידו ומטעמו לביצוע עבודות הניקיון באתרי ביצוע עבודות הניקיון, וכן את מלאי חומרי הניקיון. </w:t>
      </w:r>
    </w:p>
    <w:p w:rsidR="00922944" w:rsidRPr="00B92FAA" w:rsidRDefault="00922944" w:rsidP="001A7BE9">
      <w:pPr>
        <w:jc w:val="both"/>
        <w:rPr>
          <w:rFonts w:cs="David"/>
          <w:rtl/>
        </w:rPr>
      </w:pPr>
    </w:p>
    <w:p w:rsidR="00922944" w:rsidRPr="00B92FAA" w:rsidRDefault="00922944" w:rsidP="001A7BE9">
      <w:pPr>
        <w:jc w:val="both"/>
        <w:rPr>
          <w:rFonts w:cs="David"/>
          <w:b/>
          <w:bCs/>
          <w:u w:val="single"/>
          <w:rtl/>
        </w:rPr>
      </w:pPr>
      <w:r w:rsidRPr="00B92FAA">
        <w:rPr>
          <w:rFonts w:cs="David" w:hint="cs"/>
          <w:b/>
          <w:bCs/>
          <w:u w:val="single"/>
          <w:rtl/>
        </w:rPr>
        <w:t>כללי</w:t>
      </w:r>
    </w:p>
    <w:p w:rsidR="00922944" w:rsidRPr="00B92FAA" w:rsidRDefault="00922944" w:rsidP="001A7BE9">
      <w:pPr>
        <w:jc w:val="both"/>
        <w:rPr>
          <w:rFonts w:cs="David"/>
          <w:b/>
          <w:bCs/>
          <w:u w:val="single"/>
          <w:rtl/>
        </w:rPr>
      </w:pPr>
    </w:p>
    <w:p w:rsidR="00922944" w:rsidRPr="00B92FAA" w:rsidRDefault="00922944" w:rsidP="001A7BE9">
      <w:pPr>
        <w:jc w:val="both"/>
        <w:rPr>
          <w:rFonts w:cs="David"/>
          <w:rtl/>
        </w:rPr>
      </w:pPr>
      <w:r w:rsidRPr="00B92FAA">
        <w:rPr>
          <w:rFonts w:cs="David" w:hint="cs"/>
          <w:rtl/>
        </w:rPr>
        <w:t>בכל פוליסות הביטוח הנדרשות יכללו התנאים הבאים:</w:t>
      </w:r>
    </w:p>
    <w:p w:rsidR="00922944" w:rsidRPr="00B92FAA" w:rsidRDefault="00922944" w:rsidP="001A7BE9">
      <w:pPr>
        <w:jc w:val="both"/>
        <w:rPr>
          <w:rFonts w:cs="David"/>
          <w:rtl/>
        </w:rPr>
      </w:pP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lastRenderedPageBreak/>
        <w:t xml:space="preserve">א.  לשם המבוטח יתווספו כמבוטחים  נוספים :  </w:t>
      </w:r>
      <w:r w:rsidRPr="00B92FAA">
        <w:rPr>
          <w:rFonts w:cs="David" w:hint="cs"/>
          <w:b/>
          <w:bCs/>
          <w:rtl/>
        </w:rPr>
        <w:t xml:space="preserve">מדינת ישראל </w:t>
      </w:r>
      <w:r w:rsidRPr="00B92FAA">
        <w:rPr>
          <w:rFonts w:cs="David"/>
          <w:b/>
          <w:bCs/>
          <w:rtl/>
        </w:rPr>
        <w:t>–</w:t>
      </w:r>
      <w:r w:rsidRPr="00B92FAA">
        <w:rPr>
          <w:rFonts w:cs="David" w:hint="cs"/>
          <w:b/>
          <w:bCs/>
          <w:rtl/>
        </w:rPr>
        <w:t xml:space="preserve"> שרות בתי הסוהר , </w:t>
      </w:r>
      <w:r w:rsidRPr="00B92FAA">
        <w:rPr>
          <w:rFonts w:cs="David" w:hint="cs"/>
          <w:rtl/>
        </w:rPr>
        <w:t xml:space="preserve">בכפוף </w:t>
      </w:r>
      <w:proofErr w:type="spellStart"/>
      <w:r w:rsidRPr="00B92FAA">
        <w:rPr>
          <w:rFonts w:cs="David" w:hint="cs"/>
          <w:rtl/>
        </w:rPr>
        <w:t>להרחבי</w:t>
      </w:r>
      <w:proofErr w:type="spellEnd"/>
      <w:r w:rsidRPr="00B92FAA">
        <w:rPr>
          <w:rFonts w:cs="David" w:hint="cs"/>
          <w:rtl/>
        </w:rPr>
        <w:t xml:space="preserve"> השיפוי כמפורט לעיל.</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ב.  בכל מקרה של צמצום או ביטול הביטוח  ע"י אחד הצדדים לא יהיה להם כל תוקף אלא אם</w:t>
      </w:r>
    </w:p>
    <w:p w:rsidR="00922944" w:rsidRPr="00B92FAA" w:rsidRDefault="00922944" w:rsidP="001A7BE9">
      <w:pPr>
        <w:jc w:val="both"/>
        <w:rPr>
          <w:rFonts w:cs="David"/>
          <w:rtl/>
        </w:rPr>
      </w:pPr>
      <w:r w:rsidRPr="00B92FAA">
        <w:rPr>
          <w:rFonts w:cs="David" w:hint="cs"/>
          <w:rtl/>
        </w:rPr>
        <w:t xml:space="preserve">     ניתנה על כך הודעה מוקדמת של  60 יום לפחות במכתב רשום לחשב שרות בתי הסוהר ברמלה. </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 xml:space="preserve">ג.  המבטח מוותר על כל זכות שיבוב/תחלוף, תביעה, חזרה או השתתפות כלפי מדינת ישראל </w:t>
      </w:r>
      <w:r w:rsidRPr="00B92FAA">
        <w:rPr>
          <w:rFonts w:cs="David"/>
          <w:rtl/>
        </w:rPr>
        <w:t>–</w:t>
      </w:r>
      <w:r w:rsidRPr="00B92FAA">
        <w:rPr>
          <w:rFonts w:cs="David" w:hint="cs"/>
          <w:rtl/>
        </w:rPr>
        <w:t xml:space="preserve"> שרות בתי</w:t>
      </w:r>
      <w:r w:rsidR="00E45611" w:rsidRPr="00B92FAA">
        <w:rPr>
          <w:rFonts w:cs="David" w:hint="cs"/>
          <w:rtl/>
        </w:rPr>
        <w:t xml:space="preserve"> </w:t>
      </w:r>
      <w:r w:rsidRPr="00B92FAA">
        <w:rPr>
          <w:rFonts w:cs="David" w:hint="cs"/>
          <w:rtl/>
        </w:rPr>
        <w:t xml:space="preserve">הסוהר  ועובדיהם, ובלבד </w:t>
      </w:r>
      <w:proofErr w:type="spellStart"/>
      <w:r w:rsidRPr="00B92FAA">
        <w:rPr>
          <w:rFonts w:cs="David" w:hint="cs"/>
          <w:rtl/>
        </w:rPr>
        <w:t>שהויתור</w:t>
      </w:r>
      <w:proofErr w:type="spellEnd"/>
      <w:r w:rsidRPr="00B92FAA">
        <w:rPr>
          <w:rFonts w:cs="David" w:hint="cs"/>
          <w:rtl/>
        </w:rPr>
        <w:t xml:space="preserve"> לא יחול לטובת אדם שגרם  לנזק  מתוך כוונת זדון.</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ד.  נותן השירותים  יהיה אחראי בלעדית כלפי המבטח לתשלום דמי הביטוח עבור כל הפוליסות ולמילוי כל החובות המוטלות על המבוטח על פי תנאי הפוליסות.</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ה.  ההשתתפויות העצמיות הנקובות בכל פוליסה ופוליסה תחולנה בלעדית על נותן השירותים.</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 xml:space="preserve">ו.  כל סעיף בפוליסות הביטוח המפקיע או מצמצם בדרך כל שהיא את אחריות המבטח, כאשר קיים ביטוח אחר לא יופעל כלפי מדינת ישראל </w:t>
      </w:r>
      <w:r w:rsidRPr="00B92FAA">
        <w:rPr>
          <w:rFonts w:cs="David"/>
          <w:rtl/>
        </w:rPr>
        <w:t>–</w:t>
      </w:r>
      <w:r w:rsidRPr="00B92FAA">
        <w:rPr>
          <w:rFonts w:cs="David" w:hint="cs"/>
          <w:rtl/>
        </w:rPr>
        <w:t xml:space="preserve"> שרות בתי הסוהר והביטוח הינו בחזקת ביטוח ראשוני המזכה במלוא הזכויות על פי הביטוח.</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 xml:space="preserve">ז. תנאי הכיסוי של הפוליסות לא יפחתו מהמקובל על פי תנאי "פוליסות נוסח ביט". </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 xml:space="preserve">                                                       </w:t>
      </w:r>
    </w:p>
    <w:p w:rsidR="00922944" w:rsidRPr="00B92FAA" w:rsidRDefault="00922944" w:rsidP="001A7BE9">
      <w:pPr>
        <w:jc w:val="both"/>
        <w:rPr>
          <w:rFonts w:cs="David"/>
          <w:rtl/>
        </w:rPr>
      </w:pPr>
      <w:r w:rsidRPr="00B92FAA">
        <w:rPr>
          <w:rFonts w:cs="David" w:hint="cs"/>
          <w:rtl/>
        </w:rPr>
        <w:t>העתקי פוליסות הביטוח, מאושרות ע"י המבטח או אישור קיום ביטוחים בחתימתו של  המבטח על ביצוע</w:t>
      </w:r>
      <w:r w:rsidR="00E45611" w:rsidRPr="00B92FAA">
        <w:rPr>
          <w:rFonts w:cs="David" w:hint="cs"/>
          <w:rtl/>
        </w:rPr>
        <w:t xml:space="preserve"> </w:t>
      </w:r>
      <w:r w:rsidRPr="00B92FAA">
        <w:rPr>
          <w:rFonts w:cs="David" w:hint="cs"/>
          <w:rtl/>
        </w:rPr>
        <w:t xml:space="preserve">הביטוחים כאמור, יומצאו על ידי נותן השירותים לשרות בתי הסוהר  עד למועד חתימת החוזה.    </w:t>
      </w:r>
    </w:p>
    <w:p w:rsidR="00922944" w:rsidRPr="00B92FAA" w:rsidRDefault="00922944" w:rsidP="001A7BE9">
      <w:pPr>
        <w:jc w:val="both"/>
        <w:rPr>
          <w:rFonts w:cs="David"/>
          <w:rtl/>
        </w:rPr>
      </w:pPr>
      <w:r w:rsidRPr="00B92FAA">
        <w:rPr>
          <w:rFonts w:cs="David" w:hint="cs"/>
          <w:rtl/>
        </w:rPr>
        <w:t xml:space="preserve"> </w:t>
      </w:r>
    </w:p>
    <w:p w:rsidR="00922944" w:rsidRPr="00B92FAA" w:rsidRDefault="00922944" w:rsidP="001A7BE9">
      <w:pPr>
        <w:jc w:val="both"/>
        <w:rPr>
          <w:rFonts w:cs="David"/>
          <w:rtl/>
        </w:rPr>
      </w:pPr>
      <w:r w:rsidRPr="00B92FAA">
        <w:rPr>
          <w:rFonts w:cs="David" w:hint="cs"/>
          <w:rtl/>
        </w:rPr>
        <w:t xml:space="preserve">נותן השירותים מתחייב בכל תקופת ההתקשרות החוזית עם מדינת ישראל </w:t>
      </w:r>
      <w:r w:rsidRPr="00B92FAA">
        <w:rPr>
          <w:rFonts w:cs="David"/>
          <w:rtl/>
        </w:rPr>
        <w:t>–</w:t>
      </w:r>
      <w:r w:rsidRPr="00B92FAA">
        <w:rPr>
          <w:rFonts w:cs="David" w:hint="cs"/>
          <w:rtl/>
        </w:rPr>
        <w:t xml:space="preserve"> שרות בתי הסוהר להחזיק בתוקף את פוליסות הביטוח. נותן השירותים מתחייב לחדש את כל הביטוחים לכל אורך תקופת ההסכם ולהמציא את העתקי פוליסות הביטוח מאושרות וחתומות על ידי המבטח או אישור קיום ביטוחים בחתימתו של המבטח על חידושן לשרות בתי הסוהר, לכל המאוחר שבועיים לפני תום תקופות הביטוח.  </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 xml:space="preserve">אין בכל האמור בסעיפי הביטוח כדי לפטור את נותן השירותים מכל חובה החלה עליו על פי כל דין ועל פי החוזה ואין לפרש את האמור כוויתור של מדינת ישראל </w:t>
      </w:r>
      <w:r w:rsidRPr="00B92FAA">
        <w:rPr>
          <w:rFonts w:cs="David"/>
          <w:rtl/>
        </w:rPr>
        <w:t>–</w:t>
      </w:r>
      <w:r w:rsidRPr="00B92FAA">
        <w:rPr>
          <w:rFonts w:cs="David" w:hint="cs"/>
          <w:rtl/>
        </w:rPr>
        <w:t xml:space="preserve">  שרות בתי הסוהר על כל סעד או זכות המוקנים לה על פי הדין ועל פי  חוזה זה.</w:t>
      </w:r>
    </w:p>
    <w:p w:rsidR="00922944" w:rsidRPr="00B92FAA" w:rsidRDefault="00922944" w:rsidP="001A7BE9">
      <w:pPr>
        <w:jc w:val="both"/>
        <w:rPr>
          <w:rFonts w:cs="David"/>
          <w:rtl/>
        </w:rPr>
      </w:pPr>
    </w:p>
    <w:p w:rsidR="00922944" w:rsidRPr="00B92FAA" w:rsidRDefault="00922944" w:rsidP="001A7BE9">
      <w:pPr>
        <w:jc w:val="both"/>
        <w:rPr>
          <w:rFonts w:cs="David"/>
          <w:rtl/>
        </w:rPr>
      </w:pPr>
    </w:p>
    <w:p w:rsidR="00922944" w:rsidRPr="00B92FAA" w:rsidRDefault="00922944" w:rsidP="001A7BE9">
      <w:pPr>
        <w:bidi w:val="0"/>
        <w:spacing w:after="200" w:line="276" w:lineRule="auto"/>
        <w:jc w:val="both"/>
        <w:rPr>
          <w:rFonts w:cs="David"/>
          <w:b/>
          <w:bCs/>
          <w:u w:val="single"/>
        </w:rPr>
      </w:pPr>
    </w:p>
    <w:p w:rsidR="00E45611" w:rsidRPr="00B92FAA" w:rsidRDefault="00E45611" w:rsidP="001A7BE9">
      <w:pPr>
        <w:jc w:val="both"/>
        <w:rPr>
          <w:rFonts w:cs="David"/>
          <w:b/>
          <w:bCs/>
          <w:u w:val="single"/>
          <w:rtl/>
        </w:rPr>
      </w:pPr>
    </w:p>
    <w:p w:rsidR="00E45611" w:rsidRPr="00B92FAA" w:rsidRDefault="00E45611" w:rsidP="001A7BE9">
      <w:pPr>
        <w:jc w:val="both"/>
        <w:rPr>
          <w:rFonts w:cs="David"/>
          <w:b/>
          <w:bCs/>
          <w:u w:val="single"/>
          <w:rtl/>
        </w:rPr>
      </w:pPr>
    </w:p>
    <w:p w:rsidR="00E45611" w:rsidRPr="00B92FAA" w:rsidRDefault="00E45611" w:rsidP="001A7BE9">
      <w:pPr>
        <w:jc w:val="both"/>
        <w:rPr>
          <w:rFonts w:cs="David"/>
          <w:b/>
          <w:bCs/>
          <w:u w:val="single"/>
          <w:rtl/>
        </w:rPr>
      </w:pPr>
    </w:p>
    <w:p w:rsidR="00E45611" w:rsidRPr="00B92FAA" w:rsidRDefault="00E45611" w:rsidP="001A7BE9">
      <w:pPr>
        <w:jc w:val="both"/>
        <w:rPr>
          <w:rFonts w:cs="David"/>
          <w:b/>
          <w:bCs/>
          <w:u w:val="single"/>
          <w:rtl/>
        </w:rPr>
      </w:pPr>
    </w:p>
    <w:p w:rsidR="00E45611" w:rsidRPr="00B92FAA" w:rsidRDefault="00E45611" w:rsidP="001A7BE9">
      <w:pPr>
        <w:jc w:val="both"/>
        <w:rPr>
          <w:rFonts w:cs="David"/>
          <w:b/>
          <w:bCs/>
          <w:u w:val="single"/>
          <w:rtl/>
        </w:rPr>
      </w:pPr>
    </w:p>
    <w:p w:rsidR="00E45611" w:rsidRPr="00B92FAA" w:rsidRDefault="00E45611" w:rsidP="001A7BE9">
      <w:pPr>
        <w:jc w:val="both"/>
        <w:rPr>
          <w:rFonts w:cs="David"/>
          <w:b/>
          <w:bCs/>
          <w:u w:val="single"/>
          <w:rtl/>
        </w:rPr>
      </w:pPr>
    </w:p>
    <w:p w:rsidR="00E45611" w:rsidRPr="00B92FAA" w:rsidRDefault="00E45611" w:rsidP="001A7BE9">
      <w:pPr>
        <w:jc w:val="both"/>
        <w:rPr>
          <w:rFonts w:cs="David"/>
          <w:b/>
          <w:bCs/>
          <w:u w:val="single"/>
          <w:rtl/>
        </w:rPr>
      </w:pPr>
    </w:p>
    <w:p w:rsidR="00E45611" w:rsidRPr="00B92FAA" w:rsidRDefault="00E45611" w:rsidP="001A7BE9">
      <w:pPr>
        <w:jc w:val="both"/>
        <w:rPr>
          <w:rFonts w:cs="David"/>
          <w:b/>
          <w:bCs/>
          <w:u w:val="single"/>
          <w:rtl/>
        </w:rPr>
      </w:pPr>
    </w:p>
    <w:p w:rsidR="00E45611" w:rsidRPr="00B92FAA" w:rsidRDefault="00E45611" w:rsidP="001A7BE9">
      <w:pPr>
        <w:jc w:val="both"/>
        <w:rPr>
          <w:rFonts w:cs="David"/>
          <w:b/>
          <w:bCs/>
          <w:u w:val="single"/>
          <w:rtl/>
        </w:rPr>
      </w:pPr>
    </w:p>
    <w:p w:rsidR="00E45611" w:rsidRPr="00B92FAA" w:rsidRDefault="00E45611" w:rsidP="001A7BE9">
      <w:pPr>
        <w:jc w:val="both"/>
        <w:rPr>
          <w:rFonts w:cs="David"/>
          <w:b/>
          <w:bCs/>
          <w:u w:val="single"/>
          <w:rtl/>
        </w:rPr>
      </w:pPr>
    </w:p>
    <w:p w:rsidR="00E45611" w:rsidRPr="00B92FAA" w:rsidRDefault="00E45611" w:rsidP="001A7BE9">
      <w:pPr>
        <w:jc w:val="both"/>
        <w:rPr>
          <w:rFonts w:cs="David"/>
          <w:b/>
          <w:bCs/>
          <w:u w:val="single"/>
          <w:rtl/>
        </w:rPr>
      </w:pPr>
    </w:p>
    <w:p w:rsidR="00E45611" w:rsidRPr="00B92FAA" w:rsidRDefault="00E45611" w:rsidP="001A7BE9">
      <w:pPr>
        <w:jc w:val="both"/>
        <w:rPr>
          <w:rFonts w:cs="David"/>
          <w:b/>
          <w:bCs/>
          <w:u w:val="single"/>
          <w:rtl/>
        </w:rPr>
      </w:pPr>
    </w:p>
    <w:p w:rsidR="00E45611" w:rsidRPr="00B92FAA" w:rsidRDefault="00E45611" w:rsidP="001A7BE9">
      <w:pPr>
        <w:jc w:val="both"/>
        <w:rPr>
          <w:rFonts w:cs="David"/>
          <w:b/>
          <w:bCs/>
          <w:u w:val="single"/>
          <w:rtl/>
        </w:rPr>
      </w:pPr>
    </w:p>
    <w:p w:rsidR="00E45611" w:rsidRPr="00B92FAA" w:rsidRDefault="00E45611" w:rsidP="001A7BE9">
      <w:pPr>
        <w:jc w:val="both"/>
        <w:rPr>
          <w:rFonts w:cs="David"/>
          <w:b/>
          <w:bCs/>
          <w:u w:val="single"/>
          <w:rtl/>
        </w:rPr>
      </w:pPr>
    </w:p>
    <w:p w:rsidR="00E45611" w:rsidRPr="00B92FAA" w:rsidRDefault="00E45611" w:rsidP="001A7BE9">
      <w:pPr>
        <w:jc w:val="both"/>
        <w:rPr>
          <w:rFonts w:cs="David"/>
          <w:b/>
          <w:bCs/>
          <w:u w:val="single"/>
          <w:rtl/>
        </w:rPr>
      </w:pPr>
    </w:p>
    <w:p w:rsidR="00E45611" w:rsidRPr="00B92FAA" w:rsidRDefault="00E45611" w:rsidP="001A7BE9">
      <w:pPr>
        <w:jc w:val="both"/>
        <w:rPr>
          <w:rFonts w:cs="David"/>
          <w:b/>
          <w:bCs/>
          <w:u w:val="single"/>
          <w:rtl/>
        </w:rPr>
      </w:pPr>
    </w:p>
    <w:p w:rsidR="00E45611" w:rsidRPr="00B92FAA" w:rsidRDefault="00E45611" w:rsidP="001A7BE9">
      <w:pPr>
        <w:jc w:val="both"/>
        <w:rPr>
          <w:rFonts w:cs="David"/>
          <w:b/>
          <w:bCs/>
          <w:u w:val="single"/>
          <w:rtl/>
        </w:rPr>
      </w:pPr>
    </w:p>
    <w:p w:rsidR="00E45611" w:rsidRPr="00B92FAA" w:rsidRDefault="00E45611" w:rsidP="001A7BE9">
      <w:pPr>
        <w:jc w:val="both"/>
        <w:rPr>
          <w:rFonts w:cs="David"/>
          <w:b/>
          <w:bCs/>
          <w:u w:val="single"/>
          <w:rtl/>
        </w:rPr>
      </w:pPr>
    </w:p>
    <w:p w:rsidR="00337590" w:rsidRDefault="00337590" w:rsidP="001A7BE9">
      <w:pPr>
        <w:jc w:val="both"/>
        <w:rPr>
          <w:rFonts w:cs="David"/>
          <w:b/>
          <w:bCs/>
          <w:u w:val="single"/>
          <w:rtl/>
        </w:rPr>
      </w:pPr>
    </w:p>
    <w:p w:rsidR="00337590" w:rsidRDefault="00337590" w:rsidP="001A7BE9">
      <w:pPr>
        <w:jc w:val="both"/>
        <w:rPr>
          <w:rFonts w:cs="David"/>
          <w:b/>
          <w:bCs/>
          <w:u w:val="single"/>
          <w:rtl/>
        </w:rPr>
      </w:pPr>
    </w:p>
    <w:p w:rsidR="00337590" w:rsidRDefault="00337590" w:rsidP="001A7BE9">
      <w:pPr>
        <w:jc w:val="both"/>
        <w:rPr>
          <w:rFonts w:cs="David"/>
          <w:b/>
          <w:bCs/>
          <w:u w:val="single"/>
          <w:rtl/>
        </w:rPr>
      </w:pPr>
    </w:p>
    <w:p w:rsidR="00337590" w:rsidRDefault="00337590" w:rsidP="001A7BE9">
      <w:pPr>
        <w:jc w:val="both"/>
        <w:rPr>
          <w:rFonts w:cs="David"/>
          <w:b/>
          <w:bCs/>
          <w:u w:val="single"/>
          <w:rtl/>
        </w:rPr>
      </w:pPr>
    </w:p>
    <w:p w:rsidR="00922944" w:rsidRPr="00B92FAA" w:rsidRDefault="00922944" w:rsidP="001A7BE9">
      <w:pPr>
        <w:jc w:val="both"/>
        <w:rPr>
          <w:rFonts w:cs="David"/>
          <w:b/>
          <w:bCs/>
          <w:u w:val="single"/>
          <w:rtl/>
        </w:rPr>
      </w:pPr>
      <w:r w:rsidRPr="00B92FAA">
        <w:rPr>
          <w:rFonts w:cs="David" w:hint="cs"/>
          <w:b/>
          <w:bCs/>
          <w:u w:val="single"/>
          <w:rtl/>
        </w:rPr>
        <w:t>נספח ביטוח  - אישור קיום ביטוחים</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 xml:space="preserve">לכבוד </w:t>
      </w:r>
    </w:p>
    <w:p w:rsidR="00922944" w:rsidRPr="00B92FAA" w:rsidRDefault="00922944" w:rsidP="001A7BE9">
      <w:pPr>
        <w:jc w:val="both"/>
        <w:rPr>
          <w:rFonts w:cs="David"/>
          <w:rtl/>
        </w:rPr>
      </w:pPr>
    </w:p>
    <w:p w:rsidR="00922944" w:rsidRPr="00B92FAA" w:rsidRDefault="00922944" w:rsidP="001A7BE9">
      <w:pPr>
        <w:jc w:val="both"/>
        <w:rPr>
          <w:rFonts w:cs="David"/>
          <w:b/>
          <w:bCs/>
          <w:sz w:val="28"/>
          <w:szCs w:val="28"/>
          <w:u w:val="single"/>
          <w:rtl/>
        </w:rPr>
      </w:pPr>
      <w:r w:rsidRPr="00B92FAA">
        <w:rPr>
          <w:rFonts w:cs="David" w:hint="cs"/>
          <w:b/>
          <w:bCs/>
          <w:sz w:val="28"/>
          <w:szCs w:val="28"/>
          <w:u w:val="single"/>
          <w:rtl/>
        </w:rPr>
        <w:t xml:space="preserve">מדינת ישראל </w:t>
      </w:r>
      <w:r w:rsidRPr="00B92FAA">
        <w:rPr>
          <w:rFonts w:cs="David"/>
          <w:b/>
          <w:bCs/>
          <w:sz w:val="28"/>
          <w:szCs w:val="28"/>
          <w:u w:val="single"/>
          <w:rtl/>
        </w:rPr>
        <w:t>–</w:t>
      </w:r>
      <w:r w:rsidRPr="00B92FAA">
        <w:rPr>
          <w:rFonts w:cs="David" w:hint="cs"/>
          <w:b/>
          <w:bCs/>
          <w:sz w:val="28"/>
          <w:szCs w:val="28"/>
          <w:u w:val="single"/>
          <w:rtl/>
        </w:rPr>
        <w:t xml:space="preserve"> שרות בתי הסוהר</w:t>
      </w:r>
    </w:p>
    <w:p w:rsidR="00922944" w:rsidRPr="00B92FAA" w:rsidRDefault="00922944" w:rsidP="001A7BE9">
      <w:pPr>
        <w:jc w:val="both"/>
        <w:rPr>
          <w:rFonts w:cs="David"/>
          <w:b/>
          <w:bCs/>
          <w:sz w:val="28"/>
          <w:szCs w:val="28"/>
          <w:u w:val="single"/>
          <w:rtl/>
        </w:rPr>
      </w:pPr>
    </w:p>
    <w:p w:rsidR="00922944" w:rsidRPr="00B92FAA" w:rsidRDefault="00922944" w:rsidP="001A7BE9">
      <w:pPr>
        <w:jc w:val="both"/>
        <w:rPr>
          <w:rFonts w:cs="David"/>
          <w:rtl/>
        </w:rPr>
      </w:pPr>
      <w:proofErr w:type="spellStart"/>
      <w:r w:rsidRPr="00B92FAA">
        <w:rPr>
          <w:rFonts w:cs="David" w:hint="cs"/>
          <w:rtl/>
        </w:rPr>
        <w:t>א.ג.נ</w:t>
      </w:r>
      <w:proofErr w:type="spellEnd"/>
      <w:r w:rsidRPr="00B92FAA">
        <w:rPr>
          <w:rFonts w:cs="David" w:hint="cs"/>
          <w:rtl/>
        </w:rPr>
        <w:t>.,</w:t>
      </w:r>
    </w:p>
    <w:p w:rsidR="00922944" w:rsidRPr="00B92FAA" w:rsidRDefault="00922944" w:rsidP="001A7BE9">
      <w:pPr>
        <w:jc w:val="both"/>
        <w:rPr>
          <w:rFonts w:cs="David"/>
          <w:sz w:val="32"/>
          <w:szCs w:val="32"/>
          <w:rtl/>
        </w:rPr>
      </w:pPr>
      <w:r w:rsidRPr="00B92FAA">
        <w:rPr>
          <w:rFonts w:cs="David" w:hint="cs"/>
          <w:rtl/>
        </w:rPr>
        <w:t xml:space="preserve">                              הנדון</w:t>
      </w:r>
      <w:r w:rsidRPr="00B92FAA">
        <w:rPr>
          <w:rFonts w:cs="David" w:hint="cs"/>
          <w:sz w:val="32"/>
          <w:szCs w:val="32"/>
          <w:rtl/>
        </w:rPr>
        <w:t xml:space="preserve">:  </w:t>
      </w:r>
      <w:r w:rsidRPr="00B92FAA">
        <w:rPr>
          <w:rFonts w:cs="David" w:hint="cs"/>
          <w:b/>
          <w:bCs/>
          <w:sz w:val="32"/>
          <w:szCs w:val="32"/>
          <w:u w:val="single"/>
          <w:rtl/>
        </w:rPr>
        <w:t>אישור קיום  ביטוחים</w:t>
      </w:r>
      <w:r w:rsidRPr="00B92FAA">
        <w:rPr>
          <w:rFonts w:cs="David" w:hint="cs"/>
          <w:sz w:val="32"/>
          <w:szCs w:val="32"/>
          <w:u w:val="single"/>
          <w:rtl/>
        </w:rPr>
        <w:t>.</w:t>
      </w:r>
    </w:p>
    <w:p w:rsidR="00922944" w:rsidRPr="00B92FAA" w:rsidRDefault="00922944" w:rsidP="001A7BE9">
      <w:pPr>
        <w:jc w:val="both"/>
        <w:rPr>
          <w:rFonts w:cs="David"/>
          <w:sz w:val="32"/>
          <w:szCs w:val="32"/>
          <w:rtl/>
        </w:rPr>
      </w:pPr>
    </w:p>
    <w:p w:rsidR="00922944" w:rsidRPr="00B92FAA" w:rsidRDefault="00922944" w:rsidP="001A7BE9">
      <w:pPr>
        <w:jc w:val="both"/>
        <w:rPr>
          <w:rFonts w:cs="David"/>
          <w:rtl/>
        </w:rPr>
      </w:pPr>
      <w:r w:rsidRPr="00B92FAA">
        <w:rPr>
          <w:rFonts w:cs="David" w:hint="cs"/>
          <w:rtl/>
        </w:rPr>
        <w:t xml:space="preserve">הננו מאשרים בזה כי ערכנו למבוטחנו _____________________________(להלן "נותן השירותים") לתקופת הביטוח  מיום _______________ עד יום ________________בקשר לאספקת שרותי ניקיון  במתקן חולות עבור שרות בתי הסוהר, בהתאם למכרז וחוזה עם מדינת ישראל </w:t>
      </w:r>
      <w:r w:rsidRPr="00B92FAA">
        <w:rPr>
          <w:rFonts w:cs="David"/>
          <w:rtl/>
        </w:rPr>
        <w:t>–</w:t>
      </w:r>
      <w:r w:rsidRPr="00B92FAA">
        <w:rPr>
          <w:rFonts w:cs="David" w:hint="cs"/>
          <w:rtl/>
        </w:rPr>
        <w:t xml:space="preserve"> שירות בתי הסוהר, את הביטוחים המפורטים להלן:</w:t>
      </w:r>
    </w:p>
    <w:p w:rsidR="00922944" w:rsidRPr="00B92FAA" w:rsidRDefault="00922944" w:rsidP="001A7BE9">
      <w:pPr>
        <w:jc w:val="both"/>
        <w:rPr>
          <w:rFonts w:cs="David"/>
          <w:b/>
          <w:bCs/>
          <w:sz w:val="28"/>
          <w:szCs w:val="28"/>
          <w:u w:val="single"/>
          <w:rtl/>
        </w:rPr>
      </w:pPr>
      <w:r w:rsidRPr="00B92FAA">
        <w:rPr>
          <w:rFonts w:cs="David" w:hint="cs"/>
          <w:b/>
          <w:bCs/>
          <w:sz w:val="28"/>
          <w:szCs w:val="28"/>
          <w:u w:val="single"/>
          <w:rtl/>
        </w:rPr>
        <w:t>ביטוח חבות המעבידים</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 xml:space="preserve">1. אחריותו החוקית כלפי עובדיו בכל תחומי מדינת ישראל  והשטחים המוחזקים. </w:t>
      </w:r>
    </w:p>
    <w:p w:rsidR="00922944" w:rsidRPr="00B92FAA" w:rsidRDefault="00922944" w:rsidP="001A7BE9">
      <w:pPr>
        <w:jc w:val="both"/>
        <w:rPr>
          <w:rFonts w:cs="David"/>
          <w:rtl/>
        </w:rPr>
      </w:pPr>
      <w:r w:rsidRPr="00B92FAA">
        <w:rPr>
          <w:rFonts w:cs="David" w:hint="cs"/>
          <w:rtl/>
        </w:rPr>
        <w:t xml:space="preserve">    </w:t>
      </w:r>
    </w:p>
    <w:p w:rsidR="00922944" w:rsidRPr="00B92FAA" w:rsidRDefault="00922944" w:rsidP="001A7BE9">
      <w:pPr>
        <w:jc w:val="both"/>
        <w:rPr>
          <w:rFonts w:cs="David"/>
          <w:b/>
          <w:bCs/>
          <w:rtl/>
        </w:rPr>
      </w:pPr>
      <w:r w:rsidRPr="00B92FAA">
        <w:rPr>
          <w:rFonts w:cs="David" w:hint="cs"/>
          <w:rtl/>
        </w:rPr>
        <w:t>2. גבולות האחריות לא יפחתו מסך  5,000,000 דולר לעובד למקרה ולתקופת הביטוח (שנה).</w:t>
      </w:r>
    </w:p>
    <w:p w:rsidR="00922944" w:rsidRPr="00B92FAA" w:rsidRDefault="00922944" w:rsidP="001A7BE9">
      <w:pPr>
        <w:jc w:val="both"/>
        <w:rPr>
          <w:rFonts w:cs="David"/>
          <w:b/>
          <w:bCs/>
          <w:rtl/>
        </w:rPr>
      </w:pPr>
    </w:p>
    <w:p w:rsidR="00922944" w:rsidRPr="00B92FAA" w:rsidRDefault="00922944" w:rsidP="001A7BE9">
      <w:pPr>
        <w:jc w:val="both"/>
        <w:rPr>
          <w:rFonts w:cs="David"/>
          <w:rtl/>
        </w:rPr>
      </w:pPr>
      <w:r w:rsidRPr="00B92FAA">
        <w:rPr>
          <w:rFonts w:cs="David" w:hint="cs"/>
          <w:rtl/>
        </w:rPr>
        <w:t>3</w:t>
      </w:r>
      <w:r w:rsidRPr="00B92FAA">
        <w:rPr>
          <w:rFonts w:cs="David" w:hint="cs"/>
          <w:b/>
          <w:bCs/>
          <w:rtl/>
        </w:rPr>
        <w:t>.</w:t>
      </w:r>
      <w:r w:rsidRPr="00B92FAA">
        <w:rPr>
          <w:rFonts w:cs="David" w:hint="cs"/>
          <w:rtl/>
        </w:rPr>
        <w:t xml:space="preserve"> הביטוח על פי הפוליסה מורחב לשפות  את מדינת ישראל </w:t>
      </w:r>
      <w:r w:rsidRPr="00B92FAA">
        <w:rPr>
          <w:rFonts w:cs="David"/>
          <w:rtl/>
        </w:rPr>
        <w:t>–</w:t>
      </w:r>
      <w:r w:rsidRPr="00B92FAA">
        <w:rPr>
          <w:rFonts w:cs="David" w:hint="cs"/>
          <w:rtl/>
        </w:rPr>
        <w:t xml:space="preserve"> שרות בתי הסוהר היה  ונטען לעניין </w:t>
      </w:r>
    </w:p>
    <w:p w:rsidR="00922944" w:rsidRPr="00B92FAA" w:rsidRDefault="00922944" w:rsidP="001A7BE9">
      <w:pPr>
        <w:jc w:val="both"/>
        <w:rPr>
          <w:rFonts w:cs="David"/>
          <w:rtl/>
        </w:rPr>
      </w:pPr>
      <w:r w:rsidRPr="00B92FAA">
        <w:rPr>
          <w:rFonts w:cs="David" w:hint="cs"/>
          <w:rtl/>
        </w:rPr>
        <w:t xml:space="preserve">    קרות  תאונת עבודה/מחלת מקצוע כלשהי כי הם נושאים בחבות מעביד כלשהם כלפי מי מעובדי נותן </w:t>
      </w:r>
    </w:p>
    <w:p w:rsidR="00922944" w:rsidRPr="00B92FAA" w:rsidRDefault="00922944" w:rsidP="001A7BE9">
      <w:pPr>
        <w:jc w:val="both"/>
        <w:rPr>
          <w:rFonts w:cs="David"/>
          <w:rtl/>
        </w:rPr>
      </w:pPr>
      <w:r w:rsidRPr="00B92FAA">
        <w:rPr>
          <w:rFonts w:cs="David" w:hint="cs"/>
          <w:rtl/>
        </w:rPr>
        <w:t xml:space="preserve">    השירותים. </w:t>
      </w:r>
    </w:p>
    <w:p w:rsidR="00922944" w:rsidRPr="00B92FAA" w:rsidRDefault="00922944" w:rsidP="001A7BE9">
      <w:pPr>
        <w:jc w:val="both"/>
        <w:rPr>
          <w:rFonts w:cs="David"/>
          <w:b/>
          <w:bCs/>
          <w:sz w:val="28"/>
          <w:szCs w:val="28"/>
          <w:u w:val="single"/>
          <w:rtl/>
        </w:rPr>
      </w:pPr>
      <w:r w:rsidRPr="00B92FAA">
        <w:rPr>
          <w:rFonts w:cs="David" w:hint="cs"/>
          <w:b/>
          <w:bCs/>
          <w:sz w:val="28"/>
          <w:szCs w:val="28"/>
          <w:u w:val="single"/>
          <w:rtl/>
        </w:rPr>
        <w:t>ביטוח אחריות כלפי צד שלישי</w:t>
      </w:r>
    </w:p>
    <w:p w:rsidR="00922944" w:rsidRPr="00B92FAA" w:rsidRDefault="00922944" w:rsidP="001A7BE9">
      <w:pPr>
        <w:jc w:val="both"/>
        <w:rPr>
          <w:rFonts w:cs="David"/>
          <w:b/>
          <w:bCs/>
          <w:rtl/>
        </w:rPr>
      </w:pPr>
      <w:r w:rsidRPr="00B92FAA">
        <w:rPr>
          <w:rFonts w:cs="David" w:hint="cs"/>
          <w:b/>
          <w:bCs/>
          <w:rtl/>
        </w:rPr>
        <w:t xml:space="preserve">      </w:t>
      </w:r>
    </w:p>
    <w:p w:rsidR="00922944" w:rsidRPr="00B92FAA" w:rsidRDefault="00922944" w:rsidP="001A7BE9">
      <w:pPr>
        <w:jc w:val="both"/>
        <w:rPr>
          <w:rFonts w:cs="David"/>
          <w:rtl/>
        </w:rPr>
      </w:pPr>
      <w:r w:rsidRPr="00B92FAA">
        <w:rPr>
          <w:rFonts w:cs="David" w:hint="cs"/>
          <w:rtl/>
        </w:rPr>
        <w:t xml:space="preserve">1. אחריותו החוקית בביטוח אחריות כלפי צד שלישי על פי דיני מדינת ישראל, בגין נזקי גוף </w:t>
      </w:r>
      <w:r w:rsidR="001A7BE9">
        <w:rPr>
          <w:rFonts w:cs="David" w:hint="cs"/>
          <w:rtl/>
        </w:rPr>
        <w:t xml:space="preserve">       </w:t>
      </w:r>
      <w:r w:rsidRPr="00B92FAA">
        <w:rPr>
          <w:rFonts w:cs="David" w:hint="cs"/>
          <w:rtl/>
        </w:rPr>
        <w:t>ורכוש בגין פעילותו באספקת שירותי ניקיון במתקן חולות.</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 xml:space="preserve">2.  גבולות האחריות שלא יפחתו מסך   2,500,000  דולר ארה"ב,  למקרה ולתקופת הביטוח,  (שנה). </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3. בפוליסה ייכלל סעיף אחריות צולבת (</w:t>
      </w:r>
      <w:r w:rsidRPr="00B92FAA">
        <w:rPr>
          <w:rFonts w:cs="David" w:hint="cs"/>
        </w:rPr>
        <w:t>CROSS LIABILITY</w:t>
      </w:r>
      <w:r w:rsidRPr="00B92FAA">
        <w:rPr>
          <w:rFonts w:cs="David" w:hint="cs"/>
          <w:rtl/>
        </w:rPr>
        <w:t>).</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4.  רכוש מדינת ישראל ייחשב רכוש צד שלישי.</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 xml:space="preserve">5. הביטוח  על פי הפוליסה מורחב לשפות את מדינת ישראל </w:t>
      </w:r>
      <w:r w:rsidRPr="00B92FAA">
        <w:rPr>
          <w:rFonts w:cs="David"/>
          <w:rtl/>
        </w:rPr>
        <w:t>–</w:t>
      </w:r>
      <w:r w:rsidRPr="00B92FAA">
        <w:rPr>
          <w:rFonts w:cs="David" w:hint="cs"/>
          <w:rtl/>
        </w:rPr>
        <w:t xml:space="preserve"> שרות בתי הסוהר, ככל  שייחשבו </w:t>
      </w:r>
    </w:p>
    <w:p w:rsidR="00922944" w:rsidRPr="00B92FAA" w:rsidRDefault="00922944" w:rsidP="001A7BE9">
      <w:pPr>
        <w:jc w:val="both"/>
        <w:rPr>
          <w:rFonts w:cs="David"/>
          <w:rtl/>
        </w:rPr>
      </w:pPr>
      <w:r w:rsidRPr="00B92FAA">
        <w:rPr>
          <w:rFonts w:cs="David" w:hint="cs"/>
          <w:rtl/>
        </w:rPr>
        <w:t xml:space="preserve">    אחראים למעשי ו/או מחדלי נותן השירותים וכל הפועלים מטעמו.</w:t>
      </w:r>
    </w:p>
    <w:p w:rsidR="00922944" w:rsidRPr="00B92FAA" w:rsidRDefault="00922944" w:rsidP="001A7BE9">
      <w:pPr>
        <w:jc w:val="both"/>
        <w:rPr>
          <w:rFonts w:cs="David"/>
          <w:b/>
          <w:bCs/>
          <w:u w:val="single"/>
          <w:rtl/>
        </w:rPr>
      </w:pPr>
      <w:r w:rsidRPr="00B92FAA">
        <w:rPr>
          <w:rFonts w:cs="David" w:hint="cs"/>
          <w:b/>
          <w:bCs/>
          <w:sz w:val="28"/>
          <w:szCs w:val="28"/>
          <w:u w:val="single"/>
          <w:rtl/>
        </w:rPr>
        <w:t>ביטוח</w:t>
      </w:r>
      <w:r w:rsidRPr="00B92FAA">
        <w:rPr>
          <w:rFonts w:cs="David" w:hint="cs"/>
          <w:b/>
          <w:bCs/>
          <w:u w:val="single"/>
          <w:rtl/>
        </w:rPr>
        <w:t xml:space="preserve"> </w:t>
      </w:r>
      <w:r w:rsidRPr="00B92FAA">
        <w:rPr>
          <w:rFonts w:cs="David" w:hint="cs"/>
          <w:b/>
          <w:bCs/>
          <w:sz w:val="28"/>
          <w:szCs w:val="28"/>
          <w:u w:val="single"/>
          <w:rtl/>
        </w:rPr>
        <w:t>רכוש</w:t>
      </w:r>
    </w:p>
    <w:p w:rsidR="00922944" w:rsidRPr="00B92FAA" w:rsidRDefault="00922944" w:rsidP="001A7BE9">
      <w:pPr>
        <w:jc w:val="both"/>
        <w:rPr>
          <w:rFonts w:cs="David"/>
          <w:b/>
          <w:bCs/>
          <w:u w:val="single"/>
          <w:rtl/>
        </w:rPr>
      </w:pPr>
    </w:p>
    <w:p w:rsidR="00922944" w:rsidRPr="00B92FAA" w:rsidRDefault="00922944" w:rsidP="001A7BE9">
      <w:pPr>
        <w:jc w:val="both"/>
        <w:rPr>
          <w:rFonts w:cs="David"/>
          <w:rtl/>
        </w:rPr>
      </w:pPr>
      <w:r w:rsidRPr="00B92FAA">
        <w:rPr>
          <w:rFonts w:cs="David" w:hint="cs"/>
          <w:rtl/>
        </w:rPr>
        <w:t>ביטוח אש מורחב בערכי כינון לציוד, כלי העבודה ומלאי חומרי ניקיון המשמשים את נותן השירותים לביצוע עבודות הניקיון.</w:t>
      </w:r>
    </w:p>
    <w:p w:rsidR="00922944" w:rsidRPr="00B92FAA" w:rsidRDefault="00922944" w:rsidP="001A7BE9">
      <w:pPr>
        <w:jc w:val="both"/>
        <w:rPr>
          <w:rFonts w:cs="David"/>
          <w:b/>
          <w:bCs/>
          <w:sz w:val="28"/>
          <w:szCs w:val="28"/>
          <w:u w:val="single"/>
          <w:rtl/>
        </w:rPr>
      </w:pPr>
      <w:r w:rsidRPr="00B92FAA">
        <w:rPr>
          <w:rFonts w:cs="David" w:hint="cs"/>
          <w:b/>
          <w:bCs/>
          <w:sz w:val="28"/>
          <w:szCs w:val="28"/>
          <w:u w:val="single"/>
          <w:rtl/>
        </w:rPr>
        <w:t>כללי</w:t>
      </w:r>
    </w:p>
    <w:p w:rsidR="00922944" w:rsidRPr="00B92FAA" w:rsidRDefault="00922944" w:rsidP="001A7BE9">
      <w:pPr>
        <w:jc w:val="both"/>
        <w:rPr>
          <w:rFonts w:cs="David"/>
          <w:rtl/>
        </w:rPr>
      </w:pPr>
      <w:r w:rsidRPr="00B92FAA">
        <w:rPr>
          <w:rFonts w:cs="David" w:hint="cs"/>
          <w:rtl/>
        </w:rPr>
        <w:t>בפוליסות הביטוח  הנ"ל נכללו התנאים הבאים:</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 xml:space="preserve">1.  לשם המבוטח התווספו כמבוטחים נוספים:  </w:t>
      </w:r>
      <w:r w:rsidRPr="00B92FAA">
        <w:rPr>
          <w:rFonts w:cs="David" w:hint="cs"/>
          <w:b/>
          <w:bCs/>
          <w:rtl/>
        </w:rPr>
        <w:t xml:space="preserve"> מדינת ישראל </w:t>
      </w:r>
      <w:r w:rsidRPr="00B92FAA">
        <w:rPr>
          <w:rFonts w:cs="David"/>
          <w:b/>
          <w:bCs/>
          <w:rtl/>
        </w:rPr>
        <w:t>–</w:t>
      </w:r>
      <w:r w:rsidRPr="00B92FAA">
        <w:rPr>
          <w:rFonts w:cs="David" w:hint="cs"/>
          <w:b/>
          <w:bCs/>
          <w:rtl/>
        </w:rPr>
        <w:t xml:space="preserve"> שרות בתי הסוהר, </w:t>
      </w:r>
      <w:r w:rsidRPr="00B92FAA">
        <w:rPr>
          <w:rFonts w:cs="David" w:hint="cs"/>
          <w:rtl/>
        </w:rPr>
        <w:t xml:space="preserve">בכפוף </w:t>
      </w:r>
      <w:proofErr w:type="spellStart"/>
      <w:r w:rsidRPr="00B92FAA">
        <w:rPr>
          <w:rFonts w:cs="David" w:hint="cs"/>
          <w:rtl/>
        </w:rPr>
        <w:t>להרחבי</w:t>
      </w:r>
      <w:proofErr w:type="spellEnd"/>
      <w:r w:rsidRPr="00B92FAA">
        <w:rPr>
          <w:rFonts w:cs="David" w:hint="cs"/>
          <w:rtl/>
        </w:rPr>
        <w:t xml:space="preserve"> השיפוי כמפורט לעיל.</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2.  בכל מקרה של צמצום או ביטול הביטוח  ע"י אחד הצדדים לא יהיה להם כל תוקף אלא אם ניתנה על</w:t>
      </w:r>
      <w:r w:rsidR="00E45611" w:rsidRPr="00B92FAA">
        <w:rPr>
          <w:rFonts w:cs="David" w:hint="cs"/>
          <w:rtl/>
        </w:rPr>
        <w:t xml:space="preserve"> </w:t>
      </w:r>
      <w:r w:rsidRPr="00B92FAA">
        <w:rPr>
          <w:rFonts w:cs="David" w:hint="cs"/>
          <w:rtl/>
        </w:rPr>
        <w:t xml:space="preserve">ידינו הודעה מוקדמת של  60  יום לפחות במכתב רשום לחשב שרות בתי הסוהר ברמלה. </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lastRenderedPageBreak/>
        <w:t>3.  אנו מוותרים  על כל זכות שיבוב/תחלוף, תביעה, השתתפות  או חזרה, כלפי מדינת ישראל- שרות בתי</w:t>
      </w:r>
      <w:r w:rsidR="00E45611" w:rsidRPr="00B92FAA">
        <w:rPr>
          <w:rFonts w:cs="David" w:hint="cs"/>
          <w:rtl/>
        </w:rPr>
        <w:t xml:space="preserve"> </w:t>
      </w:r>
      <w:r w:rsidRPr="00B92FAA">
        <w:rPr>
          <w:rFonts w:cs="David" w:hint="cs"/>
          <w:rtl/>
        </w:rPr>
        <w:t>הסוהר ועובדיהם,  ובלבד  שהוויתו</w:t>
      </w:r>
      <w:r w:rsidRPr="00B92FAA">
        <w:rPr>
          <w:rFonts w:cs="David" w:hint="eastAsia"/>
          <w:rtl/>
        </w:rPr>
        <w:t>ר</w:t>
      </w:r>
      <w:r w:rsidRPr="00B92FAA">
        <w:rPr>
          <w:rFonts w:cs="David" w:hint="cs"/>
          <w:rtl/>
        </w:rPr>
        <w:t xml:space="preserve"> לא יחול לטובת אדם שגרם לנזק מתוך כוונת זדון.</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4.  נותן השירותים אחראי בלעדית כלפינו לתשלום דמי  הביטוח עבור כל הפוליסות ולמילוי  כל החובות המוטלות על המבוטח על פי תנאי הפוליסות.</w:t>
      </w:r>
    </w:p>
    <w:p w:rsidR="00922944" w:rsidRPr="00B92FAA" w:rsidRDefault="00922944" w:rsidP="001A7BE9">
      <w:pPr>
        <w:jc w:val="both"/>
        <w:rPr>
          <w:rFonts w:cs="David"/>
          <w:rtl/>
        </w:rPr>
      </w:pPr>
      <w:r w:rsidRPr="00B92FAA">
        <w:rPr>
          <w:rFonts w:cs="David" w:hint="cs"/>
          <w:rtl/>
        </w:rPr>
        <w:t>5.  ההשתתפויות העצמיות הנקובות בכל פוליסה ופוליסה תחולנה בלעדית על נותן השירותים.</w:t>
      </w:r>
    </w:p>
    <w:p w:rsidR="00922944" w:rsidRPr="00B92FAA" w:rsidRDefault="00922944" w:rsidP="001A7BE9">
      <w:pPr>
        <w:jc w:val="both"/>
        <w:rPr>
          <w:rFonts w:cs="David"/>
          <w:rtl/>
        </w:rPr>
      </w:pPr>
      <w:r w:rsidRPr="00B92FAA">
        <w:rPr>
          <w:rFonts w:cs="David" w:hint="cs"/>
          <w:rtl/>
        </w:rPr>
        <w:t xml:space="preserve">      </w:t>
      </w:r>
    </w:p>
    <w:p w:rsidR="00922944" w:rsidRPr="00B92FAA" w:rsidRDefault="00922944" w:rsidP="001A7BE9">
      <w:pPr>
        <w:jc w:val="both"/>
        <w:rPr>
          <w:rFonts w:cs="David"/>
          <w:rtl/>
        </w:rPr>
      </w:pPr>
      <w:r w:rsidRPr="00B92FAA">
        <w:rPr>
          <w:rFonts w:cs="David"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 xml:space="preserve">7.   תנאי הכיסוי של הפוליסות לא יפחתו מהמקובל על פי תנאי "פוליסות נוסח ביט". </w:t>
      </w:r>
    </w:p>
    <w:p w:rsidR="00922944" w:rsidRPr="00B92FAA" w:rsidRDefault="00922944" w:rsidP="001A7BE9">
      <w:pPr>
        <w:jc w:val="both"/>
        <w:rPr>
          <w:rFonts w:cs="David"/>
          <w:rtl/>
        </w:rPr>
      </w:pPr>
    </w:p>
    <w:p w:rsidR="00922944" w:rsidRPr="00B92FAA" w:rsidRDefault="00922944" w:rsidP="00381B8B">
      <w:pPr>
        <w:jc w:val="both"/>
        <w:rPr>
          <w:rFonts w:cs="David"/>
          <w:rtl/>
        </w:rPr>
      </w:pPr>
      <w:r w:rsidRPr="00B92FAA">
        <w:rPr>
          <w:rFonts w:cs="David" w:hint="cs"/>
          <w:rtl/>
        </w:rPr>
        <w:t xml:space="preserve">          </w:t>
      </w:r>
    </w:p>
    <w:p w:rsidR="00922944" w:rsidRPr="00B92FAA" w:rsidRDefault="00922944" w:rsidP="001A7BE9">
      <w:pPr>
        <w:jc w:val="both"/>
        <w:rPr>
          <w:rFonts w:cs="David"/>
          <w:b/>
          <w:bCs/>
          <w:rtl/>
        </w:rPr>
      </w:pPr>
      <w:r w:rsidRPr="00B92FAA">
        <w:rPr>
          <w:rFonts w:cs="David" w:hint="cs"/>
          <w:b/>
          <w:bCs/>
          <w:rtl/>
        </w:rPr>
        <w:t>בכפוף לתנאי וסייגי הפוליסות המקוריות עד כמה שלא שונו במפורש על פי האמור באישור זה.</w:t>
      </w:r>
    </w:p>
    <w:p w:rsidR="00922944" w:rsidRPr="00B92FAA" w:rsidRDefault="00922944" w:rsidP="001A7BE9">
      <w:pPr>
        <w:jc w:val="both"/>
        <w:rPr>
          <w:rFonts w:cs="David"/>
          <w:rtl/>
        </w:rPr>
      </w:pPr>
    </w:p>
    <w:p w:rsidR="00922944" w:rsidRPr="00B92FAA" w:rsidRDefault="00922944" w:rsidP="001A7BE9">
      <w:pPr>
        <w:jc w:val="both"/>
        <w:rPr>
          <w:rFonts w:cs="David"/>
          <w:rtl/>
        </w:rPr>
      </w:pPr>
    </w:p>
    <w:p w:rsidR="00922944" w:rsidRPr="00B92FAA" w:rsidRDefault="00922944" w:rsidP="001A7BE9">
      <w:pPr>
        <w:jc w:val="both"/>
        <w:rPr>
          <w:rFonts w:cs="David"/>
          <w:rtl/>
        </w:rPr>
      </w:pPr>
      <w:r w:rsidRPr="00B92FAA">
        <w:rPr>
          <w:rFonts w:cs="David" w:hint="cs"/>
          <w:rtl/>
        </w:rPr>
        <w:t xml:space="preserve">                                                                                       בכבוד רב,</w:t>
      </w:r>
    </w:p>
    <w:p w:rsidR="00922944" w:rsidRPr="00B92FAA" w:rsidRDefault="00922944" w:rsidP="001A7BE9">
      <w:pPr>
        <w:jc w:val="both"/>
        <w:rPr>
          <w:rFonts w:cs="David"/>
          <w:rtl/>
        </w:rPr>
      </w:pPr>
      <w:r w:rsidRPr="00B92FAA">
        <w:rPr>
          <w:rFonts w:cs="David" w:hint="cs"/>
          <w:rtl/>
        </w:rPr>
        <w:t xml:space="preserve">                   </w:t>
      </w:r>
    </w:p>
    <w:p w:rsidR="00922944" w:rsidRPr="00B92FAA" w:rsidRDefault="00922944" w:rsidP="001A7BE9">
      <w:pPr>
        <w:jc w:val="both"/>
        <w:rPr>
          <w:rFonts w:cs="David"/>
          <w:rtl/>
        </w:rPr>
      </w:pPr>
      <w:r w:rsidRPr="00B92FAA">
        <w:rPr>
          <w:rFonts w:cs="David" w:hint="cs"/>
          <w:rtl/>
        </w:rPr>
        <w:t xml:space="preserve">                                                                 </w:t>
      </w:r>
    </w:p>
    <w:p w:rsidR="00922944" w:rsidRPr="00B92FAA" w:rsidRDefault="00922944" w:rsidP="001A7BE9">
      <w:pPr>
        <w:jc w:val="both"/>
        <w:rPr>
          <w:rFonts w:cs="David"/>
          <w:rtl/>
        </w:rPr>
      </w:pPr>
    </w:p>
    <w:p w:rsidR="00922944" w:rsidRPr="00B92FAA" w:rsidRDefault="00E45611" w:rsidP="001A7BE9">
      <w:pPr>
        <w:jc w:val="both"/>
        <w:rPr>
          <w:rFonts w:cs="David"/>
          <w:rtl/>
        </w:rPr>
      </w:pPr>
      <w:r w:rsidRPr="00B92FAA">
        <w:rPr>
          <w:rFonts w:cs="David" w:hint="cs"/>
          <w:rtl/>
        </w:rPr>
        <w:t xml:space="preserve">       </w:t>
      </w:r>
      <w:r w:rsidR="00922944" w:rsidRPr="00B92FAA">
        <w:rPr>
          <w:rFonts w:cs="David" w:hint="cs"/>
          <w:rtl/>
        </w:rPr>
        <w:t xml:space="preserve">                                                                  </w:t>
      </w:r>
      <w:r w:rsidRPr="00B92FAA">
        <w:rPr>
          <w:rFonts w:cs="David" w:hint="cs"/>
          <w:rtl/>
        </w:rPr>
        <w:t>___</w:t>
      </w:r>
      <w:r w:rsidR="00922944" w:rsidRPr="00B92FAA">
        <w:rPr>
          <w:rFonts w:cs="David" w:hint="cs"/>
          <w:rtl/>
        </w:rPr>
        <w:t>___________________________</w:t>
      </w:r>
    </w:p>
    <w:p w:rsidR="00922944" w:rsidRPr="00B92FAA" w:rsidRDefault="00922944" w:rsidP="001A7BE9">
      <w:pPr>
        <w:jc w:val="both"/>
        <w:rPr>
          <w:rFonts w:cs="David"/>
          <w:rtl/>
        </w:rPr>
      </w:pPr>
      <w:r w:rsidRPr="00B92FAA">
        <w:rPr>
          <w:rFonts w:cs="David" w:hint="cs"/>
          <w:rtl/>
        </w:rPr>
        <w:t>תאריך______________                                חתימת מורשה המבטח  וחותמת המבטח</w:t>
      </w:r>
    </w:p>
    <w:p w:rsidR="00922944" w:rsidRPr="00B92FAA" w:rsidRDefault="00922944" w:rsidP="001A7BE9">
      <w:pPr>
        <w:jc w:val="both"/>
        <w:rPr>
          <w:rtl/>
        </w:rPr>
      </w:pPr>
    </w:p>
    <w:p w:rsidR="00922944" w:rsidRPr="00B92FAA" w:rsidRDefault="00922944" w:rsidP="001A7BE9">
      <w:pPr>
        <w:bidi w:val="0"/>
        <w:spacing w:after="200" w:line="276" w:lineRule="auto"/>
        <w:jc w:val="both"/>
        <w:rPr>
          <w:rFonts w:cs="David"/>
          <w:bCs/>
          <w:i/>
          <w:u w:val="single"/>
        </w:rPr>
      </w:pPr>
    </w:p>
    <w:p w:rsidR="00922944" w:rsidRPr="00B92FAA" w:rsidRDefault="00922944" w:rsidP="001A7BE9">
      <w:pPr>
        <w:bidi w:val="0"/>
        <w:spacing w:after="200" w:line="276" w:lineRule="auto"/>
        <w:jc w:val="both"/>
        <w:rPr>
          <w:rFonts w:cs="David"/>
          <w:bCs/>
          <w:i/>
          <w:u w:val="single"/>
        </w:rPr>
      </w:pPr>
    </w:p>
    <w:p w:rsidR="00922944" w:rsidRPr="00B92FAA" w:rsidRDefault="00922944" w:rsidP="001A7BE9">
      <w:pPr>
        <w:bidi w:val="0"/>
        <w:spacing w:after="200" w:line="276" w:lineRule="auto"/>
        <w:jc w:val="both"/>
        <w:rPr>
          <w:rFonts w:cs="David"/>
          <w:bCs/>
          <w:i/>
          <w:u w:val="single"/>
        </w:rPr>
      </w:pPr>
    </w:p>
    <w:p w:rsidR="00922944" w:rsidRPr="00B92FAA" w:rsidRDefault="00922944" w:rsidP="001A7BE9">
      <w:pPr>
        <w:bidi w:val="0"/>
        <w:spacing w:after="200" w:line="276" w:lineRule="auto"/>
        <w:jc w:val="both"/>
        <w:rPr>
          <w:rFonts w:cs="David"/>
          <w:bCs/>
          <w:i/>
          <w:u w:val="single"/>
        </w:rPr>
      </w:pPr>
    </w:p>
    <w:p w:rsidR="00E45611" w:rsidRPr="00B92FAA" w:rsidRDefault="00E45611" w:rsidP="001A7BE9">
      <w:pPr>
        <w:bidi w:val="0"/>
        <w:spacing w:after="200" w:line="276" w:lineRule="auto"/>
        <w:jc w:val="both"/>
        <w:rPr>
          <w:rFonts w:cs="David"/>
          <w:bCs/>
          <w:i/>
          <w:u w:val="single"/>
          <w:rtl/>
        </w:rPr>
      </w:pPr>
    </w:p>
    <w:p w:rsidR="00E45611" w:rsidRPr="00B92FAA" w:rsidRDefault="00E45611" w:rsidP="001A7BE9">
      <w:pPr>
        <w:pStyle w:val="af"/>
        <w:spacing w:line="480" w:lineRule="auto"/>
        <w:rPr>
          <w:rFonts w:ascii="Times New Roman" w:hAnsi="Times New Roman" w:cs="David"/>
          <w:bCs/>
          <w:i/>
          <w:sz w:val="24"/>
          <w:szCs w:val="24"/>
          <w:u w:val="single"/>
          <w:rtl/>
        </w:rPr>
      </w:pPr>
    </w:p>
    <w:p w:rsidR="00E45611" w:rsidRPr="00B92FAA" w:rsidRDefault="00E45611" w:rsidP="001A7BE9">
      <w:pPr>
        <w:pStyle w:val="af"/>
        <w:spacing w:line="480" w:lineRule="auto"/>
        <w:rPr>
          <w:rFonts w:ascii="Times New Roman" w:hAnsi="Times New Roman" w:cs="David"/>
          <w:bCs/>
          <w:i/>
          <w:sz w:val="24"/>
          <w:szCs w:val="24"/>
          <w:u w:val="single"/>
          <w:rtl/>
        </w:rPr>
      </w:pPr>
    </w:p>
    <w:p w:rsidR="00E45611" w:rsidRPr="00B92FAA" w:rsidRDefault="00E45611" w:rsidP="001A7BE9">
      <w:pPr>
        <w:pStyle w:val="af"/>
        <w:spacing w:line="480" w:lineRule="auto"/>
        <w:rPr>
          <w:rFonts w:ascii="Times New Roman" w:hAnsi="Times New Roman" w:cs="David"/>
          <w:bCs/>
          <w:i/>
          <w:sz w:val="24"/>
          <w:szCs w:val="24"/>
          <w:u w:val="single"/>
          <w:rtl/>
        </w:rPr>
      </w:pPr>
    </w:p>
    <w:p w:rsidR="00E45611" w:rsidRPr="00B92FAA" w:rsidRDefault="00E45611" w:rsidP="001A7BE9">
      <w:pPr>
        <w:pStyle w:val="af"/>
        <w:spacing w:line="480" w:lineRule="auto"/>
        <w:rPr>
          <w:rFonts w:ascii="Times New Roman" w:hAnsi="Times New Roman" w:cs="David"/>
          <w:bCs/>
          <w:i/>
          <w:sz w:val="24"/>
          <w:szCs w:val="24"/>
          <w:u w:val="single"/>
          <w:rtl/>
        </w:rPr>
      </w:pPr>
    </w:p>
    <w:p w:rsidR="00E45611" w:rsidRPr="00B92FAA" w:rsidRDefault="00E45611" w:rsidP="001A7BE9">
      <w:pPr>
        <w:pStyle w:val="af"/>
        <w:spacing w:line="480" w:lineRule="auto"/>
        <w:rPr>
          <w:rFonts w:ascii="Times New Roman" w:hAnsi="Times New Roman" w:cs="David"/>
          <w:bCs/>
          <w:i/>
          <w:sz w:val="24"/>
          <w:szCs w:val="24"/>
          <w:u w:val="single"/>
          <w:rtl/>
        </w:rPr>
      </w:pPr>
    </w:p>
    <w:p w:rsidR="00426985" w:rsidRDefault="00426985" w:rsidP="001A7BE9">
      <w:pPr>
        <w:pStyle w:val="af"/>
        <w:spacing w:line="480" w:lineRule="auto"/>
        <w:rPr>
          <w:rFonts w:ascii="Times New Roman" w:hAnsi="Times New Roman" w:cs="David"/>
          <w:bCs/>
          <w:i/>
          <w:sz w:val="24"/>
          <w:szCs w:val="24"/>
          <w:u w:val="single"/>
          <w:rtl/>
        </w:rPr>
      </w:pPr>
    </w:p>
    <w:p w:rsidR="00426985" w:rsidRDefault="00426985" w:rsidP="001A7BE9">
      <w:pPr>
        <w:pStyle w:val="af"/>
        <w:spacing w:line="480" w:lineRule="auto"/>
        <w:rPr>
          <w:rFonts w:ascii="Times New Roman" w:hAnsi="Times New Roman" w:cs="David"/>
          <w:bCs/>
          <w:i/>
          <w:sz w:val="24"/>
          <w:szCs w:val="24"/>
          <w:u w:val="single"/>
          <w:rtl/>
        </w:rPr>
      </w:pPr>
    </w:p>
    <w:p w:rsidR="00381B8B" w:rsidRDefault="00381B8B" w:rsidP="001A7BE9">
      <w:pPr>
        <w:pStyle w:val="af"/>
        <w:spacing w:line="480" w:lineRule="auto"/>
        <w:rPr>
          <w:rFonts w:ascii="Times New Roman" w:hAnsi="Times New Roman" w:cs="David"/>
          <w:bCs/>
          <w:i/>
          <w:sz w:val="24"/>
          <w:szCs w:val="24"/>
          <w:u w:val="single"/>
          <w:rtl/>
        </w:rPr>
      </w:pPr>
    </w:p>
    <w:p w:rsidR="00381B8B" w:rsidRDefault="00381B8B" w:rsidP="001A7BE9">
      <w:pPr>
        <w:pStyle w:val="af"/>
        <w:spacing w:line="480" w:lineRule="auto"/>
        <w:rPr>
          <w:rFonts w:ascii="Times New Roman" w:hAnsi="Times New Roman" w:cs="David"/>
          <w:bCs/>
          <w:i/>
          <w:sz w:val="24"/>
          <w:szCs w:val="24"/>
          <w:u w:val="single"/>
          <w:rtl/>
        </w:rPr>
      </w:pPr>
    </w:p>
    <w:p w:rsidR="00381B8B" w:rsidRDefault="00381B8B" w:rsidP="001A7BE9">
      <w:pPr>
        <w:pStyle w:val="af"/>
        <w:spacing w:line="480" w:lineRule="auto"/>
        <w:rPr>
          <w:rFonts w:ascii="Times New Roman" w:hAnsi="Times New Roman" w:cs="David"/>
          <w:bCs/>
          <w:i/>
          <w:sz w:val="24"/>
          <w:szCs w:val="24"/>
          <w:u w:val="single"/>
          <w:rtl/>
        </w:rPr>
      </w:pPr>
    </w:p>
    <w:p w:rsidR="00975561" w:rsidRDefault="0071586A" w:rsidP="001A7BE9">
      <w:pPr>
        <w:pStyle w:val="20"/>
        <w:jc w:val="both"/>
        <w:rPr>
          <w:rFonts w:cs="David"/>
          <w:i w:val="0"/>
          <w:iCs w:val="0"/>
          <w:u w:val="single"/>
          <w:rtl/>
        </w:rPr>
      </w:pPr>
      <w:bookmarkStart w:id="90" w:name="_Toc393606681"/>
      <w:r w:rsidRPr="0071586A">
        <w:rPr>
          <w:rFonts w:cs="David" w:hint="cs"/>
          <w:i w:val="0"/>
          <w:iCs w:val="0"/>
          <w:u w:val="single"/>
          <w:rtl/>
        </w:rPr>
        <w:lastRenderedPageBreak/>
        <w:t xml:space="preserve">נספח 4.2 </w:t>
      </w:r>
      <w:r w:rsidR="00975561" w:rsidRPr="0071586A">
        <w:rPr>
          <w:rFonts w:cs="David" w:hint="cs"/>
          <w:i w:val="0"/>
          <w:iCs w:val="0"/>
          <w:u w:val="single"/>
          <w:rtl/>
        </w:rPr>
        <w:t>ביטחון</w:t>
      </w:r>
      <w:bookmarkEnd w:id="90"/>
    </w:p>
    <w:p w:rsidR="00E336AF" w:rsidRPr="00E336AF" w:rsidRDefault="00E336AF" w:rsidP="00E336AF">
      <w:pPr>
        <w:rPr>
          <w:rtl/>
        </w:rPr>
      </w:pPr>
    </w:p>
    <w:p w:rsidR="00E73B35" w:rsidRPr="00B92FAA" w:rsidRDefault="00E73B35" w:rsidP="001A7BE9">
      <w:pPr>
        <w:spacing w:line="360" w:lineRule="auto"/>
        <w:jc w:val="both"/>
        <w:rPr>
          <w:rFonts w:cs="David"/>
          <w:b/>
          <w:bCs/>
          <w:u w:val="single"/>
          <w:rtl/>
        </w:rPr>
      </w:pPr>
      <w:r w:rsidRPr="00B92FAA">
        <w:rPr>
          <w:rFonts w:cs="David" w:hint="cs"/>
          <w:b/>
          <w:bCs/>
          <w:u w:val="single"/>
          <w:rtl/>
        </w:rPr>
        <w:t>נספח ביטחון: תנאי ביטחון בחוזה ההתקשרות לספק קבוע והצהרת הספק</w:t>
      </w:r>
    </w:p>
    <w:p w:rsidR="00E73B35" w:rsidRPr="00B92FAA" w:rsidRDefault="00E73B35" w:rsidP="00712DDD">
      <w:pPr>
        <w:numPr>
          <w:ilvl w:val="0"/>
          <w:numId w:val="27"/>
        </w:numPr>
        <w:spacing w:line="360" w:lineRule="auto"/>
        <w:jc w:val="both"/>
        <w:rPr>
          <w:rFonts w:cs="David"/>
          <w:b/>
          <w:bCs/>
          <w:u w:val="single"/>
        </w:rPr>
      </w:pPr>
      <w:r w:rsidRPr="00B92FAA">
        <w:rPr>
          <w:rFonts w:cs="David" w:hint="cs"/>
          <w:b/>
          <w:bCs/>
          <w:u w:val="single"/>
          <w:rtl/>
        </w:rPr>
        <w:t>הגדרות</w:t>
      </w:r>
    </w:p>
    <w:p w:rsidR="00E73B35" w:rsidRPr="00B92FAA" w:rsidRDefault="00E73B35" w:rsidP="00712DDD">
      <w:pPr>
        <w:numPr>
          <w:ilvl w:val="1"/>
          <w:numId w:val="27"/>
        </w:numPr>
        <w:spacing w:line="360" w:lineRule="auto"/>
        <w:jc w:val="both"/>
        <w:rPr>
          <w:rFonts w:cs="David"/>
        </w:rPr>
      </w:pPr>
      <w:r w:rsidRPr="00B92FAA">
        <w:rPr>
          <w:rFonts w:cs="David" w:hint="cs"/>
          <w:rtl/>
        </w:rPr>
        <w:t xml:space="preserve">מטרת נספח זה למנוע הכנסה של "אמצעים אסורים להחזקה" למתקן שב"ס. </w:t>
      </w:r>
      <w:r w:rsidRPr="00B92FAA">
        <w:rPr>
          <w:rFonts w:cs="David"/>
        </w:rPr>
        <w:t xml:space="preserve"> </w:t>
      </w:r>
    </w:p>
    <w:p w:rsidR="00E73B35" w:rsidRPr="00B92FAA" w:rsidRDefault="00E73B35" w:rsidP="00712DDD">
      <w:pPr>
        <w:numPr>
          <w:ilvl w:val="1"/>
          <w:numId w:val="27"/>
        </w:numPr>
        <w:spacing w:line="360" w:lineRule="auto"/>
        <w:jc w:val="both"/>
        <w:rPr>
          <w:rFonts w:cs="David"/>
        </w:rPr>
      </w:pPr>
      <w:r w:rsidRPr="00B92FAA">
        <w:rPr>
          <w:rFonts w:cs="David" w:hint="cs"/>
          <w:rtl/>
        </w:rPr>
        <w:t xml:space="preserve">"אמצעים אסורים להחזקה" </w:t>
      </w:r>
      <w:r w:rsidRPr="00B92FAA">
        <w:rPr>
          <w:rFonts w:cs="David"/>
          <w:rtl/>
        </w:rPr>
        <w:t>–</w:t>
      </w:r>
      <w:r w:rsidRPr="00B92FAA">
        <w:rPr>
          <w:rFonts w:cs="David" w:hint="cs"/>
          <w:rtl/>
        </w:rPr>
        <w:t xml:space="preserve"> כל חפץ העשוי לשמש לתקיפה, חבלה, אמצעי קשר טלפוני, אמצעי צילום לרבות ניווט וכל חפץ לרבות טכנולוגי, חומר כימי, רפואי ו/או ביולוגי לרבות סמים כפי שמפורט בפקודת הסמים המסוכנים העלול לשמש לפגיעה בביטחון מתקן של שב"ס, או כל פריט אחר על פי קביעת חטיבת הביטחון.</w:t>
      </w:r>
    </w:p>
    <w:p w:rsidR="00E73B35" w:rsidRPr="00B92FAA" w:rsidRDefault="00E73B35" w:rsidP="00712DDD">
      <w:pPr>
        <w:numPr>
          <w:ilvl w:val="1"/>
          <w:numId w:val="27"/>
        </w:numPr>
        <w:tabs>
          <w:tab w:val="left" w:pos="1590"/>
        </w:tabs>
        <w:spacing w:line="360" w:lineRule="auto"/>
        <w:jc w:val="both"/>
        <w:rPr>
          <w:rFonts w:cs="David"/>
        </w:rPr>
      </w:pPr>
      <w:r w:rsidRPr="00B92FAA">
        <w:rPr>
          <w:rFonts w:cs="David" w:hint="cs"/>
          <w:rtl/>
        </w:rPr>
        <w:t xml:space="preserve">"אישור כניסה קבוע" </w:t>
      </w:r>
      <w:r w:rsidRPr="00B92FAA">
        <w:rPr>
          <w:rFonts w:cs="David"/>
          <w:rtl/>
        </w:rPr>
        <w:t>–</w:t>
      </w:r>
      <w:r w:rsidRPr="00B92FAA">
        <w:rPr>
          <w:rFonts w:cs="David" w:hint="cs"/>
          <w:rtl/>
        </w:rPr>
        <w:t xml:space="preserve"> אישור כניסה לבית סוהר  שתוקפו עד שנה מיום הוצאתו.</w:t>
      </w:r>
    </w:p>
    <w:p w:rsidR="00E73B35" w:rsidRPr="00B92FAA" w:rsidRDefault="00E73B35" w:rsidP="00712DDD">
      <w:pPr>
        <w:numPr>
          <w:ilvl w:val="1"/>
          <w:numId w:val="27"/>
        </w:numPr>
        <w:tabs>
          <w:tab w:val="left" w:pos="1590"/>
        </w:tabs>
        <w:spacing w:line="360" w:lineRule="auto"/>
        <w:jc w:val="both"/>
        <w:rPr>
          <w:rFonts w:cs="David"/>
        </w:rPr>
      </w:pPr>
      <w:r w:rsidRPr="00B92FAA">
        <w:rPr>
          <w:rFonts w:cs="David" w:hint="cs"/>
          <w:rtl/>
        </w:rPr>
        <w:t xml:space="preserve">"אישור כניסה זמני" </w:t>
      </w:r>
      <w:r w:rsidRPr="00B92FAA">
        <w:rPr>
          <w:rFonts w:cs="David"/>
          <w:rtl/>
        </w:rPr>
        <w:t>–</w:t>
      </w:r>
      <w:r w:rsidRPr="00B92FAA">
        <w:rPr>
          <w:rFonts w:cs="David" w:hint="cs"/>
          <w:rtl/>
        </w:rPr>
        <w:t xml:space="preserve"> ככלל, לא ינופק, יינתן רק במקרים חריגים בלבד ובתיאום 72 שעות מראש מול היחידה.</w:t>
      </w:r>
    </w:p>
    <w:p w:rsidR="00E73B35" w:rsidRPr="00B92FAA" w:rsidRDefault="00E73B35" w:rsidP="00712DDD">
      <w:pPr>
        <w:numPr>
          <w:ilvl w:val="0"/>
          <w:numId w:val="27"/>
        </w:numPr>
        <w:spacing w:line="360" w:lineRule="auto"/>
        <w:jc w:val="both"/>
        <w:rPr>
          <w:rFonts w:cs="David"/>
        </w:rPr>
      </w:pPr>
      <w:r w:rsidRPr="00B92FAA">
        <w:rPr>
          <w:rFonts w:cs="David" w:hint="cs"/>
          <w:rtl/>
        </w:rPr>
        <w:t>נספח זה מהווה חלק בלתי נפרד מחוזה ההתקשרות, הפרת סעיפיו לרבות סעיף או חלקו יהיה כמוהו הפרת החוזה ולשב"ס תהיה הזכות לקנוס את הספק ועד כדי ביטול חוזה ההתקשרות מול הספק ללא נימוק או פיצוי. לרבות, נקיטת הליכים משפטיים.</w:t>
      </w:r>
    </w:p>
    <w:p w:rsidR="00E73B35" w:rsidRPr="00B92FAA" w:rsidRDefault="00E73B35" w:rsidP="00712DDD">
      <w:pPr>
        <w:numPr>
          <w:ilvl w:val="0"/>
          <w:numId w:val="27"/>
        </w:numPr>
        <w:spacing w:line="360" w:lineRule="auto"/>
        <w:jc w:val="both"/>
        <w:rPr>
          <w:rFonts w:cs="David"/>
          <w:b/>
          <w:bCs/>
        </w:rPr>
      </w:pPr>
      <w:r w:rsidRPr="00B92FAA">
        <w:rPr>
          <w:rFonts w:cs="David" w:hint="cs"/>
          <w:b/>
          <w:bCs/>
          <w:rtl/>
        </w:rPr>
        <w:t>תנאי הביטחון</w:t>
      </w:r>
    </w:p>
    <w:p w:rsidR="00E73B35" w:rsidRPr="00B92FAA" w:rsidRDefault="00E73B35" w:rsidP="00712DDD">
      <w:pPr>
        <w:numPr>
          <w:ilvl w:val="1"/>
          <w:numId w:val="27"/>
        </w:numPr>
        <w:spacing w:line="360" w:lineRule="auto"/>
        <w:jc w:val="both"/>
        <w:rPr>
          <w:rFonts w:cs="David"/>
          <w:b/>
          <w:bCs/>
          <w:u w:val="single"/>
        </w:rPr>
      </w:pPr>
      <w:r w:rsidRPr="00B92FAA">
        <w:rPr>
          <w:rFonts w:cs="David" w:hint="cs"/>
          <w:b/>
          <w:bCs/>
          <w:u w:val="single"/>
          <w:rtl/>
        </w:rPr>
        <w:t xml:space="preserve">"הוצאת אישור כניסה קבוע" </w:t>
      </w:r>
    </w:p>
    <w:p w:rsidR="00E73B35" w:rsidRPr="00B92FAA" w:rsidRDefault="00E73B35" w:rsidP="00712DDD">
      <w:pPr>
        <w:numPr>
          <w:ilvl w:val="2"/>
          <w:numId w:val="27"/>
        </w:numPr>
        <w:spacing w:line="360" w:lineRule="auto"/>
        <w:jc w:val="both"/>
        <w:rPr>
          <w:rFonts w:cs="David"/>
        </w:rPr>
      </w:pPr>
      <w:r w:rsidRPr="00B92FAA">
        <w:rPr>
          <w:rFonts w:cs="David" w:hint="cs"/>
          <w:rtl/>
        </w:rPr>
        <w:t>הספק ישלח לידי רע"ן ביטחון מידע בשב"ס את רשימות העובד/ים האמור/ים להיכנס מטעמו למתקן שב"ס בציון שמם המלא, מס' הזהות וכל פרט אחר על פי הצורך באמצעות טופס סטנדרטי של שב"ס שיומצא לספק עם חתימת החוזה.</w:t>
      </w:r>
    </w:p>
    <w:p w:rsidR="00E73B35" w:rsidRPr="00B92FAA" w:rsidRDefault="00E73B35" w:rsidP="00712DDD">
      <w:pPr>
        <w:numPr>
          <w:ilvl w:val="2"/>
          <w:numId w:val="27"/>
        </w:numPr>
        <w:spacing w:line="360" w:lineRule="auto"/>
        <w:jc w:val="both"/>
        <w:rPr>
          <w:rFonts w:cs="David"/>
        </w:rPr>
      </w:pPr>
      <w:r w:rsidRPr="00B92FAA">
        <w:rPr>
          <w:rFonts w:cs="David" w:hint="cs"/>
          <w:rtl/>
        </w:rPr>
        <w:t>מספר העובדים להם יינתן אישור כניסה קבוע נתון להחלטת רע"ן אבטחה/חטיבת הביטחון וכל זאת ע"פ נסיבות העניין.</w:t>
      </w:r>
    </w:p>
    <w:p w:rsidR="00E73B35" w:rsidRPr="00B92FAA" w:rsidRDefault="00E73B35" w:rsidP="00712DDD">
      <w:pPr>
        <w:numPr>
          <w:ilvl w:val="2"/>
          <w:numId w:val="27"/>
        </w:numPr>
        <w:spacing w:line="360" w:lineRule="auto"/>
        <w:jc w:val="both"/>
        <w:rPr>
          <w:rFonts w:cs="David"/>
        </w:rPr>
      </w:pPr>
      <w:r w:rsidRPr="00B92FAA">
        <w:rPr>
          <w:rFonts w:cs="David" w:hint="cs"/>
          <w:rtl/>
        </w:rPr>
        <w:t xml:space="preserve">שליחת פרטי  העובדים ופרטי כלי הרכב של הספק לשב"ס מהווה הצהרה של הספק כי אין לעובד/ים עבר פלילי או ביטחוני או קשר כלשהוא עם גורמים פליליים וביטחוניים העלול לסכן את ביטחון מתקן שב"ס. </w:t>
      </w:r>
    </w:p>
    <w:p w:rsidR="00E73B35" w:rsidRPr="00B92FAA" w:rsidRDefault="00E73B35" w:rsidP="00712DDD">
      <w:pPr>
        <w:numPr>
          <w:ilvl w:val="2"/>
          <w:numId w:val="27"/>
        </w:numPr>
        <w:spacing w:line="360" w:lineRule="auto"/>
        <w:jc w:val="both"/>
        <w:rPr>
          <w:rFonts w:cs="David"/>
        </w:rPr>
      </w:pPr>
      <w:r w:rsidRPr="00B92FAA">
        <w:rPr>
          <w:rFonts w:cs="David"/>
          <w:rtl/>
        </w:rPr>
        <w:t>תהליך קבלת אישור</w:t>
      </w:r>
      <w:r w:rsidRPr="00B92FAA">
        <w:rPr>
          <w:rFonts w:cs="David" w:hint="cs"/>
          <w:rtl/>
        </w:rPr>
        <w:t xml:space="preserve"> כניסה </w:t>
      </w:r>
      <w:r w:rsidRPr="00B92FAA">
        <w:rPr>
          <w:rFonts w:cs="David"/>
          <w:rtl/>
        </w:rPr>
        <w:t>קבוע</w:t>
      </w:r>
      <w:r w:rsidRPr="00B92FAA">
        <w:rPr>
          <w:rFonts w:cs="David" w:hint="cs"/>
          <w:rtl/>
        </w:rPr>
        <w:t xml:space="preserve"> למתקן </w:t>
      </w:r>
      <w:r w:rsidRPr="00B92FAA">
        <w:rPr>
          <w:rFonts w:cs="David"/>
          <w:rtl/>
        </w:rPr>
        <w:t>שב"ס, ללא יוצא מהכלל, מחייב זמן המתנה של</w:t>
      </w:r>
      <w:r w:rsidRPr="00B92FAA">
        <w:rPr>
          <w:rFonts w:cs="David" w:hint="cs"/>
          <w:rtl/>
        </w:rPr>
        <w:t xml:space="preserve"> </w:t>
      </w:r>
      <w:r w:rsidRPr="00B92FAA">
        <w:rPr>
          <w:rFonts w:cs="David"/>
          <w:rtl/>
        </w:rPr>
        <w:t xml:space="preserve"> </w:t>
      </w:r>
      <w:r w:rsidRPr="00B92FAA">
        <w:rPr>
          <w:rFonts w:cs="David" w:hint="cs"/>
          <w:rtl/>
        </w:rPr>
        <w:t>לא פחות מ</w:t>
      </w:r>
      <w:r w:rsidRPr="00B92FAA">
        <w:rPr>
          <w:rFonts w:cs="David"/>
        </w:rPr>
        <w:t>–</w:t>
      </w:r>
      <w:r w:rsidRPr="00B92FAA">
        <w:rPr>
          <w:rFonts w:cs="David"/>
          <w:rtl/>
        </w:rPr>
        <w:t xml:space="preserve"> 15 יום ממועד הגשת </w:t>
      </w:r>
      <w:r w:rsidRPr="00B92FAA">
        <w:rPr>
          <w:rFonts w:cs="David" w:hint="cs"/>
          <w:rtl/>
        </w:rPr>
        <w:t>הטופס הנ"ל</w:t>
      </w:r>
      <w:r w:rsidRPr="00B92FAA">
        <w:rPr>
          <w:rFonts w:cs="David"/>
          <w:rtl/>
        </w:rPr>
        <w:t xml:space="preserve"> .</w:t>
      </w:r>
    </w:p>
    <w:p w:rsidR="00E73B35" w:rsidRPr="00B92FAA" w:rsidRDefault="00E73B35" w:rsidP="00712DDD">
      <w:pPr>
        <w:numPr>
          <w:ilvl w:val="2"/>
          <w:numId w:val="27"/>
        </w:numPr>
        <w:spacing w:line="360" w:lineRule="auto"/>
        <w:jc w:val="both"/>
        <w:rPr>
          <w:rFonts w:cs="David"/>
        </w:rPr>
      </w:pPr>
      <w:r w:rsidRPr="00B92FAA">
        <w:rPr>
          <w:rFonts w:cs="David" w:hint="cs"/>
          <w:rtl/>
        </w:rPr>
        <w:t xml:space="preserve">הגורם הרלוונטי בשב"ס ינפיק אישור/ים קבוע/ים לכניסת העובד/ים  של הספק  לאחר ביצוע הבדיקה הנדרשת. </w:t>
      </w:r>
    </w:p>
    <w:p w:rsidR="00E73B35" w:rsidRPr="00B92FAA" w:rsidRDefault="00E73B35" w:rsidP="00712DDD">
      <w:pPr>
        <w:numPr>
          <w:ilvl w:val="2"/>
          <w:numId w:val="27"/>
        </w:numPr>
        <w:spacing w:line="360" w:lineRule="auto"/>
        <w:jc w:val="both"/>
        <w:rPr>
          <w:rFonts w:cs="David"/>
        </w:rPr>
      </w:pPr>
      <w:r w:rsidRPr="00B92FAA">
        <w:rPr>
          <w:rFonts w:cs="David" w:hint="cs"/>
          <w:rtl/>
        </w:rPr>
        <w:t xml:space="preserve">למען הסר ספק, רק אלו אשר אושרה כניסתם באמצעות מתן אישור קבוע יורשו להיכנס למתקן שב"ס. מבלי לגרוע מהאמור, שב"ס יהא רשאי לדרוש סילוקו של כל עובד המועסק ע"י הספק ו/או מי מטעמו ללא מתן כל נימוק ולפי שיקול דעתו הבלעדי, והספק מתחייב לסלקו מיד עם קבלת דרישת שב"ס. </w:t>
      </w:r>
    </w:p>
    <w:p w:rsidR="00E73B35" w:rsidRPr="00B92FAA" w:rsidRDefault="00E73B35" w:rsidP="00712DDD">
      <w:pPr>
        <w:numPr>
          <w:ilvl w:val="2"/>
          <w:numId w:val="27"/>
        </w:numPr>
        <w:spacing w:line="360" w:lineRule="auto"/>
        <w:jc w:val="both"/>
        <w:rPr>
          <w:rFonts w:cs="David"/>
        </w:rPr>
      </w:pPr>
      <w:r w:rsidRPr="00B92FAA">
        <w:rPr>
          <w:rFonts w:cs="David"/>
          <w:rtl/>
        </w:rPr>
        <w:lastRenderedPageBreak/>
        <w:t>הספק מתחייב להחזיר לשב"ס את רישיון הכניסה של כל עובד ש</w:t>
      </w:r>
      <w:r w:rsidRPr="00B92FAA">
        <w:rPr>
          <w:rFonts w:cs="David" w:hint="cs"/>
          <w:rtl/>
        </w:rPr>
        <w:t xml:space="preserve">על </w:t>
      </w:r>
      <w:r w:rsidRPr="00B92FAA">
        <w:rPr>
          <w:rFonts w:cs="David"/>
          <w:rtl/>
        </w:rPr>
        <w:t xml:space="preserve">שמו ניתן הרישיון מיד עם סיום עבודתו של אותו עובד וכן בכל עת שידרוש שב"ס החזרתו </w:t>
      </w:r>
      <w:r w:rsidRPr="00B92FAA">
        <w:rPr>
          <w:rFonts w:cs="David" w:hint="cs"/>
          <w:rtl/>
        </w:rPr>
        <w:t>ומבלי שיהא חייב לנמק זאת</w:t>
      </w:r>
      <w:r w:rsidRPr="00B92FAA">
        <w:rPr>
          <w:rFonts w:cs="David"/>
          <w:rtl/>
        </w:rPr>
        <w:t>.</w:t>
      </w:r>
    </w:p>
    <w:p w:rsidR="00E73B35" w:rsidRPr="00B92FAA" w:rsidRDefault="00E73B35" w:rsidP="00712DDD">
      <w:pPr>
        <w:numPr>
          <w:ilvl w:val="2"/>
          <w:numId w:val="27"/>
        </w:numPr>
        <w:spacing w:line="360" w:lineRule="auto"/>
        <w:jc w:val="both"/>
        <w:rPr>
          <w:rFonts w:cs="David"/>
        </w:rPr>
      </w:pPr>
      <w:r w:rsidRPr="00B92FAA">
        <w:rPr>
          <w:rFonts w:cs="David"/>
          <w:rtl/>
        </w:rPr>
        <w:t xml:space="preserve">הספק מתחייב לבצע את כל הוראות </w:t>
      </w:r>
      <w:r w:rsidRPr="00B92FAA">
        <w:rPr>
          <w:rFonts w:cs="David" w:hint="cs"/>
          <w:rtl/>
        </w:rPr>
        <w:t xml:space="preserve">שב"ס או מי מטעמו </w:t>
      </w:r>
      <w:r w:rsidRPr="00B92FAA">
        <w:rPr>
          <w:rFonts w:cs="David"/>
          <w:rtl/>
        </w:rPr>
        <w:t xml:space="preserve"> כפי </w:t>
      </w:r>
      <w:r w:rsidRPr="00B92FAA">
        <w:rPr>
          <w:rFonts w:cs="David" w:hint="cs"/>
          <w:rtl/>
        </w:rPr>
        <w:t xml:space="preserve">שיינתנו </w:t>
      </w:r>
      <w:r w:rsidRPr="00B92FAA">
        <w:rPr>
          <w:rFonts w:cs="David"/>
          <w:rtl/>
        </w:rPr>
        <w:t xml:space="preserve">במהלך ביצוע העבודה </w:t>
      </w:r>
      <w:r w:rsidRPr="00B92FAA">
        <w:rPr>
          <w:rFonts w:cs="David" w:hint="cs"/>
          <w:rtl/>
        </w:rPr>
        <w:t xml:space="preserve">ו/או מתן השירותים ע"י הספק לרבות </w:t>
      </w:r>
      <w:r w:rsidRPr="00B92FAA">
        <w:rPr>
          <w:rFonts w:cs="David"/>
          <w:rtl/>
        </w:rPr>
        <w:t>בכל הקשור לתנאי בטחון.</w:t>
      </w:r>
      <w:r w:rsidRPr="00B92FAA">
        <w:rPr>
          <w:rFonts w:cs="David" w:hint="cs"/>
          <w:rtl/>
        </w:rPr>
        <w:t xml:space="preserve"> אי עמידת הספק /ואו מי מטעמו בתנאי הבטחון ו/או ביצוע בדיקה ביטחונית במהלך ביצוע העבודה ו/או אספקת השירותים לא תפגע באספקת השירותים השוטפת לשב"ס ואף לא תשמע טענה ו/או תביעה מצד הספק בגין כך.</w:t>
      </w:r>
    </w:p>
    <w:p w:rsidR="00E73B35" w:rsidRPr="00B92FAA" w:rsidRDefault="00E73B35" w:rsidP="001A7BE9">
      <w:pPr>
        <w:ind w:left="2160"/>
        <w:jc w:val="both"/>
        <w:rPr>
          <w:rFonts w:cs="David"/>
          <w:rtl/>
        </w:rPr>
      </w:pPr>
    </w:p>
    <w:p w:rsidR="00E73B35" w:rsidRPr="00B92FAA" w:rsidRDefault="00E73B35" w:rsidP="00712DDD">
      <w:pPr>
        <w:numPr>
          <w:ilvl w:val="1"/>
          <w:numId w:val="27"/>
        </w:numPr>
        <w:spacing w:line="360" w:lineRule="auto"/>
        <w:jc w:val="both"/>
        <w:rPr>
          <w:rFonts w:cs="David"/>
          <w:b/>
          <w:bCs/>
          <w:u w:val="single"/>
        </w:rPr>
      </w:pPr>
      <w:r w:rsidRPr="00B92FAA">
        <w:rPr>
          <w:rFonts w:cs="David" w:hint="cs"/>
          <w:b/>
          <w:bCs/>
          <w:u w:val="single"/>
          <w:rtl/>
        </w:rPr>
        <w:t>הכנסת רכב ספק ונהג רכב הספק או מי מטעמו למתקן שב"ס</w:t>
      </w:r>
    </w:p>
    <w:p w:rsidR="00E73B35" w:rsidRPr="00B92FAA" w:rsidRDefault="00E73B35" w:rsidP="00712DDD">
      <w:pPr>
        <w:numPr>
          <w:ilvl w:val="2"/>
          <w:numId w:val="27"/>
        </w:numPr>
        <w:spacing w:line="360" w:lineRule="auto"/>
        <w:jc w:val="both"/>
        <w:rPr>
          <w:rFonts w:cs="David"/>
        </w:rPr>
      </w:pPr>
      <w:r w:rsidRPr="00B92FAA">
        <w:rPr>
          <w:rFonts w:cs="David" w:hint="cs"/>
          <w:rtl/>
        </w:rPr>
        <w:t>הספק יחתום בעצמו וכן יחתים את כל עובד/יו ו/או כל מי מטעמו אשר יעסוק בביצוע העבודה ו/או מתן השירותים  על כתב ההתחייבות וההצהרות המצורפות לנספח זה כנספח א'.</w:t>
      </w:r>
    </w:p>
    <w:p w:rsidR="00E73B35" w:rsidRPr="00B92FAA" w:rsidRDefault="00E73B35" w:rsidP="00712DDD">
      <w:pPr>
        <w:numPr>
          <w:ilvl w:val="2"/>
          <w:numId w:val="27"/>
        </w:numPr>
        <w:spacing w:line="360" w:lineRule="auto"/>
        <w:jc w:val="both"/>
        <w:rPr>
          <w:rFonts w:cs="David"/>
          <w:rtl/>
        </w:rPr>
      </w:pPr>
      <w:r w:rsidRPr="00B92FAA">
        <w:rPr>
          <w:rFonts w:cs="David" w:hint="cs"/>
          <w:rtl/>
        </w:rPr>
        <w:t>הספק מתחייב כי עובדיו /או מי מטעמו יחתום על נספח ב' לפני כל כניסה למתקן שב"ס.</w:t>
      </w:r>
    </w:p>
    <w:p w:rsidR="00E73B35" w:rsidRPr="00B92FAA" w:rsidRDefault="00E73B35" w:rsidP="00712DDD">
      <w:pPr>
        <w:numPr>
          <w:ilvl w:val="1"/>
          <w:numId w:val="27"/>
        </w:numPr>
        <w:spacing w:line="360" w:lineRule="auto"/>
        <w:jc w:val="both"/>
        <w:rPr>
          <w:rFonts w:cs="David"/>
          <w:b/>
          <w:bCs/>
          <w:u w:val="single"/>
        </w:rPr>
      </w:pPr>
      <w:r w:rsidRPr="00B92FAA">
        <w:rPr>
          <w:rFonts w:cs="David" w:hint="cs"/>
          <w:b/>
          <w:bCs/>
          <w:u w:val="single"/>
          <w:rtl/>
        </w:rPr>
        <w:t>תנאי ביטחון נוספים</w:t>
      </w:r>
    </w:p>
    <w:p w:rsidR="00E73B35" w:rsidRPr="00B92FAA" w:rsidRDefault="00E73B35" w:rsidP="00712DDD">
      <w:pPr>
        <w:numPr>
          <w:ilvl w:val="2"/>
          <w:numId w:val="27"/>
        </w:numPr>
        <w:spacing w:line="360" w:lineRule="auto"/>
        <w:jc w:val="both"/>
        <w:rPr>
          <w:rFonts w:cs="David"/>
        </w:rPr>
      </w:pPr>
      <w:r w:rsidRPr="00B92FAA">
        <w:rPr>
          <w:rFonts w:cs="David" w:hint="cs"/>
          <w:rtl/>
        </w:rPr>
        <w:t>שב"ס רשאי להוסיף או לגרוע תנאי ביטחון וזאת על פי הצורך ועל פי הכללים הנדרשים וכפי שישתנו מעת לעת לפי שיקול דעתו הבלעדי ומבלי לצורך לנמק זאת בפני הספק.</w:t>
      </w:r>
    </w:p>
    <w:p w:rsidR="00E73B35" w:rsidRPr="00B92FAA" w:rsidRDefault="00E73B35" w:rsidP="00712DDD">
      <w:pPr>
        <w:numPr>
          <w:ilvl w:val="2"/>
          <w:numId w:val="27"/>
        </w:numPr>
        <w:spacing w:line="360" w:lineRule="auto"/>
        <w:jc w:val="both"/>
        <w:rPr>
          <w:rFonts w:cs="David"/>
        </w:rPr>
      </w:pPr>
      <w:r w:rsidRPr="00B92FAA">
        <w:rPr>
          <w:rFonts w:cs="David"/>
          <w:rtl/>
        </w:rPr>
        <w:t xml:space="preserve">מודגש </w:t>
      </w:r>
      <w:r w:rsidRPr="00B92FAA">
        <w:rPr>
          <w:rFonts w:cs="David" w:hint="cs"/>
          <w:rtl/>
        </w:rPr>
        <w:t>כי</w:t>
      </w:r>
      <w:r w:rsidRPr="00B92FAA">
        <w:rPr>
          <w:rFonts w:cs="David"/>
          <w:rtl/>
        </w:rPr>
        <w:t xml:space="preserve"> מתן רישיון כניסה הינו אישי ומחייב תדרוך בטחוני / הנחיות התנהגות במתקן זה , התדרוך יבוצע בקבוצה ולא לבודדים ע"י </w:t>
      </w:r>
      <w:r w:rsidRPr="00B92FAA">
        <w:rPr>
          <w:rFonts w:cs="David" w:hint="cs"/>
          <w:rtl/>
        </w:rPr>
        <w:t xml:space="preserve">קצין </w:t>
      </w:r>
      <w:proofErr w:type="spellStart"/>
      <w:r w:rsidRPr="00B92FAA">
        <w:rPr>
          <w:rFonts w:cs="David" w:hint="cs"/>
          <w:rtl/>
        </w:rPr>
        <w:t>אג"מ</w:t>
      </w:r>
      <w:proofErr w:type="spellEnd"/>
      <w:r w:rsidRPr="00B92FAA">
        <w:rPr>
          <w:rFonts w:cs="David" w:hint="cs"/>
          <w:rtl/>
        </w:rPr>
        <w:t xml:space="preserve"> המתקן</w:t>
      </w:r>
      <w:r w:rsidRPr="00B92FAA">
        <w:rPr>
          <w:rFonts w:cs="David"/>
          <w:rtl/>
        </w:rPr>
        <w:t xml:space="preserve"> ו/או מי שהוסמך על ידו .</w:t>
      </w:r>
    </w:p>
    <w:p w:rsidR="00E73B35" w:rsidRPr="00B92FAA" w:rsidRDefault="00E73B35" w:rsidP="00712DDD">
      <w:pPr>
        <w:numPr>
          <w:ilvl w:val="2"/>
          <w:numId w:val="27"/>
        </w:numPr>
        <w:spacing w:line="360" w:lineRule="auto"/>
        <w:jc w:val="both"/>
        <w:rPr>
          <w:rFonts w:cs="David"/>
        </w:rPr>
      </w:pPr>
      <w:r w:rsidRPr="00B92FAA">
        <w:rPr>
          <w:rFonts w:cs="David"/>
          <w:rtl/>
        </w:rPr>
        <w:t>למניעת ספק</w:t>
      </w:r>
      <w:r w:rsidRPr="00B92FAA">
        <w:rPr>
          <w:rFonts w:cs="David" w:hint="cs"/>
          <w:rtl/>
        </w:rPr>
        <w:t>,</w:t>
      </w:r>
      <w:r w:rsidRPr="00B92FAA">
        <w:rPr>
          <w:rFonts w:cs="David"/>
          <w:rtl/>
        </w:rPr>
        <w:t xml:space="preserve"> מודגש בזאת שאין לצלם ואין לשרטט מתקן ממתקני בית הסוהר , לרבות מערכות </w:t>
      </w:r>
      <w:r w:rsidRPr="00B92FAA">
        <w:rPr>
          <w:rFonts w:cs="David" w:hint="cs"/>
          <w:rtl/>
        </w:rPr>
        <w:t xml:space="preserve">מכניות </w:t>
      </w:r>
      <w:r w:rsidRPr="00B92FAA">
        <w:rPr>
          <w:rFonts w:cs="David"/>
          <w:rtl/>
        </w:rPr>
        <w:t xml:space="preserve"> ואלקטרוניות</w:t>
      </w:r>
      <w:r w:rsidRPr="00B92FAA">
        <w:rPr>
          <w:rFonts w:cs="David" w:hint="cs"/>
          <w:rtl/>
        </w:rPr>
        <w:t>.</w:t>
      </w:r>
    </w:p>
    <w:p w:rsidR="00E73B35" w:rsidRPr="00B92FAA" w:rsidRDefault="00E73B35" w:rsidP="00712DDD">
      <w:pPr>
        <w:numPr>
          <w:ilvl w:val="2"/>
          <w:numId w:val="27"/>
        </w:numPr>
        <w:spacing w:line="360" w:lineRule="auto"/>
        <w:jc w:val="both"/>
        <w:rPr>
          <w:rFonts w:cs="David"/>
        </w:rPr>
      </w:pPr>
      <w:r w:rsidRPr="00B92FAA">
        <w:rPr>
          <w:rFonts w:cs="David"/>
          <w:rtl/>
        </w:rPr>
        <w:t xml:space="preserve"> חל איסור מוחלט להשאיר ללא השגחה צמודה, כלי רכב או כל ציוד מכל סוג שהוא לרבות כלי עבודה ( ידניים ו/או חשמליים ) חומרים וציוד עזר ( צינורות, סולמות, פיגומים, כבלים וכו').</w:t>
      </w:r>
    </w:p>
    <w:p w:rsidR="00E73B35" w:rsidRPr="00B92FAA" w:rsidRDefault="00E73B35" w:rsidP="00712DDD">
      <w:pPr>
        <w:numPr>
          <w:ilvl w:val="2"/>
          <w:numId w:val="27"/>
        </w:numPr>
        <w:spacing w:line="360" w:lineRule="auto"/>
        <w:jc w:val="both"/>
        <w:rPr>
          <w:rFonts w:cs="David"/>
        </w:rPr>
      </w:pPr>
      <w:r w:rsidRPr="00B92FAA">
        <w:rPr>
          <w:rFonts w:cs="David"/>
          <w:rtl/>
        </w:rPr>
        <w:t xml:space="preserve">באפשרות הקבלן לבצע קשירה בשרשרת ומנעול מאובטחים של פרטי ציוד מכל סוג שהוא במידת הצורך, אך ורק לאחר אישור בכתב </w:t>
      </w:r>
      <w:r w:rsidRPr="00B92FAA">
        <w:rPr>
          <w:rFonts w:cs="David" w:hint="cs"/>
          <w:rtl/>
        </w:rPr>
        <w:t>ומראש</w:t>
      </w:r>
      <w:r w:rsidRPr="00B92FAA">
        <w:rPr>
          <w:rFonts w:cs="David"/>
          <w:rtl/>
        </w:rPr>
        <w:t>.</w:t>
      </w:r>
    </w:p>
    <w:p w:rsidR="00E73B35" w:rsidRPr="00B92FAA" w:rsidRDefault="00E73B35" w:rsidP="00712DDD">
      <w:pPr>
        <w:numPr>
          <w:ilvl w:val="2"/>
          <w:numId w:val="27"/>
        </w:numPr>
        <w:spacing w:line="360" w:lineRule="auto"/>
        <w:jc w:val="both"/>
        <w:rPr>
          <w:rFonts w:cs="David"/>
        </w:rPr>
      </w:pPr>
      <w:r w:rsidRPr="00B92FAA">
        <w:rPr>
          <w:rFonts w:cs="David"/>
          <w:rtl/>
        </w:rPr>
        <w:t xml:space="preserve">הכנסת/ הוצאת כל כלי עבודה אל ומהמתקן תהיה אך ורק בנוכחות </w:t>
      </w:r>
      <w:r w:rsidRPr="00B92FAA">
        <w:rPr>
          <w:rFonts w:cs="David" w:hint="cs"/>
          <w:rtl/>
        </w:rPr>
        <w:t xml:space="preserve">קצין </w:t>
      </w:r>
      <w:proofErr w:type="spellStart"/>
      <w:r w:rsidRPr="00B92FAA">
        <w:rPr>
          <w:rFonts w:cs="David" w:hint="cs"/>
          <w:rtl/>
        </w:rPr>
        <w:t>אג"מ</w:t>
      </w:r>
      <w:proofErr w:type="spellEnd"/>
      <w:r w:rsidRPr="00B92FAA">
        <w:rPr>
          <w:rFonts w:cs="David"/>
          <w:rtl/>
        </w:rPr>
        <w:t xml:space="preserve"> המתקן  ו/או בא כוח, בליווי רישום / תיעוד מתאים</w:t>
      </w:r>
      <w:r w:rsidRPr="00B92FAA">
        <w:rPr>
          <w:rFonts w:cs="David" w:hint="cs"/>
          <w:rtl/>
        </w:rPr>
        <w:t>.</w:t>
      </w:r>
    </w:p>
    <w:p w:rsidR="00E73B35" w:rsidRPr="00B92FAA" w:rsidRDefault="00E73B35" w:rsidP="00712DDD">
      <w:pPr>
        <w:numPr>
          <w:ilvl w:val="2"/>
          <w:numId w:val="27"/>
        </w:numPr>
        <w:spacing w:line="360" w:lineRule="auto"/>
        <w:jc w:val="both"/>
        <w:rPr>
          <w:rFonts w:cs="David"/>
        </w:rPr>
      </w:pPr>
      <w:r w:rsidRPr="00B92FAA">
        <w:rPr>
          <w:rFonts w:cs="David" w:hint="cs"/>
          <w:rtl/>
        </w:rPr>
        <w:t>איבוד</w:t>
      </w:r>
      <w:r w:rsidRPr="00B92FAA">
        <w:rPr>
          <w:rFonts w:cs="David"/>
          <w:rtl/>
        </w:rPr>
        <w:t xml:space="preserve"> כל כלי עבודה מכל סוג שהוא תדווח מידית </w:t>
      </w:r>
      <w:r w:rsidRPr="00B92FAA">
        <w:rPr>
          <w:rFonts w:cs="David" w:hint="cs"/>
          <w:rtl/>
        </w:rPr>
        <w:t xml:space="preserve">לקצין </w:t>
      </w:r>
      <w:proofErr w:type="spellStart"/>
      <w:r w:rsidRPr="00B92FAA">
        <w:rPr>
          <w:rFonts w:cs="David" w:hint="cs"/>
          <w:rtl/>
        </w:rPr>
        <w:t>אג"מ</w:t>
      </w:r>
      <w:proofErr w:type="spellEnd"/>
      <w:r w:rsidRPr="00B92FAA">
        <w:rPr>
          <w:rFonts w:cs="David"/>
          <w:rtl/>
        </w:rPr>
        <w:t xml:space="preserve"> המתקן חדר בקרה, לא תתאפשר יציאת ה</w:t>
      </w:r>
      <w:r w:rsidRPr="00B92FAA">
        <w:rPr>
          <w:rFonts w:cs="David" w:hint="cs"/>
          <w:rtl/>
        </w:rPr>
        <w:t>ספק</w:t>
      </w:r>
      <w:r w:rsidRPr="00B92FAA">
        <w:rPr>
          <w:rFonts w:cs="David"/>
          <w:rtl/>
        </w:rPr>
        <w:t xml:space="preserve"> / עובדיו מהשטח עד להמצאת הכלי .</w:t>
      </w:r>
    </w:p>
    <w:p w:rsidR="00E73B35" w:rsidRPr="00B92FAA" w:rsidRDefault="00E73B35" w:rsidP="00712DDD">
      <w:pPr>
        <w:numPr>
          <w:ilvl w:val="2"/>
          <w:numId w:val="27"/>
        </w:numPr>
        <w:spacing w:line="360" w:lineRule="auto"/>
        <w:jc w:val="both"/>
        <w:rPr>
          <w:rFonts w:cs="David"/>
        </w:rPr>
      </w:pPr>
      <w:r w:rsidRPr="00B92FAA">
        <w:rPr>
          <w:rFonts w:cs="David" w:hint="cs"/>
          <w:rtl/>
        </w:rPr>
        <w:t>באפשרות שב"ס לדרוש מהספק לבצע רוטציות תקופתיות או ספציפיות.</w:t>
      </w:r>
    </w:p>
    <w:p w:rsidR="00E73B35" w:rsidRPr="00B92FAA" w:rsidRDefault="00E73B35" w:rsidP="00712DDD">
      <w:pPr>
        <w:numPr>
          <w:ilvl w:val="1"/>
          <w:numId w:val="27"/>
        </w:numPr>
        <w:spacing w:line="360" w:lineRule="auto"/>
        <w:jc w:val="both"/>
        <w:rPr>
          <w:rFonts w:cs="David"/>
          <w:b/>
          <w:bCs/>
          <w:u w:val="single"/>
        </w:rPr>
      </w:pPr>
      <w:r w:rsidRPr="00B92FAA">
        <w:rPr>
          <w:rFonts w:cs="David" w:hint="cs"/>
          <w:b/>
          <w:bCs/>
          <w:u w:val="single"/>
          <w:rtl/>
        </w:rPr>
        <w:t>קנס כספי וביטול חוזה</w:t>
      </w:r>
    </w:p>
    <w:p w:rsidR="00E73B35" w:rsidRPr="00B92FAA" w:rsidRDefault="00E73B35" w:rsidP="00712DDD">
      <w:pPr>
        <w:numPr>
          <w:ilvl w:val="2"/>
          <w:numId w:val="27"/>
        </w:numPr>
        <w:spacing w:line="360" w:lineRule="auto"/>
        <w:jc w:val="both"/>
        <w:rPr>
          <w:rFonts w:cs="David"/>
        </w:rPr>
      </w:pPr>
      <w:r w:rsidRPr="00B92FAA">
        <w:rPr>
          <w:rFonts w:cs="David" w:hint="cs"/>
          <w:rtl/>
        </w:rPr>
        <w:lastRenderedPageBreak/>
        <w:t xml:space="preserve">במקרה של הפרת התחייבות ספק ו/או מי מטעמו מכל סיבה שהיא, ולרבות ניסיון להכנסת אמצעים אסורים בהחזקה  שב"ס יהא רשאי לגבות מהספק קנס כספי בסכום השווה ל </w:t>
      </w:r>
      <w:r w:rsidRPr="00B92FAA">
        <w:rPr>
          <w:rFonts w:cs="David"/>
          <w:rtl/>
        </w:rPr>
        <w:t>–</w:t>
      </w:r>
      <w:r w:rsidRPr="00B92FAA">
        <w:rPr>
          <w:rFonts w:cs="David" w:hint="cs"/>
          <w:rtl/>
        </w:rPr>
        <w:t xml:space="preserve"> 20,000 ₪ (עשרים אלף שקלים חדשים) ללא כל הוכחת נזק ו/או פגיעה בביטחון.</w:t>
      </w:r>
    </w:p>
    <w:p w:rsidR="00E73B35" w:rsidRPr="00B92FAA" w:rsidRDefault="00E73B35" w:rsidP="00712DDD">
      <w:pPr>
        <w:numPr>
          <w:ilvl w:val="2"/>
          <w:numId w:val="27"/>
        </w:numPr>
        <w:spacing w:line="360" w:lineRule="auto"/>
        <w:jc w:val="both"/>
        <w:rPr>
          <w:rFonts w:cs="David"/>
        </w:rPr>
      </w:pPr>
      <w:r w:rsidRPr="00B92FAA">
        <w:rPr>
          <w:rFonts w:cs="David" w:hint="cs"/>
          <w:rtl/>
        </w:rPr>
        <w:t>שב"ס יהא רשאי לקזז את סכום הקנס מכל סכום שהוא המגיע לספק.</w:t>
      </w:r>
    </w:p>
    <w:p w:rsidR="00E73B35" w:rsidRPr="00B92FAA" w:rsidRDefault="00E73B35" w:rsidP="00712DDD">
      <w:pPr>
        <w:numPr>
          <w:ilvl w:val="2"/>
          <w:numId w:val="27"/>
        </w:numPr>
        <w:spacing w:line="360" w:lineRule="auto"/>
        <w:jc w:val="both"/>
        <w:rPr>
          <w:rFonts w:cs="David"/>
        </w:rPr>
      </w:pPr>
      <w:r w:rsidRPr="00B92FAA">
        <w:rPr>
          <w:rFonts w:cs="David" w:hint="cs"/>
          <w:rtl/>
        </w:rPr>
        <w:t xml:space="preserve">שב"ס יהא רשאי אך לא חייב לבטל את החוזה בגין הפרת התחייבות הספק בהתאם להוראות הצהרה זו. </w:t>
      </w:r>
    </w:p>
    <w:p w:rsidR="00E73B35" w:rsidRPr="00B92FAA" w:rsidRDefault="00E73B35" w:rsidP="00712DDD">
      <w:pPr>
        <w:numPr>
          <w:ilvl w:val="2"/>
          <w:numId w:val="27"/>
        </w:numPr>
        <w:spacing w:line="360" w:lineRule="auto"/>
        <w:jc w:val="both"/>
        <w:rPr>
          <w:rFonts w:cs="David"/>
        </w:rPr>
      </w:pPr>
      <w:r w:rsidRPr="00B92FAA">
        <w:rPr>
          <w:rFonts w:cs="David" w:hint="cs"/>
          <w:rtl/>
        </w:rPr>
        <w:t>למען הסר ספק מובהר כי, אין בהטלת הקנס האמור לעיל, כדי לפגוע ו/או לגרוע מכל זכות ו/או טענה שיש לשב"ס כלפי הספק ו/או מי מטעמו. בעניין זה לא תשמע טענה כלשהיא מצד הספק ו/או מי מטעמו בגין אי עמידה בתנאי ההתקשרות בשל הפעלת הקנס ו/או פסילת עובד ו/או מי מטעמו.</w:t>
      </w:r>
    </w:p>
    <w:p w:rsidR="00E73B35" w:rsidRPr="00B92FAA" w:rsidRDefault="00E73B35" w:rsidP="00712DDD">
      <w:pPr>
        <w:numPr>
          <w:ilvl w:val="2"/>
          <w:numId w:val="27"/>
        </w:numPr>
        <w:spacing w:line="360" w:lineRule="auto"/>
        <w:jc w:val="both"/>
        <w:rPr>
          <w:rFonts w:cs="David"/>
        </w:rPr>
      </w:pPr>
      <w:r w:rsidRPr="00B92FAA">
        <w:rPr>
          <w:rFonts w:cs="David"/>
          <w:rtl/>
        </w:rPr>
        <w:t xml:space="preserve">מבלי לגרוע מההוראות הקודמות של הצהרה זו, הנני מתחייב למלא אחר כל הוראות הביטחון והסדורים הביטחוניים שאדרש לעשותם על ידי נציג </w:t>
      </w:r>
      <w:r w:rsidRPr="00B92FAA">
        <w:rPr>
          <w:rFonts w:cs="David" w:hint="cs"/>
          <w:rtl/>
        </w:rPr>
        <w:t>המתקן</w:t>
      </w:r>
      <w:r w:rsidRPr="00B92FAA">
        <w:rPr>
          <w:rFonts w:cs="David"/>
          <w:rtl/>
        </w:rPr>
        <w:t xml:space="preserve"> בקשר לביצוע העבודות בשבילו או מטעמו.</w:t>
      </w:r>
    </w:p>
    <w:p w:rsidR="00E73B35" w:rsidRPr="00B92FAA" w:rsidRDefault="00E73B35" w:rsidP="00712DDD">
      <w:pPr>
        <w:numPr>
          <w:ilvl w:val="2"/>
          <w:numId w:val="27"/>
        </w:numPr>
        <w:spacing w:line="360" w:lineRule="auto"/>
        <w:jc w:val="both"/>
        <w:rPr>
          <w:rFonts w:cs="David"/>
        </w:rPr>
      </w:pPr>
      <w:r w:rsidRPr="00B92FAA">
        <w:rPr>
          <w:rFonts w:cs="David"/>
          <w:rtl/>
        </w:rPr>
        <w:t>במקרה של סתירה בין הוראות החוזה על כל תוספותיו, הוראות הצהרה זו עדיפות.</w:t>
      </w:r>
    </w:p>
    <w:p w:rsidR="00E73B35" w:rsidRPr="00B92FAA" w:rsidRDefault="00E73B35" w:rsidP="00712DDD">
      <w:pPr>
        <w:numPr>
          <w:ilvl w:val="2"/>
          <w:numId w:val="27"/>
        </w:numPr>
        <w:spacing w:line="360" w:lineRule="auto"/>
        <w:jc w:val="both"/>
        <w:rPr>
          <w:rFonts w:cs="David"/>
        </w:rPr>
      </w:pPr>
      <w:r w:rsidRPr="00B92FAA">
        <w:rPr>
          <w:rFonts w:cs="David"/>
          <w:rtl/>
        </w:rPr>
        <w:t>הצהרה זו מצורפת לחוזה ומהווה חלק בלתי נפרד ממנו.</w:t>
      </w:r>
    </w:p>
    <w:p w:rsidR="00E73B35" w:rsidRPr="00B92FAA" w:rsidRDefault="00E73B35" w:rsidP="00712DDD">
      <w:pPr>
        <w:numPr>
          <w:ilvl w:val="2"/>
          <w:numId w:val="27"/>
        </w:numPr>
        <w:spacing w:line="360" w:lineRule="auto"/>
        <w:jc w:val="both"/>
        <w:rPr>
          <w:rFonts w:cs="David"/>
          <w:rtl/>
        </w:rPr>
      </w:pPr>
      <w:r w:rsidRPr="00B92FAA">
        <w:rPr>
          <w:rFonts w:cs="David"/>
          <w:rtl/>
        </w:rPr>
        <w:t xml:space="preserve">הריני מאשר, כי קראתי את ההצהרה דלעיל והסעיפים 118, 119 מחוק העונשין תשל"ז </w:t>
      </w:r>
      <w:r w:rsidRPr="00B92FAA">
        <w:rPr>
          <w:rFonts w:cs="David"/>
        </w:rPr>
        <w:t>–</w:t>
      </w:r>
      <w:r w:rsidRPr="00B92FAA">
        <w:rPr>
          <w:rFonts w:cs="David"/>
          <w:rtl/>
        </w:rPr>
        <w:t xml:space="preserve"> 1977 המובאים להלן, וידוע לי כי אם אעבור אל אחת מהוראות החוק וההצהרה דלעיל, הנני צפוי לעונש מאסר.</w:t>
      </w:r>
    </w:p>
    <w:p w:rsidR="00E73B35" w:rsidRPr="00B92FAA" w:rsidRDefault="00E73B35" w:rsidP="001A7BE9">
      <w:pPr>
        <w:spacing w:line="360" w:lineRule="auto"/>
        <w:jc w:val="both"/>
        <w:rPr>
          <w:rFonts w:cs="David"/>
          <w:rtl/>
        </w:rPr>
      </w:pPr>
    </w:p>
    <w:p w:rsidR="00E73B35" w:rsidRPr="00B92FAA" w:rsidRDefault="00E73B35" w:rsidP="001A7BE9">
      <w:pPr>
        <w:spacing w:line="360" w:lineRule="auto"/>
        <w:ind w:left="2160" w:firstLine="720"/>
        <w:jc w:val="both"/>
        <w:rPr>
          <w:rFonts w:cs="David"/>
          <w:b/>
          <w:bCs/>
          <w:rtl/>
        </w:rPr>
      </w:pPr>
      <w:r w:rsidRPr="00B92FAA">
        <w:rPr>
          <w:rFonts w:cs="David"/>
          <w:b/>
          <w:bCs/>
          <w:rtl/>
        </w:rPr>
        <w:t>ולראייה באתי על החתום</w:t>
      </w:r>
    </w:p>
    <w:p w:rsidR="00E73B35" w:rsidRPr="00B92FAA" w:rsidRDefault="00E73B35" w:rsidP="001A7BE9">
      <w:pPr>
        <w:spacing w:line="360" w:lineRule="auto"/>
        <w:jc w:val="both"/>
        <w:rPr>
          <w:rFonts w:cs="David"/>
          <w:b/>
          <w:bCs/>
          <w:rtl/>
        </w:rPr>
      </w:pPr>
    </w:p>
    <w:p w:rsidR="00E73B35" w:rsidRPr="00B92FAA" w:rsidRDefault="00E73B35" w:rsidP="001A7BE9">
      <w:pPr>
        <w:jc w:val="both"/>
        <w:rPr>
          <w:rFonts w:cs="David"/>
          <w:rtl/>
        </w:rPr>
      </w:pPr>
      <w:r w:rsidRPr="00B92FAA">
        <w:rPr>
          <w:rFonts w:cs="David"/>
          <w:b/>
          <w:bCs/>
          <w:rtl/>
        </w:rPr>
        <w:t>תאריך</w:t>
      </w:r>
      <w:r w:rsidRPr="00B92FAA">
        <w:rPr>
          <w:rFonts w:cs="David"/>
          <w:b/>
          <w:bCs/>
          <w:u w:val="single"/>
          <w:rtl/>
        </w:rPr>
        <w:tab/>
      </w:r>
      <w:r w:rsidRPr="00B92FAA">
        <w:rPr>
          <w:rFonts w:cs="David"/>
          <w:b/>
          <w:bCs/>
          <w:u w:val="single"/>
          <w:rtl/>
        </w:rPr>
        <w:tab/>
      </w:r>
      <w:r w:rsidRPr="00B92FAA">
        <w:rPr>
          <w:rFonts w:cs="David"/>
          <w:u w:val="single"/>
          <w:rtl/>
        </w:rPr>
        <w:tab/>
        <w:t xml:space="preserve">   </w:t>
      </w:r>
      <w:r w:rsidRPr="00B92FAA">
        <w:rPr>
          <w:rFonts w:cs="David"/>
          <w:rtl/>
        </w:rPr>
        <w:t xml:space="preserve"> </w:t>
      </w:r>
      <w:r w:rsidRPr="00B92FAA">
        <w:rPr>
          <w:rFonts w:cs="David" w:hint="cs"/>
          <w:rtl/>
        </w:rPr>
        <w:t xml:space="preserve">, </w:t>
      </w:r>
      <w:r w:rsidRPr="00B92FAA">
        <w:rPr>
          <w:rFonts w:cs="David"/>
          <w:b/>
          <w:bCs/>
          <w:rtl/>
        </w:rPr>
        <w:t>חתימה + חותמת מורשה הספק ___________</w:t>
      </w:r>
      <w:r w:rsidRPr="00B92FAA">
        <w:rPr>
          <w:rFonts w:cs="David"/>
          <w:b/>
          <w:bCs/>
          <w:u w:val="single"/>
          <w:rtl/>
        </w:rPr>
        <w:br w:type="page"/>
      </w:r>
      <w:r w:rsidRPr="00B92FAA">
        <w:rPr>
          <w:rFonts w:cs="David" w:hint="cs"/>
          <w:b/>
          <w:bCs/>
          <w:u w:val="single"/>
          <w:rtl/>
        </w:rPr>
        <w:lastRenderedPageBreak/>
        <w:t>נספח א'</w:t>
      </w:r>
      <w:r w:rsidR="005D62A1">
        <w:rPr>
          <w:rFonts w:cs="David" w:hint="cs"/>
          <w:rtl/>
        </w:rPr>
        <w:t xml:space="preserve">  לנושא הבטחון</w:t>
      </w:r>
    </w:p>
    <w:p w:rsidR="00E73B35" w:rsidRPr="00B92FAA" w:rsidRDefault="00E73B35" w:rsidP="007E6820">
      <w:pPr>
        <w:spacing w:before="240" w:after="60" w:line="360" w:lineRule="auto"/>
        <w:jc w:val="both"/>
        <w:outlineLvl w:val="4"/>
        <w:rPr>
          <w:rFonts w:cs="David"/>
          <w:b/>
          <w:bCs/>
          <w:u w:val="single"/>
          <w:rtl/>
        </w:rPr>
      </w:pPr>
      <w:r w:rsidRPr="00B92FAA">
        <w:rPr>
          <w:rFonts w:cs="David"/>
          <w:b/>
          <w:bCs/>
          <w:u w:val="single"/>
          <w:rtl/>
        </w:rPr>
        <w:t>כתב התחייבות</w:t>
      </w:r>
      <w:r w:rsidRPr="00B92FAA">
        <w:rPr>
          <w:rFonts w:cs="David" w:hint="cs"/>
          <w:b/>
          <w:bCs/>
          <w:u w:val="single"/>
          <w:rtl/>
        </w:rPr>
        <w:t xml:space="preserve"> לשמירה על סודיות ושמירה על ביטחון בית הסוהר</w:t>
      </w:r>
    </w:p>
    <w:p w:rsidR="00E73B35" w:rsidRPr="00B92FAA" w:rsidRDefault="00E73B35" w:rsidP="007E6820">
      <w:pPr>
        <w:tabs>
          <w:tab w:val="num" w:pos="720"/>
          <w:tab w:val="num" w:pos="4140"/>
        </w:tabs>
        <w:spacing w:line="360" w:lineRule="auto"/>
        <w:ind w:left="482"/>
        <w:jc w:val="both"/>
        <w:rPr>
          <w:rFonts w:cs="David"/>
          <w:b/>
          <w:bCs/>
          <w:u w:val="single"/>
          <w:rtl/>
        </w:rPr>
      </w:pPr>
    </w:p>
    <w:p w:rsidR="00E73B35" w:rsidRPr="00B92FAA" w:rsidRDefault="00E73B35" w:rsidP="007E6820">
      <w:pPr>
        <w:tabs>
          <w:tab w:val="num" w:pos="720"/>
          <w:tab w:val="num" w:pos="4140"/>
        </w:tabs>
        <w:spacing w:line="360" w:lineRule="auto"/>
        <w:ind w:left="482"/>
        <w:jc w:val="both"/>
        <w:rPr>
          <w:rFonts w:cs="David"/>
          <w:b/>
          <w:bCs/>
          <w:u w:val="single"/>
          <w:rtl/>
        </w:rPr>
      </w:pPr>
      <w:r w:rsidRPr="00B92FAA">
        <w:rPr>
          <w:rFonts w:cs="David"/>
          <w:b/>
          <w:bCs/>
          <w:u w:val="single"/>
          <w:rtl/>
        </w:rPr>
        <w:t xml:space="preserve">אני הח"מ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E73B35" w:rsidRPr="00B92FAA" w:rsidTr="0043220E">
        <w:tc>
          <w:tcPr>
            <w:tcW w:w="2625" w:type="dxa"/>
            <w:tcBorders>
              <w:top w:val="nil"/>
              <w:left w:val="nil"/>
              <w:right w:val="nil"/>
            </w:tcBorders>
            <w:vAlign w:val="center"/>
          </w:tcPr>
          <w:p w:rsidR="00E73B35" w:rsidRPr="00B92FAA" w:rsidRDefault="00E73B35" w:rsidP="007E6820">
            <w:pPr>
              <w:tabs>
                <w:tab w:val="right" w:pos="2362"/>
                <w:tab w:val="left" w:pos="4860"/>
              </w:tabs>
              <w:spacing w:line="360" w:lineRule="auto"/>
              <w:ind w:right="709"/>
              <w:jc w:val="both"/>
              <w:rPr>
                <w:rFonts w:cs="David"/>
                <w:rtl/>
              </w:rPr>
            </w:pPr>
          </w:p>
        </w:tc>
        <w:tc>
          <w:tcPr>
            <w:tcW w:w="255" w:type="dxa"/>
            <w:tcBorders>
              <w:top w:val="nil"/>
              <w:left w:val="nil"/>
              <w:bottom w:val="nil"/>
              <w:right w:val="nil"/>
            </w:tcBorders>
            <w:vAlign w:val="center"/>
          </w:tcPr>
          <w:p w:rsidR="00E73B35" w:rsidRPr="00B92FAA" w:rsidRDefault="00E73B35" w:rsidP="007E6820">
            <w:pPr>
              <w:tabs>
                <w:tab w:val="right" w:pos="2362"/>
                <w:tab w:val="left" w:pos="4860"/>
              </w:tabs>
              <w:spacing w:line="360" w:lineRule="auto"/>
              <w:ind w:right="709"/>
              <w:jc w:val="both"/>
              <w:rPr>
                <w:rFonts w:cs="David"/>
                <w:rtl/>
              </w:rPr>
            </w:pPr>
          </w:p>
        </w:tc>
        <w:tc>
          <w:tcPr>
            <w:tcW w:w="2805" w:type="dxa"/>
            <w:tcBorders>
              <w:top w:val="nil"/>
              <w:left w:val="nil"/>
              <w:right w:val="nil"/>
            </w:tcBorders>
            <w:vAlign w:val="center"/>
          </w:tcPr>
          <w:p w:rsidR="00E73B35" w:rsidRPr="00B92FAA" w:rsidRDefault="00E73B35" w:rsidP="007E6820">
            <w:pPr>
              <w:tabs>
                <w:tab w:val="right" w:pos="2362"/>
                <w:tab w:val="left" w:pos="4860"/>
              </w:tabs>
              <w:spacing w:line="360" w:lineRule="auto"/>
              <w:ind w:right="709"/>
              <w:jc w:val="both"/>
              <w:rPr>
                <w:rFonts w:cs="David"/>
                <w:rtl/>
              </w:rPr>
            </w:pPr>
          </w:p>
        </w:tc>
      </w:tr>
      <w:tr w:rsidR="00E73B35" w:rsidRPr="00B92FAA" w:rsidTr="0043220E">
        <w:tc>
          <w:tcPr>
            <w:tcW w:w="2625" w:type="dxa"/>
            <w:tcBorders>
              <w:left w:val="nil"/>
              <w:bottom w:val="nil"/>
              <w:right w:val="nil"/>
            </w:tcBorders>
            <w:vAlign w:val="center"/>
          </w:tcPr>
          <w:p w:rsidR="00E73B35" w:rsidRPr="00B92FAA" w:rsidRDefault="00E73B35" w:rsidP="007E6820">
            <w:pPr>
              <w:tabs>
                <w:tab w:val="right" w:pos="2362"/>
                <w:tab w:val="left" w:pos="4860"/>
              </w:tabs>
              <w:spacing w:line="360" w:lineRule="auto"/>
              <w:jc w:val="both"/>
              <w:rPr>
                <w:rFonts w:cs="David"/>
                <w:rtl/>
              </w:rPr>
            </w:pPr>
            <w:r w:rsidRPr="00B92FAA">
              <w:rPr>
                <w:rFonts w:cs="David" w:hint="cs"/>
                <w:rtl/>
              </w:rPr>
              <w:t>שם פרטי</w:t>
            </w:r>
          </w:p>
        </w:tc>
        <w:tc>
          <w:tcPr>
            <w:tcW w:w="255" w:type="dxa"/>
            <w:tcBorders>
              <w:top w:val="nil"/>
              <w:left w:val="nil"/>
              <w:bottom w:val="nil"/>
              <w:right w:val="nil"/>
            </w:tcBorders>
            <w:vAlign w:val="center"/>
          </w:tcPr>
          <w:p w:rsidR="00E73B35" w:rsidRPr="00B92FAA" w:rsidRDefault="00E73B35" w:rsidP="007E6820">
            <w:pPr>
              <w:tabs>
                <w:tab w:val="right" w:pos="2362"/>
                <w:tab w:val="left" w:pos="4860"/>
              </w:tabs>
              <w:spacing w:line="360" w:lineRule="auto"/>
              <w:ind w:right="709"/>
              <w:jc w:val="both"/>
              <w:rPr>
                <w:rFonts w:cs="David"/>
                <w:rtl/>
              </w:rPr>
            </w:pPr>
          </w:p>
        </w:tc>
        <w:tc>
          <w:tcPr>
            <w:tcW w:w="2805" w:type="dxa"/>
            <w:tcBorders>
              <w:left w:val="nil"/>
              <w:bottom w:val="nil"/>
              <w:right w:val="nil"/>
            </w:tcBorders>
            <w:vAlign w:val="center"/>
          </w:tcPr>
          <w:p w:rsidR="00E73B35" w:rsidRPr="00B92FAA" w:rsidRDefault="00E73B35" w:rsidP="007E6820">
            <w:pPr>
              <w:tabs>
                <w:tab w:val="right" w:pos="2362"/>
                <w:tab w:val="left" w:pos="4860"/>
              </w:tabs>
              <w:spacing w:line="360" w:lineRule="auto"/>
              <w:jc w:val="both"/>
              <w:rPr>
                <w:rFonts w:cs="David"/>
                <w:rtl/>
              </w:rPr>
            </w:pPr>
            <w:r w:rsidRPr="00B92FAA">
              <w:rPr>
                <w:rFonts w:cs="David" w:hint="cs"/>
                <w:rtl/>
              </w:rPr>
              <w:t>שם משפחה</w:t>
            </w:r>
          </w:p>
        </w:tc>
      </w:tr>
    </w:tbl>
    <w:p w:rsidR="00E73B35" w:rsidRPr="00B92FAA" w:rsidRDefault="00E73B35" w:rsidP="007E6820">
      <w:pPr>
        <w:spacing w:line="360" w:lineRule="auto"/>
        <w:ind w:firstLine="720"/>
        <w:jc w:val="both"/>
        <w:rPr>
          <w:rFonts w:cs="David"/>
          <w:rtl/>
        </w:rPr>
      </w:pPr>
    </w:p>
    <w:p w:rsidR="00E73B35" w:rsidRPr="00B92FAA" w:rsidRDefault="00E73B35" w:rsidP="007E6820">
      <w:pPr>
        <w:spacing w:line="360" w:lineRule="auto"/>
        <w:ind w:firstLine="720"/>
        <w:jc w:val="both"/>
        <w:rPr>
          <w:rFonts w:cs="David"/>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E73B35" w:rsidRPr="00B92FAA" w:rsidTr="0043220E">
        <w:tc>
          <w:tcPr>
            <w:tcW w:w="2625" w:type="dxa"/>
            <w:tcBorders>
              <w:top w:val="nil"/>
              <w:left w:val="nil"/>
              <w:right w:val="nil"/>
            </w:tcBorders>
            <w:vAlign w:val="center"/>
          </w:tcPr>
          <w:p w:rsidR="00E73B35" w:rsidRPr="00B92FAA" w:rsidRDefault="00E73B35" w:rsidP="007E6820">
            <w:pPr>
              <w:tabs>
                <w:tab w:val="right" w:pos="2362"/>
                <w:tab w:val="left" w:pos="4860"/>
              </w:tabs>
              <w:spacing w:line="360" w:lineRule="auto"/>
              <w:ind w:right="709"/>
              <w:jc w:val="both"/>
              <w:rPr>
                <w:rFonts w:cs="David"/>
                <w:rtl/>
              </w:rPr>
            </w:pPr>
          </w:p>
          <w:p w:rsidR="00E73B35" w:rsidRPr="00B92FAA" w:rsidRDefault="00E73B35" w:rsidP="007E6820">
            <w:pPr>
              <w:tabs>
                <w:tab w:val="right" w:pos="2362"/>
                <w:tab w:val="left" w:pos="4860"/>
              </w:tabs>
              <w:spacing w:line="360" w:lineRule="auto"/>
              <w:ind w:right="709"/>
              <w:jc w:val="both"/>
              <w:rPr>
                <w:rFonts w:cs="David"/>
                <w:rtl/>
              </w:rPr>
            </w:pPr>
          </w:p>
        </w:tc>
        <w:tc>
          <w:tcPr>
            <w:tcW w:w="255" w:type="dxa"/>
            <w:tcBorders>
              <w:top w:val="nil"/>
              <w:left w:val="nil"/>
              <w:bottom w:val="nil"/>
              <w:right w:val="nil"/>
            </w:tcBorders>
            <w:vAlign w:val="center"/>
          </w:tcPr>
          <w:p w:rsidR="00E73B35" w:rsidRPr="00B92FAA" w:rsidRDefault="00E73B35" w:rsidP="007E6820">
            <w:pPr>
              <w:tabs>
                <w:tab w:val="right" w:pos="2362"/>
                <w:tab w:val="left" w:pos="4860"/>
              </w:tabs>
              <w:spacing w:line="360" w:lineRule="auto"/>
              <w:ind w:right="709"/>
              <w:jc w:val="both"/>
              <w:rPr>
                <w:rFonts w:cs="David"/>
                <w:rtl/>
              </w:rPr>
            </w:pPr>
          </w:p>
        </w:tc>
        <w:tc>
          <w:tcPr>
            <w:tcW w:w="2805" w:type="dxa"/>
            <w:tcBorders>
              <w:top w:val="nil"/>
              <w:left w:val="nil"/>
              <w:right w:val="nil"/>
            </w:tcBorders>
            <w:vAlign w:val="center"/>
          </w:tcPr>
          <w:p w:rsidR="00E73B35" w:rsidRPr="00B92FAA" w:rsidRDefault="00E73B35" w:rsidP="007E6820">
            <w:pPr>
              <w:tabs>
                <w:tab w:val="right" w:pos="2362"/>
                <w:tab w:val="left" w:pos="4860"/>
              </w:tabs>
              <w:spacing w:line="360" w:lineRule="auto"/>
              <w:ind w:right="709"/>
              <w:jc w:val="both"/>
              <w:rPr>
                <w:rFonts w:cs="David"/>
                <w:rtl/>
              </w:rPr>
            </w:pPr>
          </w:p>
        </w:tc>
      </w:tr>
      <w:tr w:rsidR="00E73B35" w:rsidRPr="00B92FAA" w:rsidTr="0043220E">
        <w:tc>
          <w:tcPr>
            <w:tcW w:w="2625" w:type="dxa"/>
            <w:tcBorders>
              <w:left w:val="nil"/>
              <w:bottom w:val="nil"/>
              <w:right w:val="nil"/>
            </w:tcBorders>
            <w:vAlign w:val="center"/>
          </w:tcPr>
          <w:p w:rsidR="00E73B35" w:rsidRPr="00B92FAA" w:rsidRDefault="00E73B35" w:rsidP="007E6820">
            <w:pPr>
              <w:tabs>
                <w:tab w:val="right" w:pos="2362"/>
                <w:tab w:val="left" w:pos="4860"/>
              </w:tabs>
              <w:spacing w:line="360" w:lineRule="auto"/>
              <w:jc w:val="both"/>
              <w:rPr>
                <w:rFonts w:cs="David"/>
                <w:rtl/>
              </w:rPr>
            </w:pPr>
            <w:r w:rsidRPr="00B92FAA">
              <w:rPr>
                <w:rFonts w:cs="David" w:hint="cs"/>
                <w:rtl/>
              </w:rPr>
              <w:t>ת.ז</w:t>
            </w:r>
          </w:p>
        </w:tc>
        <w:tc>
          <w:tcPr>
            <w:tcW w:w="255" w:type="dxa"/>
            <w:tcBorders>
              <w:top w:val="nil"/>
              <w:left w:val="nil"/>
              <w:bottom w:val="nil"/>
              <w:right w:val="nil"/>
            </w:tcBorders>
            <w:vAlign w:val="center"/>
          </w:tcPr>
          <w:p w:rsidR="00E73B35" w:rsidRPr="00B92FAA" w:rsidRDefault="00E73B35" w:rsidP="007E6820">
            <w:pPr>
              <w:tabs>
                <w:tab w:val="right" w:pos="2362"/>
                <w:tab w:val="left" w:pos="4860"/>
              </w:tabs>
              <w:spacing w:line="360" w:lineRule="auto"/>
              <w:ind w:right="709"/>
              <w:jc w:val="both"/>
              <w:rPr>
                <w:rFonts w:cs="David"/>
                <w:rtl/>
              </w:rPr>
            </w:pPr>
          </w:p>
        </w:tc>
        <w:tc>
          <w:tcPr>
            <w:tcW w:w="2805" w:type="dxa"/>
            <w:tcBorders>
              <w:left w:val="nil"/>
              <w:bottom w:val="nil"/>
              <w:right w:val="nil"/>
            </w:tcBorders>
            <w:vAlign w:val="center"/>
          </w:tcPr>
          <w:p w:rsidR="00E73B35" w:rsidRPr="00B92FAA" w:rsidRDefault="00E73B35" w:rsidP="007E6820">
            <w:pPr>
              <w:tabs>
                <w:tab w:val="right" w:pos="2362"/>
                <w:tab w:val="left" w:pos="4860"/>
              </w:tabs>
              <w:spacing w:line="360" w:lineRule="auto"/>
              <w:jc w:val="both"/>
              <w:rPr>
                <w:rFonts w:cs="David"/>
                <w:rtl/>
              </w:rPr>
            </w:pPr>
            <w:r w:rsidRPr="00B92FAA">
              <w:rPr>
                <w:rFonts w:cs="David" w:hint="cs"/>
                <w:rtl/>
              </w:rPr>
              <w:t>כתובת</w:t>
            </w:r>
          </w:p>
        </w:tc>
      </w:tr>
    </w:tbl>
    <w:p w:rsidR="00E73B35" w:rsidRPr="00B92FAA" w:rsidRDefault="00E73B35" w:rsidP="007E6820">
      <w:pPr>
        <w:spacing w:line="360" w:lineRule="auto"/>
        <w:ind w:firstLine="720"/>
        <w:jc w:val="both"/>
        <w:rPr>
          <w:rFonts w:cs="David"/>
          <w:rtl/>
        </w:rPr>
      </w:pPr>
    </w:p>
    <w:p w:rsidR="00E73B35" w:rsidRPr="00B92FAA" w:rsidRDefault="00E73B35" w:rsidP="007E6820">
      <w:pPr>
        <w:spacing w:line="360" w:lineRule="auto"/>
        <w:ind w:left="121"/>
        <w:jc w:val="both"/>
        <w:rPr>
          <w:rFonts w:cs="David"/>
          <w:rtl/>
        </w:rPr>
      </w:pPr>
    </w:p>
    <w:p w:rsidR="00E73B35" w:rsidRPr="00B92FAA" w:rsidRDefault="00E73B35" w:rsidP="007E6820">
      <w:pPr>
        <w:spacing w:line="360" w:lineRule="auto"/>
        <w:ind w:left="121"/>
        <w:jc w:val="both"/>
        <w:rPr>
          <w:rFonts w:cs="David"/>
        </w:rPr>
      </w:pPr>
    </w:p>
    <w:p w:rsidR="00E73B35" w:rsidRPr="00B92FAA" w:rsidRDefault="00E73B35" w:rsidP="007E6820">
      <w:pPr>
        <w:tabs>
          <w:tab w:val="num" w:pos="720"/>
          <w:tab w:val="num" w:pos="4140"/>
        </w:tabs>
        <w:spacing w:line="360" w:lineRule="auto"/>
        <w:jc w:val="both"/>
        <w:rPr>
          <w:rFonts w:cs="David"/>
          <w:rtl/>
        </w:rPr>
      </w:pPr>
    </w:p>
    <w:p w:rsidR="00E73B35" w:rsidRPr="00B92FAA" w:rsidRDefault="00E73B35" w:rsidP="007E6820">
      <w:pPr>
        <w:tabs>
          <w:tab w:val="num" w:pos="720"/>
          <w:tab w:val="num" w:pos="4140"/>
        </w:tabs>
        <w:spacing w:line="360" w:lineRule="auto"/>
        <w:ind w:left="368"/>
        <w:jc w:val="both"/>
        <w:rPr>
          <w:rFonts w:cs="David"/>
          <w:b/>
          <w:bCs/>
          <w:u w:val="single"/>
          <w:rtl/>
        </w:rPr>
      </w:pPr>
      <w:r w:rsidRPr="00B92FAA">
        <w:rPr>
          <w:rFonts w:cs="David" w:hint="cs"/>
          <w:b/>
          <w:bCs/>
          <w:u w:val="single"/>
          <w:rtl/>
        </w:rPr>
        <w:t>מצהיר ו</w:t>
      </w:r>
      <w:r w:rsidRPr="00B92FAA">
        <w:rPr>
          <w:rFonts w:cs="David"/>
          <w:b/>
          <w:bCs/>
          <w:u w:val="single"/>
          <w:rtl/>
        </w:rPr>
        <w:t>מתחייב זאת כדלקמן:</w:t>
      </w:r>
    </w:p>
    <w:p w:rsidR="00E73B35" w:rsidRPr="00B92FAA" w:rsidRDefault="00E73B35" w:rsidP="00712DDD">
      <w:pPr>
        <w:numPr>
          <w:ilvl w:val="5"/>
          <w:numId w:val="17"/>
        </w:numPr>
        <w:spacing w:line="360" w:lineRule="auto"/>
        <w:contextualSpacing/>
        <w:jc w:val="both"/>
        <w:rPr>
          <w:rFonts w:cs="David"/>
        </w:rPr>
      </w:pPr>
      <w:r w:rsidRPr="00B92FAA">
        <w:rPr>
          <w:rFonts w:cs="David"/>
          <w:rtl/>
        </w:rPr>
        <w:t xml:space="preserve">לשמור בסודיות גמורה ומוחלטת כל מידע, פרטים ונתונים מכל סוג שהוא, בכל צורה בה יהיו אגורים או מבוטאים, אודות השירותים ו/או אודות </w:t>
      </w:r>
      <w:r w:rsidRPr="00B92FAA">
        <w:rPr>
          <w:rFonts w:cs="David" w:hint="cs"/>
          <w:rtl/>
        </w:rPr>
        <w:t>השב"ס</w:t>
      </w:r>
      <w:r w:rsidRPr="00B92FAA">
        <w:rPr>
          <w:rFonts w:cs="David"/>
          <w:rtl/>
        </w:rPr>
        <w:t>, לרבות בדבר סדרי בתי הסוהר, השמירה בהם</w:t>
      </w:r>
      <w:r w:rsidRPr="00B92FAA">
        <w:rPr>
          <w:rFonts w:cs="David"/>
        </w:rPr>
        <w:t>,</w:t>
      </w:r>
      <w:r w:rsidRPr="00B92FAA">
        <w:rPr>
          <w:rFonts w:cs="David"/>
          <w:rtl/>
        </w:rPr>
        <w:t xml:space="preserve"> פרטי אסירים וסוהרים</w:t>
      </w:r>
      <w:r w:rsidRPr="00B92FAA">
        <w:rPr>
          <w:rFonts w:cs="David" w:hint="cs"/>
          <w:rtl/>
        </w:rPr>
        <w:t>,</w:t>
      </w:r>
      <w:r w:rsidRPr="00B92FAA">
        <w:rPr>
          <w:rFonts w:cs="David"/>
          <w:rtl/>
        </w:rPr>
        <w:t xml:space="preserve"> </w:t>
      </w:r>
      <w:r w:rsidRPr="00B92FAA">
        <w:rPr>
          <w:rFonts w:cs="David" w:hint="cs"/>
          <w:rtl/>
        </w:rPr>
        <w:t xml:space="preserve">ולרבות </w:t>
      </w:r>
      <w:r w:rsidRPr="00B92FAA">
        <w:rPr>
          <w:rFonts w:cs="David"/>
          <w:rtl/>
        </w:rPr>
        <w:t xml:space="preserve">עניינים עסקיים ומסחריים, נהלים, כללים, שיטות עבודה, מידע טכני, סידורי השמירה, הביטחון, אבטחת המידע והבטיחות הנהוגים </w:t>
      </w:r>
      <w:r w:rsidRPr="00B92FAA">
        <w:rPr>
          <w:rFonts w:cs="David" w:hint="cs"/>
          <w:rtl/>
        </w:rPr>
        <w:t>בשב"ס</w:t>
      </w:r>
      <w:r w:rsidRPr="00B92FAA">
        <w:rPr>
          <w:rFonts w:cs="David"/>
          <w:rtl/>
        </w:rPr>
        <w:t xml:space="preserve"> (</w:t>
      </w:r>
      <w:r w:rsidRPr="00B92FAA">
        <w:rPr>
          <w:rFonts w:cs="David" w:hint="cs"/>
          <w:rtl/>
        </w:rPr>
        <w:t xml:space="preserve">להלן </w:t>
      </w:r>
      <w:r w:rsidRPr="00B92FAA">
        <w:rPr>
          <w:rFonts w:cs="David"/>
          <w:rtl/>
        </w:rPr>
        <w:t xml:space="preserve">"המידע") שיגיעו לידיעתי, בין במישרין ובין בעקיפין, או יופקו על ידי בקשר עם ביצוע השירותים (לרבות עצם קבלת המידע </w:t>
      </w:r>
      <w:r w:rsidRPr="00B92FAA">
        <w:rPr>
          <w:rFonts w:cs="David" w:hint="cs"/>
          <w:rtl/>
        </w:rPr>
        <w:t>מהשב"ס</w:t>
      </w:r>
      <w:r w:rsidRPr="00B92FAA">
        <w:rPr>
          <w:rFonts w:cs="David"/>
          <w:rtl/>
        </w:rPr>
        <w:t>).</w:t>
      </w:r>
    </w:p>
    <w:p w:rsidR="00E73B35" w:rsidRPr="00B92FAA" w:rsidRDefault="00E73B35" w:rsidP="00712DDD">
      <w:pPr>
        <w:numPr>
          <w:ilvl w:val="5"/>
          <w:numId w:val="17"/>
        </w:numPr>
        <w:spacing w:line="360" w:lineRule="auto"/>
        <w:contextualSpacing/>
        <w:jc w:val="both"/>
        <w:rPr>
          <w:rFonts w:cs="David"/>
          <w:rtl/>
        </w:rPr>
      </w:pPr>
      <w:r w:rsidRPr="00B92FAA">
        <w:rPr>
          <w:rFonts w:cs="David"/>
          <w:rtl/>
        </w:rPr>
        <w:t>לא לגלות בכל אופן שהוא, בין במעשה ובין במחדל, את המידע לאיש, למעט עובדי השב"ס הזקוקים למידע על מנת לבצע את תפקידיהם בקשר עם אספקת השירותים ובהיקף שלא יעלה על הדרוש לצורך ביצוע תפקידיהם הנ"ל.</w:t>
      </w:r>
    </w:p>
    <w:p w:rsidR="00E73B35" w:rsidRPr="00B92FAA" w:rsidRDefault="00E73B35" w:rsidP="00712DDD">
      <w:pPr>
        <w:numPr>
          <w:ilvl w:val="5"/>
          <w:numId w:val="17"/>
        </w:numPr>
        <w:spacing w:line="360" w:lineRule="auto"/>
        <w:contextualSpacing/>
        <w:jc w:val="both"/>
        <w:rPr>
          <w:rFonts w:cs="David"/>
          <w:rtl/>
        </w:rPr>
      </w:pPr>
      <w:r w:rsidRPr="00B92FAA">
        <w:rPr>
          <w:rFonts w:cs="David"/>
          <w:rtl/>
        </w:rPr>
        <w:t>לא לעשות במידע כל שימוש, במישרין או בעקיפין, אלא כנדרש לצורך ביצוע השירותים, ולא לנצל לטובתי או לטובת מישהו אחר (זולת השב"ס) את המידע.</w:t>
      </w:r>
    </w:p>
    <w:p w:rsidR="00E73B35" w:rsidRPr="00B92FAA" w:rsidRDefault="00E73B35" w:rsidP="00712DDD">
      <w:pPr>
        <w:numPr>
          <w:ilvl w:val="5"/>
          <w:numId w:val="17"/>
        </w:numPr>
        <w:spacing w:line="360" w:lineRule="auto"/>
        <w:contextualSpacing/>
        <w:jc w:val="both"/>
        <w:rPr>
          <w:rFonts w:cs="David"/>
          <w:rtl/>
        </w:rPr>
      </w:pPr>
      <w:r w:rsidRPr="00B92FAA">
        <w:rPr>
          <w:rFonts w:cs="David"/>
          <w:rtl/>
        </w:rPr>
        <w:t>לא למסור לאחרים, לרבות קבלני משנה, את ביצוע השירותים או חלקם, ולא להיעזר באחרים לצורך ביצוע השירותים, אלא אם תינתן הסכמת השב"ס מראש ובכתב, ובכפוף לתנאים שהשב"ס יקבע בהסכמתו, אם תינתן.</w:t>
      </w:r>
    </w:p>
    <w:p w:rsidR="00E73B35" w:rsidRPr="00B92FAA" w:rsidRDefault="00E73B35" w:rsidP="00712DDD">
      <w:pPr>
        <w:numPr>
          <w:ilvl w:val="5"/>
          <w:numId w:val="17"/>
        </w:numPr>
        <w:spacing w:line="360" w:lineRule="auto"/>
        <w:contextualSpacing/>
        <w:jc w:val="both"/>
        <w:rPr>
          <w:rFonts w:cs="David"/>
          <w:rtl/>
        </w:rPr>
      </w:pPr>
      <w:r w:rsidRPr="00B92FAA">
        <w:rPr>
          <w:rFonts w:cs="David"/>
          <w:rtl/>
        </w:rPr>
        <w:t xml:space="preserve">בביצוע השירותים אפעל על פי הוראות כל דין ובכלל זאת הוראות חוק הגנת הפרטיות, </w:t>
      </w:r>
      <w:proofErr w:type="spellStart"/>
      <w:r w:rsidRPr="00B92FAA">
        <w:rPr>
          <w:rFonts w:cs="David"/>
          <w:rtl/>
        </w:rPr>
        <w:t>התשמ"א</w:t>
      </w:r>
      <w:proofErr w:type="spellEnd"/>
      <w:r w:rsidRPr="00B92FAA">
        <w:rPr>
          <w:rFonts w:cs="David"/>
          <w:rtl/>
        </w:rPr>
        <w:t xml:space="preserve"> – 1981, התקנות מכוחו וכל דין אחר שעניינו הגנת הפרטיות ו/או אבטחת מידע ו/או איסור השימוש במידע פנים.</w:t>
      </w:r>
    </w:p>
    <w:p w:rsidR="00E73B35" w:rsidRPr="00B92FAA" w:rsidRDefault="00E73B35" w:rsidP="00712DDD">
      <w:pPr>
        <w:numPr>
          <w:ilvl w:val="5"/>
          <w:numId w:val="17"/>
        </w:numPr>
        <w:spacing w:line="360" w:lineRule="auto"/>
        <w:contextualSpacing/>
        <w:jc w:val="both"/>
        <w:rPr>
          <w:rFonts w:cs="David"/>
        </w:rPr>
      </w:pPr>
      <w:r w:rsidRPr="00B92FAA">
        <w:rPr>
          <w:rFonts w:cs="David"/>
          <w:rtl/>
        </w:rPr>
        <w:t>למלא ברמה גבוהה ובנאמנות, את התפקידים הנדרשים לצורך ביצוע השירותים, תוך הקפדה על נהלי וכללי השב"ס (לרבות בתחום אבטחת מידע), כפי שיהיו קיימים מעת לעת, ולהישמע להוראות הממונים עלי.</w:t>
      </w:r>
    </w:p>
    <w:p w:rsidR="00E73B35" w:rsidRPr="00B92FAA" w:rsidRDefault="00E73B35" w:rsidP="00712DDD">
      <w:pPr>
        <w:numPr>
          <w:ilvl w:val="5"/>
          <w:numId w:val="17"/>
        </w:numPr>
        <w:spacing w:line="360" w:lineRule="auto"/>
        <w:contextualSpacing/>
        <w:jc w:val="both"/>
        <w:rPr>
          <w:rFonts w:cs="David"/>
        </w:rPr>
      </w:pPr>
      <w:r w:rsidRPr="00B92FAA">
        <w:rPr>
          <w:rFonts w:cs="David"/>
          <w:rtl/>
        </w:rPr>
        <w:t>להישמע להוראות הסוהרים ועובדים אחרים של שרות בתי הסוהר כל עת שהותי בתחום בית הסו</w:t>
      </w:r>
      <w:r w:rsidRPr="00B92FAA">
        <w:rPr>
          <w:rFonts w:cs="David" w:hint="cs"/>
          <w:rtl/>
        </w:rPr>
        <w:t>הר.</w:t>
      </w:r>
      <w:r w:rsidRPr="00B92FAA">
        <w:rPr>
          <w:rFonts w:cs="David"/>
          <w:rtl/>
        </w:rPr>
        <w:tab/>
      </w:r>
    </w:p>
    <w:p w:rsidR="00E73B35" w:rsidRPr="00B92FAA" w:rsidRDefault="00E73B35" w:rsidP="00712DDD">
      <w:pPr>
        <w:numPr>
          <w:ilvl w:val="5"/>
          <w:numId w:val="17"/>
        </w:numPr>
        <w:spacing w:line="360" w:lineRule="auto"/>
        <w:contextualSpacing/>
        <w:jc w:val="both"/>
        <w:rPr>
          <w:rFonts w:cs="David"/>
        </w:rPr>
      </w:pPr>
      <w:r w:rsidRPr="00B92FAA">
        <w:rPr>
          <w:rFonts w:cs="David"/>
          <w:rtl/>
        </w:rPr>
        <w:t xml:space="preserve">לא ליצור קשר עם אסיר כלשהוא מעבר לדרוש לשם ביצוע תפקידי לפי </w:t>
      </w:r>
      <w:r w:rsidRPr="00B92FAA">
        <w:rPr>
          <w:rFonts w:cs="David" w:hint="cs"/>
          <w:rtl/>
        </w:rPr>
        <w:t>ה</w:t>
      </w:r>
      <w:r w:rsidRPr="00B92FAA">
        <w:rPr>
          <w:rFonts w:cs="David"/>
          <w:rtl/>
        </w:rPr>
        <w:t>הסכם.</w:t>
      </w:r>
    </w:p>
    <w:p w:rsidR="00E73B35" w:rsidRPr="00B92FAA" w:rsidRDefault="00E73B35" w:rsidP="00712DDD">
      <w:pPr>
        <w:numPr>
          <w:ilvl w:val="5"/>
          <w:numId w:val="17"/>
        </w:numPr>
        <w:spacing w:line="360" w:lineRule="auto"/>
        <w:contextualSpacing/>
        <w:jc w:val="both"/>
        <w:rPr>
          <w:rFonts w:cs="David"/>
          <w:rtl/>
        </w:rPr>
      </w:pPr>
      <w:r w:rsidRPr="00B92FAA">
        <w:rPr>
          <w:rFonts w:cs="David"/>
          <w:rtl/>
        </w:rPr>
        <w:lastRenderedPageBreak/>
        <w:t>לא להכניס ו/או להוציא ו/או להעביר בכל דרך שהיא לתחום בית הסוהר, כל חפץ (לרבות מסמך, כספים, נייר, מזון טבק ו/או כל חומר אחר בכל צורה שהיא) שלא הותרה הכנסתו ו/או הוצאתו ו/או העברתו על ידי מנהל בית הסוהר או מי שהוסמך לכך על ידו.</w:t>
      </w:r>
    </w:p>
    <w:p w:rsidR="00E73B35" w:rsidRPr="00B92FAA" w:rsidRDefault="00E73B35" w:rsidP="00712DDD">
      <w:pPr>
        <w:numPr>
          <w:ilvl w:val="5"/>
          <w:numId w:val="17"/>
        </w:numPr>
        <w:spacing w:line="360" w:lineRule="auto"/>
        <w:jc w:val="both"/>
        <w:rPr>
          <w:rFonts w:cs="David"/>
          <w:rtl/>
        </w:rPr>
      </w:pPr>
      <w:r w:rsidRPr="00B92FAA">
        <w:rPr>
          <w:rFonts w:cs="David"/>
          <w:rtl/>
        </w:rPr>
        <w:t xml:space="preserve">מבלי לגרוע מההוראות הקודמות של הצהרה זו, הנני מתחייב למלא אחר כל הוראות </w:t>
      </w:r>
    </w:p>
    <w:p w:rsidR="00E73B35" w:rsidRPr="00B92FAA" w:rsidRDefault="00E73B35" w:rsidP="007E6820">
      <w:pPr>
        <w:spacing w:line="360" w:lineRule="auto"/>
        <w:ind w:left="360"/>
        <w:jc w:val="both"/>
        <w:rPr>
          <w:rFonts w:cs="David"/>
          <w:rtl/>
        </w:rPr>
      </w:pPr>
      <w:r w:rsidRPr="00B92FAA">
        <w:rPr>
          <w:rFonts w:cs="David"/>
          <w:rtl/>
        </w:rPr>
        <w:t>הביטחון והסדורים הביטחוניים שאדרש לעשותם על ידי נציג המתקן בקשר לביצוע העבודות בשבילו או מטעמו.</w:t>
      </w:r>
    </w:p>
    <w:p w:rsidR="00E73B35" w:rsidRPr="00B92FAA" w:rsidRDefault="00E73B35" w:rsidP="00712DDD">
      <w:pPr>
        <w:numPr>
          <w:ilvl w:val="5"/>
          <w:numId w:val="17"/>
        </w:numPr>
        <w:spacing w:line="360" w:lineRule="auto"/>
        <w:jc w:val="both"/>
        <w:rPr>
          <w:rFonts w:cs="David"/>
          <w:rtl/>
        </w:rPr>
      </w:pPr>
      <w:r w:rsidRPr="00B92FAA">
        <w:rPr>
          <w:rFonts w:cs="David"/>
          <w:rtl/>
        </w:rPr>
        <w:t>הצהרה זו מצורפת לחוזה ומהווה חלק בלתי נפרד ממנו.</w:t>
      </w:r>
    </w:p>
    <w:p w:rsidR="00E73B35" w:rsidRPr="00B92FAA" w:rsidRDefault="00E73B35" w:rsidP="00712DDD">
      <w:pPr>
        <w:numPr>
          <w:ilvl w:val="5"/>
          <w:numId w:val="17"/>
        </w:numPr>
        <w:spacing w:line="360" w:lineRule="auto"/>
        <w:jc w:val="both"/>
        <w:rPr>
          <w:rFonts w:cs="David"/>
          <w:rtl/>
        </w:rPr>
      </w:pPr>
      <w:r w:rsidRPr="00B92FAA">
        <w:rPr>
          <w:rFonts w:cs="David"/>
          <w:rtl/>
        </w:rPr>
        <w:t xml:space="preserve">אני מתחייב לדווח לממונים עלי, </w:t>
      </w:r>
      <w:proofErr w:type="spellStart"/>
      <w:r w:rsidRPr="00B92FAA">
        <w:rPr>
          <w:rFonts w:cs="David"/>
          <w:rtl/>
        </w:rPr>
        <w:t>מיידית</w:t>
      </w:r>
      <w:proofErr w:type="spellEnd"/>
      <w:r w:rsidRPr="00B92FAA">
        <w:rPr>
          <w:rFonts w:cs="David"/>
          <w:rtl/>
        </w:rPr>
        <w:t>, על כל מקרה של הפרה של האמור בכתב זה.</w:t>
      </w:r>
    </w:p>
    <w:p w:rsidR="00E73B35" w:rsidRPr="00B92FAA" w:rsidRDefault="00E73B35" w:rsidP="00712DDD">
      <w:pPr>
        <w:numPr>
          <w:ilvl w:val="5"/>
          <w:numId w:val="17"/>
        </w:numPr>
        <w:spacing w:line="360" w:lineRule="auto"/>
        <w:jc w:val="both"/>
        <w:rPr>
          <w:rFonts w:cs="David"/>
          <w:rtl/>
        </w:rPr>
      </w:pPr>
      <w:r w:rsidRPr="00B92FAA">
        <w:rPr>
          <w:rFonts w:cs="David"/>
          <w:rtl/>
        </w:rPr>
        <w:t>למען הסר ספק, מובהר בזאת כי אין מתקיימים ביני לבין השב"ס יחסי עובד מעביד ו/או יחסי שליחות, ואין בחתימתי על כתב התחייבות זה כדי ליצור יחסים כאלו.</w:t>
      </w:r>
    </w:p>
    <w:p w:rsidR="00E73B35" w:rsidRPr="00B92FAA" w:rsidRDefault="00E73B35" w:rsidP="00712DDD">
      <w:pPr>
        <w:numPr>
          <w:ilvl w:val="5"/>
          <w:numId w:val="17"/>
        </w:numPr>
        <w:spacing w:line="360" w:lineRule="auto"/>
        <w:jc w:val="both"/>
        <w:rPr>
          <w:rFonts w:cs="David"/>
          <w:rtl/>
        </w:rPr>
      </w:pPr>
      <w:r w:rsidRPr="00B92FAA">
        <w:rPr>
          <w:rFonts w:cs="David"/>
          <w:rtl/>
        </w:rPr>
        <w:t>התחייבויותיי על פי כתב זה אינן מוגבלות בזמן.</w:t>
      </w:r>
    </w:p>
    <w:p w:rsidR="00E73B35" w:rsidRPr="00B92FAA" w:rsidRDefault="00E73B35" w:rsidP="00712DDD">
      <w:pPr>
        <w:numPr>
          <w:ilvl w:val="5"/>
          <w:numId w:val="17"/>
        </w:numPr>
        <w:spacing w:line="360" w:lineRule="auto"/>
        <w:jc w:val="both"/>
        <w:rPr>
          <w:rFonts w:cs="David"/>
          <w:rtl/>
        </w:rPr>
      </w:pPr>
      <w:r w:rsidRPr="00B92FAA">
        <w:rPr>
          <w:rFonts w:cs="David"/>
          <w:rtl/>
        </w:rPr>
        <w:t>ידוע לי כי התחייבויותיי על פי כתב זה מהוות תנאי יסודי לקבלת עבודת ביצוע השירותים על ידי.</w:t>
      </w:r>
    </w:p>
    <w:p w:rsidR="00E73B35" w:rsidRPr="00B92FAA" w:rsidRDefault="00E73B35" w:rsidP="00712DDD">
      <w:pPr>
        <w:numPr>
          <w:ilvl w:val="5"/>
          <w:numId w:val="17"/>
        </w:numPr>
        <w:spacing w:line="360" w:lineRule="auto"/>
        <w:jc w:val="both"/>
        <w:rPr>
          <w:rFonts w:cs="David"/>
          <w:rtl/>
        </w:rPr>
      </w:pPr>
      <w:r w:rsidRPr="00B92FAA">
        <w:rPr>
          <w:rFonts w:cs="David"/>
          <w:rtl/>
        </w:rPr>
        <w:t>אני מצהיר בזאת כדלקמן:</w:t>
      </w:r>
    </w:p>
    <w:p w:rsidR="00E73B35" w:rsidRPr="00B92FAA" w:rsidRDefault="00E73B35" w:rsidP="007E6820">
      <w:pPr>
        <w:spacing w:line="360" w:lineRule="auto"/>
        <w:ind w:firstLine="360"/>
        <w:jc w:val="both"/>
        <w:rPr>
          <w:rFonts w:cs="David"/>
          <w:rtl/>
        </w:rPr>
      </w:pPr>
      <w:r w:rsidRPr="00B92FAA">
        <w:rPr>
          <w:rFonts w:cs="David" w:hint="cs"/>
          <w:rtl/>
        </w:rPr>
        <w:t xml:space="preserve">א. </w:t>
      </w:r>
      <w:r w:rsidRPr="00B92FAA">
        <w:rPr>
          <w:rFonts w:cs="David"/>
          <w:rtl/>
        </w:rPr>
        <w:t xml:space="preserve">ידוע לי שאי מילוי מי מהתחייבותי לפי סעיפים  1 עד 11 (כולל) לעיל יהווה עבירה לפי </w:t>
      </w:r>
    </w:p>
    <w:p w:rsidR="00E73B35" w:rsidRPr="00B92FAA" w:rsidRDefault="00E73B35" w:rsidP="007E6820">
      <w:pPr>
        <w:spacing w:line="360" w:lineRule="auto"/>
        <w:ind w:firstLine="360"/>
        <w:jc w:val="both"/>
        <w:rPr>
          <w:rFonts w:cs="David"/>
          <w:rtl/>
        </w:rPr>
      </w:pPr>
      <w:r w:rsidRPr="00B92FAA">
        <w:rPr>
          <w:rFonts w:cs="David" w:hint="cs"/>
          <w:rtl/>
        </w:rPr>
        <w:t xml:space="preserve">     </w:t>
      </w:r>
      <w:r w:rsidRPr="00B92FAA">
        <w:rPr>
          <w:rFonts w:cs="David"/>
          <w:rtl/>
        </w:rPr>
        <w:t>סעיף 118 לחוק העונשין, תשל"ז - 1977.</w:t>
      </w:r>
    </w:p>
    <w:p w:rsidR="00E73B35" w:rsidRPr="00B92FAA" w:rsidRDefault="00E73B35" w:rsidP="007E6820">
      <w:pPr>
        <w:spacing w:line="360" w:lineRule="auto"/>
        <w:ind w:firstLine="360"/>
        <w:jc w:val="both"/>
        <w:rPr>
          <w:rFonts w:cs="David"/>
          <w:rtl/>
        </w:rPr>
      </w:pPr>
      <w:r w:rsidRPr="00B92FAA">
        <w:rPr>
          <w:rFonts w:cs="David" w:hint="cs"/>
          <w:rtl/>
        </w:rPr>
        <w:t xml:space="preserve">ב.  </w:t>
      </w:r>
      <w:r w:rsidRPr="00B92FAA">
        <w:rPr>
          <w:rFonts w:cs="David"/>
          <w:rtl/>
        </w:rPr>
        <w:t>ידוע לי שאי מילוי התחייבויותיי לפי סעיף 12א, 12ב, ו-12ג לעיל יהווה עבירה לפי פקודת</w:t>
      </w:r>
    </w:p>
    <w:p w:rsidR="00E73B35" w:rsidRPr="00B92FAA" w:rsidRDefault="00E73B35" w:rsidP="007E6820">
      <w:pPr>
        <w:spacing w:line="360" w:lineRule="auto"/>
        <w:ind w:firstLine="360"/>
        <w:jc w:val="both"/>
        <w:rPr>
          <w:rFonts w:cs="David"/>
          <w:rtl/>
        </w:rPr>
      </w:pPr>
      <w:r w:rsidRPr="00B92FAA">
        <w:rPr>
          <w:rFonts w:cs="David" w:hint="cs"/>
          <w:rtl/>
        </w:rPr>
        <w:t xml:space="preserve">     </w:t>
      </w:r>
      <w:r w:rsidRPr="00B92FAA">
        <w:rPr>
          <w:rFonts w:cs="David"/>
          <w:rtl/>
        </w:rPr>
        <w:t xml:space="preserve"> בתי הסוהר (נוסח חדש) תשל"ב - 1971.</w:t>
      </w:r>
    </w:p>
    <w:p w:rsidR="00E73B35" w:rsidRPr="00B92FAA" w:rsidRDefault="00E73B35" w:rsidP="00712DDD">
      <w:pPr>
        <w:numPr>
          <w:ilvl w:val="5"/>
          <w:numId w:val="17"/>
        </w:numPr>
        <w:spacing w:line="360" w:lineRule="auto"/>
        <w:jc w:val="both"/>
        <w:rPr>
          <w:rFonts w:cs="David"/>
          <w:rtl/>
        </w:rPr>
      </w:pPr>
      <w:r w:rsidRPr="00B92FAA">
        <w:rPr>
          <w:rFonts w:cs="David"/>
          <w:rtl/>
        </w:rPr>
        <w:t>כתב זה וכל עניין הנובע ממנו ו/או הקשור אליו יהיה כפוף לדיני מדינת ישראל, וכל מחלוקת שתתעורר בקשר אליהם תידון בלעדית בבתי המשפט המוסמכים במחוז תל אביב, אשר לשיפוטם הבלעדי מסכימים הצדדים.</w:t>
      </w:r>
    </w:p>
    <w:p w:rsidR="00E73B35" w:rsidRPr="00B92FAA" w:rsidRDefault="00E73B35" w:rsidP="00712DDD">
      <w:pPr>
        <w:numPr>
          <w:ilvl w:val="5"/>
          <w:numId w:val="17"/>
        </w:numPr>
        <w:spacing w:line="360" w:lineRule="auto"/>
        <w:jc w:val="both"/>
        <w:rPr>
          <w:rFonts w:cs="David"/>
          <w:rtl/>
        </w:rPr>
      </w:pPr>
      <w:r w:rsidRPr="00B92FAA">
        <w:rPr>
          <w:rFonts w:cs="David"/>
          <w:rtl/>
        </w:rPr>
        <w:t>ולראיה באתי על החתום ביום _______________</w:t>
      </w:r>
      <w:r w:rsidRPr="00B92FAA">
        <w:rPr>
          <w:rFonts w:cs="David"/>
          <w:rtl/>
        </w:rPr>
        <w:tab/>
      </w:r>
      <w:r w:rsidRPr="00B92FAA">
        <w:rPr>
          <w:rFonts w:cs="David"/>
          <w:rtl/>
        </w:rPr>
        <w:tab/>
      </w:r>
    </w:p>
    <w:p w:rsidR="00E73B35" w:rsidRPr="00B92FAA" w:rsidRDefault="00E73B35" w:rsidP="007E6820">
      <w:pPr>
        <w:spacing w:line="360" w:lineRule="auto"/>
        <w:jc w:val="both"/>
        <w:rPr>
          <w:rFonts w:cs="David"/>
          <w:rtl/>
        </w:rPr>
      </w:pPr>
      <w:r w:rsidRPr="00B92FAA">
        <w:rPr>
          <w:rFonts w:cs="David"/>
          <w:rtl/>
        </w:rPr>
        <w:tab/>
      </w:r>
    </w:p>
    <w:p w:rsidR="00E73B35" w:rsidRPr="00B92FAA" w:rsidRDefault="00E73B35" w:rsidP="007E6820">
      <w:pPr>
        <w:spacing w:line="360" w:lineRule="auto"/>
        <w:jc w:val="both"/>
        <w:rPr>
          <w:rFonts w:cs="David"/>
          <w:rtl/>
        </w:rPr>
      </w:pPr>
    </w:p>
    <w:p w:rsidR="00E73B35" w:rsidRPr="00B92FAA" w:rsidRDefault="00E73B35" w:rsidP="007E6820">
      <w:pPr>
        <w:jc w:val="both"/>
        <w:rPr>
          <w:rFonts w:ascii="David" w:hAnsi="David" w:cs="David"/>
          <w:b/>
          <w:bCs/>
          <w:rtl/>
        </w:rPr>
      </w:pPr>
      <w:r w:rsidRPr="00B92FAA">
        <w:rPr>
          <w:rFonts w:cs="David"/>
          <w:rtl/>
        </w:rPr>
        <w:t>חתימה ______________</w:t>
      </w:r>
      <w:r w:rsidRPr="00B92FAA">
        <w:rPr>
          <w:rFonts w:cs="David"/>
          <w:rtl/>
        </w:rPr>
        <w:tab/>
        <w:t>שם החותם ______________  ת. ז. ______________</w:t>
      </w:r>
    </w:p>
    <w:p w:rsidR="00E73B35" w:rsidRPr="00B92FAA" w:rsidRDefault="00E73B35" w:rsidP="007E6820">
      <w:pPr>
        <w:ind w:left="357" w:firstLine="6123"/>
        <w:jc w:val="both"/>
        <w:rPr>
          <w:rFonts w:ascii="David" w:hAnsi="David" w:cs="David"/>
          <w:b/>
          <w:bCs/>
          <w:rtl/>
        </w:rPr>
      </w:pPr>
    </w:p>
    <w:p w:rsidR="00E73B35" w:rsidRPr="00B92FAA" w:rsidRDefault="00E73B35" w:rsidP="007E6820">
      <w:pPr>
        <w:ind w:left="357" w:firstLine="6123"/>
        <w:jc w:val="both"/>
        <w:rPr>
          <w:rFonts w:ascii="David" w:hAnsi="David" w:cs="David"/>
          <w:b/>
          <w:bCs/>
          <w:rtl/>
        </w:rPr>
      </w:pPr>
    </w:p>
    <w:p w:rsidR="00E73B35" w:rsidRPr="00B92FAA" w:rsidRDefault="00E73B35" w:rsidP="007E6820">
      <w:pPr>
        <w:ind w:left="357" w:firstLine="6123"/>
        <w:jc w:val="both"/>
        <w:rPr>
          <w:rFonts w:ascii="David" w:hAnsi="David" w:cs="David"/>
          <w:b/>
          <w:bCs/>
          <w:rtl/>
        </w:rPr>
      </w:pPr>
    </w:p>
    <w:p w:rsidR="00E73B35" w:rsidRPr="00B92FAA" w:rsidRDefault="00E73B35" w:rsidP="007E6820">
      <w:pPr>
        <w:ind w:left="357" w:firstLine="6123"/>
        <w:jc w:val="both"/>
        <w:rPr>
          <w:rFonts w:ascii="David" w:hAnsi="David" w:cs="David"/>
          <w:rtl/>
        </w:rPr>
      </w:pPr>
    </w:p>
    <w:p w:rsidR="00E73B35" w:rsidRPr="00B92FAA" w:rsidRDefault="00E73B35" w:rsidP="007E6820">
      <w:pPr>
        <w:ind w:left="357" w:firstLine="6123"/>
        <w:jc w:val="both"/>
        <w:rPr>
          <w:rFonts w:ascii="David" w:hAnsi="David" w:cs="David"/>
          <w:rtl/>
        </w:rPr>
      </w:pPr>
    </w:p>
    <w:p w:rsidR="00E73B35" w:rsidRPr="00B92FAA" w:rsidRDefault="00E73B35" w:rsidP="007E6820">
      <w:pPr>
        <w:ind w:left="357" w:firstLine="6123"/>
        <w:jc w:val="both"/>
        <w:rPr>
          <w:rFonts w:ascii="David" w:hAnsi="David" w:cs="David"/>
          <w:rtl/>
        </w:rPr>
      </w:pPr>
    </w:p>
    <w:p w:rsidR="00E73B35" w:rsidRPr="00B92FAA" w:rsidRDefault="00E73B35" w:rsidP="007E6820">
      <w:pPr>
        <w:ind w:left="357" w:firstLine="6123"/>
        <w:jc w:val="both"/>
        <w:rPr>
          <w:rFonts w:ascii="David" w:hAnsi="David" w:cs="David"/>
          <w:rtl/>
        </w:rPr>
      </w:pPr>
    </w:p>
    <w:p w:rsidR="00E73B35" w:rsidRPr="00B92FAA" w:rsidRDefault="00E73B35" w:rsidP="007E6820">
      <w:pPr>
        <w:ind w:left="357" w:firstLine="6123"/>
        <w:jc w:val="both"/>
        <w:rPr>
          <w:rFonts w:ascii="David" w:hAnsi="David" w:cs="David"/>
          <w:rtl/>
        </w:rPr>
      </w:pPr>
    </w:p>
    <w:p w:rsidR="00E73B35" w:rsidRPr="00B92FAA" w:rsidRDefault="00E73B35" w:rsidP="007E6820">
      <w:pPr>
        <w:ind w:left="357" w:firstLine="6123"/>
        <w:jc w:val="both"/>
        <w:rPr>
          <w:rFonts w:ascii="David" w:hAnsi="David" w:cs="David"/>
          <w:rtl/>
        </w:rPr>
      </w:pPr>
    </w:p>
    <w:p w:rsidR="00E73B35" w:rsidRPr="00B92FAA" w:rsidRDefault="00E73B35" w:rsidP="007E6820">
      <w:pPr>
        <w:ind w:left="357" w:firstLine="6123"/>
        <w:jc w:val="both"/>
        <w:rPr>
          <w:rFonts w:ascii="David" w:hAnsi="David" w:cs="David"/>
          <w:rtl/>
        </w:rPr>
      </w:pPr>
    </w:p>
    <w:p w:rsidR="00E73B35" w:rsidRPr="00B92FAA" w:rsidRDefault="00E73B35" w:rsidP="007E6820">
      <w:pPr>
        <w:ind w:left="357" w:hanging="42"/>
        <w:jc w:val="both"/>
        <w:rPr>
          <w:rFonts w:ascii="David" w:hAnsi="David" w:cs="David"/>
          <w:rtl/>
        </w:rPr>
      </w:pPr>
    </w:p>
    <w:p w:rsidR="00E73B35" w:rsidRPr="00B92FAA" w:rsidRDefault="00E73B35" w:rsidP="007E6820">
      <w:pPr>
        <w:ind w:left="357" w:hanging="42"/>
        <w:jc w:val="both"/>
        <w:rPr>
          <w:rFonts w:ascii="David" w:hAnsi="David" w:cs="David"/>
          <w:rtl/>
        </w:rPr>
      </w:pPr>
    </w:p>
    <w:p w:rsidR="00E73B35" w:rsidRPr="00B92FAA" w:rsidRDefault="00E73B35" w:rsidP="007E6820">
      <w:pPr>
        <w:ind w:left="357" w:hanging="42"/>
        <w:jc w:val="both"/>
        <w:rPr>
          <w:rFonts w:ascii="David" w:hAnsi="David" w:cs="David"/>
          <w:b/>
          <w:bCs/>
          <w:u w:val="single"/>
          <w:rtl/>
        </w:rPr>
      </w:pPr>
      <w:r w:rsidRPr="00B92FAA">
        <w:rPr>
          <w:rFonts w:ascii="David" w:hAnsi="David" w:cs="David"/>
          <w:b/>
          <w:bCs/>
          <w:u w:val="single"/>
          <w:rtl/>
        </w:rPr>
        <w:br w:type="page"/>
      </w:r>
      <w:r w:rsidRPr="00B92FAA">
        <w:rPr>
          <w:rFonts w:ascii="David" w:hAnsi="David" w:cs="David" w:hint="cs"/>
          <w:b/>
          <w:bCs/>
          <w:u w:val="single"/>
          <w:rtl/>
        </w:rPr>
        <w:lastRenderedPageBreak/>
        <w:t>נספח ב'</w:t>
      </w:r>
      <w:r w:rsidR="005D62A1">
        <w:rPr>
          <w:rFonts w:ascii="David" w:hAnsi="David" w:cs="David" w:hint="cs"/>
          <w:b/>
          <w:bCs/>
          <w:u w:val="single"/>
          <w:rtl/>
        </w:rPr>
        <w:t xml:space="preserve"> לנושא הבטחון</w:t>
      </w:r>
    </w:p>
    <w:p w:rsidR="00E73B35" w:rsidRPr="00B92FAA" w:rsidRDefault="00E73B35" w:rsidP="007E6820">
      <w:pPr>
        <w:ind w:left="357" w:hanging="42"/>
        <w:jc w:val="both"/>
        <w:rPr>
          <w:rFonts w:ascii="David" w:hAnsi="David" w:cs="David"/>
          <w:rtl/>
        </w:rPr>
      </w:pPr>
    </w:p>
    <w:p w:rsidR="00E73B35" w:rsidRPr="00B92FAA" w:rsidRDefault="00E73B35" w:rsidP="007E6820">
      <w:pPr>
        <w:ind w:left="357" w:hanging="42"/>
        <w:jc w:val="both"/>
        <w:rPr>
          <w:rFonts w:ascii="David" w:hAnsi="David" w:cs="David"/>
          <w:b/>
          <w:bCs/>
          <w:rtl/>
        </w:rPr>
      </w:pPr>
      <w:r w:rsidRPr="00B92FAA">
        <w:rPr>
          <w:rFonts w:ascii="David" w:hAnsi="David" w:cs="David" w:hint="cs"/>
          <w:b/>
          <w:bCs/>
          <w:rtl/>
        </w:rPr>
        <w:t xml:space="preserve">הנדון: </w:t>
      </w:r>
      <w:r w:rsidRPr="00B92FAA">
        <w:rPr>
          <w:rFonts w:ascii="David" w:hAnsi="David" w:cs="David" w:hint="cs"/>
          <w:b/>
          <w:bCs/>
          <w:u w:val="single"/>
          <w:rtl/>
        </w:rPr>
        <w:t xml:space="preserve">הצהרה בדבר אי הכנסת אמצעי אסור להחזקה </w:t>
      </w:r>
      <w:proofErr w:type="spellStart"/>
      <w:r w:rsidRPr="00B92FAA">
        <w:rPr>
          <w:rFonts w:ascii="David" w:hAnsi="David" w:cs="David" w:hint="cs"/>
          <w:b/>
          <w:bCs/>
          <w:u w:val="single"/>
          <w:rtl/>
        </w:rPr>
        <w:t>בביס"ר</w:t>
      </w:r>
      <w:proofErr w:type="spellEnd"/>
    </w:p>
    <w:p w:rsidR="00E73B35" w:rsidRPr="00B92FAA" w:rsidRDefault="00E73B35" w:rsidP="007E6820">
      <w:pPr>
        <w:ind w:left="357" w:hanging="42"/>
        <w:jc w:val="both"/>
        <w:rPr>
          <w:rFonts w:ascii="David" w:hAnsi="David" w:cs="David"/>
          <w:b/>
          <w:bCs/>
          <w:rtl/>
        </w:rPr>
      </w:pPr>
    </w:p>
    <w:p w:rsidR="00E73B35" w:rsidRPr="00B92FAA" w:rsidRDefault="00E73B35" w:rsidP="007E6820">
      <w:pPr>
        <w:ind w:left="357" w:hanging="42"/>
        <w:jc w:val="both"/>
        <w:rPr>
          <w:rFonts w:ascii="David" w:hAnsi="David" w:cs="David"/>
          <w:rtl/>
        </w:rPr>
      </w:pPr>
    </w:p>
    <w:p w:rsidR="00E73B35" w:rsidRPr="00B92FAA" w:rsidRDefault="00E73B35" w:rsidP="00712DDD">
      <w:pPr>
        <w:numPr>
          <w:ilvl w:val="0"/>
          <w:numId w:val="26"/>
        </w:numPr>
        <w:jc w:val="both"/>
        <w:rPr>
          <w:rFonts w:ascii="David" w:hAnsi="David" w:cs="David"/>
        </w:rPr>
      </w:pPr>
      <w:r w:rsidRPr="00B92FAA">
        <w:rPr>
          <w:rFonts w:ascii="David" w:hAnsi="David" w:cs="David" w:hint="cs"/>
          <w:rtl/>
        </w:rPr>
        <w:t xml:space="preserve">אני הח"מ_______________ ת.ז__________________ מצהיר כי אין על גופי, בכליי, בכלי הרכב בו אני מחזיק שבבעלותי או שאינו בבעלותי כל אמצעי אסור להחזקה במתקני שב"ס לרבות </w:t>
      </w:r>
      <w:r w:rsidRPr="00B92FAA">
        <w:rPr>
          <w:rFonts w:ascii="David" w:hAnsi="David" w:cs="David"/>
          <w:rtl/>
        </w:rPr>
        <w:t>כל חפץ העשוי לשמש תקיפה, חבלה, אמצעי קשר טלפוני וכל אחר, אמצעי צילום לרבות ניווט וכל חפץ לרבות טכנולוגי, חומר כימי, רפואי וביולוגי לרבות סמים כפי שמפורט בפקודת הסמים העלול לשמש לפגיעה בביטחון המתקן.</w:t>
      </w:r>
    </w:p>
    <w:p w:rsidR="00E73B35" w:rsidRPr="00B92FAA" w:rsidRDefault="00E73B35" w:rsidP="007E6820">
      <w:pPr>
        <w:ind w:left="675"/>
        <w:jc w:val="both"/>
        <w:rPr>
          <w:rFonts w:ascii="David" w:hAnsi="David" w:cs="David"/>
        </w:rPr>
      </w:pPr>
    </w:p>
    <w:p w:rsidR="00E73B35" w:rsidRPr="00B92FAA" w:rsidRDefault="00E73B35" w:rsidP="007E6820">
      <w:pPr>
        <w:ind w:left="675"/>
        <w:jc w:val="both"/>
        <w:rPr>
          <w:rFonts w:ascii="David" w:hAnsi="David" w:cs="David"/>
          <w:rtl/>
        </w:rPr>
      </w:pPr>
    </w:p>
    <w:p w:rsidR="00E73B35" w:rsidRPr="00B92FAA" w:rsidRDefault="00E73B35" w:rsidP="00712DDD">
      <w:pPr>
        <w:numPr>
          <w:ilvl w:val="0"/>
          <w:numId w:val="26"/>
        </w:numPr>
        <w:jc w:val="both"/>
        <w:rPr>
          <w:rFonts w:ascii="David" w:hAnsi="David" w:cs="David"/>
        </w:rPr>
      </w:pPr>
      <w:r w:rsidRPr="00B92FAA">
        <w:rPr>
          <w:rFonts w:ascii="David" w:hAnsi="David" w:cs="David" w:hint="cs"/>
          <w:rtl/>
        </w:rPr>
        <w:t>ידוע לי כי אם ימצא ברשותי כל אמצעי אסור להחזקה במתקן שב"ס אני צפוי לעונש כאמור בחוק ותעמוד לזכות שב"ס האפשרות להטיל קנס כנגד מעסיקי ו/או כנגדי כאמור בחוזה ההתקשרות ו/או בנספח הביטחון.</w:t>
      </w:r>
    </w:p>
    <w:p w:rsidR="00E73B35" w:rsidRPr="00B92FAA" w:rsidRDefault="00E73B35" w:rsidP="007E6820">
      <w:pPr>
        <w:ind w:left="675"/>
        <w:jc w:val="both"/>
        <w:rPr>
          <w:rFonts w:ascii="David" w:hAnsi="David" w:cs="David"/>
        </w:rPr>
      </w:pPr>
    </w:p>
    <w:p w:rsidR="00E73B35" w:rsidRPr="00B92FAA" w:rsidRDefault="00E73B35" w:rsidP="007E6820">
      <w:pPr>
        <w:ind w:left="720"/>
        <w:jc w:val="both"/>
        <w:rPr>
          <w:rFonts w:ascii="David" w:hAnsi="David" w:cs="David"/>
          <w:rtl/>
        </w:rPr>
      </w:pPr>
    </w:p>
    <w:p w:rsidR="00E73B35" w:rsidRPr="00B92FAA" w:rsidRDefault="00E73B35" w:rsidP="00712DDD">
      <w:pPr>
        <w:numPr>
          <w:ilvl w:val="0"/>
          <w:numId w:val="26"/>
        </w:numPr>
        <w:jc w:val="both"/>
        <w:rPr>
          <w:rFonts w:ascii="David" w:hAnsi="David" w:cs="David"/>
        </w:rPr>
      </w:pPr>
      <w:r w:rsidRPr="00B92FAA">
        <w:rPr>
          <w:rFonts w:ascii="David" w:hAnsi="David" w:cs="David" w:hint="cs"/>
          <w:rtl/>
        </w:rPr>
        <w:t>אמתין בכניסה למתקן שב"ס עד לסיום כלל הבדיקות הביטחוניות  הדרושות לפי שיקול דעתו של שב"ס.</w:t>
      </w:r>
    </w:p>
    <w:p w:rsidR="00E73B35" w:rsidRPr="00B92FAA" w:rsidRDefault="00E73B35" w:rsidP="007E6820">
      <w:pPr>
        <w:ind w:left="675"/>
        <w:jc w:val="both"/>
        <w:rPr>
          <w:rFonts w:ascii="David" w:hAnsi="David" w:cs="David"/>
        </w:rPr>
      </w:pPr>
    </w:p>
    <w:p w:rsidR="00E73B35" w:rsidRPr="00B92FAA" w:rsidRDefault="00E73B35" w:rsidP="007E6820">
      <w:pPr>
        <w:ind w:left="315"/>
        <w:jc w:val="both"/>
        <w:rPr>
          <w:rFonts w:ascii="David" w:hAnsi="David" w:cs="David"/>
          <w:b/>
          <w:bCs/>
        </w:rPr>
      </w:pPr>
      <w:r w:rsidRPr="00B92FAA">
        <w:rPr>
          <w:rFonts w:ascii="David" w:hAnsi="David" w:cs="David" w:hint="cs"/>
          <w:rtl/>
        </w:rPr>
        <w:t xml:space="preserve">      </w:t>
      </w:r>
      <w:r w:rsidRPr="00B92FAA">
        <w:rPr>
          <w:rFonts w:ascii="David" w:hAnsi="David" w:cs="David" w:hint="cs"/>
          <w:b/>
          <w:bCs/>
          <w:rtl/>
        </w:rPr>
        <w:t>ולראייה לכך באתי על החתום מטה:</w:t>
      </w:r>
    </w:p>
    <w:p w:rsidR="00E73B35" w:rsidRPr="00B92FAA" w:rsidRDefault="00E73B35" w:rsidP="007E6820">
      <w:pPr>
        <w:ind w:left="720"/>
        <w:jc w:val="both"/>
        <w:rPr>
          <w:rFonts w:ascii="David" w:hAnsi="David" w:cs="David"/>
          <w:rtl/>
        </w:rPr>
      </w:pPr>
    </w:p>
    <w:p w:rsidR="00E73B35" w:rsidRPr="00B92FAA" w:rsidRDefault="00E73B35" w:rsidP="007E6820">
      <w:pPr>
        <w:ind w:left="675"/>
        <w:jc w:val="both"/>
        <w:rPr>
          <w:rFonts w:ascii="David" w:hAnsi="David" w:cs="David"/>
          <w:rtl/>
        </w:rPr>
      </w:pPr>
    </w:p>
    <w:p w:rsidR="00E73B35" w:rsidRPr="00B92FAA" w:rsidRDefault="00E73B35" w:rsidP="007E6820">
      <w:pPr>
        <w:ind w:left="675"/>
        <w:jc w:val="both"/>
        <w:rPr>
          <w:rFonts w:ascii="David" w:hAnsi="David" w:cs="David"/>
          <w:rtl/>
        </w:rPr>
      </w:pPr>
    </w:p>
    <w:p w:rsidR="00E73B35" w:rsidRPr="00B92FAA" w:rsidRDefault="00E73B35" w:rsidP="007E6820">
      <w:pPr>
        <w:ind w:left="675"/>
        <w:jc w:val="both"/>
        <w:rPr>
          <w:rFonts w:ascii="David" w:hAnsi="David" w:cs="David"/>
          <w:rtl/>
        </w:rPr>
      </w:pPr>
    </w:p>
    <w:p w:rsidR="00E73B35" w:rsidRPr="00B92FAA" w:rsidRDefault="00E73B35" w:rsidP="007E6820">
      <w:pPr>
        <w:ind w:left="675"/>
        <w:jc w:val="both"/>
        <w:rPr>
          <w:rFonts w:ascii="David" w:hAnsi="David" w:cs="David"/>
          <w:rtl/>
        </w:rPr>
      </w:pPr>
    </w:p>
    <w:p w:rsidR="00E73B35" w:rsidRPr="00B92FAA" w:rsidRDefault="00E73B35" w:rsidP="007E6820">
      <w:pPr>
        <w:ind w:left="675"/>
        <w:jc w:val="both"/>
        <w:rPr>
          <w:rFonts w:ascii="David" w:hAnsi="David" w:cs="David"/>
          <w:rtl/>
        </w:rPr>
      </w:pPr>
      <w:r w:rsidRPr="00B92FAA">
        <w:rPr>
          <w:rFonts w:ascii="David" w:hAnsi="David" w:cs="David" w:hint="cs"/>
          <w:rtl/>
        </w:rPr>
        <w:t>תאריך___________                                                              חתימה______________</w:t>
      </w:r>
    </w:p>
    <w:p w:rsidR="00E73B35" w:rsidRPr="00B92FAA" w:rsidRDefault="00E73B35" w:rsidP="007E6820">
      <w:pPr>
        <w:bidi w:val="0"/>
        <w:spacing w:after="200" w:line="276" w:lineRule="auto"/>
        <w:jc w:val="both"/>
        <w:rPr>
          <w:rFonts w:ascii="Arial" w:hAnsi="Arial" w:cs="David"/>
          <w:b/>
          <w:bCs/>
          <w:kern w:val="32"/>
          <w:u w:val="single"/>
          <w:rtl/>
        </w:rPr>
      </w:pPr>
      <w:r w:rsidRPr="00B92FAA">
        <w:rPr>
          <w:rFonts w:cs="David"/>
          <w:u w:val="single"/>
          <w:rtl/>
        </w:rPr>
        <w:br w:type="page"/>
      </w:r>
    </w:p>
    <w:p w:rsidR="00274DBD" w:rsidRPr="00B92FAA" w:rsidRDefault="002A7A30" w:rsidP="00837D4A">
      <w:pPr>
        <w:pStyle w:val="10"/>
        <w:jc w:val="center"/>
        <w:rPr>
          <w:rFonts w:cs="David"/>
          <w:sz w:val="40"/>
          <w:szCs w:val="40"/>
          <w:u w:val="single"/>
          <w:rtl/>
        </w:rPr>
      </w:pPr>
      <w:bookmarkStart w:id="91" w:name="_Toc393606682"/>
      <w:r w:rsidRPr="00B92FAA">
        <w:rPr>
          <w:rFonts w:cs="David" w:hint="cs"/>
          <w:sz w:val="40"/>
          <w:szCs w:val="40"/>
          <w:u w:val="single"/>
          <w:rtl/>
        </w:rPr>
        <w:lastRenderedPageBreak/>
        <w:t xml:space="preserve">חלק </w:t>
      </w:r>
      <w:r w:rsidR="00837D4A">
        <w:rPr>
          <w:rFonts w:cs="David" w:hint="cs"/>
          <w:sz w:val="40"/>
          <w:szCs w:val="40"/>
          <w:u w:val="single"/>
          <w:rtl/>
        </w:rPr>
        <w:t xml:space="preserve">5 - </w:t>
      </w:r>
      <w:r w:rsidR="009F39FE" w:rsidRPr="00B92FAA">
        <w:rPr>
          <w:rFonts w:cs="David" w:hint="cs"/>
          <w:sz w:val="40"/>
          <w:szCs w:val="40"/>
          <w:u w:val="single"/>
          <w:rtl/>
        </w:rPr>
        <w:t>טופס הצעת מחיר</w:t>
      </w:r>
      <w:bookmarkEnd w:id="91"/>
      <w:r w:rsidR="009F39FE" w:rsidRPr="00B92FAA">
        <w:rPr>
          <w:rFonts w:cs="David" w:hint="cs"/>
          <w:sz w:val="40"/>
          <w:szCs w:val="40"/>
          <w:u w:val="single"/>
          <w:rtl/>
        </w:rPr>
        <w:t xml:space="preserve"> </w:t>
      </w:r>
    </w:p>
    <w:p w:rsidR="009F39FE" w:rsidRPr="00B92FAA" w:rsidRDefault="00274DBD" w:rsidP="002C6ECA">
      <w:pPr>
        <w:spacing w:line="276" w:lineRule="auto"/>
        <w:jc w:val="center"/>
        <w:rPr>
          <w:rFonts w:cs="David"/>
          <w:b/>
          <w:bCs/>
          <w:u w:val="single"/>
          <w:rtl/>
        </w:rPr>
      </w:pPr>
      <w:r w:rsidRPr="002C6ECA">
        <w:rPr>
          <w:rFonts w:cs="David" w:hint="cs"/>
          <w:b/>
          <w:bCs/>
          <w:u w:val="single"/>
          <w:rtl/>
        </w:rPr>
        <w:t xml:space="preserve">מכרז פומבי מס' </w:t>
      </w:r>
      <w:r w:rsidR="002C6ECA">
        <w:rPr>
          <w:rFonts w:cs="David" w:hint="cs"/>
          <w:b/>
          <w:bCs/>
          <w:u w:val="single"/>
          <w:rtl/>
        </w:rPr>
        <w:t>114/2014</w:t>
      </w:r>
    </w:p>
    <w:p w:rsidR="009F39FE" w:rsidRPr="00B92FAA" w:rsidRDefault="009F39FE" w:rsidP="009F39FE">
      <w:pPr>
        <w:jc w:val="center"/>
        <w:rPr>
          <w:rFonts w:cs="David"/>
          <w:b/>
          <w:bCs/>
          <w:u w:val="single"/>
          <w:rtl/>
        </w:rPr>
      </w:pPr>
    </w:p>
    <w:tbl>
      <w:tblPr>
        <w:tblStyle w:val="aff2"/>
        <w:bidiVisual/>
        <w:tblW w:w="8080" w:type="dxa"/>
        <w:tblInd w:w="50" w:type="dxa"/>
        <w:tblLayout w:type="fixed"/>
        <w:tblLook w:val="04A0" w:firstRow="1" w:lastRow="0" w:firstColumn="1" w:lastColumn="0" w:noHBand="0" w:noVBand="1"/>
      </w:tblPr>
      <w:tblGrid>
        <w:gridCol w:w="851"/>
        <w:gridCol w:w="4354"/>
        <w:gridCol w:w="1127"/>
        <w:gridCol w:w="1748"/>
      </w:tblGrid>
      <w:tr w:rsidR="009F39FE" w:rsidRPr="00B92FAA" w:rsidTr="009F39FE">
        <w:trPr>
          <w:trHeight w:val="458"/>
        </w:trPr>
        <w:tc>
          <w:tcPr>
            <w:tcW w:w="851" w:type="dxa"/>
            <w:vAlign w:val="center"/>
          </w:tcPr>
          <w:p w:rsidR="009F39FE" w:rsidRPr="00B92FAA" w:rsidRDefault="009F39FE" w:rsidP="0030385E">
            <w:pPr>
              <w:jc w:val="center"/>
              <w:rPr>
                <w:rFonts w:cs="David"/>
                <w:b/>
                <w:bCs/>
                <w:u w:val="single"/>
                <w:rtl/>
              </w:rPr>
            </w:pPr>
            <w:proofErr w:type="spellStart"/>
            <w:r w:rsidRPr="00B92FAA">
              <w:rPr>
                <w:rFonts w:cs="David" w:hint="cs"/>
                <w:b/>
                <w:bCs/>
                <w:u w:val="single"/>
                <w:rtl/>
              </w:rPr>
              <w:t>מס"ד</w:t>
            </w:r>
            <w:proofErr w:type="spellEnd"/>
          </w:p>
        </w:tc>
        <w:tc>
          <w:tcPr>
            <w:tcW w:w="4354" w:type="dxa"/>
            <w:vAlign w:val="center"/>
          </w:tcPr>
          <w:p w:rsidR="009F39FE" w:rsidRPr="00B92FAA" w:rsidRDefault="009F39FE" w:rsidP="0030385E">
            <w:pPr>
              <w:jc w:val="center"/>
              <w:rPr>
                <w:rFonts w:cs="David"/>
                <w:b/>
                <w:bCs/>
                <w:u w:val="single"/>
                <w:rtl/>
              </w:rPr>
            </w:pPr>
            <w:r w:rsidRPr="00B92FAA">
              <w:rPr>
                <w:rFonts w:cs="David" w:hint="cs"/>
                <w:b/>
                <w:bCs/>
                <w:u w:val="single"/>
                <w:rtl/>
              </w:rPr>
              <w:t>מרכיב</w:t>
            </w:r>
          </w:p>
        </w:tc>
        <w:tc>
          <w:tcPr>
            <w:tcW w:w="1127" w:type="dxa"/>
            <w:vAlign w:val="center"/>
          </w:tcPr>
          <w:p w:rsidR="009F39FE" w:rsidRPr="00B92FAA" w:rsidRDefault="009F39FE" w:rsidP="0030385E">
            <w:pPr>
              <w:jc w:val="center"/>
              <w:rPr>
                <w:rFonts w:cs="David"/>
                <w:b/>
                <w:bCs/>
                <w:u w:val="single"/>
                <w:rtl/>
              </w:rPr>
            </w:pPr>
            <w:r w:rsidRPr="00B92FAA">
              <w:rPr>
                <w:rFonts w:cs="David" w:hint="cs"/>
                <w:b/>
                <w:bCs/>
                <w:u w:val="single"/>
                <w:rtl/>
              </w:rPr>
              <w:t>חישוב באחוזים</w:t>
            </w:r>
          </w:p>
        </w:tc>
        <w:tc>
          <w:tcPr>
            <w:tcW w:w="1748" w:type="dxa"/>
            <w:vAlign w:val="center"/>
          </w:tcPr>
          <w:p w:rsidR="009F39FE" w:rsidRPr="00B92FAA" w:rsidRDefault="009F39FE" w:rsidP="0030385E">
            <w:pPr>
              <w:jc w:val="center"/>
              <w:rPr>
                <w:rFonts w:cs="David"/>
                <w:b/>
                <w:bCs/>
                <w:u w:val="single"/>
                <w:rtl/>
              </w:rPr>
            </w:pPr>
          </w:p>
          <w:p w:rsidR="009F39FE" w:rsidRPr="00B92FAA" w:rsidRDefault="009F39FE" w:rsidP="0030385E">
            <w:pPr>
              <w:jc w:val="center"/>
              <w:rPr>
                <w:rFonts w:cs="David"/>
                <w:b/>
                <w:bCs/>
                <w:u w:val="single"/>
                <w:rtl/>
              </w:rPr>
            </w:pPr>
            <w:r w:rsidRPr="00B92FAA">
              <w:rPr>
                <w:rFonts w:cs="David" w:hint="cs"/>
                <w:b/>
                <w:bCs/>
                <w:u w:val="single"/>
                <w:rtl/>
              </w:rPr>
              <w:t>עלות בש"ח</w:t>
            </w:r>
          </w:p>
          <w:p w:rsidR="009F39FE" w:rsidRPr="00B92FAA" w:rsidRDefault="009F39FE" w:rsidP="0030385E">
            <w:pPr>
              <w:jc w:val="center"/>
              <w:rPr>
                <w:rFonts w:cs="David"/>
                <w:b/>
                <w:bCs/>
                <w:u w:val="single"/>
                <w:rtl/>
              </w:rPr>
            </w:pPr>
            <w:r w:rsidRPr="00B92FAA">
              <w:rPr>
                <w:rFonts w:cs="David" w:hint="cs"/>
                <w:b/>
                <w:bCs/>
                <w:u w:val="single"/>
                <w:rtl/>
              </w:rPr>
              <w:t>לשעת עבודה</w:t>
            </w:r>
          </w:p>
          <w:p w:rsidR="009F39FE" w:rsidRPr="00B92FAA" w:rsidRDefault="009F39FE" w:rsidP="0030385E">
            <w:pPr>
              <w:jc w:val="center"/>
              <w:rPr>
                <w:rFonts w:cs="David"/>
                <w:b/>
                <w:bCs/>
                <w:u w:val="single"/>
                <w:rtl/>
              </w:rPr>
            </w:pPr>
          </w:p>
        </w:tc>
      </w:tr>
      <w:tr w:rsidR="009F39FE" w:rsidRPr="00B92FAA" w:rsidTr="009F39FE">
        <w:trPr>
          <w:trHeight w:val="458"/>
        </w:trPr>
        <w:tc>
          <w:tcPr>
            <w:tcW w:w="851" w:type="dxa"/>
            <w:vAlign w:val="center"/>
          </w:tcPr>
          <w:p w:rsidR="009F39FE" w:rsidRPr="00B92FAA" w:rsidRDefault="009F39FE" w:rsidP="0030385E">
            <w:pPr>
              <w:jc w:val="center"/>
              <w:rPr>
                <w:rFonts w:cs="David"/>
                <w:rtl/>
              </w:rPr>
            </w:pPr>
            <w:r w:rsidRPr="00B92FAA">
              <w:rPr>
                <w:rFonts w:cs="David" w:hint="cs"/>
                <w:rtl/>
              </w:rPr>
              <w:t>1</w:t>
            </w:r>
          </w:p>
        </w:tc>
        <w:tc>
          <w:tcPr>
            <w:tcW w:w="4354" w:type="dxa"/>
            <w:vAlign w:val="center"/>
          </w:tcPr>
          <w:p w:rsidR="009F39FE" w:rsidRPr="00B92FAA" w:rsidRDefault="009F39FE" w:rsidP="00824F42">
            <w:pPr>
              <w:jc w:val="center"/>
              <w:rPr>
                <w:rFonts w:cs="David"/>
                <w:b/>
                <w:bCs/>
                <w:rtl/>
              </w:rPr>
            </w:pPr>
            <w:r w:rsidRPr="00B92FAA">
              <w:rPr>
                <w:rFonts w:cs="David"/>
                <w:b/>
                <w:bCs/>
                <w:rtl/>
              </w:rPr>
              <w:t>שכר יסוד</w:t>
            </w:r>
            <w:r w:rsidRPr="00B92FAA">
              <w:rPr>
                <w:rFonts w:cs="David" w:hint="cs"/>
                <w:b/>
                <w:bCs/>
                <w:rtl/>
              </w:rPr>
              <w:t xml:space="preserve"> </w:t>
            </w:r>
            <w:r w:rsidRPr="00B92FAA">
              <w:rPr>
                <w:rFonts w:cs="David"/>
                <w:b/>
                <w:bCs/>
                <w:rtl/>
              </w:rPr>
              <w:t>עובד ניקיון</w:t>
            </w:r>
            <w:r w:rsidRPr="00B92FAA">
              <w:rPr>
                <w:rFonts w:cs="David" w:hint="cs"/>
                <w:b/>
                <w:bCs/>
                <w:rtl/>
              </w:rPr>
              <w:t xml:space="preserve"> לשעת עבודה</w:t>
            </w:r>
          </w:p>
        </w:tc>
        <w:tc>
          <w:tcPr>
            <w:tcW w:w="1127" w:type="dxa"/>
            <w:vAlign w:val="center"/>
          </w:tcPr>
          <w:p w:rsidR="009F39FE" w:rsidRPr="00B92FAA" w:rsidRDefault="009F39FE" w:rsidP="0030385E">
            <w:pPr>
              <w:jc w:val="center"/>
              <w:rPr>
                <w:rFonts w:cs="David"/>
                <w:rtl/>
              </w:rPr>
            </w:pPr>
          </w:p>
        </w:tc>
        <w:tc>
          <w:tcPr>
            <w:tcW w:w="1748" w:type="dxa"/>
            <w:vAlign w:val="center"/>
          </w:tcPr>
          <w:p w:rsidR="009F39FE" w:rsidRPr="00B92FAA" w:rsidRDefault="009F39FE" w:rsidP="0030385E">
            <w:pPr>
              <w:jc w:val="center"/>
              <w:rPr>
                <w:rFonts w:cs="David"/>
                <w:rtl/>
              </w:rPr>
            </w:pPr>
            <w:r w:rsidRPr="00B92FAA">
              <w:rPr>
                <w:rFonts w:cs="David" w:hint="cs"/>
                <w:rtl/>
              </w:rPr>
              <w:t>24.98 ₪</w:t>
            </w:r>
          </w:p>
        </w:tc>
      </w:tr>
      <w:tr w:rsidR="009F39FE" w:rsidRPr="00B92FAA" w:rsidTr="009F39FE">
        <w:trPr>
          <w:trHeight w:val="429"/>
        </w:trPr>
        <w:tc>
          <w:tcPr>
            <w:tcW w:w="851" w:type="dxa"/>
            <w:vAlign w:val="center"/>
          </w:tcPr>
          <w:p w:rsidR="009F39FE" w:rsidRPr="00B92FAA" w:rsidRDefault="009F39FE" w:rsidP="0030385E">
            <w:pPr>
              <w:jc w:val="center"/>
              <w:rPr>
                <w:rFonts w:cs="David"/>
                <w:rtl/>
              </w:rPr>
            </w:pPr>
            <w:r w:rsidRPr="00B92FAA">
              <w:rPr>
                <w:rFonts w:cs="David" w:hint="cs"/>
                <w:rtl/>
              </w:rPr>
              <w:t>2</w:t>
            </w:r>
          </w:p>
        </w:tc>
        <w:tc>
          <w:tcPr>
            <w:tcW w:w="4354" w:type="dxa"/>
            <w:vAlign w:val="center"/>
          </w:tcPr>
          <w:p w:rsidR="009F39FE" w:rsidRPr="00B92FAA" w:rsidRDefault="009F39FE" w:rsidP="00824F42">
            <w:pPr>
              <w:jc w:val="center"/>
              <w:rPr>
                <w:rFonts w:cs="David"/>
                <w:b/>
                <w:bCs/>
                <w:rtl/>
              </w:rPr>
            </w:pPr>
            <w:r w:rsidRPr="00B92FAA">
              <w:rPr>
                <w:rFonts w:cs="David"/>
                <w:b/>
                <w:bCs/>
                <w:rtl/>
              </w:rPr>
              <w:t>חופשה</w:t>
            </w:r>
          </w:p>
        </w:tc>
        <w:tc>
          <w:tcPr>
            <w:tcW w:w="1127" w:type="dxa"/>
            <w:vAlign w:val="center"/>
          </w:tcPr>
          <w:p w:rsidR="009F39FE" w:rsidRPr="00B92FAA" w:rsidRDefault="009F39FE" w:rsidP="0030385E">
            <w:pPr>
              <w:jc w:val="center"/>
              <w:rPr>
                <w:rFonts w:cs="David"/>
                <w:rtl/>
              </w:rPr>
            </w:pPr>
            <w:r w:rsidRPr="00B92FAA">
              <w:rPr>
                <w:rFonts w:cs="David" w:hint="cs"/>
                <w:rtl/>
              </w:rPr>
              <w:t>3.81%</w:t>
            </w:r>
          </w:p>
        </w:tc>
        <w:tc>
          <w:tcPr>
            <w:tcW w:w="1748" w:type="dxa"/>
            <w:vAlign w:val="center"/>
          </w:tcPr>
          <w:p w:rsidR="009F39FE" w:rsidRPr="00B92FAA" w:rsidRDefault="009F39FE" w:rsidP="0030385E">
            <w:pPr>
              <w:jc w:val="center"/>
              <w:rPr>
                <w:rFonts w:cs="David"/>
                <w:rtl/>
              </w:rPr>
            </w:pPr>
            <w:r w:rsidRPr="00B92FAA">
              <w:rPr>
                <w:rFonts w:cs="David" w:hint="cs"/>
                <w:rtl/>
              </w:rPr>
              <w:t xml:space="preserve">0.95 ₪ </w:t>
            </w:r>
          </w:p>
        </w:tc>
      </w:tr>
      <w:tr w:rsidR="009F39FE" w:rsidRPr="00B92FAA" w:rsidTr="009F39FE">
        <w:trPr>
          <w:trHeight w:val="458"/>
        </w:trPr>
        <w:tc>
          <w:tcPr>
            <w:tcW w:w="851" w:type="dxa"/>
            <w:vAlign w:val="center"/>
          </w:tcPr>
          <w:p w:rsidR="009F39FE" w:rsidRPr="00B92FAA" w:rsidRDefault="009F39FE" w:rsidP="0030385E">
            <w:pPr>
              <w:jc w:val="center"/>
              <w:rPr>
                <w:rFonts w:cs="David"/>
                <w:rtl/>
              </w:rPr>
            </w:pPr>
            <w:r w:rsidRPr="00B92FAA">
              <w:rPr>
                <w:rFonts w:cs="David" w:hint="cs"/>
                <w:rtl/>
              </w:rPr>
              <w:t>3</w:t>
            </w:r>
          </w:p>
        </w:tc>
        <w:tc>
          <w:tcPr>
            <w:tcW w:w="4354" w:type="dxa"/>
            <w:vAlign w:val="center"/>
          </w:tcPr>
          <w:p w:rsidR="009F39FE" w:rsidRPr="00B92FAA" w:rsidRDefault="009F39FE" w:rsidP="00824F42">
            <w:pPr>
              <w:jc w:val="center"/>
              <w:rPr>
                <w:rFonts w:cs="David"/>
                <w:b/>
                <w:bCs/>
                <w:rtl/>
              </w:rPr>
            </w:pPr>
            <w:r w:rsidRPr="00B92FAA">
              <w:rPr>
                <w:rFonts w:cs="David" w:hint="cs"/>
                <w:b/>
                <w:bCs/>
                <w:rtl/>
              </w:rPr>
              <w:t>חגים</w:t>
            </w:r>
          </w:p>
        </w:tc>
        <w:tc>
          <w:tcPr>
            <w:tcW w:w="1127" w:type="dxa"/>
            <w:vAlign w:val="center"/>
          </w:tcPr>
          <w:p w:rsidR="009F39FE" w:rsidRPr="00B92FAA" w:rsidRDefault="009F39FE" w:rsidP="0030385E">
            <w:pPr>
              <w:jc w:val="center"/>
              <w:rPr>
                <w:rFonts w:cs="David"/>
                <w:rtl/>
              </w:rPr>
            </w:pPr>
            <w:r w:rsidRPr="00B92FAA">
              <w:rPr>
                <w:rFonts w:cs="David" w:hint="cs"/>
                <w:rtl/>
              </w:rPr>
              <w:t>3.43%</w:t>
            </w:r>
          </w:p>
        </w:tc>
        <w:tc>
          <w:tcPr>
            <w:tcW w:w="1748" w:type="dxa"/>
            <w:vAlign w:val="center"/>
          </w:tcPr>
          <w:p w:rsidR="009F39FE" w:rsidRPr="00B92FAA" w:rsidRDefault="009F39FE" w:rsidP="006D6FF1">
            <w:pPr>
              <w:jc w:val="center"/>
              <w:rPr>
                <w:rFonts w:cs="David"/>
                <w:rtl/>
              </w:rPr>
            </w:pPr>
            <w:r w:rsidRPr="00B92FAA">
              <w:rPr>
                <w:rFonts w:cs="David" w:hint="cs"/>
                <w:rtl/>
              </w:rPr>
              <w:t>0.8</w:t>
            </w:r>
            <w:r w:rsidR="006D6FF1" w:rsidRPr="00B92FAA">
              <w:rPr>
                <w:rFonts w:cs="David" w:hint="cs"/>
                <w:rtl/>
              </w:rPr>
              <w:t>6</w:t>
            </w:r>
            <w:r w:rsidRPr="00B92FAA">
              <w:rPr>
                <w:rFonts w:cs="David" w:hint="cs"/>
                <w:rtl/>
              </w:rPr>
              <w:t xml:space="preserve"> ₪ </w:t>
            </w:r>
          </w:p>
        </w:tc>
      </w:tr>
      <w:tr w:rsidR="006D6FF1" w:rsidRPr="00B92FAA" w:rsidTr="00824F42">
        <w:trPr>
          <w:trHeight w:val="784"/>
        </w:trPr>
        <w:tc>
          <w:tcPr>
            <w:tcW w:w="851" w:type="dxa"/>
            <w:vAlign w:val="center"/>
          </w:tcPr>
          <w:p w:rsidR="006D6FF1" w:rsidRPr="00B92FAA" w:rsidRDefault="006D6FF1" w:rsidP="0030385E">
            <w:pPr>
              <w:jc w:val="center"/>
              <w:rPr>
                <w:rFonts w:cs="David"/>
                <w:rtl/>
              </w:rPr>
            </w:pPr>
            <w:r w:rsidRPr="00B92FAA">
              <w:rPr>
                <w:rFonts w:cs="David" w:hint="cs"/>
                <w:rtl/>
              </w:rPr>
              <w:t>4</w:t>
            </w:r>
          </w:p>
        </w:tc>
        <w:tc>
          <w:tcPr>
            <w:tcW w:w="4354" w:type="dxa"/>
            <w:vAlign w:val="center"/>
          </w:tcPr>
          <w:p w:rsidR="006D6FF1" w:rsidRPr="00B92FAA" w:rsidRDefault="006D6FF1" w:rsidP="00824F42">
            <w:pPr>
              <w:jc w:val="center"/>
              <w:rPr>
                <w:rFonts w:cs="David"/>
                <w:b/>
                <w:bCs/>
                <w:rtl/>
              </w:rPr>
            </w:pPr>
            <w:r w:rsidRPr="00B92FAA">
              <w:rPr>
                <w:rFonts w:cs="David" w:hint="cs"/>
                <w:b/>
                <w:bCs/>
                <w:rtl/>
              </w:rPr>
              <w:t>הבראה</w:t>
            </w:r>
          </w:p>
        </w:tc>
        <w:tc>
          <w:tcPr>
            <w:tcW w:w="1127" w:type="dxa"/>
            <w:vAlign w:val="center"/>
          </w:tcPr>
          <w:p w:rsidR="006D6FF1" w:rsidRPr="00B92FAA" w:rsidRDefault="006D6FF1" w:rsidP="0030385E">
            <w:pPr>
              <w:jc w:val="center"/>
              <w:rPr>
                <w:rFonts w:cs="David"/>
                <w:rtl/>
              </w:rPr>
            </w:pPr>
          </w:p>
        </w:tc>
        <w:tc>
          <w:tcPr>
            <w:tcW w:w="1748" w:type="dxa"/>
            <w:vAlign w:val="center"/>
          </w:tcPr>
          <w:p w:rsidR="006D6FF1" w:rsidRPr="00B92FAA" w:rsidRDefault="006D6FF1" w:rsidP="0030385E">
            <w:pPr>
              <w:jc w:val="center"/>
              <w:rPr>
                <w:rFonts w:cs="David"/>
                <w:rtl/>
              </w:rPr>
            </w:pPr>
            <w:r w:rsidRPr="00B92FAA">
              <w:rPr>
                <w:rFonts w:cs="David" w:hint="cs"/>
                <w:rtl/>
              </w:rPr>
              <w:t>1.33 ₪</w:t>
            </w:r>
          </w:p>
          <w:p w:rsidR="006D6FF1" w:rsidRPr="00B92FAA" w:rsidRDefault="006D6FF1" w:rsidP="0030385E">
            <w:pPr>
              <w:jc w:val="center"/>
              <w:rPr>
                <w:rFonts w:cs="David"/>
                <w:rtl/>
              </w:rPr>
            </w:pPr>
          </w:p>
        </w:tc>
      </w:tr>
      <w:tr w:rsidR="009F39FE" w:rsidRPr="00B92FAA" w:rsidTr="00824F42">
        <w:trPr>
          <w:trHeight w:val="784"/>
        </w:trPr>
        <w:tc>
          <w:tcPr>
            <w:tcW w:w="851" w:type="dxa"/>
            <w:vAlign w:val="center"/>
          </w:tcPr>
          <w:p w:rsidR="009F39FE" w:rsidRPr="00B92FAA" w:rsidRDefault="006D6FF1" w:rsidP="0030385E">
            <w:pPr>
              <w:jc w:val="center"/>
              <w:rPr>
                <w:rFonts w:cs="David"/>
                <w:rtl/>
              </w:rPr>
            </w:pPr>
            <w:r w:rsidRPr="00B92FAA">
              <w:rPr>
                <w:rFonts w:cs="David" w:hint="cs"/>
                <w:rtl/>
              </w:rPr>
              <w:t>5</w:t>
            </w:r>
          </w:p>
        </w:tc>
        <w:tc>
          <w:tcPr>
            <w:tcW w:w="4354" w:type="dxa"/>
            <w:vAlign w:val="center"/>
          </w:tcPr>
          <w:p w:rsidR="009F39FE" w:rsidRPr="00B92FAA" w:rsidRDefault="009F39FE" w:rsidP="006D6FF1">
            <w:pPr>
              <w:jc w:val="center"/>
              <w:rPr>
                <w:rFonts w:cs="David"/>
                <w:b/>
                <w:bCs/>
                <w:rtl/>
              </w:rPr>
            </w:pPr>
            <w:r w:rsidRPr="00B92FAA">
              <w:rPr>
                <w:rFonts w:cs="David" w:hint="cs"/>
                <w:b/>
                <w:bCs/>
                <w:rtl/>
              </w:rPr>
              <w:t xml:space="preserve">פנסיה </w:t>
            </w:r>
          </w:p>
        </w:tc>
        <w:tc>
          <w:tcPr>
            <w:tcW w:w="1127" w:type="dxa"/>
            <w:vAlign w:val="center"/>
          </w:tcPr>
          <w:p w:rsidR="009F39FE" w:rsidRPr="00B92FAA" w:rsidRDefault="009F39FE" w:rsidP="0030385E">
            <w:pPr>
              <w:jc w:val="center"/>
              <w:rPr>
                <w:rFonts w:cs="David"/>
                <w:rtl/>
              </w:rPr>
            </w:pPr>
            <w:r w:rsidRPr="00B92FAA">
              <w:rPr>
                <w:rFonts w:cs="David" w:hint="cs"/>
                <w:rtl/>
              </w:rPr>
              <w:t>7%</w:t>
            </w:r>
          </w:p>
        </w:tc>
        <w:tc>
          <w:tcPr>
            <w:tcW w:w="1748" w:type="dxa"/>
            <w:vAlign w:val="center"/>
          </w:tcPr>
          <w:p w:rsidR="009F39FE" w:rsidRPr="00B92FAA" w:rsidRDefault="006D6FF1" w:rsidP="006D6FF1">
            <w:pPr>
              <w:jc w:val="center"/>
              <w:rPr>
                <w:rFonts w:cs="David"/>
                <w:rtl/>
              </w:rPr>
            </w:pPr>
            <w:r w:rsidRPr="00B92FAA">
              <w:rPr>
                <w:rFonts w:cs="David" w:hint="cs"/>
                <w:rtl/>
              </w:rPr>
              <w:t>1</w:t>
            </w:r>
            <w:r w:rsidR="009F39FE" w:rsidRPr="00B92FAA">
              <w:rPr>
                <w:rFonts w:cs="David" w:hint="cs"/>
                <w:rtl/>
              </w:rPr>
              <w:t>.</w:t>
            </w:r>
            <w:r w:rsidRPr="00B92FAA">
              <w:rPr>
                <w:rFonts w:cs="David" w:hint="cs"/>
                <w:rtl/>
              </w:rPr>
              <w:t>97</w:t>
            </w:r>
            <w:r w:rsidR="009F39FE" w:rsidRPr="00B92FAA">
              <w:rPr>
                <w:rFonts w:cs="David" w:hint="cs"/>
                <w:rtl/>
              </w:rPr>
              <w:t xml:space="preserve"> ₪ </w:t>
            </w:r>
          </w:p>
        </w:tc>
      </w:tr>
      <w:tr w:rsidR="009F39FE" w:rsidRPr="00B92FAA" w:rsidTr="00824F42">
        <w:trPr>
          <w:trHeight w:val="710"/>
        </w:trPr>
        <w:tc>
          <w:tcPr>
            <w:tcW w:w="851" w:type="dxa"/>
            <w:vAlign w:val="center"/>
          </w:tcPr>
          <w:p w:rsidR="009F39FE" w:rsidRPr="00B92FAA" w:rsidRDefault="006D6FF1" w:rsidP="0030385E">
            <w:pPr>
              <w:jc w:val="center"/>
              <w:rPr>
                <w:rFonts w:cs="David"/>
                <w:rtl/>
              </w:rPr>
            </w:pPr>
            <w:r w:rsidRPr="00B92FAA">
              <w:rPr>
                <w:rFonts w:cs="David" w:hint="cs"/>
                <w:rtl/>
              </w:rPr>
              <w:t>6</w:t>
            </w:r>
          </w:p>
        </w:tc>
        <w:tc>
          <w:tcPr>
            <w:tcW w:w="4354" w:type="dxa"/>
            <w:vAlign w:val="center"/>
          </w:tcPr>
          <w:p w:rsidR="009F39FE" w:rsidRPr="00B92FAA" w:rsidRDefault="009F39FE" w:rsidP="006D6FF1">
            <w:pPr>
              <w:jc w:val="center"/>
              <w:rPr>
                <w:rFonts w:cs="David"/>
                <w:b/>
                <w:bCs/>
                <w:rtl/>
              </w:rPr>
            </w:pPr>
            <w:r w:rsidRPr="00B92FAA">
              <w:rPr>
                <w:rFonts w:cs="David" w:hint="cs"/>
                <w:b/>
                <w:bCs/>
                <w:rtl/>
              </w:rPr>
              <w:t xml:space="preserve">פיצויים </w:t>
            </w:r>
          </w:p>
        </w:tc>
        <w:tc>
          <w:tcPr>
            <w:tcW w:w="1127" w:type="dxa"/>
            <w:vAlign w:val="center"/>
          </w:tcPr>
          <w:p w:rsidR="009F39FE" w:rsidRPr="00B92FAA" w:rsidRDefault="009F39FE" w:rsidP="0030385E">
            <w:pPr>
              <w:jc w:val="center"/>
              <w:rPr>
                <w:rFonts w:cs="David"/>
                <w:rtl/>
              </w:rPr>
            </w:pPr>
            <w:r w:rsidRPr="00B92FAA">
              <w:rPr>
                <w:rFonts w:cs="David" w:hint="cs"/>
                <w:rtl/>
              </w:rPr>
              <w:t>8.33%</w:t>
            </w:r>
          </w:p>
        </w:tc>
        <w:tc>
          <w:tcPr>
            <w:tcW w:w="1748" w:type="dxa"/>
            <w:vAlign w:val="center"/>
          </w:tcPr>
          <w:p w:rsidR="009F39FE" w:rsidRPr="00B92FAA" w:rsidRDefault="009F39FE" w:rsidP="006D6FF1">
            <w:pPr>
              <w:jc w:val="center"/>
              <w:rPr>
                <w:rFonts w:cs="David"/>
                <w:rtl/>
              </w:rPr>
            </w:pPr>
            <w:r w:rsidRPr="00B92FAA">
              <w:rPr>
                <w:rFonts w:cs="David" w:hint="cs"/>
                <w:rtl/>
              </w:rPr>
              <w:t>2.</w:t>
            </w:r>
            <w:r w:rsidR="006D6FF1" w:rsidRPr="00B92FAA">
              <w:rPr>
                <w:rFonts w:cs="David" w:hint="cs"/>
                <w:rtl/>
              </w:rPr>
              <w:t>34</w:t>
            </w:r>
            <w:r w:rsidRPr="00B92FAA">
              <w:rPr>
                <w:rFonts w:cs="David" w:hint="cs"/>
                <w:rtl/>
              </w:rPr>
              <w:t xml:space="preserve"> ₪ </w:t>
            </w:r>
          </w:p>
        </w:tc>
      </w:tr>
      <w:tr w:rsidR="009F39FE" w:rsidRPr="00B92FAA" w:rsidTr="00824F42">
        <w:trPr>
          <w:trHeight w:val="976"/>
        </w:trPr>
        <w:tc>
          <w:tcPr>
            <w:tcW w:w="851" w:type="dxa"/>
            <w:vAlign w:val="center"/>
          </w:tcPr>
          <w:p w:rsidR="009F39FE" w:rsidRPr="00B92FAA" w:rsidRDefault="006D6FF1" w:rsidP="0030385E">
            <w:pPr>
              <w:jc w:val="center"/>
              <w:rPr>
                <w:rFonts w:cs="David"/>
                <w:rtl/>
              </w:rPr>
            </w:pPr>
            <w:r w:rsidRPr="00B92FAA">
              <w:rPr>
                <w:rFonts w:cs="David" w:hint="cs"/>
                <w:rtl/>
              </w:rPr>
              <w:t>7</w:t>
            </w:r>
          </w:p>
        </w:tc>
        <w:tc>
          <w:tcPr>
            <w:tcW w:w="4354" w:type="dxa"/>
            <w:vAlign w:val="center"/>
          </w:tcPr>
          <w:p w:rsidR="009F39FE" w:rsidRPr="00B92FAA" w:rsidRDefault="009F39FE" w:rsidP="00824F42">
            <w:pPr>
              <w:jc w:val="center"/>
              <w:rPr>
                <w:rFonts w:cs="David"/>
                <w:b/>
                <w:bCs/>
                <w:rtl/>
              </w:rPr>
            </w:pPr>
            <w:r w:rsidRPr="00B92FAA">
              <w:rPr>
                <w:rFonts w:cs="David" w:hint="cs"/>
                <w:b/>
                <w:bCs/>
                <w:rtl/>
              </w:rPr>
              <w:t>ביטוח לאומי</w:t>
            </w:r>
          </w:p>
          <w:p w:rsidR="009F39FE" w:rsidRPr="00B92FAA" w:rsidRDefault="009F39FE" w:rsidP="00824F42">
            <w:pPr>
              <w:jc w:val="center"/>
              <w:rPr>
                <w:rFonts w:cs="David"/>
                <w:b/>
                <w:bCs/>
                <w:rtl/>
              </w:rPr>
            </w:pPr>
          </w:p>
        </w:tc>
        <w:tc>
          <w:tcPr>
            <w:tcW w:w="1127" w:type="dxa"/>
            <w:vAlign w:val="center"/>
          </w:tcPr>
          <w:p w:rsidR="009F39FE" w:rsidRPr="00B92FAA" w:rsidRDefault="009F39FE" w:rsidP="0030385E">
            <w:pPr>
              <w:jc w:val="center"/>
              <w:rPr>
                <w:rFonts w:cs="David"/>
                <w:rtl/>
              </w:rPr>
            </w:pPr>
            <w:r w:rsidRPr="00B92FAA">
              <w:rPr>
                <w:rFonts w:cs="David" w:hint="cs"/>
                <w:rtl/>
              </w:rPr>
              <w:t>3.45%</w:t>
            </w:r>
          </w:p>
        </w:tc>
        <w:tc>
          <w:tcPr>
            <w:tcW w:w="1748" w:type="dxa"/>
            <w:vAlign w:val="center"/>
          </w:tcPr>
          <w:p w:rsidR="009F39FE" w:rsidRPr="00B92FAA" w:rsidRDefault="006D6FF1" w:rsidP="006D6FF1">
            <w:pPr>
              <w:jc w:val="center"/>
              <w:rPr>
                <w:rFonts w:cs="David"/>
                <w:rtl/>
              </w:rPr>
            </w:pPr>
            <w:r w:rsidRPr="00B92FAA">
              <w:rPr>
                <w:rFonts w:cs="David" w:hint="cs"/>
                <w:rtl/>
              </w:rPr>
              <w:t>0</w:t>
            </w:r>
            <w:r w:rsidR="009F39FE" w:rsidRPr="00B92FAA">
              <w:rPr>
                <w:rFonts w:cs="David" w:hint="cs"/>
                <w:rtl/>
              </w:rPr>
              <w:t>.</w:t>
            </w:r>
            <w:r w:rsidRPr="00B92FAA">
              <w:rPr>
                <w:rFonts w:cs="David" w:hint="cs"/>
                <w:rtl/>
              </w:rPr>
              <w:t>97</w:t>
            </w:r>
            <w:r w:rsidR="009F39FE" w:rsidRPr="00B92FAA">
              <w:rPr>
                <w:rFonts w:cs="David" w:hint="cs"/>
                <w:rtl/>
              </w:rPr>
              <w:t xml:space="preserve"> ₪ </w:t>
            </w:r>
          </w:p>
        </w:tc>
      </w:tr>
      <w:tr w:rsidR="009F39FE" w:rsidRPr="00B92FAA" w:rsidTr="0030385E">
        <w:trPr>
          <w:trHeight w:val="458"/>
        </w:trPr>
        <w:tc>
          <w:tcPr>
            <w:tcW w:w="6332" w:type="dxa"/>
            <w:gridSpan w:val="3"/>
            <w:vAlign w:val="center"/>
          </w:tcPr>
          <w:p w:rsidR="009F39FE" w:rsidRPr="00B92FAA" w:rsidRDefault="009F39FE" w:rsidP="0030385E">
            <w:pPr>
              <w:jc w:val="center"/>
              <w:rPr>
                <w:rFonts w:cs="David"/>
                <w:b/>
                <w:bCs/>
                <w:u w:val="single"/>
                <w:rtl/>
              </w:rPr>
            </w:pPr>
          </w:p>
          <w:p w:rsidR="009F39FE" w:rsidRPr="00B92FAA" w:rsidRDefault="009F39FE" w:rsidP="006D6FF1">
            <w:pPr>
              <w:jc w:val="center"/>
              <w:rPr>
                <w:rFonts w:cs="David"/>
                <w:b/>
                <w:bCs/>
                <w:u w:val="single"/>
                <w:rtl/>
              </w:rPr>
            </w:pPr>
            <w:r w:rsidRPr="00B92FAA">
              <w:rPr>
                <w:rFonts w:cs="David" w:hint="cs"/>
                <w:b/>
                <w:bCs/>
                <w:u w:val="single"/>
                <w:rtl/>
              </w:rPr>
              <w:t xml:space="preserve">סה"כ </w:t>
            </w:r>
            <w:r w:rsidRPr="00B92FAA">
              <w:rPr>
                <w:rFonts w:cs="David"/>
                <w:b/>
                <w:bCs/>
                <w:u w:val="single"/>
                <w:rtl/>
              </w:rPr>
              <w:t xml:space="preserve">שכר </w:t>
            </w:r>
            <w:r w:rsidRPr="00B92FAA">
              <w:rPr>
                <w:rFonts w:cs="David" w:hint="cs"/>
                <w:b/>
                <w:bCs/>
                <w:u w:val="single"/>
                <w:rtl/>
              </w:rPr>
              <w:t>שישולם ל</w:t>
            </w:r>
            <w:r w:rsidRPr="00B92FAA">
              <w:rPr>
                <w:rFonts w:cs="David"/>
                <w:b/>
                <w:bCs/>
                <w:u w:val="single"/>
                <w:rtl/>
              </w:rPr>
              <w:t>עובד ניקיון</w:t>
            </w:r>
            <w:r w:rsidRPr="00B92FAA">
              <w:rPr>
                <w:rFonts w:cs="David" w:hint="cs"/>
                <w:b/>
                <w:bCs/>
                <w:u w:val="single"/>
                <w:rtl/>
              </w:rPr>
              <w:t xml:space="preserve"> לשעת עבודה </w:t>
            </w:r>
          </w:p>
          <w:p w:rsidR="00395510" w:rsidRPr="00B92FAA" w:rsidRDefault="00395510" w:rsidP="0030385E">
            <w:pPr>
              <w:jc w:val="center"/>
              <w:rPr>
                <w:rFonts w:cs="David"/>
                <w:b/>
                <w:bCs/>
                <w:u w:val="single"/>
                <w:rtl/>
              </w:rPr>
            </w:pPr>
          </w:p>
          <w:p w:rsidR="009F39FE" w:rsidRPr="00B92FAA" w:rsidRDefault="009F39FE" w:rsidP="006D6FF1">
            <w:pPr>
              <w:jc w:val="center"/>
              <w:rPr>
                <w:rFonts w:cs="David"/>
                <w:rtl/>
              </w:rPr>
            </w:pPr>
            <w:r w:rsidRPr="00B92FAA">
              <w:rPr>
                <w:rFonts w:cs="David" w:hint="cs"/>
                <w:b/>
                <w:bCs/>
                <w:u w:val="single"/>
                <w:rtl/>
              </w:rPr>
              <w:t>בתוספת סה"כ מרכיבים (</w:t>
            </w:r>
            <w:r w:rsidR="006D6FF1" w:rsidRPr="00B92FAA">
              <w:rPr>
                <w:rFonts w:cs="David" w:hint="cs"/>
                <w:b/>
                <w:bCs/>
                <w:u w:val="single"/>
                <w:rtl/>
              </w:rPr>
              <w:t>1</w:t>
            </w:r>
            <w:r w:rsidRPr="00B92FAA">
              <w:rPr>
                <w:rFonts w:cs="David" w:hint="cs"/>
                <w:b/>
                <w:bCs/>
                <w:u w:val="single"/>
                <w:rtl/>
              </w:rPr>
              <w:t>-</w:t>
            </w:r>
            <w:r w:rsidR="006D6FF1" w:rsidRPr="00B92FAA">
              <w:rPr>
                <w:rFonts w:cs="David" w:hint="cs"/>
                <w:b/>
                <w:bCs/>
                <w:u w:val="single"/>
                <w:rtl/>
              </w:rPr>
              <w:t>7</w:t>
            </w:r>
            <w:r w:rsidRPr="00B92FAA">
              <w:rPr>
                <w:rFonts w:cs="David" w:hint="cs"/>
                <w:b/>
                <w:bCs/>
                <w:u w:val="single"/>
                <w:rtl/>
              </w:rPr>
              <w:t>)£</w:t>
            </w:r>
            <w:r w:rsidRPr="00B92FAA">
              <w:rPr>
                <w:rFonts w:cs="David" w:hint="cs"/>
                <w:rtl/>
              </w:rPr>
              <w:t xml:space="preserve"> </w:t>
            </w:r>
          </w:p>
          <w:p w:rsidR="009F39FE" w:rsidRPr="00B92FAA" w:rsidRDefault="009F39FE" w:rsidP="0030385E">
            <w:pPr>
              <w:jc w:val="center"/>
              <w:rPr>
                <w:rFonts w:cs="David"/>
                <w:rtl/>
              </w:rPr>
            </w:pPr>
          </w:p>
        </w:tc>
        <w:tc>
          <w:tcPr>
            <w:tcW w:w="1748" w:type="dxa"/>
            <w:vAlign w:val="center"/>
          </w:tcPr>
          <w:p w:rsidR="009F39FE" w:rsidRPr="00B92FAA" w:rsidRDefault="009F39FE" w:rsidP="006D6FF1">
            <w:pPr>
              <w:jc w:val="center"/>
              <w:rPr>
                <w:rFonts w:cs="David"/>
                <w:b/>
                <w:bCs/>
                <w:u w:val="single"/>
                <w:rtl/>
              </w:rPr>
            </w:pPr>
            <w:r w:rsidRPr="00B92FAA">
              <w:rPr>
                <w:rFonts w:cs="David" w:hint="cs"/>
                <w:b/>
                <w:bCs/>
                <w:u w:val="single"/>
                <w:rtl/>
              </w:rPr>
              <w:t>3</w:t>
            </w:r>
            <w:r w:rsidR="006D6FF1" w:rsidRPr="00B92FAA">
              <w:rPr>
                <w:rFonts w:cs="David" w:hint="cs"/>
                <w:b/>
                <w:bCs/>
                <w:u w:val="single"/>
                <w:rtl/>
              </w:rPr>
              <w:t>3</w:t>
            </w:r>
            <w:r w:rsidRPr="00B92FAA">
              <w:rPr>
                <w:rFonts w:cs="David" w:hint="cs"/>
                <w:b/>
                <w:bCs/>
                <w:u w:val="single"/>
                <w:rtl/>
              </w:rPr>
              <w:t>.</w:t>
            </w:r>
            <w:r w:rsidR="006D6FF1" w:rsidRPr="00B92FAA">
              <w:rPr>
                <w:rFonts w:cs="David" w:hint="cs"/>
                <w:b/>
                <w:bCs/>
                <w:u w:val="single"/>
                <w:rtl/>
              </w:rPr>
              <w:t>4</w:t>
            </w:r>
            <w:r w:rsidRPr="00B92FAA">
              <w:rPr>
                <w:rFonts w:cs="David" w:hint="cs"/>
                <w:b/>
                <w:bCs/>
                <w:u w:val="single"/>
                <w:rtl/>
              </w:rPr>
              <w:t xml:space="preserve"> ₪ </w:t>
            </w:r>
          </w:p>
        </w:tc>
      </w:tr>
      <w:tr w:rsidR="00343B34" w:rsidRPr="00B92FAA" w:rsidTr="0030385E">
        <w:trPr>
          <w:trHeight w:val="458"/>
        </w:trPr>
        <w:tc>
          <w:tcPr>
            <w:tcW w:w="6332" w:type="dxa"/>
            <w:gridSpan w:val="3"/>
            <w:vAlign w:val="center"/>
          </w:tcPr>
          <w:p w:rsidR="00343B34" w:rsidRPr="00B92FAA" w:rsidRDefault="00343B34" w:rsidP="00343B34">
            <w:pPr>
              <w:jc w:val="center"/>
              <w:rPr>
                <w:rFonts w:cs="David"/>
                <w:b/>
                <w:bCs/>
                <w:u w:val="single"/>
                <w:rtl/>
              </w:rPr>
            </w:pPr>
            <w:r w:rsidRPr="00B92FAA">
              <w:rPr>
                <w:rFonts w:cs="David" w:hint="cs"/>
                <w:b/>
                <w:bCs/>
                <w:u w:val="single"/>
                <w:rtl/>
              </w:rPr>
              <w:t>אחוז תקורה מוצע על סה"כ השכר( 33.4 ₪)</w:t>
            </w:r>
          </w:p>
          <w:p w:rsidR="00343B34" w:rsidRPr="00B92FAA" w:rsidRDefault="00343B34" w:rsidP="00343B34">
            <w:pPr>
              <w:jc w:val="center"/>
              <w:rPr>
                <w:rFonts w:cs="David"/>
                <w:b/>
                <w:bCs/>
                <w:u w:val="single"/>
                <w:rtl/>
              </w:rPr>
            </w:pPr>
          </w:p>
          <w:p w:rsidR="00343B34" w:rsidRPr="00B92FAA" w:rsidRDefault="00343B34" w:rsidP="00901309">
            <w:pPr>
              <w:jc w:val="center"/>
              <w:rPr>
                <w:rFonts w:cs="David"/>
                <w:b/>
                <w:bCs/>
                <w:u w:val="single"/>
                <w:rtl/>
              </w:rPr>
            </w:pPr>
            <w:r w:rsidRPr="00B92FAA">
              <w:rPr>
                <w:rFonts w:cs="David" w:hint="cs"/>
                <w:b/>
                <w:bCs/>
                <w:u w:val="single"/>
                <w:rtl/>
              </w:rPr>
              <w:t>שישולם ל</w:t>
            </w:r>
            <w:r w:rsidRPr="00B92FAA">
              <w:rPr>
                <w:rFonts w:cs="David"/>
                <w:b/>
                <w:bCs/>
                <w:u w:val="single"/>
                <w:rtl/>
              </w:rPr>
              <w:t>עובד ניקיון</w:t>
            </w:r>
            <w:r w:rsidRPr="00B92FAA">
              <w:rPr>
                <w:rFonts w:cs="David" w:hint="cs"/>
                <w:b/>
                <w:bCs/>
                <w:u w:val="single"/>
                <w:rtl/>
              </w:rPr>
              <w:t xml:space="preserve"> לשעת עבודה</w:t>
            </w:r>
          </w:p>
          <w:p w:rsidR="00901309" w:rsidRPr="00B92FAA" w:rsidRDefault="00901309" w:rsidP="00901309">
            <w:pPr>
              <w:jc w:val="center"/>
              <w:rPr>
                <w:rFonts w:cs="David"/>
                <w:b/>
                <w:bCs/>
                <w:u w:val="single"/>
                <w:rtl/>
              </w:rPr>
            </w:pPr>
          </w:p>
          <w:p w:rsidR="00901309" w:rsidRPr="00B92FAA" w:rsidRDefault="00901309" w:rsidP="00901309">
            <w:pPr>
              <w:jc w:val="center"/>
              <w:rPr>
                <w:rFonts w:cs="David"/>
                <w:b/>
                <w:bCs/>
                <w:u w:val="single"/>
                <w:rtl/>
              </w:rPr>
            </w:pPr>
            <w:r w:rsidRPr="00B92FAA">
              <w:rPr>
                <w:rFonts w:cs="David" w:hint="cs"/>
                <w:b/>
                <w:bCs/>
                <w:u w:val="single"/>
                <w:rtl/>
              </w:rPr>
              <w:t xml:space="preserve">קריטריון מחיר </w:t>
            </w:r>
            <w:r w:rsidRPr="00B92FAA">
              <w:rPr>
                <w:rFonts w:cs="David"/>
                <w:b/>
                <w:bCs/>
                <w:u w:val="single"/>
                <w:rtl/>
              </w:rPr>
              <w:t>–</w:t>
            </w:r>
            <w:r w:rsidRPr="00B92FAA">
              <w:rPr>
                <w:rFonts w:cs="David" w:hint="cs"/>
                <w:b/>
                <w:bCs/>
                <w:u w:val="single"/>
                <w:rtl/>
              </w:rPr>
              <w:t xml:space="preserve"> 80%</w:t>
            </w:r>
          </w:p>
        </w:tc>
        <w:tc>
          <w:tcPr>
            <w:tcW w:w="1748" w:type="dxa"/>
            <w:vAlign w:val="center"/>
          </w:tcPr>
          <w:p w:rsidR="00343B34" w:rsidRPr="00B92FAA" w:rsidRDefault="00343B34" w:rsidP="00005A1B">
            <w:pPr>
              <w:jc w:val="center"/>
              <w:rPr>
                <w:rFonts w:cs="David"/>
                <w:b/>
                <w:bCs/>
                <w:rtl/>
              </w:rPr>
            </w:pPr>
            <w:r w:rsidRPr="00B92FAA">
              <w:rPr>
                <w:rFonts w:cs="David" w:hint="cs"/>
                <w:b/>
                <w:bCs/>
                <w:rtl/>
              </w:rPr>
              <w:t>%</w:t>
            </w:r>
            <w:r w:rsidRPr="00B92FAA">
              <w:rPr>
                <w:rFonts w:cs="David" w:hint="cs"/>
                <w:rtl/>
              </w:rPr>
              <w:t>_____</w:t>
            </w:r>
          </w:p>
        </w:tc>
      </w:tr>
      <w:tr w:rsidR="00343B34" w:rsidRPr="00B92FAA" w:rsidTr="0030385E">
        <w:trPr>
          <w:trHeight w:val="458"/>
        </w:trPr>
        <w:tc>
          <w:tcPr>
            <w:tcW w:w="6332" w:type="dxa"/>
            <w:gridSpan w:val="3"/>
            <w:vAlign w:val="center"/>
          </w:tcPr>
          <w:p w:rsidR="00343B34" w:rsidRPr="00B92FAA" w:rsidRDefault="00343B34" w:rsidP="0030385E">
            <w:pPr>
              <w:jc w:val="center"/>
              <w:rPr>
                <w:rFonts w:cs="David"/>
                <w:b/>
                <w:bCs/>
                <w:u w:val="single"/>
                <w:rtl/>
              </w:rPr>
            </w:pPr>
          </w:p>
          <w:p w:rsidR="00901309" w:rsidRPr="00B92FAA" w:rsidRDefault="00901309" w:rsidP="0030385E">
            <w:pPr>
              <w:jc w:val="center"/>
              <w:rPr>
                <w:rFonts w:cs="David"/>
                <w:b/>
                <w:bCs/>
                <w:u w:val="single"/>
                <w:rtl/>
              </w:rPr>
            </w:pPr>
            <w:r w:rsidRPr="00B92FAA">
              <w:rPr>
                <w:rFonts w:cs="David" w:hint="cs"/>
                <w:b/>
                <w:bCs/>
                <w:u w:val="single"/>
                <w:rtl/>
              </w:rPr>
              <w:t xml:space="preserve">ציון המציע </w:t>
            </w:r>
            <w:r w:rsidR="00E0425D" w:rsidRPr="00B92FAA">
              <w:rPr>
                <w:rFonts w:cs="David" w:hint="cs"/>
                <w:b/>
                <w:bCs/>
                <w:u w:val="single"/>
                <w:rtl/>
              </w:rPr>
              <w:t xml:space="preserve">המופיע </w:t>
            </w:r>
            <w:r w:rsidRPr="00B92FAA">
              <w:rPr>
                <w:rFonts w:cs="David" w:hint="cs"/>
                <w:b/>
                <w:bCs/>
                <w:u w:val="single"/>
                <w:rtl/>
              </w:rPr>
              <w:t xml:space="preserve">ברשימת </w:t>
            </w:r>
            <w:proofErr w:type="spellStart"/>
            <w:r w:rsidRPr="00B92FAA">
              <w:rPr>
                <w:rFonts w:cs="David" w:hint="cs"/>
                <w:b/>
                <w:bCs/>
                <w:u w:val="single"/>
                <w:rtl/>
              </w:rPr>
              <w:t>החשכ"ל</w:t>
            </w:r>
            <w:proofErr w:type="spellEnd"/>
            <w:r w:rsidRPr="00B92FAA">
              <w:rPr>
                <w:rFonts w:cs="David" w:hint="cs"/>
                <w:b/>
                <w:bCs/>
                <w:u w:val="single"/>
                <w:rtl/>
              </w:rPr>
              <w:t xml:space="preserve"> (ימולא ע"י המציע)</w:t>
            </w:r>
          </w:p>
          <w:p w:rsidR="00F91533" w:rsidRPr="00B92FAA" w:rsidRDefault="00F91533" w:rsidP="00F91533">
            <w:pPr>
              <w:jc w:val="center"/>
              <w:rPr>
                <w:rFonts w:cs="David"/>
                <w:b/>
                <w:bCs/>
                <w:u w:val="single"/>
                <w:rtl/>
              </w:rPr>
            </w:pPr>
            <w:r w:rsidRPr="00B92FAA">
              <w:rPr>
                <w:rFonts w:cs="David" w:hint="cs"/>
                <w:b/>
                <w:bCs/>
                <w:u w:val="single"/>
                <w:rtl/>
              </w:rPr>
              <w:t>קריטריון איכות  --  20%</w:t>
            </w:r>
          </w:p>
          <w:p w:rsidR="00F91533" w:rsidRPr="00B92FAA" w:rsidRDefault="00F91533" w:rsidP="0030385E">
            <w:pPr>
              <w:jc w:val="center"/>
              <w:rPr>
                <w:rFonts w:cs="David"/>
                <w:b/>
                <w:bCs/>
                <w:u w:val="single"/>
                <w:rtl/>
              </w:rPr>
            </w:pPr>
          </w:p>
          <w:p w:rsidR="00901309" w:rsidRPr="00B92FAA" w:rsidRDefault="00901309" w:rsidP="0030385E">
            <w:pPr>
              <w:jc w:val="center"/>
              <w:rPr>
                <w:rFonts w:cs="David"/>
                <w:b/>
                <w:bCs/>
                <w:u w:val="single"/>
                <w:rtl/>
              </w:rPr>
            </w:pPr>
          </w:p>
          <w:p w:rsidR="00901309" w:rsidRPr="00B92FAA" w:rsidRDefault="00901309" w:rsidP="0030385E">
            <w:pPr>
              <w:jc w:val="center"/>
              <w:rPr>
                <w:rFonts w:cs="David"/>
                <w:b/>
                <w:bCs/>
                <w:u w:val="single"/>
                <w:rtl/>
              </w:rPr>
            </w:pPr>
            <w:r w:rsidRPr="00B92FAA">
              <w:rPr>
                <w:rFonts w:cs="David" w:hint="cs"/>
                <w:b/>
                <w:bCs/>
                <w:u w:val="single"/>
                <w:rtl/>
              </w:rPr>
              <w:t>או</w:t>
            </w:r>
          </w:p>
          <w:p w:rsidR="00901309" w:rsidRPr="00B92FAA" w:rsidRDefault="00901309" w:rsidP="0030385E">
            <w:pPr>
              <w:jc w:val="center"/>
              <w:rPr>
                <w:rFonts w:cs="David"/>
                <w:b/>
                <w:bCs/>
                <w:u w:val="single"/>
                <w:rtl/>
              </w:rPr>
            </w:pPr>
          </w:p>
          <w:p w:rsidR="00901309" w:rsidRPr="00B92FAA" w:rsidRDefault="00901309" w:rsidP="00F91533">
            <w:pPr>
              <w:jc w:val="center"/>
              <w:rPr>
                <w:rFonts w:cs="David"/>
                <w:b/>
                <w:bCs/>
                <w:u w:val="single"/>
                <w:rtl/>
              </w:rPr>
            </w:pPr>
            <w:r w:rsidRPr="00B92FAA">
              <w:rPr>
                <w:rFonts w:cs="David" w:hint="cs"/>
                <w:b/>
                <w:bCs/>
                <w:u w:val="single"/>
                <w:rtl/>
              </w:rPr>
              <w:t>מקרה פרטי</w:t>
            </w:r>
            <w:r w:rsidR="00937BA8" w:rsidRPr="00B92FAA">
              <w:rPr>
                <w:rFonts w:cs="David" w:hint="cs"/>
                <w:b/>
                <w:bCs/>
                <w:u w:val="single"/>
                <w:rtl/>
              </w:rPr>
              <w:t xml:space="preserve"> (בו המציע איננו מופיע ברשימת </w:t>
            </w:r>
            <w:proofErr w:type="spellStart"/>
            <w:r w:rsidR="00937BA8" w:rsidRPr="00B92FAA">
              <w:rPr>
                <w:rFonts w:cs="David" w:hint="cs"/>
                <w:b/>
                <w:bCs/>
                <w:u w:val="single"/>
                <w:rtl/>
              </w:rPr>
              <w:t>החשכ"ל</w:t>
            </w:r>
            <w:proofErr w:type="spellEnd"/>
            <w:r w:rsidR="00937BA8" w:rsidRPr="00B92FAA">
              <w:rPr>
                <w:rFonts w:cs="David" w:hint="cs"/>
                <w:b/>
                <w:bCs/>
                <w:u w:val="single"/>
                <w:rtl/>
              </w:rPr>
              <w:t xml:space="preserve"> או </w:t>
            </w:r>
            <w:proofErr w:type="spellStart"/>
            <w:r w:rsidR="00937BA8" w:rsidRPr="00B92FAA">
              <w:rPr>
                <w:rFonts w:cs="David" w:hint="cs"/>
                <w:b/>
                <w:bCs/>
                <w:u w:val="single"/>
                <w:rtl/>
              </w:rPr>
              <w:t>שציונו</w:t>
            </w:r>
            <w:proofErr w:type="spellEnd"/>
            <w:r w:rsidR="00937BA8" w:rsidRPr="00B92FAA">
              <w:rPr>
                <w:rFonts w:cs="David" w:hint="cs"/>
                <w:b/>
                <w:bCs/>
                <w:u w:val="single"/>
                <w:rtl/>
              </w:rPr>
              <w:t xml:space="preserve"> בסטטוס ערעור, קרי </w:t>
            </w:r>
            <w:proofErr w:type="spellStart"/>
            <w:r w:rsidR="00937BA8" w:rsidRPr="00B92FAA">
              <w:rPr>
                <w:rFonts w:cs="David" w:hint="cs"/>
                <w:b/>
                <w:bCs/>
                <w:u w:val="single"/>
                <w:rtl/>
              </w:rPr>
              <w:t>ציונו</w:t>
            </w:r>
            <w:proofErr w:type="spellEnd"/>
            <w:r w:rsidR="00937BA8" w:rsidRPr="00B92FAA">
              <w:rPr>
                <w:rFonts w:cs="David" w:hint="cs"/>
                <w:b/>
                <w:bCs/>
                <w:u w:val="single"/>
                <w:rtl/>
              </w:rPr>
              <w:t xml:space="preserve"> אינו סופי): במקרה זה </w:t>
            </w:r>
            <w:r w:rsidR="00F91533" w:rsidRPr="00B92FAA">
              <w:rPr>
                <w:rFonts w:cs="David" w:hint="cs"/>
                <w:b/>
                <w:bCs/>
                <w:u w:val="single"/>
                <w:rtl/>
              </w:rPr>
              <w:t>אחוז התקורה המוצע יהווה 100% מהציון המשוקלל</w:t>
            </w:r>
            <w:r w:rsidR="00937BA8" w:rsidRPr="00B92FAA">
              <w:rPr>
                <w:rFonts w:cs="David" w:hint="cs"/>
                <w:b/>
                <w:bCs/>
                <w:u w:val="single"/>
                <w:rtl/>
              </w:rPr>
              <w:t xml:space="preserve"> </w:t>
            </w:r>
          </w:p>
          <w:p w:rsidR="00E0425D" w:rsidRPr="00B92FAA" w:rsidRDefault="00E0425D" w:rsidP="0030385E">
            <w:pPr>
              <w:jc w:val="center"/>
              <w:rPr>
                <w:rFonts w:cs="David"/>
                <w:b/>
                <w:bCs/>
                <w:u w:val="single"/>
                <w:rtl/>
              </w:rPr>
            </w:pPr>
          </w:p>
          <w:p w:rsidR="00E0425D" w:rsidRPr="00B92FAA" w:rsidRDefault="00E0425D" w:rsidP="0030385E">
            <w:pPr>
              <w:jc w:val="center"/>
              <w:rPr>
                <w:rFonts w:cs="David"/>
                <w:b/>
                <w:bCs/>
                <w:u w:val="single"/>
                <w:rtl/>
              </w:rPr>
            </w:pPr>
          </w:p>
          <w:p w:rsidR="00343B34" w:rsidRPr="00B92FAA" w:rsidRDefault="00343B34" w:rsidP="0030385E">
            <w:pPr>
              <w:rPr>
                <w:rFonts w:cs="David"/>
                <w:b/>
                <w:bCs/>
                <w:u w:val="single"/>
                <w:rtl/>
              </w:rPr>
            </w:pPr>
          </w:p>
        </w:tc>
        <w:tc>
          <w:tcPr>
            <w:tcW w:w="1748" w:type="dxa"/>
            <w:vAlign w:val="center"/>
          </w:tcPr>
          <w:p w:rsidR="00343B34" w:rsidRPr="00B92FAA" w:rsidRDefault="00343B34" w:rsidP="0030385E">
            <w:pPr>
              <w:jc w:val="center"/>
              <w:rPr>
                <w:rFonts w:cs="David"/>
                <w:b/>
                <w:bCs/>
                <w:rtl/>
              </w:rPr>
            </w:pPr>
            <w:r w:rsidRPr="00B92FAA">
              <w:rPr>
                <w:rFonts w:cs="David" w:hint="cs"/>
                <w:rtl/>
              </w:rPr>
              <w:t>_____</w:t>
            </w:r>
          </w:p>
        </w:tc>
      </w:tr>
    </w:tbl>
    <w:p w:rsidR="009F39FE" w:rsidRPr="00B92FAA" w:rsidRDefault="009F39FE" w:rsidP="009F39FE">
      <w:pPr>
        <w:rPr>
          <w:rFonts w:cs="David"/>
          <w:u w:val="single"/>
          <w:rtl/>
        </w:rPr>
      </w:pPr>
    </w:p>
    <w:p w:rsidR="009F39FE" w:rsidRPr="00B92FAA" w:rsidRDefault="009F39FE" w:rsidP="009F39FE">
      <w:pPr>
        <w:pStyle w:val="a8"/>
        <w:ind w:left="374"/>
        <w:rPr>
          <w:rFonts w:cs="David"/>
          <w:b/>
          <w:bCs/>
          <w:u w:val="single"/>
          <w:rtl/>
        </w:rPr>
      </w:pPr>
    </w:p>
    <w:p w:rsidR="00C82664" w:rsidRDefault="00C82664" w:rsidP="007E6820">
      <w:pPr>
        <w:pStyle w:val="a8"/>
        <w:spacing w:line="276" w:lineRule="auto"/>
        <w:ind w:left="374"/>
        <w:jc w:val="both"/>
        <w:rPr>
          <w:rFonts w:cs="David"/>
          <w:b/>
          <w:bCs/>
          <w:u w:val="single"/>
          <w:rtl/>
        </w:rPr>
      </w:pPr>
    </w:p>
    <w:p w:rsidR="00C82664" w:rsidRDefault="00C82664" w:rsidP="007E6820">
      <w:pPr>
        <w:pStyle w:val="a8"/>
        <w:spacing w:line="276" w:lineRule="auto"/>
        <w:ind w:left="374"/>
        <w:jc w:val="both"/>
        <w:rPr>
          <w:rFonts w:cs="David"/>
          <w:b/>
          <w:bCs/>
          <w:u w:val="single"/>
          <w:rtl/>
        </w:rPr>
      </w:pPr>
    </w:p>
    <w:p w:rsidR="009F39FE" w:rsidRDefault="009F39FE" w:rsidP="007E6820">
      <w:pPr>
        <w:pStyle w:val="a8"/>
        <w:spacing w:line="276" w:lineRule="auto"/>
        <w:ind w:left="374"/>
        <w:jc w:val="both"/>
        <w:rPr>
          <w:rFonts w:cs="David"/>
          <w:rtl/>
        </w:rPr>
      </w:pPr>
      <w:r w:rsidRPr="00B92FAA">
        <w:rPr>
          <w:rFonts w:cs="David" w:hint="cs"/>
          <w:b/>
          <w:bCs/>
          <w:u w:val="single"/>
          <w:rtl/>
        </w:rPr>
        <w:lastRenderedPageBreak/>
        <w:t>הערות</w:t>
      </w:r>
      <w:r w:rsidRPr="00B92FAA">
        <w:rPr>
          <w:rFonts w:cs="David" w:hint="cs"/>
          <w:rtl/>
        </w:rPr>
        <w:t>:</w:t>
      </w:r>
    </w:p>
    <w:p w:rsidR="00C82664" w:rsidRPr="00B92FAA" w:rsidRDefault="00C82664" w:rsidP="007E6820">
      <w:pPr>
        <w:pStyle w:val="a8"/>
        <w:spacing w:line="276" w:lineRule="auto"/>
        <w:ind w:left="374"/>
        <w:jc w:val="both"/>
        <w:rPr>
          <w:rFonts w:cs="David"/>
        </w:rPr>
      </w:pPr>
    </w:p>
    <w:p w:rsidR="009F39FE" w:rsidRPr="00B92FAA" w:rsidRDefault="009F39FE" w:rsidP="00712DDD">
      <w:pPr>
        <w:pStyle w:val="a8"/>
        <w:numPr>
          <w:ilvl w:val="0"/>
          <w:numId w:val="20"/>
        </w:numPr>
        <w:spacing w:line="276" w:lineRule="auto"/>
        <w:ind w:left="374" w:hanging="284"/>
        <w:jc w:val="both"/>
        <w:rPr>
          <w:rFonts w:cs="David"/>
          <w:rtl/>
        </w:rPr>
      </w:pPr>
      <w:r w:rsidRPr="00B92FAA">
        <w:rPr>
          <w:rFonts w:cs="David" w:hint="cs"/>
          <w:rtl/>
        </w:rPr>
        <w:t>תוספת וותק , נסיעות , הפרשות גמל עבור ה</w:t>
      </w:r>
      <w:r w:rsidR="00824F42" w:rsidRPr="00B92FAA">
        <w:rPr>
          <w:rFonts w:cs="David" w:hint="cs"/>
          <w:rtl/>
        </w:rPr>
        <w:t>חזר הוצ' ,דמי מחלה, תוספת משפחה</w:t>
      </w:r>
      <w:r w:rsidRPr="00B92FAA">
        <w:rPr>
          <w:rFonts w:cs="David" w:hint="cs"/>
          <w:rtl/>
        </w:rPr>
        <w:t>,</w:t>
      </w:r>
      <w:r w:rsidR="00824F42" w:rsidRPr="00B92FAA">
        <w:rPr>
          <w:rFonts w:cs="David" w:hint="cs"/>
          <w:rtl/>
        </w:rPr>
        <w:t xml:space="preserve"> תוספת עבור עבודות מיוחדות</w:t>
      </w:r>
      <w:r w:rsidRPr="00B92FAA">
        <w:rPr>
          <w:rFonts w:cs="David" w:hint="cs"/>
          <w:rtl/>
        </w:rPr>
        <w:t>,</w:t>
      </w:r>
      <w:r w:rsidR="00824F42" w:rsidRPr="00B92FAA">
        <w:rPr>
          <w:rFonts w:cs="David" w:hint="cs"/>
          <w:rtl/>
        </w:rPr>
        <w:t xml:space="preserve"> </w:t>
      </w:r>
      <w:r w:rsidRPr="00B92FAA">
        <w:rPr>
          <w:rFonts w:cs="David" w:hint="cs"/>
          <w:rtl/>
        </w:rPr>
        <w:t>פיצול שעות עבודה נוספות כחוק , חופשות מי</w:t>
      </w:r>
      <w:r w:rsidR="00824F42" w:rsidRPr="00B92FAA">
        <w:rPr>
          <w:rFonts w:cs="David" w:hint="cs"/>
          <w:rtl/>
        </w:rPr>
        <w:t xml:space="preserve">וחדות </w:t>
      </w:r>
      <w:r w:rsidRPr="00B92FAA">
        <w:rPr>
          <w:rFonts w:cs="David" w:hint="cs"/>
          <w:rtl/>
        </w:rPr>
        <w:t xml:space="preserve">יינתנו כמתחייב בהוראת </w:t>
      </w:r>
      <w:proofErr w:type="spellStart"/>
      <w:r w:rsidRPr="00B92FAA">
        <w:rPr>
          <w:rFonts w:cs="David" w:hint="cs"/>
          <w:rtl/>
        </w:rPr>
        <w:t>חשכ"ל</w:t>
      </w:r>
      <w:proofErr w:type="spellEnd"/>
      <w:r w:rsidRPr="00B92FAA">
        <w:rPr>
          <w:rFonts w:cs="David" w:hint="cs"/>
          <w:rtl/>
        </w:rPr>
        <w:t xml:space="preserve">  7.11.3.2 . </w:t>
      </w:r>
      <w:r w:rsidRPr="00B92FAA">
        <w:rPr>
          <w:rFonts w:cs="David"/>
          <w:b/>
          <w:bCs/>
          <w:color w:val="FFFFFF"/>
          <w:rtl/>
        </w:rPr>
        <w:t xml:space="preserve"> 7.11.3. 7.11.3.22 </w:t>
      </w:r>
    </w:p>
    <w:p w:rsidR="009F39FE" w:rsidRPr="00B92FAA" w:rsidRDefault="009F39FE" w:rsidP="00712DDD">
      <w:pPr>
        <w:pStyle w:val="a8"/>
        <w:numPr>
          <w:ilvl w:val="0"/>
          <w:numId w:val="20"/>
        </w:numPr>
        <w:spacing w:line="276" w:lineRule="auto"/>
        <w:ind w:left="374" w:hanging="284"/>
        <w:jc w:val="both"/>
        <w:rPr>
          <w:rFonts w:cs="David"/>
        </w:rPr>
      </w:pPr>
      <w:r w:rsidRPr="00B92FAA">
        <w:rPr>
          <w:rFonts w:cs="David" w:hint="cs"/>
          <w:rtl/>
        </w:rPr>
        <w:t xml:space="preserve">המחיר עבור שעת עבודה אחת רגילה של נותן שירותים מתייחס למחיר </w:t>
      </w:r>
      <w:r w:rsidRPr="00B92FAA">
        <w:rPr>
          <w:rFonts w:cs="David" w:hint="cs"/>
          <w:u w:val="single"/>
          <w:rtl/>
        </w:rPr>
        <w:t xml:space="preserve">ללא הפרשה </w:t>
      </w:r>
      <w:r w:rsidRPr="00B92FAA">
        <w:rPr>
          <w:rFonts w:cs="David"/>
          <w:u w:val="single"/>
          <w:rtl/>
        </w:rPr>
        <w:t>לקרן השתלמות</w:t>
      </w:r>
      <w:r w:rsidRPr="00B92FAA">
        <w:rPr>
          <w:rFonts w:cs="David" w:hint="cs"/>
          <w:u w:val="single"/>
          <w:rtl/>
        </w:rPr>
        <w:t>.</w:t>
      </w:r>
    </w:p>
    <w:p w:rsidR="009F39FE" w:rsidRPr="00B92FAA" w:rsidRDefault="009F39FE" w:rsidP="007E6820">
      <w:pPr>
        <w:pStyle w:val="a8"/>
        <w:spacing w:line="276" w:lineRule="auto"/>
        <w:ind w:left="374"/>
        <w:jc w:val="both"/>
        <w:rPr>
          <w:rFonts w:cs="David"/>
          <w:u w:val="single"/>
          <w:rtl/>
        </w:rPr>
      </w:pPr>
      <w:r w:rsidRPr="00B92FAA">
        <w:rPr>
          <w:rFonts w:cs="David" w:hint="cs"/>
          <w:rtl/>
        </w:rPr>
        <w:t>נותן שירותים שיחתום</w:t>
      </w:r>
      <w:r w:rsidRPr="00B92FAA">
        <w:rPr>
          <w:rFonts w:cs="David"/>
          <w:rtl/>
        </w:rPr>
        <w:t xml:space="preserve"> כי ה</w:t>
      </w:r>
      <w:r w:rsidRPr="00B92FAA">
        <w:rPr>
          <w:rFonts w:cs="David" w:hint="cs"/>
          <w:rtl/>
        </w:rPr>
        <w:t>וא</w:t>
      </w:r>
      <w:r w:rsidRPr="00B92FAA">
        <w:rPr>
          <w:rFonts w:cs="David"/>
          <w:rtl/>
        </w:rPr>
        <w:t xml:space="preserve"> מעוניי</w:t>
      </w:r>
      <w:r w:rsidRPr="00B92FAA">
        <w:rPr>
          <w:rFonts w:cs="David" w:hint="cs"/>
          <w:rtl/>
        </w:rPr>
        <w:t>ן</w:t>
      </w:r>
      <w:r w:rsidRPr="00B92FAA">
        <w:rPr>
          <w:rFonts w:cs="David"/>
          <w:rtl/>
        </w:rPr>
        <w:t xml:space="preserve"> בביצוע הפרשה לקרן השתלמות –</w:t>
      </w:r>
      <w:r w:rsidRPr="00B92FAA">
        <w:rPr>
          <w:rFonts w:cs="David" w:hint="cs"/>
          <w:rtl/>
        </w:rPr>
        <w:t xml:space="preserve"> התשלום יבוצע בהתאם לאמור בנספח ו' </w:t>
      </w:r>
      <w:r w:rsidRPr="00B92FAA">
        <w:rPr>
          <w:rFonts w:cs="David"/>
          <w:rtl/>
        </w:rPr>
        <w:t>–</w:t>
      </w:r>
      <w:r w:rsidRPr="00B92FAA">
        <w:rPr>
          <w:rFonts w:cs="David" w:hint="cs"/>
          <w:rtl/>
        </w:rPr>
        <w:t xml:space="preserve"> נספח תמחירי לנותני שירותים.</w:t>
      </w:r>
    </w:p>
    <w:p w:rsidR="009F39FE" w:rsidRPr="00B92FAA" w:rsidRDefault="009F39FE" w:rsidP="00712DDD">
      <w:pPr>
        <w:pStyle w:val="a8"/>
        <w:numPr>
          <w:ilvl w:val="0"/>
          <w:numId w:val="20"/>
        </w:numPr>
        <w:spacing w:line="276" w:lineRule="auto"/>
        <w:ind w:left="374" w:hanging="284"/>
        <w:jc w:val="both"/>
        <w:rPr>
          <w:rFonts w:cs="David"/>
          <w:rtl/>
        </w:rPr>
      </w:pPr>
      <w:r w:rsidRPr="00B92FAA">
        <w:rPr>
          <w:rFonts w:cs="David" w:hint="cs"/>
          <w:rtl/>
        </w:rPr>
        <w:t xml:space="preserve">במידה ויחול שינוי בתעריפי </w:t>
      </w:r>
      <w:proofErr w:type="spellStart"/>
      <w:r w:rsidRPr="00B92FAA">
        <w:rPr>
          <w:rFonts w:cs="David" w:hint="cs"/>
          <w:rtl/>
        </w:rPr>
        <w:t>חשכ"ל</w:t>
      </w:r>
      <w:proofErr w:type="spellEnd"/>
      <w:r w:rsidRPr="00B92FAA">
        <w:rPr>
          <w:rFonts w:cs="David" w:hint="cs"/>
          <w:rtl/>
        </w:rPr>
        <w:t xml:space="preserve"> בכל הנוגע לעניין שכר העובד, שב"ס יעדכן את התעריף בהתאמה, בכל מקרה אחוז התקורה לא ישתנה.</w:t>
      </w:r>
    </w:p>
    <w:p w:rsidR="009F39FE" w:rsidRPr="00B92FAA" w:rsidRDefault="009F39FE" w:rsidP="007E6820">
      <w:pPr>
        <w:ind w:left="374"/>
        <w:jc w:val="both"/>
        <w:rPr>
          <w:rFonts w:cs="David"/>
          <w:b/>
          <w:bCs/>
          <w:rtl/>
        </w:rPr>
      </w:pPr>
    </w:p>
    <w:p w:rsidR="009F39FE" w:rsidRPr="00B92FAA" w:rsidRDefault="009F39FE" w:rsidP="007E6820">
      <w:pPr>
        <w:jc w:val="both"/>
        <w:rPr>
          <w:rFonts w:cs="David"/>
          <w:b/>
          <w:bCs/>
          <w:rtl/>
        </w:rPr>
      </w:pPr>
    </w:p>
    <w:p w:rsidR="009F39FE" w:rsidRPr="00B92FAA" w:rsidRDefault="009F39FE" w:rsidP="007E6820">
      <w:pPr>
        <w:ind w:left="374"/>
        <w:jc w:val="both"/>
        <w:rPr>
          <w:rFonts w:cs="David"/>
          <w:b/>
          <w:bCs/>
          <w:rtl/>
        </w:rPr>
      </w:pPr>
      <w:r w:rsidRPr="00B92FAA">
        <w:rPr>
          <w:rFonts w:cs="David" w:hint="cs"/>
          <w:b/>
          <w:bCs/>
          <w:rtl/>
        </w:rPr>
        <w:t>תאריך : _________________</w:t>
      </w:r>
    </w:p>
    <w:p w:rsidR="009F39FE" w:rsidRPr="00B92FAA" w:rsidRDefault="009F39FE" w:rsidP="007E6820">
      <w:pPr>
        <w:ind w:left="374"/>
        <w:jc w:val="both"/>
        <w:rPr>
          <w:rFonts w:cs="David"/>
          <w:b/>
          <w:bCs/>
          <w:rtl/>
        </w:rPr>
      </w:pPr>
    </w:p>
    <w:p w:rsidR="009F39FE" w:rsidRPr="00F368DA" w:rsidRDefault="009F39FE" w:rsidP="007E6820">
      <w:pPr>
        <w:ind w:left="374"/>
        <w:jc w:val="both"/>
        <w:rPr>
          <w:rFonts w:cs="David"/>
          <w:b/>
          <w:bCs/>
        </w:rPr>
      </w:pPr>
      <w:r w:rsidRPr="00B92FAA">
        <w:rPr>
          <w:rFonts w:cs="David" w:hint="cs"/>
          <w:b/>
          <w:bCs/>
          <w:rtl/>
        </w:rPr>
        <w:t>חתימה וחותמת המציע: ________________________</w:t>
      </w:r>
    </w:p>
    <w:sectPr w:rsidR="009F39FE" w:rsidRPr="00F368DA" w:rsidSect="004425F5">
      <w:headerReference w:type="even" r:id="rId96"/>
      <w:headerReference w:type="default" r:id="rId97"/>
      <w:footerReference w:type="even" r:id="rId98"/>
      <w:footerReference w:type="default" r:id="rId99"/>
      <w:headerReference w:type="first" r:id="rId100"/>
      <w:footerReference w:type="first" r:id="rId101"/>
      <w:pgSz w:w="11906" w:h="16838" w:code="9"/>
      <w:pgMar w:top="1440" w:right="1797" w:bottom="1440" w:left="993" w:header="539" w:footer="346"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5B85" w:rsidRDefault="005C5B85" w:rsidP="004B422C">
      <w:r>
        <w:separator/>
      </w:r>
    </w:p>
  </w:endnote>
  <w:endnote w:type="continuationSeparator" w:id="0">
    <w:p w:rsidR="005C5B85" w:rsidRDefault="005C5B85" w:rsidP="004B42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David Backslanted">
    <w:panose1 w:val="00000000000000000000"/>
    <w:charset w:val="B1"/>
    <w:family w:val="auto"/>
    <w:notTrueType/>
    <w:pitch w:val="variable"/>
    <w:sig w:usb0="00001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20000287" w:usb1="00000000" w:usb2="00000000" w:usb3="00000000" w:csb0="0000019F" w:csb1="00000000"/>
  </w:font>
  <w:font w:name="ARIAL(hebrew)">
    <w:altName w:val="Times New Roman"/>
    <w:panose1 w:val="00000000000000000000"/>
    <w:charset w:val="00"/>
    <w:family w:val="roman"/>
    <w:notTrueType/>
    <w:pitch w:val="default"/>
  </w:font>
  <w:font w:name="Levenim MT">
    <w:panose1 w:val="00000000000000000000"/>
    <w:charset w:val="B1"/>
    <w:family w:val="auto"/>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Sylfaen">
    <w:panose1 w:val="010A0502050306030303"/>
    <w:charset w:val="00"/>
    <w:family w:val="roman"/>
    <w:pitch w:val="variable"/>
    <w:sig w:usb0="04000687" w:usb1="00000000" w:usb2="00000000" w:usb3="00000000" w:csb0="0000009F" w:csb1="00000000"/>
  </w:font>
  <w:font w:name="David,Bold">
    <w:panose1 w:val="00000000000000000000"/>
    <w:charset w:val="B1"/>
    <w:family w:val="auto"/>
    <w:notTrueType/>
    <w:pitch w:val="default"/>
    <w:sig w:usb0="00000801" w:usb1="00000000" w:usb2="00000000" w:usb3="00000000" w:csb0="00000020" w:csb1="00000000"/>
  </w:font>
  <w:font w:name="Roman">
    <w:altName w:val="Times New Roman"/>
    <w:panose1 w:val="00000000000000000000"/>
    <w:charset w:val="FF"/>
    <w:family w:val="roman"/>
    <w:notTrueType/>
    <w:pitch w:val="variable"/>
    <w:sig w:usb0="00000003" w:usb1="00000000" w:usb2="00000000" w:usb3="00000000" w:csb0="00000000" w:csb1="00000000"/>
  </w:font>
  <w:font w:name="MS Mincho">
    <w:altName w:val="Meiryo"/>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4A4B" w:rsidRDefault="00954A4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4A4B" w:rsidRDefault="00954A4B" w:rsidP="00884332">
    <w:pPr>
      <w:pStyle w:val="a6"/>
      <w:pBdr>
        <w:top w:val="single" w:sz="4" w:space="1" w:color="auto"/>
      </w:pBdr>
      <w:tabs>
        <w:tab w:val="center" w:pos="4634"/>
        <w:tab w:val="right" w:pos="9314"/>
      </w:tabs>
      <w:spacing w:before="240" w:line="276" w:lineRule="auto"/>
      <w:jc w:val="right"/>
      <w:rPr>
        <w:rFonts w:ascii="Arial" w:hAnsi="Arial" w:cs="David"/>
        <w:sz w:val="20"/>
        <w:szCs w:val="20"/>
      </w:rPr>
    </w:pPr>
    <w:r w:rsidRPr="00953DBC">
      <w:rPr>
        <w:rFonts w:cs="David" w:hint="cs"/>
        <w:b/>
        <w:bCs/>
        <w:rtl/>
      </w:rPr>
      <w:t xml:space="preserve">חתימה וחותמת מורשה </w:t>
    </w:r>
    <w:r>
      <w:rPr>
        <w:rFonts w:cs="David" w:hint="cs"/>
        <w:b/>
        <w:bCs/>
        <w:rtl/>
      </w:rPr>
      <w:t xml:space="preserve">חתימה </w:t>
    </w:r>
    <w:r w:rsidRPr="00953DBC">
      <w:rPr>
        <w:rFonts w:cs="David" w:hint="cs"/>
        <w:b/>
        <w:bCs/>
        <w:rtl/>
      </w:rPr>
      <w:t>של המציע</w:t>
    </w:r>
    <w:r>
      <w:rPr>
        <w:rFonts w:cs="David" w:hint="cs"/>
        <w:b/>
        <w:bCs/>
        <w:rtl/>
      </w:rPr>
      <w:t xml:space="preserve"> _____</w:t>
    </w:r>
    <w:r w:rsidRPr="00953DBC">
      <w:rPr>
        <w:rFonts w:cs="David" w:hint="cs"/>
        <w:b/>
        <w:bCs/>
        <w:rtl/>
      </w:rPr>
      <w:t>____________</w:t>
    </w:r>
  </w:p>
  <w:p w:rsidR="00954A4B" w:rsidRPr="002746F4" w:rsidRDefault="00954A4B" w:rsidP="002D385E">
    <w:pPr>
      <w:pStyle w:val="a6"/>
      <w:pBdr>
        <w:top w:val="single" w:sz="4" w:space="1" w:color="auto"/>
      </w:pBdr>
      <w:tabs>
        <w:tab w:val="center" w:pos="4634"/>
        <w:tab w:val="right" w:pos="9314"/>
      </w:tabs>
      <w:spacing w:before="240" w:line="276" w:lineRule="auto"/>
      <w:jc w:val="center"/>
      <w:rPr>
        <w:rFonts w:ascii="Arial" w:hAnsi="Arial" w:cs="David"/>
        <w:sz w:val="16"/>
        <w:szCs w:val="16"/>
        <w:rtl/>
      </w:rPr>
    </w:pPr>
    <w:r w:rsidRPr="002746F4">
      <w:rPr>
        <w:rFonts w:cs="David"/>
        <w:noProof/>
        <w:sz w:val="16"/>
        <w:szCs w:val="16"/>
      </w:rPr>
      <mc:AlternateContent>
        <mc:Choice Requires="wpg">
          <w:drawing>
            <wp:anchor distT="0" distB="0" distL="114300" distR="114300" simplePos="0" relativeHeight="251666432" behindDoc="1" locked="0" layoutInCell="0" allowOverlap="0" wp14:anchorId="0A5D5134" wp14:editId="0A5D5135">
              <wp:simplePos x="0" y="0"/>
              <wp:positionH relativeFrom="margin">
                <wp:posOffset>17145</wp:posOffset>
              </wp:positionH>
              <wp:positionV relativeFrom="paragraph">
                <wp:posOffset>147320</wp:posOffset>
              </wp:positionV>
              <wp:extent cx="993775" cy="610235"/>
              <wp:effectExtent l="0" t="0" r="0" b="0"/>
              <wp:wrapNone/>
              <wp:docPr id="10" name="קבוצה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93775" cy="610235"/>
                        <a:chOff x="2445" y="720"/>
                        <a:chExt cx="3034" cy="1311"/>
                      </a:xfrm>
                    </wpg:grpSpPr>
                    <pic:pic xmlns:pic="http://schemas.openxmlformats.org/drawingml/2006/picture">
                      <pic:nvPicPr>
                        <pic:cNvPr id="11" name="Picture 2" descr="לוגו"/>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2924" y="720"/>
                          <a:ext cx="2166" cy="10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 name="Text Box 3"/>
                      <wps:cNvSpPr txBox="1">
                        <a:spLocks noChangeArrowheads="1"/>
                      </wps:cNvSpPr>
                      <wps:spPr bwMode="auto">
                        <a:xfrm>
                          <a:off x="2445" y="1706"/>
                          <a:ext cx="3034" cy="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54A4B" w:rsidRPr="003E50D5" w:rsidRDefault="00954A4B" w:rsidP="002D385E">
                            <w:pPr>
                              <w:jc w:val="center"/>
                              <w:rPr>
                                <w:b/>
                                <w:bCs/>
                                <w:sz w:val="16"/>
                                <w:szCs w:val="16"/>
                                <w:rtl/>
                              </w:rPr>
                            </w:pPr>
                            <w:r w:rsidRPr="003E50D5">
                              <w:rPr>
                                <w:rFonts w:hint="cs"/>
                                <w:b/>
                                <w:bCs/>
                                <w:sz w:val="12"/>
                                <w:szCs w:val="12"/>
                                <w:rtl/>
                              </w:rPr>
                              <w:t>מחלקת רכישות</w:t>
                            </w:r>
                          </w:p>
                          <w:p w:rsidR="00954A4B" w:rsidRPr="00D2653C" w:rsidRDefault="00954A4B" w:rsidP="002D385E">
                            <w:pPr>
                              <w:rPr>
                                <w:sz w:val="14"/>
                                <w:szCs w:val="1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קבוצה 10" o:spid="_x0000_s1026" style="position:absolute;left:0;text-align:left;margin-left:1.35pt;margin-top:11.6pt;width:78.25pt;height:48.05pt;z-index:-251650048;mso-position-horizontal-relative:margin" coordorigin="2445,720" coordsize="3034,131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" o:allowincell="f" o:allowoverlap="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alt="לוגו" style="position:absolute;left:2924;top:720;width:2166;height:10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o8atHAAAAA2wAAAA8AAABkcnMvZG93bnJldi54bWxET9uKwjAQfV/wH8IIvq1pFUWqUURYvDzs&#10;evuAoRnbYjPpJlHr35uFBd/mcK4zW7SmFndyvrKsIO0nIIhzqysuFJxPX58TED4ga6wtk4IneVjM&#10;Ox8zzLR98IHux1CIGMI+QwVlCE0mpc9LMuj7tiGO3MU6gyFCV0jt8BHDTS0HSTKWBiuODSU2tCop&#10;vx5vRsFudHA8+TE2H2/pdx02++F3ulSq122XUxCB2vAW/7s3Os5P4e+XeICcv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Cjxq0cAAAADbAAAADwAAAAAAAAAAAAAAAACfAgAA&#10;ZHJzL2Rvd25yZXYueG1sUEsFBgAAAAAEAAQA9wAAAIwDAAAAAA==&#10;">
                <v:imagedata r:id="rId2" o:title="לוגו"/>
              </v:shape>
              <v:shapetype id="_x0000_t202" coordsize="21600,21600" o:spt="202" path="m,l,21600r21600,l21600,xe">
                <v:stroke joinstyle="miter"/>
                <v:path gradientshapeok="t" o:connecttype="rect"/>
              </v:shapetype>
              <v:shape id="Text Box 3" o:spid="_x0000_s1028" type="#_x0000_t202" style="position:absolute;left:2445;top:1706;width:3034;height:3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7uFcAA&#10;AADbAAAADwAAAGRycy9kb3ducmV2LnhtbERPS4vCMBC+C/6HMII3TRQVtxpFdhE8KT52YW9DM7bF&#10;ZlKaaOu/NwsL3ubje85y3dpSPKj2hWMNo6ECQZw6U3Cm4XLeDuYgfEA2WDomDU/ysF51O0tMjGv4&#10;SI9TyEQMYZ+ghjyEKpHSpzlZ9ENXEUfu6mqLIcI6k6bGJobbUo6VmkmLBceGHCv6zCm9ne5Ww/f+&#10;+vszUYfsy06rxrVKsv2QWvd77WYBIlAb3uJ/987E+WP4+yUe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x7uFcAAAADbAAAADwAAAAAAAAAAAAAAAACYAgAAZHJzL2Rvd25y&#10;ZXYueG1sUEsFBgAAAAAEAAQA9QAAAIUDAAAAAA==&#10;" filled="f" stroked="f">
                <v:textbox>
                  <w:txbxContent>
                    <w:p w:rsidR="00954A4B" w:rsidRPr="003E50D5" w:rsidRDefault="00954A4B" w:rsidP="002D385E">
                      <w:pPr>
                        <w:jc w:val="center"/>
                        <w:rPr>
                          <w:b/>
                          <w:bCs/>
                          <w:sz w:val="16"/>
                          <w:szCs w:val="16"/>
                          <w:rtl/>
                        </w:rPr>
                      </w:pPr>
                      <w:r w:rsidRPr="003E50D5">
                        <w:rPr>
                          <w:rFonts w:hint="cs"/>
                          <w:b/>
                          <w:bCs/>
                          <w:sz w:val="12"/>
                          <w:szCs w:val="12"/>
                          <w:rtl/>
                        </w:rPr>
                        <w:t>מחלקת רכישות</w:t>
                      </w:r>
                    </w:p>
                    <w:p w:rsidR="00954A4B" w:rsidRPr="00D2653C" w:rsidRDefault="00954A4B" w:rsidP="002D385E">
                      <w:pPr>
                        <w:rPr>
                          <w:sz w:val="14"/>
                          <w:szCs w:val="14"/>
                        </w:rPr>
                      </w:pPr>
                    </w:p>
                  </w:txbxContent>
                </v:textbox>
              </v:shape>
              <w10:wrap anchorx="margin"/>
            </v:group>
          </w:pict>
        </mc:Fallback>
      </mc:AlternateContent>
    </w:r>
    <w:r w:rsidRPr="002746F4">
      <w:rPr>
        <w:rFonts w:cs="David"/>
        <w:noProof/>
        <w:sz w:val="16"/>
        <w:szCs w:val="16"/>
      </w:rPr>
      <w:drawing>
        <wp:anchor distT="0" distB="0" distL="114300" distR="114300" simplePos="0" relativeHeight="251664384" behindDoc="1" locked="0" layoutInCell="1" allowOverlap="1" wp14:anchorId="0A5D5136" wp14:editId="0A5D5137">
          <wp:simplePos x="0" y="0"/>
          <wp:positionH relativeFrom="column">
            <wp:posOffset>5332095</wp:posOffset>
          </wp:positionH>
          <wp:positionV relativeFrom="paragraph">
            <wp:posOffset>147320</wp:posOffset>
          </wp:positionV>
          <wp:extent cx="517525" cy="514985"/>
          <wp:effectExtent l="0" t="0" r="0" b="0"/>
          <wp:wrapThrough wrapText="bothSides">
            <wp:wrapPolygon edited="0">
              <wp:start x="8746" y="0"/>
              <wp:lineTo x="0" y="799"/>
              <wp:lineTo x="0" y="19176"/>
              <wp:lineTo x="7951" y="20774"/>
              <wp:lineTo x="14312" y="20774"/>
              <wp:lineTo x="20672" y="18377"/>
              <wp:lineTo x="20672" y="799"/>
              <wp:lineTo x="13517" y="0"/>
              <wp:lineTo x="8746" y="0"/>
            </wp:wrapPolygon>
          </wp:wrapThrough>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517525" cy="5149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746F4">
      <w:rPr>
        <w:rFonts w:ascii="Arial" w:hAnsi="Arial" w:cs="David" w:hint="cs"/>
        <w:sz w:val="16"/>
        <w:szCs w:val="16"/>
        <w:rtl/>
      </w:rPr>
      <w:t xml:space="preserve">שב"ס, </w:t>
    </w:r>
    <w:r w:rsidRPr="002746F4">
      <w:rPr>
        <w:rFonts w:ascii="Arial" w:hAnsi="Arial" w:cs="David"/>
        <w:sz w:val="16"/>
        <w:szCs w:val="16"/>
        <w:rtl/>
      </w:rPr>
      <w:t>מנהל תמיכה לוגיסטית, מחלקת רכישות  ת.ד 81 רמלה  72100  טל': 08-9776847</w:t>
    </w:r>
    <w:r w:rsidRPr="002746F4">
      <w:rPr>
        <w:rFonts w:ascii="Arial" w:hAnsi="Arial" w:cs="David" w:hint="cs"/>
        <w:sz w:val="16"/>
        <w:szCs w:val="16"/>
        <w:rtl/>
      </w:rPr>
      <w:t>,</w:t>
    </w:r>
    <w:r w:rsidRPr="002746F4">
      <w:rPr>
        <w:rFonts w:ascii="Arial" w:hAnsi="Arial" w:cs="David"/>
        <w:sz w:val="16"/>
        <w:szCs w:val="16"/>
        <w:rtl/>
      </w:rPr>
      <w:t xml:space="preserve"> פקס:  </w:t>
    </w:r>
    <w:r w:rsidRPr="002746F4">
      <w:rPr>
        <w:rFonts w:ascii="Arial" w:hAnsi="Arial" w:cs="David" w:hint="cs"/>
        <w:sz w:val="16"/>
        <w:szCs w:val="16"/>
        <w:rtl/>
      </w:rPr>
      <w:t xml:space="preserve">089194084 </w:t>
    </w:r>
  </w:p>
  <w:p w:rsidR="00954A4B" w:rsidRPr="002746F4" w:rsidRDefault="00954A4B" w:rsidP="00053D6C">
    <w:pPr>
      <w:pStyle w:val="-1"/>
      <w:spacing w:line="276" w:lineRule="auto"/>
      <w:ind w:left="-1" w:right="426" w:firstLine="0"/>
      <w:jc w:val="center"/>
      <w:rPr>
        <w:sz w:val="16"/>
        <w:szCs w:val="16"/>
        <w:rtl/>
      </w:rPr>
    </w:pPr>
    <w:r w:rsidRPr="002746F4">
      <w:rPr>
        <w:rFonts w:hint="cs"/>
        <w:sz w:val="16"/>
        <w:szCs w:val="16"/>
        <w:rtl/>
      </w:rPr>
      <w:t xml:space="preserve">מכרז </w:t>
    </w:r>
    <w:r w:rsidRPr="002746F4">
      <w:rPr>
        <w:rFonts w:ascii="Sylfaen" w:hAnsi="Sylfaen" w:hint="cs"/>
        <w:sz w:val="16"/>
        <w:szCs w:val="16"/>
        <w:rtl/>
        <w:lang w:val="ka-GE"/>
      </w:rPr>
      <w:t xml:space="preserve">פומבי מס' </w:t>
    </w:r>
    <w:r>
      <w:rPr>
        <w:rFonts w:ascii="Sylfaen" w:hAnsi="Sylfaen" w:hint="cs"/>
        <w:sz w:val="16"/>
        <w:szCs w:val="16"/>
        <w:rtl/>
      </w:rPr>
      <w:t xml:space="preserve">2014 / 114 </w:t>
    </w:r>
    <w:r w:rsidRPr="002746F4">
      <w:rPr>
        <w:rFonts w:ascii="Sylfaen" w:hAnsi="Sylfaen" w:hint="cs"/>
        <w:sz w:val="16"/>
        <w:szCs w:val="16"/>
        <w:rtl/>
      </w:rPr>
      <w:t xml:space="preserve"> </w:t>
    </w:r>
    <w:r w:rsidRPr="002746F4">
      <w:rPr>
        <w:rFonts w:hint="cs"/>
        <w:sz w:val="16"/>
        <w:szCs w:val="16"/>
        <w:rtl/>
      </w:rPr>
      <w:t xml:space="preserve">רכישת שירותי ניקיון במתקן חולות           </w:t>
    </w:r>
  </w:p>
  <w:p w:rsidR="00954A4B" w:rsidRPr="002746F4" w:rsidRDefault="005C5B85" w:rsidP="002746F4">
    <w:pPr>
      <w:pStyle w:val="a6"/>
      <w:jc w:val="center"/>
      <w:rPr>
        <w:rFonts w:cs="David"/>
        <w:sz w:val="16"/>
        <w:szCs w:val="16"/>
        <w:rtl/>
        <w:cs/>
      </w:rPr>
    </w:pPr>
    <w:sdt>
      <w:sdtPr>
        <w:rPr>
          <w:rFonts w:cs="David"/>
          <w:sz w:val="16"/>
          <w:szCs w:val="16"/>
          <w:rtl/>
        </w:rPr>
        <w:id w:val="-1104334322"/>
        <w:docPartObj>
          <w:docPartGallery w:val="Page Numbers (Top of Page)"/>
          <w:docPartUnique/>
        </w:docPartObj>
      </w:sdtPr>
      <w:sdtEndPr/>
      <w:sdtContent>
        <w:r w:rsidR="00954A4B" w:rsidRPr="002746F4">
          <w:rPr>
            <w:rFonts w:cs="David"/>
            <w:sz w:val="16"/>
            <w:szCs w:val="16"/>
            <w:rtl/>
            <w:cs/>
            <w:lang w:val="he-IL"/>
          </w:rPr>
          <w:t xml:space="preserve">עמוד </w:t>
        </w:r>
        <w:r w:rsidR="00954A4B" w:rsidRPr="002746F4">
          <w:rPr>
            <w:rFonts w:cs="David"/>
            <w:sz w:val="16"/>
            <w:szCs w:val="16"/>
          </w:rPr>
          <w:fldChar w:fldCharType="begin"/>
        </w:r>
        <w:r w:rsidR="00954A4B" w:rsidRPr="002746F4">
          <w:rPr>
            <w:rFonts w:cs="David"/>
            <w:sz w:val="16"/>
            <w:szCs w:val="16"/>
            <w:rtl/>
            <w:cs/>
          </w:rPr>
          <w:instrText>PAGE</w:instrText>
        </w:r>
        <w:r w:rsidR="00954A4B" w:rsidRPr="002746F4">
          <w:rPr>
            <w:rFonts w:cs="David"/>
            <w:sz w:val="16"/>
            <w:szCs w:val="16"/>
          </w:rPr>
          <w:fldChar w:fldCharType="separate"/>
        </w:r>
        <w:r w:rsidR="00187836">
          <w:rPr>
            <w:rFonts w:cs="David"/>
            <w:noProof/>
            <w:sz w:val="16"/>
            <w:szCs w:val="16"/>
            <w:rtl/>
          </w:rPr>
          <w:t>1</w:t>
        </w:r>
        <w:r w:rsidR="00954A4B" w:rsidRPr="002746F4">
          <w:rPr>
            <w:rFonts w:cs="David"/>
            <w:sz w:val="16"/>
            <w:szCs w:val="16"/>
          </w:rPr>
          <w:fldChar w:fldCharType="end"/>
        </w:r>
        <w:r w:rsidR="00954A4B" w:rsidRPr="002746F4">
          <w:rPr>
            <w:rFonts w:cs="David"/>
            <w:sz w:val="16"/>
            <w:szCs w:val="16"/>
            <w:rtl/>
            <w:cs/>
            <w:lang w:val="he-IL"/>
          </w:rPr>
          <w:t xml:space="preserve"> מתוך </w:t>
        </w:r>
        <w:r w:rsidR="00954A4B" w:rsidRPr="002746F4">
          <w:rPr>
            <w:rFonts w:cs="David"/>
            <w:sz w:val="16"/>
            <w:szCs w:val="16"/>
          </w:rPr>
          <w:fldChar w:fldCharType="begin"/>
        </w:r>
        <w:r w:rsidR="00954A4B" w:rsidRPr="002746F4">
          <w:rPr>
            <w:rFonts w:cs="David"/>
            <w:sz w:val="16"/>
            <w:szCs w:val="16"/>
            <w:rtl/>
            <w:cs/>
          </w:rPr>
          <w:instrText>NUMPAGES</w:instrText>
        </w:r>
        <w:r w:rsidR="00954A4B" w:rsidRPr="002746F4">
          <w:rPr>
            <w:rFonts w:cs="David"/>
            <w:sz w:val="16"/>
            <w:szCs w:val="16"/>
          </w:rPr>
          <w:fldChar w:fldCharType="separate"/>
        </w:r>
        <w:r w:rsidR="00187836">
          <w:rPr>
            <w:rFonts w:cs="David"/>
            <w:noProof/>
            <w:sz w:val="16"/>
            <w:szCs w:val="16"/>
            <w:rtl/>
          </w:rPr>
          <w:t>90</w:t>
        </w:r>
        <w:r w:rsidR="00954A4B" w:rsidRPr="002746F4">
          <w:rPr>
            <w:rFonts w:cs="David"/>
            <w:sz w:val="16"/>
            <w:szCs w:val="16"/>
          </w:rPr>
          <w:fldChar w:fldCharType="end"/>
        </w:r>
      </w:sdtContent>
    </w:sdt>
  </w:p>
  <w:p w:rsidR="00954A4B" w:rsidRPr="002D385E" w:rsidRDefault="00954A4B" w:rsidP="002D385E">
    <w:pPr>
      <w:pStyle w:val="-1"/>
      <w:spacing w:line="276" w:lineRule="auto"/>
      <w:ind w:left="-1" w:right="426" w:firstLine="0"/>
      <w:jc w:val="center"/>
      <w:rPr>
        <w:sz w:val="20"/>
        <w:szCs w:val="20"/>
        <w:rtl/>
      </w:rPr>
    </w:pPr>
  </w:p>
  <w:p w:rsidR="00954A4B" w:rsidRDefault="00954A4B" w:rsidP="002746F4">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4A4B" w:rsidRPr="00221D65" w:rsidRDefault="00954A4B" w:rsidP="00494B36">
    <w:pPr>
      <w:pStyle w:val="a6"/>
      <w:rPr>
        <w:rFonts w:cs="David"/>
        <w:sz w:val="12"/>
        <w:szCs w:val="12"/>
      </w:rPr>
    </w:pPr>
    <w:r>
      <w:rPr>
        <w:rFonts w:cs="David"/>
        <w:noProof/>
        <w:sz w:val="12"/>
        <w:szCs w:val="12"/>
      </w:rPr>
      <mc:AlternateContent>
        <mc:Choice Requires="wps">
          <w:drawing>
            <wp:anchor distT="0" distB="0" distL="114300" distR="114300" simplePos="0" relativeHeight="251661312" behindDoc="0" locked="0" layoutInCell="1" allowOverlap="1" wp14:anchorId="0A5D513E" wp14:editId="0A5D513F">
              <wp:simplePos x="0" y="0"/>
              <wp:positionH relativeFrom="column">
                <wp:posOffset>-114300</wp:posOffset>
              </wp:positionH>
              <wp:positionV relativeFrom="paragraph">
                <wp:posOffset>56515</wp:posOffset>
              </wp:positionV>
              <wp:extent cx="5486400" cy="0"/>
              <wp:effectExtent l="9525" t="18415" r="9525" b="10160"/>
              <wp:wrapNone/>
              <wp:docPr id="3"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864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3"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4.45pt" to="423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" strokeweight="1.5pt"/>
          </w:pict>
        </mc:Fallback>
      </mc:AlternateContent>
    </w:r>
  </w:p>
  <w:p w:rsidR="00954A4B" w:rsidRDefault="00954A4B" w:rsidP="00494B36">
    <w:pPr>
      <w:pStyle w:val="a6"/>
      <w:jc w:val="center"/>
      <w:rPr>
        <w:rFonts w:cs="David"/>
        <w:b/>
        <w:bCs/>
      </w:rPr>
    </w:pPr>
    <w:r w:rsidRPr="00B758DA">
      <w:rPr>
        <w:rFonts w:cs="David" w:hint="cs"/>
        <w:b/>
        <w:bCs/>
        <w:sz w:val="28"/>
        <w:szCs w:val="28"/>
        <w:rtl/>
        <w:lang w:val="ru-RU"/>
      </w:rPr>
      <w:t xml:space="preserve">מינהל תמיכה לוגיסטית </w:t>
    </w:r>
    <w:r>
      <w:rPr>
        <w:rFonts w:cs="David" w:hint="cs"/>
        <w:b/>
        <w:bCs/>
        <w:sz w:val="28"/>
        <w:szCs w:val="28"/>
        <w:rtl/>
        <w:lang w:val="ru-RU"/>
      </w:rPr>
      <w:t>/ מח' לוגיסטיקה ואספקה / ענף תכנון</w:t>
    </w:r>
  </w:p>
  <w:p w:rsidR="00954A4B" w:rsidRDefault="00954A4B" w:rsidP="00494B36">
    <w:pPr>
      <w:pStyle w:val="a6"/>
      <w:jc w:val="center"/>
      <w:rPr>
        <w:rFonts w:cs="David"/>
        <w:b/>
        <w:bCs/>
        <w:rtl/>
        <w:lang w:val="ru-RU"/>
      </w:rPr>
    </w:pPr>
    <w:r w:rsidRPr="00221D65">
      <w:rPr>
        <w:rFonts w:cs="David" w:hint="cs"/>
        <w:b/>
        <w:bCs/>
        <w:rtl/>
        <w:lang w:val="ru-RU"/>
      </w:rPr>
      <w:t>ת.ד. 81 רמלה .  טל: 08-9776</w:t>
    </w:r>
    <w:r>
      <w:rPr>
        <w:rFonts w:cs="David" w:hint="cs"/>
        <w:b/>
        <w:bCs/>
        <w:rtl/>
        <w:lang w:val="ru-RU"/>
      </w:rPr>
      <w:t>326</w:t>
    </w:r>
    <w:r w:rsidRPr="00221D65">
      <w:rPr>
        <w:rFonts w:cs="David" w:hint="cs"/>
        <w:b/>
        <w:bCs/>
        <w:rtl/>
        <w:lang w:val="ru-RU"/>
      </w:rPr>
      <w:t xml:space="preserve">  פקס: 08-919406</w:t>
    </w:r>
    <w:r>
      <w:rPr>
        <w:rFonts w:cs="David" w:hint="cs"/>
        <w:b/>
        <w:bCs/>
        <w:rtl/>
        <w:lang w:val="ru-RU"/>
      </w:rPr>
      <w:t>0</w:t>
    </w:r>
  </w:p>
  <w:p w:rsidR="00954A4B" w:rsidRPr="0046147F" w:rsidRDefault="00954A4B" w:rsidP="00494B36">
    <w:pPr>
      <w:pStyle w:val="a6"/>
      <w:jc w:val="right"/>
      <w:rPr>
        <w:rFonts w:cs="David"/>
        <w:sz w:val="18"/>
        <w:szCs w:val="18"/>
        <w:rtl/>
        <w:lang w:val="ru-RU"/>
      </w:rPr>
    </w:pPr>
    <w:r w:rsidRPr="0046147F">
      <w:rPr>
        <w:rFonts w:cs="David"/>
        <w:sz w:val="18"/>
        <w:szCs w:val="18"/>
        <w:rtl/>
        <w:lang w:val="ru-RU"/>
      </w:rPr>
      <w:fldChar w:fldCharType="begin"/>
    </w:r>
    <w:r w:rsidRPr="0046147F">
      <w:rPr>
        <w:rFonts w:cs="David"/>
        <w:sz w:val="18"/>
        <w:szCs w:val="18"/>
        <w:rtl/>
        <w:lang w:val="ru-RU"/>
      </w:rPr>
      <w:instrText xml:space="preserve"> </w:instrText>
    </w:r>
    <w:r w:rsidRPr="0046147F">
      <w:rPr>
        <w:rFonts w:cs="David" w:hint="cs"/>
        <w:sz w:val="18"/>
        <w:szCs w:val="18"/>
        <w:lang w:val="ru-RU"/>
      </w:rPr>
      <w:instrText>FILENAME   \* MERGEFORMAT</w:instrText>
    </w:r>
    <w:r w:rsidRPr="0046147F">
      <w:rPr>
        <w:rFonts w:cs="David"/>
        <w:sz w:val="18"/>
        <w:szCs w:val="18"/>
        <w:rtl/>
        <w:lang w:val="ru-RU"/>
      </w:rPr>
      <w:instrText xml:space="preserve"> </w:instrText>
    </w:r>
    <w:r w:rsidRPr="0046147F">
      <w:rPr>
        <w:rFonts w:cs="David"/>
        <w:sz w:val="18"/>
        <w:szCs w:val="18"/>
        <w:rtl/>
        <w:lang w:val="ru-RU"/>
      </w:rPr>
      <w:fldChar w:fldCharType="separate"/>
    </w:r>
    <w:r>
      <w:rPr>
        <w:rFonts w:cs="David"/>
        <w:noProof/>
        <w:sz w:val="18"/>
        <w:szCs w:val="18"/>
        <w:rtl/>
        <w:lang w:val="ru-RU"/>
      </w:rPr>
      <w:t>49667214</w:t>
    </w:r>
    <w:r w:rsidRPr="0046147F">
      <w:rPr>
        <w:rFonts w:cs="David"/>
        <w:sz w:val="18"/>
        <w:szCs w:val="18"/>
        <w:rtl/>
        <w:lang w:val="ru-RU"/>
      </w:rPr>
      <w:fldChar w:fldCharType="end"/>
    </w:r>
  </w:p>
  <w:p w:rsidR="00954A4B" w:rsidRDefault="00954A4B" w:rsidP="00494B36">
    <w:pPr>
      <w:pStyle w:val="a6"/>
      <w:rPr>
        <w:rFonts w:cs="David"/>
        <w:b/>
        <w:bCs/>
        <w:rtl/>
        <w:lang w:val="ru-RU"/>
      </w:rPr>
    </w:pPr>
  </w:p>
  <w:p w:rsidR="00954A4B" w:rsidRDefault="00954A4B" w:rsidP="00494B36">
    <w:pPr>
      <w:pStyle w:val="a6"/>
      <w:rPr>
        <w:rFonts w:cs="David"/>
        <w:b/>
        <w:bCs/>
        <w:rtl/>
        <w:lang w:val="ru-RU"/>
      </w:rPr>
    </w:pPr>
  </w:p>
  <w:p w:rsidR="00954A4B" w:rsidRDefault="00954A4B" w:rsidP="00494B36">
    <w:pPr>
      <w:pStyle w:val="a6"/>
      <w:rPr>
        <w:rFonts w:cs="David"/>
        <w:b/>
        <w:bCs/>
        <w:rtl/>
        <w:lang w:val="ru-RU"/>
      </w:rPr>
    </w:pPr>
  </w:p>
  <w:p w:rsidR="00954A4B" w:rsidRDefault="00954A4B" w:rsidP="00494B36">
    <w:pPr>
      <w:pStyle w:val="a6"/>
      <w:rPr>
        <w:rFonts w:cs="David"/>
        <w:b/>
        <w:bCs/>
        <w:rtl/>
        <w:lang w:val="ru-RU"/>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5B85" w:rsidRDefault="005C5B85" w:rsidP="004B422C">
      <w:r>
        <w:separator/>
      </w:r>
    </w:p>
  </w:footnote>
  <w:footnote w:type="continuationSeparator" w:id="0">
    <w:p w:rsidR="005C5B85" w:rsidRDefault="005C5B85" w:rsidP="004B422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4A4B" w:rsidRDefault="00954A4B">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4A4B" w:rsidRDefault="00954A4B">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4A4B" w:rsidRDefault="00954A4B" w:rsidP="00494B36">
    <w:pPr>
      <w:pStyle w:val="a4"/>
      <w:jc w:val="center"/>
      <w:rPr>
        <w:rtl/>
      </w:rPr>
    </w:pPr>
    <w:r>
      <w:rPr>
        <w:noProof/>
      </w:rPr>
      <mc:AlternateContent>
        <mc:Choice Requires="wps">
          <w:drawing>
            <wp:anchor distT="0" distB="0" distL="114300" distR="114300" simplePos="0" relativeHeight="251660288" behindDoc="0" locked="0" layoutInCell="1" allowOverlap="1" wp14:anchorId="0A5D5138" wp14:editId="0A5D5139">
              <wp:simplePos x="0" y="0"/>
              <wp:positionH relativeFrom="column">
                <wp:posOffset>-114300</wp:posOffset>
              </wp:positionH>
              <wp:positionV relativeFrom="paragraph">
                <wp:posOffset>571500</wp:posOffset>
              </wp:positionV>
              <wp:extent cx="2400300" cy="0"/>
              <wp:effectExtent l="9525" t="9525" r="9525" b="9525"/>
              <wp:wrapNone/>
              <wp:docPr id="5" name="מחבר ישר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003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5"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45pt" to="180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" strokeweight="1.5pt"/>
          </w:pict>
        </mc:Fallback>
      </mc:AlternateContent>
    </w:r>
    <w:r>
      <w:rPr>
        <w:noProof/>
      </w:rPr>
      <mc:AlternateContent>
        <mc:Choice Requires="wps">
          <w:drawing>
            <wp:anchor distT="0" distB="0" distL="114300" distR="114300" simplePos="0" relativeHeight="251659264" behindDoc="0" locked="0" layoutInCell="1" allowOverlap="1" wp14:anchorId="0A5D513A" wp14:editId="0A5D513B">
              <wp:simplePos x="0" y="0"/>
              <wp:positionH relativeFrom="column">
                <wp:posOffset>2971800</wp:posOffset>
              </wp:positionH>
              <wp:positionV relativeFrom="paragraph">
                <wp:posOffset>571500</wp:posOffset>
              </wp:positionV>
              <wp:extent cx="2400300" cy="0"/>
              <wp:effectExtent l="9525" t="9525" r="9525" b="9525"/>
              <wp:wrapNone/>
              <wp:docPr id="4" name="מחבר ישר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003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4"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pt,45pt" to="423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" strokeweight="1.5pt"/>
          </w:pict>
        </mc:Fallback>
      </mc:AlternateContent>
    </w:r>
    <w:r>
      <w:rPr>
        <w:noProof/>
      </w:rPr>
      <w:drawing>
        <wp:inline distT="0" distB="0" distL="0" distR="0" wp14:anchorId="0A5D513C" wp14:editId="0A5D513D">
          <wp:extent cx="714375" cy="771525"/>
          <wp:effectExtent l="0" t="0" r="9525" b="9525"/>
          <wp:docPr id="7" name="תמונה 7" descr="Logo Sha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Shab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4375" cy="771525"/>
                  </a:xfrm>
                  <a:prstGeom prst="rect">
                    <a:avLst/>
                  </a:prstGeom>
                  <a:noFill/>
                  <a:ln>
                    <a:noFill/>
                  </a:ln>
                </pic:spPr>
              </pic:pic>
            </a:graphicData>
          </a:graphic>
        </wp:inline>
      </w:drawing>
    </w:r>
  </w:p>
  <w:p w:rsidR="00954A4B" w:rsidRPr="004B422C" w:rsidRDefault="00954A4B" w:rsidP="00494B36">
    <w:pPr>
      <w:pStyle w:val="a4"/>
      <w:jc w:val="center"/>
      <w:rPr>
        <w:rFonts w:cs="David"/>
        <w:sz w:val="16"/>
        <w:szCs w:val="16"/>
        <w:rtl/>
        <w14:shadow w14:blurRad="50800" w14:dist="38100" w14:dir="2700000" w14:sx="100000" w14:sy="100000" w14:kx="0" w14:ky="0" w14:algn="tl">
          <w14:srgbClr w14:val="000000">
            <w14:alpha w14:val="60000"/>
          </w14:srgbClr>
        </w14:shadow>
      </w:rPr>
    </w:pPr>
    <w:r w:rsidRPr="004B422C">
      <w:rPr>
        <w:rFonts w:cs="David" w:hint="cs"/>
        <w:b/>
        <w:bCs/>
        <w:sz w:val="32"/>
        <w:szCs w:val="32"/>
        <w:rtl/>
        <w14:shadow w14:blurRad="50800" w14:dist="38100" w14:dir="2700000" w14:sx="100000" w14:sy="100000" w14:kx="0" w14:ky="0" w14:algn="tl">
          <w14:srgbClr w14:val="000000">
            <w14:alpha w14:val="60000"/>
          </w14:srgbClr>
        </w14:shadow>
      </w:rPr>
      <w:t>שירות בתי הסוהר</w:t>
    </w:r>
  </w:p>
  <w:p w:rsidR="00954A4B" w:rsidRPr="004B422C" w:rsidRDefault="00954A4B" w:rsidP="00494B36">
    <w:pPr>
      <w:pStyle w:val="a4"/>
      <w:jc w:val="center"/>
      <w:rPr>
        <w:rFonts w:cs="David"/>
        <w:sz w:val="16"/>
        <w:szCs w:val="16"/>
        <w14:shadow w14:blurRad="50800" w14:dist="38100" w14:dir="2700000" w14:sx="100000" w14:sy="100000" w14:kx="0" w14:ky="0" w14:algn="tl">
          <w14:srgbClr w14:val="000000">
            <w14:alpha w14:val="60000"/>
          </w14:srgbClr>
        </w14:shadow>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F0E1D"/>
    <w:multiLevelType w:val="multilevel"/>
    <w:tmpl w:val="7F986F50"/>
    <w:lvl w:ilvl="0">
      <w:start w:val="6"/>
      <w:numFmt w:val="decimal"/>
      <w:lvlText w:val="%1"/>
      <w:lvlJc w:val="left"/>
      <w:pPr>
        <w:ind w:left="360" w:hanging="360"/>
      </w:pPr>
      <w:rPr>
        <w:rFonts w:cs="Arial" w:hint="default"/>
        <w:b w:val="0"/>
        <w:sz w:val="22"/>
        <w:u w:val="none"/>
      </w:rPr>
    </w:lvl>
    <w:lvl w:ilvl="1">
      <w:start w:val="1"/>
      <w:numFmt w:val="decimal"/>
      <w:lvlText w:val="%1.%2"/>
      <w:lvlJc w:val="left"/>
      <w:pPr>
        <w:ind w:left="360" w:hanging="360"/>
      </w:pPr>
      <w:rPr>
        <w:rFonts w:cs="David" w:hint="default"/>
        <w:b/>
        <w:bCs w:val="0"/>
        <w:sz w:val="24"/>
        <w:szCs w:val="24"/>
        <w:u w:val="none"/>
      </w:rPr>
    </w:lvl>
    <w:lvl w:ilvl="2">
      <w:start w:val="1"/>
      <w:numFmt w:val="decimal"/>
      <w:lvlText w:val="%1.%2.%3"/>
      <w:lvlJc w:val="left"/>
      <w:pPr>
        <w:ind w:left="208" w:hanging="720"/>
      </w:pPr>
      <w:rPr>
        <w:rFonts w:cs="Arial" w:hint="default"/>
        <w:b w:val="0"/>
        <w:sz w:val="22"/>
        <w:u w:val="none"/>
      </w:rPr>
    </w:lvl>
    <w:lvl w:ilvl="3">
      <w:start w:val="1"/>
      <w:numFmt w:val="decimal"/>
      <w:lvlText w:val="%1.%2.%3.%4"/>
      <w:lvlJc w:val="left"/>
      <w:pPr>
        <w:ind w:left="312" w:hanging="1080"/>
      </w:pPr>
      <w:rPr>
        <w:rFonts w:cs="Arial" w:hint="default"/>
        <w:b w:val="0"/>
        <w:sz w:val="22"/>
        <w:u w:val="none"/>
      </w:rPr>
    </w:lvl>
    <w:lvl w:ilvl="4">
      <w:start w:val="1"/>
      <w:numFmt w:val="decimal"/>
      <w:lvlText w:val="%1.%2.%3.%4.%5"/>
      <w:lvlJc w:val="left"/>
      <w:pPr>
        <w:ind w:left="56" w:hanging="1080"/>
      </w:pPr>
      <w:rPr>
        <w:rFonts w:cs="Arial" w:hint="default"/>
        <w:b w:val="0"/>
        <w:sz w:val="22"/>
        <w:u w:val="none"/>
      </w:rPr>
    </w:lvl>
    <w:lvl w:ilvl="5">
      <w:start w:val="1"/>
      <w:numFmt w:val="decimal"/>
      <w:lvlText w:val="%1.%2.%3.%4.%5.%6"/>
      <w:lvlJc w:val="left"/>
      <w:pPr>
        <w:ind w:left="160" w:hanging="1440"/>
      </w:pPr>
      <w:rPr>
        <w:rFonts w:cs="Arial" w:hint="default"/>
        <w:b w:val="0"/>
        <w:sz w:val="22"/>
        <w:u w:val="none"/>
      </w:rPr>
    </w:lvl>
    <w:lvl w:ilvl="6">
      <w:start w:val="1"/>
      <w:numFmt w:val="decimal"/>
      <w:lvlText w:val="%1.%2.%3.%4.%5.%6.%7"/>
      <w:lvlJc w:val="left"/>
      <w:pPr>
        <w:ind w:left="-96" w:hanging="1440"/>
      </w:pPr>
      <w:rPr>
        <w:rFonts w:cs="Arial" w:hint="default"/>
        <w:b w:val="0"/>
        <w:sz w:val="22"/>
        <w:u w:val="none"/>
      </w:rPr>
    </w:lvl>
    <w:lvl w:ilvl="7">
      <w:start w:val="1"/>
      <w:numFmt w:val="decimal"/>
      <w:lvlText w:val="%1.%2.%3.%4.%5.%6.%7.%8"/>
      <w:lvlJc w:val="left"/>
      <w:pPr>
        <w:ind w:left="8" w:hanging="1800"/>
      </w:pPr>
      <w:rPr>
        <w:rFonts w:cs="Arial" w:hint="default"/>
        <w:b w:val="0"/>
        <w:sz w:val="22"/>
        <w:u w:val="none"/>
      </w:rPr>
    </w:lvl>
    <w:lvl w:ilvl="8">
      <w:start w:val="1"/>
      <w:numFmt w:val="decimal"/>
      <w:lvlText w:val="%1.%2.%3.%4.%5.%6.%7.%8.%9"/>
      <w:lvlJc w:val="left"/>
      <w:pPr>
        <w:ind w:left="112" w:hanging="2160"/>
      </w:pPr>
      <w:rPr>
        <w:rFonts w:cs="Arial" w:hint="default"/>
        <w:b w:val="0"/>
        <w:sz w:val="22"/>
        <w:u w:val="none"/>
      </w:rPr>
    </w:lvl>
  </w:abstractNum>
  <w:abstractNum w:abstractNumId="1">
    <w:nsid w:val="047409BB"/>
    <w:multiLevelType w:val="multilevel"/>
    <w:tmpl w:val="913C2080"/>
    <w:lvl w:ilvl="0">
      <w:start w:val="24"/>
      <w:numFmt w:val="decimal"/>
      <w:lvlText w:val="%1"/>
      <w:lvlJc w:val="left"/>
      <w:pPr>
        <w:ind w:left="375" w:hanging="375"/>
      </w:pPr>
      <w:rPr>
        <w:rFonts w:hint="default"/>
        <w:b w:val="0"/>
      </w:rPr>
    </w:lvl>
    <w:lvl w:ilvl="1">
      <w:start w:val="1"/>
      <w:numFmt w:val="decimal"/>
      <w:lvlText w:val="%1.%2"/>
      <w:lvlJc w:val="left"/>
      <w:pPr>
        <w:ind w:left="375" w:hanging="37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bCs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
    <w:nsid w:val="07642BFF"/>
    <w:multiLevelType w:val="multilevel"/>
    <w:tmpl w:val="0276DFA4"/>
    <w:lvl w:ilvl="0">
      <w:start w:val="12"/>
      <w:numFmt w:val="decimal"/>
      <w:lvlText w:val="%1"/>
      <w:lvlJc w:val="left"/>
      <w:pPr>
        <w:ind w:left="375" w:hanging="375"/>
      </w:pPr>
      <w:rPr>
        <w:rFonts w:hint="default"/>
        <w:u w:val="none"/>
      </w:rPr>
    </w:lvl>
    <w:lvl w:ilvl="1">
      <w:start w:val="1"/>
      <w:numFmt w:val="decimal"/>
      <w:lvlText w:val="%1.%2"/>
      <w:lvlJc w:val="left"/>
      <w:pPr>
        <w:ind w:left="1455" w:hanging="375"/>
      </w:pPr>
      <w:rPr>
        <w:rFonts w:hint="default"/>
        <w:u w:val="none"/>
      </w:rPr>
    </w:lvl>
    <w:lvl w:ilvl="2">
      <w:start w:val="1"/>
      <w:numFmt w:val="decimal"/>
      <w:lvlText w:val="%1.%2.%3"/>
      <w:lvlJc w:val="left"/>
      <w:pPr>
        <w:ind w:left="2880" w:hanging="720"/>
      </w:pPr>
      <w:rPr>
        <w:rFonts w:hint="default"/>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3">
    <w:nsid w:val="085731EE"/>
    <w:multiLevelType w:val="multilevel"/>
    <w:tmpl w:val="5ECE6094"/>
    <w:lvl w:ilvl="0">
      <w:start w:val="4"/>
      <w:numFmt w:val="decimal"/>
      <w:lvlText w:val="%1"/>
      <w:lvlJc w:val="left"/>
      <w:pPr>
        <w:ind w:left="360" w:hanging="360"/>
      </w:pPr>
      <w:rPr>
        <w:rFonts w:hint="default"/>
      </w:rPr>
    </w:lvl>
    <w:lvl w:ilvl="1">
      <w:start w:val="1"/>
      <w:numFmt w:val="decimal"/>
      <w:lvlText w:val="%1.%2"/>
      <w:lvlJc w:val="left"/>
      <w:pPr>
        <w:ind w:left="2520" w:hanging="36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7560" w:hanging="1080"/>
      </w:pPr>
      <w:rPr>
        <w:rFonts w:hint="default"/>
      </w:rPr>
    </w:lvl>
    <w:lvl w:ilvl="4">
      <w:start w:val="1"/>
      <w:numFmt w:val="decimal"/>
      <w:lvlText w:val="%1.%2.%3.%4.%5"/>
      <w:lvlJc w:val="left"/>
      <w:pPr>
        <w:ind w:left="9720" w:hanging="1080"/>
      </w:pPr>
      <w:rPr>
        <w:rFonts w:hint="default"/>
      </w:rPr>
    </w:lvl>
    <w:lvl w:ilvl="5">
      <w:start w:val="1"/>
      <w:numFmt w:val="decimal"/>
      <w:lvlText w:val="%1.%2.%3.%4.%5.%6"/>
      <w:lvlJc w:val="left"/>
      <w:pPr>
        <w:ind w:left="12240" w:hanging="1440"/>
      </w:pPr>
      <w:rPr>
        <w:rFonts w:hint="default"/>
      </w:rPr>
    </w:lvl>
    <w:lvl w:ilvl="6">
      <w:start w:val="1"/>
      <w:numFmt w:val="decimal"/>
      <w:lvlText w:val="%1.%2.%3.%4.%5.%6.%7"/>
      <w:lvlJc w:val="left"/>
      <w:pPr>
        <w:ind w:left="14400" w:hanging="1440"/>
      </w:pPr>
      <w:rPr>
        <w:rFonts w:hint="default"/>
      </w:rPr>
    </w:lvl>
    <w:lvl w:ilvl="7">
      <w:start w:val="1"/>
      <w:numFmt w:val="decimal"/>
      <w:lvlText w:val="%1.%2.%3.%4.%5.%6.%7.%8"/>
      <w:lvlJc w:val="left"/>
      <w:pPr>
        <w:ind w:left="16920" w:hanging="1800"/>
      </w:pPr>
      <w:rPr>
        <w:rFonts w:hint="default"/>
      </w:rPr>
    </w:lvl>
    <w:lvl w:ilvl="8">
      <w:start w:val="1"/>
      <w:numFmt w:val="decimal"/>
      <w:lvlText w:val="%1.%2.%3.%4.%5.%6.%7.%8.%9"/>
      <w:lvlJc w:val="left"/>
      <w:pPr>
        <w:ind w:left="19080" w:hanging="1800"/>
      </w:pPr>
      <w:rPr>
        <w:rFonts w:hint="default"/>
      </w:rPr>
    </w:lvl>
  </w:abstractNum>
  <w:abstractNum w:abstractNumId="4">
    <w:nsid w:val="09C0489C"/>
    <w:multiLevelType w:val="multilevel"/>
    <w:tmpl w:val="0409001F"/>
    <w:lvl w:ilvl="0">
      <w:start w:val="1"/>
      <w:numFmt w:val="decimal"/>
      <w:pStyle w:val="Style5"/>
      <w:lvlText w:val="%1."/>
      <w:lvlJc w:val="left"/>
      <w:pPr>
        <w:tabs>
          <w:tab w:val="num" w:pos="360"/>
        </w:tabs>
        <w:ind w:left="360" w:right="360" w:hanging="360"/>
      </w:pPr>
      <w:rPr>
        <w:rFonts w:cs="David"/>
      </w:rPr>
    </w:lvl>
    <w:lvl w:ilvl="1">
      <w:start w:val="1"/>
      <w:numFmt w:val="decimal"/>
      <w:lvlText w:val="%1.%2."/>
      <w:lvlJc w:val="left"/>
      <w:pPr>
        <w:tabs>
          <w:tab w:val="num" w:pos="792"/>
        </w:tabs>
        <w:ind w:left="792" w:right="792" w:hanging="432"/>
      </w:p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5">
    <w:nsid w:val="0A8958D4"/>
    <w:multiLevelType w:val="multilevel"/>
    <w:tmpl w:val="4AAAAC50"/>
    <w:lvl w:ilvl="0">
      <w:start w:val="1"/>
      <w:numFmt w:val="decimal"/>
      <w:lvlText w:val="%1."/>
      <w:lvlJc w:val="left"/>
      <w:pPr>
        <w:tabs>
          <w:tab w:val="num" w:pos="516"/>
        </w:tabs>
        <w:ind w:left="516" w:hanging="516"/>
      </w:pPr>
      <w:rPr>
        <w:rFonts w:hint="default"/>
        <w:b w:val="0"/>
        <w:bCs w:val="0"/>
      </w:rPr>
    </w:lvl>
    <w:lvl w:ilvl="1">
      <w:start w:val="1"/>
      <w:numFmt w:val="decimal"/>
      <w:isLgl/>
      <w:lvlText w:val="%1.%2"/>
      <w:lvlJc w:val="left"/>
      <w:pPr>
        <w:tabs>
          <w:tab w:val="num" w:pos="576"/>
        </w:tabs>
        <w:ind w:left="576" w:hanging="576"/>
      </w:pPr>
      <w:rPr>
        <w:rFonts w:hint="default"/>
        <w:b w:val="0"/>
        <w:bCs w:val="0"/>
        <w:color w:val="auto"/>
        <w:lang w:val="en-US" w:bidi="he-IL"/>
      </w:rPr>
    </w:lvl>
    <w:lvl w:ilvl="2">
      <w:start w:val="1"/>
      <w:numFmt w:val="decimal"/>
      <w:isLgl/>
      <w:lvlText w:val="%1.%2.%3"/>
      <w:lvlJc w:val="left"/>
      <w:pPr>
        <w:tabs>
          <w:tab w:val="num" w:pos="720"/>
        </w:tabs>
        <w:ind w:left="720" w:hanging="720"/>
      </w:pPr>
      <w:rPr>
        <w:rFonts w:cs="David" w:hint="default"/>
        <w:b w:val="0"/>
        <w:bCs w:val="0"/>
        <w:sz w:val="24"/>
        <w:szCs w:val="24"/>
      </w:rPr>
    </w:lvl>
    <w:lvl w:ilvl="3">
      <w:start w:val="1"/>
      <w:numFmt w:val="decimal"/>
      <w:isLgl/>
      <w:lvlText w:val="%1.%2.%3.%4"/>
      <w:lvlJc w:val="left"/>
      <w:pPr>
        <w:tabs>
          <w:tab w:val="num" w:pos="2247"/>
        </w:tabs>
        <w:ind w:left="2247" w:hanging="720"/>
      </w:pPr>
      <w:rPr>
        <w:rFonts w:hint="default"/>
        <w:b w:val="0"/>
        <w:bCs w:val="0"/>
      </w:rPr>
    </w:lvl>
    <w:lvl w:ilvl="4">
      <w:start w:val="1"/>
      <w:numFmt w:val="decimal"/>
      <w:isLgl/>
      <w:lvlText w:val="%1.%2.%3.%4.%5"/>
      <w:lvlJc w:val="left"/>
      <w:pPr>
        <w:tabs>
          <w:tab w:val="num" w:pos="3116"/>
        </w:tabs>
        <w:ind w:left="3116" w:hanging="1080"/>
      </w:pPr>
      <w:rPr>
        <w:rFonts w:hint="default"/>
      </w:rPr>
    </w:lvl>
    <w:lvl w:ilvl="5">
      <w:start w:val="1"/>
      <w:numFmt w:val="decimal"/>
      <w:isLgl/>
      <w:lvlText w:val="%1.%2.%3.%4.%5.%6"/>
      <w:lvlJc w:val="left"/>
      <w:pPr>
        <w:tabs>
          <w:tab w:val="num" w:pos="3625"/>
        </w:tabs>
        <w:ind w:left="3625" w:hanging="1080"/>
      </w:pPr>
      <w:rPr>
        <w:rFonts w:hint="default"/>
      </w:rPr>
    </w:lvl>
    <w:lvl w:ilvl="6">
      <w:start w:val="1"/>
      <w:numFmt w:val="decimal"/>
      <w:isLgl/>
      <w:lvlText w:val="%1.%2.%3.%4.%5.%6.%7"/>
      <w:lvlJc w:val="left"/>
      <w:pPr>
        <w:tabs>
          <w:tab w:val="num" w:pos="4134"/>
        </w:tabs>
        <w:ind w:left="4134" w:hanging="1080"/>
      </w:pPr>
      <w:rPr>
        <w:rFonts w:hint="default"/>
      </w:rPr>
    </w:lvl>
    <w:lvl w:ilvl="7">
      <w:start w:val="1"/>
      <w:numFmt w:val="decimal"/>
      <w:isLgl/>
      <w:lvlText w:val="%1.%2.%3.%4.%5.%6.%7.%8"/>
      <w:lvlJc w:val="left"/>
      <w:pPr>
        <w:tabs>
          <w:tab w:val="num" w:pos="5003"/>
        </w:tabs>
        <w:ind w:left="5003" w:hanging="1440"/>
      </w:pPr>
      <w:rPr>
        <w:rFonts w:hint="default"/>
      </w:rPr>
    </w:lvl>
    <w:lvl w:ilvl="8">
      <w:start w:val="1"/>
      <w:numFmt w:val="decimal"/>
      <w:isLgl/>
      <w:lvlText w:val="%1.%2.%3.%4.%5.%6.%7.%8.%9"/>
      <w:lvlJc w:val="left"/>
      <w:pPr>
        <w:tabs>
          <w:tab w:val="num" w:pos="5512"/>
        </w:tabs>
        <w:ind w:left="5512" w:hanging="1440"/>
      </w:pPr>
      <w:rPr>
        <w:rFonts w:hint="default"/>
      </w:rPr>
    </w:lvl>
  </w:abstractNum>
  <w:abstractNum w:abstractNumId="6">
    <w:nsid w:val="11867A3A"/>
    <w:multiLevelType w:val="multilevel"/>
    <w:tmpl w:val="432C6E6A"/>
    <w:lvl w:ilvl="0">
      <w:start w:val="1"/>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decimal"/>
      <w:lvlText w:val="%3."/>
      <w:lvlJc w:val="left"/>
      <w:pPr>
        <w:tabs>
          <w:tab w:val="num" w:pos="1980"/>
        </w:tabs>
        <w:ind w:left="1980" w:hanging="360"/>
      </w:pPr>
      <w:rPr>
        <w:rFonts w:hint="default"/>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start w:val="1"/>
      <w:numFmt w:val="hebrew1"/>
      <w:lvlText w:val="%6."/>
      <w:lvlJc w:val="left"/>
      <w:pPr>
        <w:tabs>
          <w:tab w:val="num" w:pos="360"/>
        </w:tabs>
        <w:ind w:left="360" w:hanging="360"/>
      </w:pPr>
      <w:rPr>
        <w:rFonts w:hint="default"/>
      </w:r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nsid w:val="14542079"/>
    <w:multiLevelType w:val="multilevel"/>
    <w:tmpl w:val="CFB6FF2A"/>
    <w:lvl w:ilvl="0">
      <w:start w:val="2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2008" w:hanging="1800"/>
      </w:pPr>
      <w:rPr>
        <w:rFonts w:hint="default"/>
      </w:rPr>
    </w:lvl>
  </w:abstractNum>
  <w:abstractNum w:abstractNumId="9">
    <w:nsid w:val="16A038A2"/>
    <w:multiLevelType w:val="hybridMultilevel"/>
    <w:tmpl w:val="162AB0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A9C01D6"/>
    <w:multiLevelType w:val="multilevel"/>
    <w:tmpl w:val="2692FE84"/>
    <w:lvl w:ilvl="0">
      <w:start w:val="17"/>
      <w:numFmt w:val="decimal"/>
      <w:lvlText w:val="%1"/>
      <w:lvlJc w:val="left"/>
      <w:pPr>
        <w:ind w:left="375" w:hanging="375"/>
      </w:pPr>
      <w:rPr>
        <w:rFonts w:hint="default"/>
        <w:u w:val="none"/>
      </w:rPr>
    </w:lvl>
    <w:lvl w:ilvl="1">
      <w:start w:val="1"/>
      <w:numFmt w:val="decimal"/>
      <w:lvlText w:val="%1.%2"/>
      <w:lvlJc w:val="left"/>
      <w:pPr>
        <w:ind w:left="375" w:hanging="375"/>
      </w:pPr>
      <w:rPr>
        <w:rFonts w:hint="default"/>
        <w:u w:val="none"/>
      </w:rPr>
    </w:lvl>
    <w:lvl w:ilvl="2">
      <w:start w:val="1"/>
      <w:numFmt w:val="decimal"/>
      <w:lvlText w:val="%1.%2.%3"/>
      <w:lvlJc w:val="left"/>
      <w:pPr>
        <w:ind w:left="1456" w:hanging="720"/>
      </w:pPr>
      <w:rPr>
        <w:rFonts w:hint="default"/>
        <w:u w:val="none"/>
      </w:rPr>
    </w:lvl>
    <w:lvl w:ilvl="3">
      <w:start w:val="1"/>
      <w:numFmt w:val="decimal"/>
      <w:lvlText w:val="%1.%2.%3.%4"/>
      <w:lvlJc w:val="left"/>
      <w:pPr>
        <w:ind w:left="1824" w:hanging="720"/>
      </w:pPr>
      <w:rPr>
        <w:rFonts w:hint="default"/>
        <w:u w:val="none"/>
      </w:rPr>
    </w:lvl>
    <w:lvl w:ilvl="4">
      <w:start w:val="1"/>
      <w:numFmt w:val="decimal"/>
      <w:lvlText w:val="%1.%2.%3.%4.%5"/>
      <w:lvlJc w:val="left"/>
      <w:pPr>
        <w:ind w:left="2552" w:hanging="1080"/>
      </w:pPr>
      <w:rPr>
        <w:rFonts w:hint="default"/>
        <w:u w:val="none"/>
      </w:rPr>
    </w:lvl>
    <w:lvl w:ilvl="5">
      <w:start w:val="1"/>
      <w:numFmt w:val="decimal"/>
      <w:lvlText w:val="%1.%2.%3.%4.%5.%6"/>
      <w:lvlJc w:val="left"/>
      <w:pPr>
        <w:ind w:left="2920" w:hanging="1080"/>
      </w:pPr>
      <w:rPr>
        <w:rFonts w:hint="default"/>
        <w:u w:val="none"/>
      </w:rPr>
    </w:lvl>
    <w:lvl w:ilvl="6">
      <w:start w:val="1"/>
      <w:numFmt w:val="decimal"/>
      <w:lvlText w:val="%1.%2.%3.%4.%5.%6.%7"/>
      <w:lvlJc w:val="left"/>
      <w:pPr>
        <w:ind w:left="3648" w:hanging="1440"/>
      </w:pPr>
      <w:rPr>
        <w:rFonts w:hint="default"/>
        <w:u w:val="none"/>
      </w:rPr>
    </w:lvl>
    <w:lvl w:ilvl="7">
      <w:start w:val="1"/>
      <w:numFmt w:val="decimal"/>
      <w:lvlText w:val="%1.%2.%3.%4.%5.%6.%7.%8"/>
      <w:lvlJc w:val="left"/>
      <w:pPr>
        <w:ind w:left="4016" w:hanging="1440"/>
      </w:pPr>
      <w:rPr>
        <w:rFonts w:hint="default"/>
        <w:u w:val="none"/>
      </w:rPr>
    </w:lvl>
    <w:lvl w:ilvl="8">
      <w:start w:val="1"/>
      <w:numFmt w:val="decimal"/>
      <w:lvlText w:val="%1.%2.%3.%4.%5.%6.%7.%8.%9"/>
      <w:lvlJc w:val="left"/>
      <w:pPr>
        <w:ind w:left="4744" w:hanging="1800"/>
      </w:pPr>
      <w:rPr>
        <w:rFonts w:hint="default"/>
        <w:u w:val="none"/>
      </w:rPr>
    </w:lvl>
  </w:abstractNum>
  <w:abstractNum w:abstractNumId="11">
    <w:nsid w:val="1BED7804"/>
    <w:multiLevelType w:val="multilevel"/>
    <w:tmpl w:val="EBC6BEB0"/>
    <w:lvl w:ilvl="0">
      <w:start w:val="11"/>
      <w:numFmt w:val="decimal"/>
      <w:lvlText w:val="%1"/>
      <w:lvlJc w:val="left"/>
      <w:pPr>
        <w:ind w:left="375" w:hanging="375"/>
      </w:pPr>
      <w:rPr>
        <w:rFonts w:hint="default"/>
      </w:rPr>
    </w:lvl>
    <w:lvl w:ilvl="1">
      <w:start w:val="1"/>
      <w:numFmt w:val="decimal"/>
      <w:lvlText w:val="%1.%2"/>
      <w:lvlJc w:val="left"/>
      <w:pPr>
        <w:ind w:left="657" w:hanging="375"/>
      </w:pPr>
      <w:rPr>
        <w:rFonts w:hint="default"/>
        <w:lang w:val="en-US" w:bidi="he-IL"/>
      </w:rPr>
    </w:lvl>
    <w:lvl w:ilvl="2">
      <w:start w:val="1"/>
      <w:numFmt w:val="decimal"/>
      <w:lvlText w:val="%1.%2.%3"/>
      <w:lvlJc w:val="left"/>
      <w:pPr>
        <w:ind w:left="1284" w:hanging="720"/>
      </w:pPr>
      <w:rPr>
        <w:rFonts w:hint="default"/>
      </w:rPr>
    </w:lvl>
    <w:lvl w:ilvl="3">
      <w:start w:val="1"/>
      <w:numFmt w:val="decimal"/>
      <w:lvlText w:val="%1.%2.%3.%4"/>
      <w:lvlJc w:val="left"/>
      <w:pPr>
        <w:ind w:left="1566" w:hanging="720"/>
      </w:pPr>
      <w:rPr>
        <w:rFonts w:hint="default"/>
      </w:rPr>
    </w:lvl>
    <w:lvl w:ilvl="4">
      <w:start w:val="1"/>
      <w:numFmt w:val="decimal"/>
      <w:lvlText w:val="%1.%2.%3.%4.%5"/>
      <w:lvlJc w:val="left"/>
      <w:pPr>
        <w:ind w:left="2208" w:hanging="1080"/>
      </w:pPr>
      <w:rPr>
        <w:rFonts w:hint="default"/>
      </w:rPr>
    </w:lvl>
    <w:lvl w:ilvl="5">
      <w:start w:val="1"/>
      <w:numFmt w:val="decimal"/>
      <w:lvlText w:val="%1.%2.%3.%4.%5.%6"/>
      <w:lvlJc w:val="left"/>
      <w:pPr>
        <w:ind w:left="2490" w:hanging="1080"/>
      </w:pPr>
      <w:rPr>
        <w:rFonts w:hint="default"/>
      </w:rPr>
    </w:lvl>
    <w:lvl w:ilvl="6">
      <w:start w:val="1"/>
      <w:numFmt w:val="decimal"/>
      <w:lvlText w:val="%1.%2.%3.%4.%5.%6.%7"/>
      <w:lvlJc w:val="left"/>
      <w:pPr>
        <w:ind w:left="3132" w:hanging="1440"/>
      </w:pPr>
      <w:rPr>
        <w:rFonts w:hint="default"/>
      </w:rPr>
    </w:lvl>
    <w:lvl w:ilvl="7">
      <w:start w:val="1"/>
      <w:numFmt w:val="decimal"/>
      <w:lvlText w:val="%1.%2.%3.%4.%5.%6.%7.%8"/>
      <w:lvlJc w:val="left"/>
      <w:pPr>
        <w:ind w:left="3414" w:hanging="1440"/>
      </w:pPr>
      <w:rPr>
        <w:rFonts w:hint="default"/>
      </w:rPr>
    </w:lvl>
    <w:lvl w:ilvl="8">
      <w:start w:val="1"/>
      <w:numFmt w:val="decimal"/>
      <w:lvlText w:val="%1.%2.%3.%4.%5.%6.%7.%8.%9"/>
      <w:lvlJc w:val="left"/>
      <w:pPr>
        <w:ind w:left="4056" w:hanging="1800"/>
      </w:pPr>
      <w:rPr>
        <w:rFonts w:hint="default"/>
      </w:rPr>
    </w:lvl>
  </w:abstractNum>
  <w:abstractNum w:abstractNumId="12">
    <w:nsid w:val="226A696E"/>
    <w:multiLevelType w:val="multilevel"/>
    <w:tmpl w:val="5AEA1882"/>
    <w:lvl w:ilvl="0">
      <w:start w:val="25"/>
      <w:numFmt w:val="decimal"/>
      <w:lvlText w:val="%1"/>
      <w:lvlJc w:val="left"/>
      <w:pPr>
        <w:ind w:left="375" w:hanging="375"/>
      </w:pPr>
      <w:rPr>
        <w:rFonts w:hint="default"/>
        <w:b w:val="0"/>
        <w:u w:val="none"/>
      </w:rPr>
    </w:lvl>
    <w:lvl w:ilvl="1">
      <w:start w:val="1"/>
      <w:numFmt w:val="decimal"/>
      <w:lvlText w:val="%1.%2"/>
      <w:lvlJc w:val="left"/>
      <w:pPr>
        <w:ind w:left="375" w:hanging="375"/>
      </w:pPr>
      <w:rPr>
        <w:rFonts w:hint="default"/>
        <w:b/>
        <w:bCs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13">
    <w:nsid w:val="252E006D"/>
    <w:multiLevelType w:val="multilevel"/>
    <w:tmpl w:val="FAF648C2"/>
    <w:lvl w:ilvl="0">
      <w:start w:val="4"/>
      <w:numFmt w:val="decimal"/>
      <w:lvlText w:val="%1"/>
      <w:lvlJc w:val="left"/>
      <w:pPr>
        <w:ind w:left="360" w:hanging="360"/>
      </w:pPr>
      <w:rPr>
        <w:rFonts w:hint="default"/>
      </w:rPr>
    </w:lvl>
    <w:lvl w:ilvl="1">
      <w:start w:val="1"/>
      <w:numFmt w:val="decimal"/>
      <w:lvlText w:val="%1.%2"/>
      <w:lvlJc w:val="left"/>
      <w:pPr>
        <w:ind w:left="1980" w:hanging="360"/>
      </w:pPr>
      <w:rPr>
        <w:rFonts w:hint="default"/>
      </w:rPr>
    </w:lvl>
    <w:lvl w:ilvl="2">
      <w:start w:val="1"/>
      <w:numFmt w:val="decimal"/>
      <w:lvlText w:val="%1.%2.%3"/>
      <w:lvlJc w:val="left"/>
      <w:pPr>
        <w:ind w:left="3960" w:hanging="720"/>
      </w:pPr>
      <w:rPr>
        <w:rFonts w:hint="default"/>
      </w:rPr>
    </w:lvl>
    <w:lvl w:ilvl="3">
      <w:start w:val="1"/>
      <w:numFmt w:val="decimal"/>
      <w:lvlText w:val="%1.%2.%3.%4"/>
      <w:lvlJc w:val="left"/>
      <w:pPr>
        <w:ind w:left="5940" w:hanging="108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9540" w:hanging="1440"/>
      </w:pPr>
      <w:rPr>
        <w:rFonts w:hint="default"/>
      </w:rPr>
    </w:lvl>
    <w:lvl w:ilvl="6">
      <w:start w:val="1"/>
      <w:numFmt w:val="decimal"/>
      <w:lvlText w:val="%1.%2.%3.%4.%5.%6.%7"/>
      <w:lvlJc w:val="left"/>
      <w:pPr>
        <w:ind w:left="11160" w:hanging="1440"/>
      </w:pPr>
      <w:rPr>
        <w:rFonts w:hint="default"/>
      </w:rPr>
    </w:lvl>
    <w:lvl w:ilvl="7">
      <w:start w:val="1"/>
      <w:numFmt w:val="decimal"/>
      <w:lvlText w:val="%1.%2.%3.%4.%5.%6.%7.%8"/>
      <w:lvlJc w:val="left"/>
      <w:pPr>
        <w:ind w:left="13140" w:hanging="1800"/>
      </w:pPr>
      <w:rPr>
        <w:rFonts w:hint="default"/>
      </w:rPr>
    </w:lvl>
    <w:lvl w:ilvl="8">
      <w:start w:val="1"/>
      <w:numFmt w:val="decimal"/>
      <w:lvlText w:val="%1.%2.%3.%4.%5.%6.%7.%8.%9"/>
      <w:lvlJc w:val="left"/>
      <w:pPr>
        <w:ind w:left="14760" w:hanging="1800"/>
      </w:pPr>
      <w:rPr>
        <w:rFonts w:hint="default"/>
      </w:rPr>
    </w:lvl>
  </w:abstractNum>
  <w:abstractNum w:abstractNumId="14">
    <w:nsid w:val="27496376"/>
    <w:multiLevelType w:val="multilevel"/>
    <w:tmpl w:val="CC487FFA"/>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nsid w:val="2A860B12"/>
    <w:multiLevelType w:val="multilevel"/>
    <w:tmpl w:val="B5EC9C88"/>
    <w:lvl w:ilvl="0">
      <w:start w:val="2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2D263E4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
    <w:nsid w:val="2D4B578C"/>
    <w:multiLevelType w:val="multilevel"/>
    <w:tmpl w:val="D0CC9ECE"/>
    <w:lvl w:ilvl="0">
      <w:start w:val="1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8">
    <w:nsid w:val="2DB93DD8"/>
    <w:multiLevelType w:val="multilevel"/>
    <w:tmpl w:val="75047D3C"/>
    <w:lvl w:ilvl="0">
      <w:start w:val="2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31635213"/>
    <w:multiLevelType w:val="multilevel"/>
    <w:tmpl w:val="B8AAD558"/>
    <w:lvl w:ilvl="0">
      <w:start w:val="10"/>
      <w:numFmt w:val="decimal"/>
      <w:lvlText w:val="%1"/>
      <w:lvlJc w:val="left"/>
      <w:pPr>
        <w:ind w:left="375" w:hanging="375"/>
      </w:pPr>
      <w:rPr>
        <w:rFonts w:hint="default"/>
      </w:rPr>
    </w:lvl>
    <w:lvl w:ilvl="1">
      <w:start w:val="1"/>
      <w:numFmt w:val="decimal"/>
      <w:lvlText w:val="%1.%2"/>
      <w:lvlJc w:val="left"/>
      <w:pPr>
        <w:ind w:left="1350" w:hanging="375"/>
      </w:pPr>
      <w:rPr>
        <w:rFonts w:hint="default"/>
      </w:rPr>
    </w:lvl>
    <w:lvl w:ilvl="2">
      <w:start w:val="1"/>
      <w:numFmt w:val="decimal"/>
      <w:lvlText w:val="%1.%2.%3"/>
      <w:lvlJc w:val="left"/>
      <w:pPr>
        <w:ind w:left="2670" w:hanging="720"/>
      </w:pPr>
      <w:rPr>
        <w:rFonts w:hint="default"/>
      </w:rPr>
    </w:lvl>
    <w:lvl w:ilvl="3">
      <w:start w:val="1"/>
      <w:numFmt w:val="decimal"/>
      <w:lvlText w:val="%1.%2.%3.%4"/>
      <w:lvlJc w:val="left"/>
      <w:pPr>
        <w:ind w:left="3645" w:hanging="720"/>
      </w:pPr>
      <w:rPr>
        <w:rFonts w:hint="default"/>
      </w:rPr>
    </w:lvl>
    <w:lvl w:ilvl="4">
      <w:start w:val="1"/>
      <w:numFmt w:val="decimal"/>
      <w:lvlText w:val="%1.%2.%3.%4.%5"/>
      <w:lvlJc w:val="left"/>
      <w:pPr>
        <w:ind w:left="4980" w:hanging="1080"/>
      </w:pPr>
      <w:rPr>
        <w:rFonts w:hint="default"/>
      </w:rPr>
    </w:lvl>
    <w:lvl w:ilvl="5">
      <w:start w:val="1"/>
      <w:numFmt w:val="decimal"/>
      <w:lvlText w:val="%1.%2.%3.%4.%5.%6"/>
      <w:lvlJc w:val="left"/>
      <w:pPr>
        <w:ind w:left="5955" w:hanging="1080"/>
      </w:pPr>
      <w:rPr>
        <w:rFonts w:hint="default"/>
      </w:rPr>
    </w:lvl>
    <w:lvl w:ilvl="6">
      <w:start w:val="1"/>
      <w:numFmt w:val="decimal"/>
      <w:lvlText w:val="%1.%2.%3.%4.%5.%6.%7"/>
      <w:lvlJc w:val="left"/>
      <w:pPr>
        <w:ind w:left="7290" w:hanging="1440"/>
      </w:pPr>
      <w:rPr>
        <w:rFonts w:hint="default"/>
      </w:rPr>
    </w:lvl>
    <w:lvl w:ilvl="7">
      <w:start w:val="1"/>
      <w:numFmt w:val="decimal"/>
      <w:lvlText w:val="%1.%2.%3.%4.%5.%6.%7.%8"/>
      <w:lvlJc w:val="left"/>
      <w:pPr>
        <w:ind w:left="8265" w:hanging="1440"/>
      </w:pPr>
      <w:rPr>
        <w:rFonts w:hint="default"/>
      </w:rPr>
    </w:lvl>
    <w:lvl w:ilvl="8">
      <w:start w:val="1"/>
      <w:numFmt w:val="decimal"/>
      <w:lvlText w:val="%1.%2.%3.%4.%5.%6.%7.%8.%9"/>
      <w:lvlJc w:val="left"/>
      <w:pPr>
        <w:ind w:left="9600" w:hanging="1800"/>
      </w:pPr>
      <w:rPr>
        <w:rFonts w:hint="default"/>
      </w:rPr>
    </w:lvl>
  </w:abstractNum>
  <w:abstractNum w:abstractNumId="2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nsid w:val="33573C56"/>
    <w:multiLevelType w:val="multilevel"/>
    <w:tmpl w:val="9110AD2C"/>
    <w:lvl w:ilvl="0">
      <w:start w:val="1"/>
      <w:numFmt w:val="decimal"/>
      <w:pStyle w:val="a"/>
      <w:lvlText w:val="%1."/>
      <w:lvlJc w:val="left"/>
      <w:pPr>
        <w:tabs>
          <w:tab w:val="num" w:pos="510"/>
        </w:tabs>
        <w:ind w:left="510" w:right="510" w:hanging="510"/>
      </w:pPr>
      <w:rPr>
        <w:rFonts w:ascii="Times New Roman" w:hAnsi="Times New Roman" w:cs="David" w:hint="default"/>
        <w:b w:val="0"/>
        <w:bCs w:val="0"/>
        <w:i w:val="0"/>
        <w:iCs w:val="0"/>
        <w:color w:val="auto"/>
        <w:sz w:val="22"/>
        <w:szCs w:val="24"/>
        <w:u w:val="none"/>
        <w:lang w:bidi="he-IL"/>
      </w:rPr>
    </w:lvl>
    <w:lvl w:ilvl="1">
      <w:start w:val="1"/>
      <w:numFmt w:val="decimal"/>
      <w:lvlText w:val="%1.%2."/>
      <w:lvlJc w:val="left"/>
      <w:pPr>
        <w:tabs>
          <w:tab w:val="num" w:pos="1304"/>
        </w:tabs>
        <w:ind w:left="1304" w:right="1304" w:hanging="794"/>
      </w:pPr>
      <w:rPr>
        <w:rFonts w:hint="default"/>
        <w:lang w:bidi="he-IL"/>
      </w:rPr>
    </w:lvl>
    <w:lvl w:ilvl="2">
      <w:start w:val="1"/>
      <w:numFmt w:val="decimal"/>
      <w:lvlText w:val="%1.%2.%3."/>
      <w:lvlJc w:val="left"/>
      <w:pPr>
        <w:tabs>
          <w:tab w:val="num" w:pos="2381"/>
        </w:tabs>
        <w:ind w:left="2381" w:right="2381" w:hanging="1077"/>
      </w:pPr>
      <w:rPr>
        <w:rFonts w:hint="default"/>
        <w:lang w:bidi="he-IL"/>
      </w:rPr>
    </w:lvl>
    <w:lvl w:ilvl="3">
      <w:start w:val="1"/>
      <w:numFmt w:val="decimal"/>
      <w:lvlText w:val="%1.%2.%3.%4."/>
      <w:lvlJc w:val="left"/>
      <w:pPr>
        <w:tabs>
          <w:tab w:val="num" w:pos="3742"/>
        </w:tabs>
        <w:ind w:left="3742" w:right="3742" w:hanging="1361"/>
      </w:pPr>
      <w:rPr>
        <w:rFonts w:hint="default"/>
      </w:rPr>
    </w:lvl>
    <w:lvl w:ilvl="4">
      <w:start w:val="1"/>
      <w:numFmt w:val="decimal"/>
      <w:lvlText w:val="%1.%2.%3.%4.%5."/>
      <w:lvlJc w:val="left"/>
      <w:pPr>
        <w:tabs>
          <w:tab w:val="num" w:pos="5387"/>
        </w:tabs>
        <w:ind w:left="5387" w:right="5387" w:hanging="1645"/>
      </w:pPr>
      <w:rPr>
        <w:rFonts w:hint="default"/>
      </w:rPr>
    </w:lvl>
    <w:lvl w:ilvl="5">
      <w:start w:val="1"/>
      <w:numFmt w:val="decimal"/>
      <w:lvlText w:val="%1.%2.%3.%4.%5.%6."/>
      <w:lvlJc w:val="left"/>
      <w:pPr>
        <w:tabs>
          <w:tab w:val="num" w:pos="6213"/>
        </w:tabs>
        <w:ind w:left="5842" w:right="5842" w:hanging="709"/>
      </w:pPr>
      <w:rPr>
        <w:rFonts w:hint="default"/>
      </w:rPr>
    </w:lvl>
    <w:lvl w:ilvl="6">
      <w:start w:val="1"/>
      <w:numFmt w:val="decimal"/>
      <w:lvlText w:val="%1.%2.%3.%4.%5.%6.%7."/>
      <w:lvlJc w:val="left"/>
      <w:pPr>
        <w:tabs>
          <w:tab w:val="num" w:pos="7282"/>
        </w:tabs>
        <w:ind w:left="6551" w:right="6551" w:hanging="709"/>
      </w:pPr>
      <w:rPr>
        <w:rFonts w:hint="default"/>
      </w:rPr>
    </w:lvl>
    <w:lvl w:ilvl="7">
      <w:start w:val="1"/>
      <w:numFmt w:val="decimal"/>
      <w:lvlText w:val="%1.%2.%3.%4.%5.%6.%7.%8."/>
      <w:lvlJc w:val="left"/>
      <w:pPr>
        <w:tabs>
          <w:tab w:val="num" w:pos="0"/>
        </w:tabs>
        <w:ind w:left="7260" w:right="7260" w:hanging="709"/>
      </w:pPr>
      <w:rPr>
        <w:rFonts w:hint="default"/>
      </w:rPr>
    </w:lvl>
    <w:lvl w:ilvl="8">
      <w:start w:val="1"/>
      <w:numFmt w:val="decimal"/>
      <w:lvlText w:val="%1.%2.%3.%4.%5.%6.%7.%8.%9."/>
      <w:lvlJc w:val="left"/>
      <w:pPr>
        <w:tabs>
          <w:tab w:val="num" w:pos="9060"/>
        </w:tabs>
        <w:ind w:left="7969" w:right="7969" w:hanging="709"/>
      </w:pPr>
      <w:rPr>
        <w:rFonts w:hint="default"/>
      </w:rPr>
    </w:lvl>
  </w:abstractNum>
  <w:abstractNum w:abstractNumId="22">
    <w:nsid w:val="36FB06D5"/>
    <w:multiLevelType w:val="multilevel"/>
    <w:tmpl w:val="7224606A"/>
    <w:lvl w:ilvl="0">
      <w:start w:val="1"/>
      <w:numFmt w:val="decimal"/>
      <w:lvlText w:val="%1."/>
      <w:lvlJc w:val="left"/>
      <w:pPr>
        <w:tabs>
          <w:tab w:val="num" w:pos="567"/>
        </w:tabs>
        <w:ind w:left="567" w:hanging="567"/>
      </w:pPr>
      <w:rPr>
        <w:rFonts w:hint="default"/>
        <w:b/>
        <w:bCs/>
        <w:color w:val="244061"/>
      </w:rPr>
    </w:lvl>
    <w:lvl w:ilvl="1">
      <w:start w:val="1"/>
      <w:numFmt w:val="decimal"/>
      <w:lvlText w:val="%2."/>
      <w:lvlJc w:val="left"/>
      <w:pPr>
        <w:tabs>
          <w:tab w:val="num" w:pos="1107"/>
        </w:tabs>
        <w:ind w:left="1107" w:hanging="567"/>
      </w:pPr>
      <w:rPr>
        <w:rFonts w:ascii="Arial" w:eastAsia="Times New Roman" w:hAnsi="Arial" w:cs="David"/>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b w:val="0"/>
        <w:bCs w:val="0"/>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391F2981"/>
    <w:multiLevelType w:val="multilevel"/>
    <w:tmpl w:val="FD6A54C6"/>
    <w:lvl w:ilvl="0">
      <w:start w:val="19"/>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39E11B6D"/>
    <w:multiLevelType w:val="multilevel"/>
    <w:tmpl w:val="C8ACF1F8"/>
    <w:lvl w:ilvl="0">
      <w:start w:val="3"/>
      <w:numFmt w:val="decimal"/>
      <w:lvlText w:val="%1"/>
      <w:lvlJc w:val="left"/>
      <w:pPr>
        <w:ind w:left="360" w:hanging="360"/>
      </w:pPr>
      <w:rPr>
        <w:rFonts w:hint="default"/>
      </w:rPr>
    </w:lvl>
    <w:lvl w:ilvl="1">
      <w:start w:val="1"/>
      <w:numFmt w:val="decimal"/>
      <w:lvlText w:val="%1.%2"/>
      <w:lvlJc w:val="left"/>
      <w:pPr>
        <w:ind w:left="1380" w:hanging="360"/>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4140" w:hanging="108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540" w:hanging="144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940" w:hanging="1800"/>
      </w:pPr>
      <w:rPr>
        <w:rFonts w:hint="default"/>
      </w:rPr>
    </w:lvl>
    <w:lvl w:ilvl="8">
      <w:start w:val="1"/>
      <w:numFmt w:val="decimal"/>
      <w:lvlText w:val="%1.%2.%3.%4.%5.%6.%7.%8.%9"/>
      <w:lvlJc w:val="left"/>
      <w:pPr>
        <w:ind w:left="9960" w:hanging="1800"/>
      </w:pPr>
      <w:rPr>
        <w:rFonts w:hint="default"/>
      </w:rPr>
    </w:lvl>
  </w:abstractNum>
  <w:abstractNum w:abstractNumId="25">
    <w:nsid w:val="3A1A271E"/>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6">
    <w:nsid w:val="3B4F0E3C"/>
    <w:multiLevelType w:val="multilevel"/>
    <w:tmpl w:val="AC3E77DC"/>
    <w:lvl w:ilvl="0">
      <w:start w:val="1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642" w:hanging="720"/>
      </w:pPr>
      <w:rPr>
        <w:rFonts w:hint="default"/>
      </w:rPr>
    </w:lvl>
    <w:lvl w:ilvl="3">
      <w:start w:val="1"/>
      <w:numFmt w:val="decimal"/>
      <w:lvlText w:val="%1.%2.%3.%4"/>
      <w:lvlJc w:val="left"/>
      <w:pPr>
        <w:ind w:left="-1323" w:hanging="72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2325" w:hanging="1080"/>
      </w:pPr>
      <w:rPr>
        <w:rFonts w:hint="default"/>
      </w:rPr>
    </w:lvl>
    <w:lvl w:ilvl="6">
      <w:start w:val="1"/>
      <w:numFmt w:val="decimal"/>
      <w:lvlText w:val="%1.%2.%3.%4.%5.%6.%7"/>
      <w:lvlJc w:val="left"/>
      <w:pPr>
        <w:ind w:left="-2646" w:hanging="1440"/>
      </w:pPr>
      <w:rPr>
        <w:rFonts w:hint="default"/>
      </w:rPr>
    </w:lvl>
    <w:lvl w:ilvl="7">
      <w:start w:val="1"/>
      <w:numFmt w:val="decimal"/>
      <w:lvlText w:val="%1.%2.%3.%4.%5.%6.%7.%8"/>
      <w:lvlJc w:val="left"/>
      <w:pPr>
        <w:ind w:left="-3327" w:hanging="1440"/>
      </w:pPr>
      <w:rPr>
        <w:rFonts w:hint="default"/>
      </w:rPr>
    </w:lvl>
    <w:lvl w:ilvl="8">
      <w:start w:val="1"/>
      <w:numFmt w:val="decimal"/>
      <w:lvlText w:val="%1.%2.%3.%4.%5.%6.%7.%8.%9"/>
      <w:lvlJc w:val="left"/>
      <w:pPr>
        <w:ind w:left="-3648" w:hanging="1800"/>
      </w:pPr>
      <w:rPr>
        <w:rFonts w:hint="default"/>
      </w:rPr>
    </w:lvl>
  </w:abstractNum>
  <w:abstractNum w:abstractNumId="27">
    <w:nsid w:val="3CA673BC"/>
    <w:multiLevelType w:val="multilevel"/>
    <w:tmpl w:val="02ACCFB6"/>
    <w:lvl w:ilvl="0">
      <w:start w:val="2"/>
      <w:numFmt w:val="decimal"/>
      <w:lvlText w:val="%1"/>
      <w:lvlJc w:val="left"/>
      <w:pPr>
        <w:ind w:left="360" w:hanging="360"/>
      </w:pPr>
      <w:rPr>
        <w:rFonts w:hint="default"/>
      </w:rPr>
    </w:lvl>
    <w:lvl w:ilvl="1">
      <w:start w:val="1"/>
      <w:numFmt w:val="decimal"/>
      <w:lvlText w:val="%1.%2"/>
      <w:lvlJc w:val="left"/>
      <w:pPr>
        <w:ind w:left="104" w:hanging="360"/>
      </w:pPr>
      <w:rPr>
        <w:rFonts w:hint="default"/>
        <w:b w:val="0"/>
        <w:bCs w:val="0"/>
        <w:sz w:val="24"/>
        <w:szCs w:val="24"/>
      </w:rPr>
    </w:lvl>
    <w:lvl w:ilvl="2">
      <w:start w:val="1"/>
      <w:numFmt w:val="decimal"/>
      <w:lvlText w:val="%1.%2.%3"/>
      <w:lvlJc w:val="left"/>
      <w:pPr>
        <w:ind w:left="208" w:hanging="720"/>
      </w:pPr>
      <w:rPr>
        <w:rFonts w:hint="default"/>
      </w:rPr>
    </w:lvl>
    <w:lvl w:ilvl="3">
      <w:start w:val="1"/>
      <w:numFmt w:val="decimal"/>
      <w:lvlText w:val="%1.%2.%3.%4"/>
      <w:lvlJc w:val="left"/>
      <w:pPr>
        <w:ind w:left="-48" w:hanging="720"/>
      </w:pPr>
      <w:rPr>
        <w:rFonts w:hint="default"/>
      </w:rPr>
    </w:lvl>
    <w:lvl w:ilvl="4">
      <w:start w:val="1"/>
      <w:numFmt w:val="decimal"/>
      <w:lvlText w:val="%1.%2.%3.%4.%5"/>
      <w:lvlJc w:val="left"/>
      <w:pPr>
        <w:ind w:left="56" w:hanging="1080"/>
      </w:pPr>
      <w:rPr>
        <w:rFonts w:hint="default"/>
      </w:rPr>
    </w:lvl>
    <w:lvl w:ilvl="5">
      <w:start w:val="1"/>
      <w:numFmt w:val="decimal"/>
      <w:lvlText w:val="%1.%2.%3.%4.%5.%6"/>
      <w:lvlJc w:val="left"/>
      <w:pPr>
        <w:ind w:left="160" w:hanging="1440"/>
      </w:pPr>
      <w:rPr>
        <w:rFonts w:hint="default"/>
      </w:rPr>
    </w:lvl>
    <w:lvl w:ilvl="6">
      <w:start w:val="1"/>
      <w:numFmt w:val="decimal"/>
      <w:lvlText w:val="%1.%2.%3.%4.%5.%6.%7"/>
      <w:lvlJc w:val="left"/>
      <w:pPr>
        <w:ind w:left="-96" w:hanging="1440"/>
      </w:pPr>
      <w:rPr>
        <w:rFonts w:hint="default"/>
      </w:rPr>
    </w:lvl>
    <w:lvl w:ilvl="7">
      <w:start w:val="1"/>
      <w:numFmt w:val="decimal"/>
      <w:lvlText w:val="%1.%2.%3.%4.%5.%6.%7.%8"/>
      <w:lvlJc w:val="left"/>
      <w:pPr>
        <w:ind w:left="8" w:hanging="1800"/>
      </w:pPr>
      <w:rPr>
        <w:rFonts w:hint="default"/>
      </w:rPr>
    </w:lvl>
    <w:lvl w:ilvl="8">
      <w:start w:val="1"/>
      <w:numFmt w:val="decimal"/>
      <w:lvlText w:val="%1.%2.%3.%4.%5.%6.%7.%8.%9"/>
      <w:lvlJc w:val="left"/>
      <w:pPr>
        <w:ind w:left="-248" w:hanging="1800"/>
      </w:pPr>
      <w:rPr>
        <w:rFonts w:hint="default"/>
      </w:rPr>
    </w:lvl>
  </w:abstractNum>
  <w:abstractNum w:abstractNumId="28">
    <w:nsid w:val="3D022435"/>
    <w:multiLevelType w:val="multilevel"/>
    <w:tmpl w:val="1C38DB3C"/>
    <w:lvl w:ilvl="0">
      <w:start w:val="2"/>
      <w:numFmt w:val="decimal"/>
      <w:lvlText w:val="%1"/>
      <w:lvlJc w:val="left"/>
      <w:pPr>
        <w:ind w:left="360" w:hanging="360"/>
      </w:pPr>
      <w:rPr>
        <w:rFonts w:hint="default"/>
        <w:b/>
        <w:u w:val="single"/>
      </w:rPr>
    </w:lvl>
    <w:lvl w:ilvl="1">
      <w:start w:val="1"/>
      <w:numFmt w:val="decimal"/>
      <w:lvlText w:val="%1.%2"/>
      <w:lvlJc w:val="left"/>
      <w:pPr>
        <w:ind w:left="360" w:hanging="360"/>
      </w:pPr>
      <w:rPr>
        <w:rFonts w:cs="David" w:hint="default"/>
        <w:b w:val="0"/>
        <w:bCs w:val="0"/>
        <w:u w:val="none"/>
      </w:rPr>
    </w:lvl>
    <w:lvl w:ilvl="2">
      <w:start w:val="1"/>
      <w:numFmt w:val="decimal"/>
      <w:lvlText w:val="%1.%2.%3"/>
      <w:lvlJc w:val="left"/>
      <w:pPr>
        <w:ind w:left="1098" w:hanging="720"/>
      </w:pPr>
      <w:rPr>
        <w:rFonts w:hint="default"/>
        <w:b w:val="0"/>
        <w:bCs w:val="0"/>
        <w:u w:val="none"/>
        <w:lang w:val="en-US"/>
      </w:rPr>
    </w:lvl>
    <w:lvl w:ilvl="3">
      <w:start w:val="1"/>
      <w:numFmt w:val="decimal"/>
      <w:lvlText w:val="%1.%2.%3.%4"/>
      <w:lvlJc w:val="left"/>
      <w:pPr>
        <w:ind w:left="1287" w:hanging="720"/>
      </w:pPr>
      <w:rPr>
        <w:rFonts w:hint="default"/>
        <w:b/>
        <w:u w:val="none"/>
      </w:rPr>
    </w:lvl>
    <w:lvl w:ilvl="4">
      <w:start w:val="1"/>
      <w:numFmt w:val="decimal"/>
      <w:lvlText w:val="%1.%2.%3.%4.%5"/>
      <w:lvlJc w:val="left"/>
      <w:pPr>
        <w:ind w:left="1836" w:hanging="1080"/>
      </w:pPr>
      <w:rPr>
        <w:rFonts w:hint="default"/>
        <w:b/>
        <w:u w:val="single"/>
      </w:rPr>
    </w:lvl>
    <w:lvl w:ilvl="5">
      <w:start w:val="1"/>
      <w:numFmt w:val="decimal"/>
      <w:lvlText w:val="%1.%2.%3.%4.%5.%6"/>
      <w:lvlJc w:val="left"/>
      <w:pPr>
        <w:ind w:left="2025" w:hanging="1080"/>
      </w:pPr>
      <w:rPr>
        <w:rFonts w:hint="default"/>
        <w:b/>
        <w:u w:val="single"/>
      </w:rPr>
    </w:lvl>
    <w:lvl w:ilvl="6">
      <w:start w:val="1"/>
      <w:numFmt w:val="decimal"/>
      <w:lvlText w:val="%1.%2.%3.%4.%5.%6.%7"/>
      <w:lvlJc w:val="left"/>
      <w:pPr>
        <w:ind w:left="2574" w:hanging="1440"/>
      </w:pPr>
      <w:rPr>
        <w:rFonts w:hint="default"/>
        <w:b/>
        <w:u w:val="single"/>
      </w:rPr>
    </w:lvl>
    <w:lvl w:ilvl="7">
      <w:start w:val="1"/>
      <w:numFmt w:val="decimal"/>
      <w:lvlText w:val="%1.%2.%3.%4.%5.%6.%7.%8"/>
      <w:lvlJc w:val="left"/>
      <w:pPr>
        <w:ind w:left="2763" w:hanging="1440"/>
      </w:pPr>
      <w:rPr>
        <w:rFonts w:hint="default"/>
        <w:b/>
        <w:u w:val="single"/>
      </w:rPr>
    </w:lvl>
    <w:lvl w:ilvl="8">
      <w:start w:val="1"/>
      <w:numFmt w:val="decimal"/>
      <w:lvlText w:val="%1.%2.%3.%4.%5.%6.%7.%8.%9"/>
      <w:lvlJc w:val="left"/>
      <w:pPr>
        <w:ind w:left="3312" w:hanging="1800"/>
      </w:pPr>
      <w:rPr>
        <w:rFonts w:hint="default"/>
        <w:b/>
        <w:u w:val="single"/>
      </w:rPr>
    </w:lvl>
  </w:abstractNum>
  <w:abstractNum w:abstractNumId="29">
    <w:nsid w:val="3F0846BE"/>
    <w:multiLevelType w:val="multilevel"/>
    <w:tmpl w:val="D4B6EE88"/>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30">
    <w:nsid w:val="4238141A"/>
    <w:multiLevelType w:val="multilevel"/>
    <w:tmpl w:val="5AB094BA"/>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nsid w:val="459E7BC4"/>
    <w:multiLevelType w:val="hybridMultilevel"/>
    <w:tmpl w:val="C0368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C1E72A1"/>
    <w:multiLevelType w:val="multilevel"/>
    <w:tmpl w:val="F1DAD51C"/>
    <w:lvl w:ilvl="0">
      <w:start w:val="14"/>
      <w:numFmt w:val="decimal"/>
      <w:lvlText w:val="%1"/>
      <w:lvlJc w:val="left"/>
      <w:pPr>
        <w:ind w:left="375" w:hanging="375"/>
      </w:pPr>
      <w:rPr>
        <w:rFonts w:hint="default"/>
        <w:b w:val="0"/>
        <w:u w:val="none"/>
      </w:rPr>
    </w:lvl>
    <w:lvl w:ilvl="1">
      <w:start w:val="1"/>
      <w:numFmt w:val="decimal"/>
      <w:lvlText w:val="%1.%2"/>
      <w:lvlJc w:val="left"/>
      <w:pPr>
        <w:ind w:left="1368" w:hanging="375"/>
      </w:pPr>
      <w:rPr>
        <w:rFonts w:hint="default"/>
        <w:b/>
        <w:bCs w:val="0"/>
        <w:u w:val="none"/>
      </w:rPr>
    </w:lvl>
    <w:lvl w:ilvl="2">
      <w:start w:val="1"/>
      <w:numFmt w:val="decimal"/>
      <w:lvlText w:val="%1.%2.%3"/>
      <w:lvlJc w:val="left"/>
      <w:pPr>
        <w:ind w:left="2706" w:hanging="720"/>
      </w:pPr>
      <w:rPr>
        <w:rFonts w:hint="default"/>
        <w:b w:val="0"/>
        <w:u w:val="none"/>
        <w:lang w:val="en-US" w:bidi="he-IL"/>
      </w:rPr>
    </w:lvl>
    <w:lvl w:ilvl="3">
      <w:start w:val="1"/>
      <w:numFmt w:val="decimal"/>
      <w:lvlText w:val="%1.%2.%3.%4"/>
      <w:lvlJc w:val="left"/>
      <w:pPr>
        <w:ind w:left="3699" w:hanging="720"/>
      </w:pPr>
      <w:rPr>
        <w:rFonts w:hint="default"/>
        <w:b w:val="0"/>
        <w:u w:val="none"/>
      </w:rPr>
    </w:lvl>
    <w:lvl w:ilvl="4">
      <w:start w:val="1"/>
      <w:numFmt w:val="decimal"/>
      <w:lvlText w:val="%1.%2.%3.%4.%5"/>
      <w:lvlJc w:val="left"/>
      <w:pPr>
        <w:ind w:left="5052" w:hanging="1080"/>
      </w:pPr>
      <w:rPr>
        <w:rFonts w:hint="default"/>
        <w:b w:val="0"/>
        <w:u w:val="none"/>
      </w:rPr>
    </w:lvl>
    <w:lvl w:ilvl="5">
      <w:start w:val="1"/>
      <w:numFmt w:val="decimal"/>
      <w:lvlText w:val="%1.%2.%3.%4.%5.%6"/>
      <w:lvlJc w:val="left"/>
      <w:pPr>
        <w:ind w:left="6045" w:hanging="1080"/>
      </w:pPr>
      <w:rPr>
        <w:rFonts w:hint="default"/>
        <w:b w:val="0"/>
        <w:u w:val="none"/>
      </w:rPr>
    </w:lvl>
    <w:lvl w:ilvl="6">
      <w:start w:val="1"/>
      <w:numFmt w:val="decimal"/>
      <w:lvlText w:val="%1.%2.%3.%4.%5.%6.%7"/>
      <w:lvlJc w:val="left"/>
      <w:pPr>
        <w:ind w:left="7398" w:hanging="1440"/>
      </w:pPr>
      <w:rPr>
        <w:rFonts w:hint="default"/>
        <w:b w:val="0"/>
        <w:u w:val="none"/>
      </w:rPr>
    </w:lvl>
    <w:lvl w:ilvl="7">
      <w:start w:val="1"/>
      <w:numFmt w:val="decimal"/>
      <w:lvlText w:val="%1.%2.%3.%4.%5.%6.%7.%8"/>
      <w:lvlJc w:val="left"/>
      <w:pPr>
        <w:ind w:left="8391" w:hanging="1440"/>
      </w:pPr>
      <w:rPr>
        <w:rFonts w:hint="default"/>
        <w:b w:val="0"/>
        <w:u w:val="none"/>
      </w:rPr>
    </w:lvl>
    <w:lvl w:ilvl="8">
      <w:start w:val="1"/>
      <w:numFmt w:val="decimal"/>
      <w:lvlText w:val="%1.%2.%3.%4.%5.%6.%7.%8.%9"/>
      <w:lvlJc w:val="left"/>
      <w:pPr>
        <w:ind w:left="9744" w:hanging="1800"/>
      </w:pPr>
      <w:rPr>
        <w:rFonts w:hint="default"/>
        <w:b w:val="0"/>
        <w:u w:val="none"/>
      </w:rPr>
    </w:lvl>
  </w:abstractNum>
  <w:abstractNum w:abstractNumId="33">
    <w:nsid w:val="4D167AAB"/>
    <w:multiLevelType w:val="multilevel"/>
    <w:tmpl w:val="FC40CA6E"/>
    <w:lvl w:ilvl="0">
      <w:start w:val="19"/>
      <w:numFmt w:val="decimal"/>
      <w:lvlText w:val="%1"/>
      <w:lvlJc w:val="left"/>
      <w:pPr>
        <w:ind w:left="375" w:hanging="375"/>
      </w:pPr>
      <w:rPr>
        <w:rFonts w:hint="default"/>
        <w:b w:val="0"/>
      </w:rPr>
    </w:lvl>
    <w:lvl w:ilvl="1">
      <w:start w:val="1"/>
      <w:numFmt w:val="decimal"/>
      <w:lvlText w:val="%1.%2"/>
      <w:lvlJc w:val="left"/>
      <w:pPr>
        <w:ind w:left="375" w:hanging="375"/>
      </w:pPr>
      <w:rPr>
        <w:rFonts w:hint="default"/>
        <w:b/>
        <w:bCs w:val="0"/>
      </w:rPr>
    </w:lvl>
    <w:lvl w:ilvl="2">
      <w:start w:val="1"/>
      <w:numFmt w:val="decimal"/>
      <w:lvlText w:val="%1.%2.%3"/>
      <w:lvlJc w:val="left"/>
      <w:pPr>
        <w:ind w:left="334" w:hanging="720"/>
      </w:pPr>
      <w:rPr>
        <w:rFonts w:hint="default"/>
        <w:b w:val="0"/>
      </w:rPr>
    </w:lvl>
    <w:lvl w:ilvl="3">
      <w:start w:val="1"/>
      <w:numFmt w:val="decimal"/>
      <w:lvlText w:val="%1.%2.%3.%4"/>
      <w:lvlJc w:val="left"/>
      <w:pPr>
        <w:ind w:left="141" w:hanging="720"/>
      </w:pPr>
      <w:rPr>
        <w:rFonts w:hint="default"/>
        <w:b w:val="0"/>
      </w:rPr>
    </w:lvl>
    <w:lvl w:ilvl="4">
      <w:start w:val="1"/>
      <w:numFmt w:val="decimal"/>
      <w:lvlText w:val="%1.%2.%3.%4.%5"/>
      <w:lvlJc w:val="left"/>
      <w:pPr>
        <w:ind w:left="308" w:hanging="1080"/>
      </w:pPr>
      <w:rPr>
        <w:rFonts w:hint="default"/>
        <w:b w:val="0"/>
      </w:rPr>
    </w:lvl>
    <w:lvl w:ilvl="5">
      <w:start w:val="1"/>
      <w:numFmt w:val="decimal"/>
      <w:lvlText w:val="%1.%2.%3.%4.%5.%6"/>
      <w:lvlJc w:val="left"/>
      <w:pPr>
        <w:ind w:left="115" w:hanging="1080"/>
      </w:pPr>
      <w:rPr>
        <w:rFonts w:hint="default"/>
        <w:b w:val="0"/>
      </w:rPr>
    </w:lvl>
    <w:lvl w:ilvl="6">
      <w:start w:val="1"/>
      <w:numFmt w:val="decimal"/>
      <w:lvlText w:val="%1.%2.%3.%4.%5.%6.%7"/>
      <w:lvlJc w:val="left"/>
      <w:pPr>
        <w:ind w:left="282" w:hanging="1440"/>
      </w:pPr>
      <w:rPr>
        <w:rFonts w:hint="default"/>
        <w:b w:val="0"/>
      </w:rPr>
    </w:lvl>
    <w:lvl w:ilvl="7">
      <w:start w:val="1"/>
      <w:numFmt w:val="decimal"/>
      <w:lvlText w:val="%1.%2.%3.%4.%5.%6.%7.%8"/>
      <w:lvlJc w:val="left"/>
      <w:pPr>
        <w:ind w:left="89" w:hanging="1440"/>
      </w:pPr>
      <w:rPr>
        <w:rFonts w:hint="default"/>
        <w:b w:val="0"/>
      </w:rPr>
    </w:lvl>
    <w:lvl w:ilvl="8">
      <w:start w:val="1"/>
      <w:numFmt w:val="decimal"/>
      <w:lvlText w:val="%1.%2.%3.%4.%5.%6.%7.%8.%9"/>
      <w:lvlJc w:val="left"/>
      <w:pPr>
        <w:ind w:left="256" w:hanging="1800"/>
      </w:pPr>
      <w:rPr>
        <w:rFonts w:hint="default"/>
        <w:b w:val="0"/>
      </w:rPr>
    </w:lvl>
  </w:abstractNum>
  <w:abstractNum w:abstractNumId="34">
    <w:nsid w:val="4DFE44B3"/>
    <w:multiLevelType w:val="multilevel"/>
    <w:tmpl w:val="873A4318"/>
    <w:lvl w:ilvl="0">
      <w:start w:val="15"/>
      <w:numFmt w:val="decimal"/>
      <w:lvlText w:val="%1"/>
      <w:lvlJc w:val="left"/>
      <w:pPr>
        <w:ind w:left="375" w:hanging="375"/>
      </w:pPr>
      <w:rPr>
        <w:rFonts w:hint="default"/>
        <w:u w:val="none"/>
      </w:rPr>
    </w:lvl>
    <w:lvl w:ilvl="1">
      <w:start w:val="1"/>
      <w:numFmt w:val="decimal"/>
      <w:lvlText w:val="%1.%2"/>
      <w:lvlJc w:val="left"/>
      <w:pPr>
        <w:ind w:left="1368" w:hanging="375"/>
      </w:pPr>
      <w:rPr>
        <w:rFonts w:hint="default"/>
        <w:u w:val="none"/>
      </w:rPr>
    </w:lvl>
    <w:lvl w:ilvl="2">
      <w:start w:val="1"/>
      <w:numFmt w:val="decimal"/>
      <w:lvlText w:val="%1.%2.%3"/>
      <w:lvlJc w:val="left"/>
      <w:pPr>
        <w:ind w:left="2706" w:hanging="720"/>
      </w:pPr>
      <w:rPr>
        <w:rFonts w:hint="default"/>
        <w:u w:val="none"/>
      </w:rPr>
    </w:lvl>
    <w:lvl w:ilvl="3">
      <w:start w:val="1"/>
      <w:numFmt w:val="decimal"/>
      <w:lvlText w:val="%1.%2.%3.%4"/>
      <w:lvlJc w:val="left"/>
      <w:pPr>
        <w:ind w:left="3699" w:hanging="720"/>
      </w:pPr>
      <w:rPr>
        <w:rFonts w:hint="default"/>
        <w:u w:val="none"/>
      </w:rPr>
    </w:lvl>
    <w:lvl w:ilvl="4">
      <w:start w:val="1"/>
      <w:numFmt w:val="decimal"/>
      <w:lvlText w:val="%1.%2.%3.%4.%5"/>
      <w:lvlJc w:val="left"/>
      <w:pPr>
        <w:ind w:left="5052" w:hanging="1080"/>
      </w:pPr>
      <w:rPr>
        <w:rFonts w:hint="default"/>
        <w:u w:val="none"/>
      </w:rPr>
    </w:lvl>
    <w:lvl w:ilvl="5">
      <w:start w:val="1"/>
      <w:numFmt w:val="decimal"/>
      <w:lvlText w:val="%1.%2.%3.%4.%5.%6"/>
      <w:lvlJc w:val="left"/>
      <w:pPr>
        <w:ind w:left="6045" w:hanging="1080"/>
      </w:pPr>
      <w:rPr>
        <w:rFonts w:hint="default"/>
        <w:u w:val="none"/>
      </w:rPr>
    </w:lvl>
    <w:lvl w:ilvl="6">
      <w:start w:val="1"/>
      <w:numFmt w:val="decimal"/>
      <w:lvlText w:val="%1.%2.%3.%4.%5.%6.%7"/>
      <w:lvlJc w:val="left"/>
      <w:pPr>
        <w:ind w:left="7398" w:hanging="1440"/>
      </w:pPr>
      <w:rPr>
        <w:rFonts w:hint="default"/>
        <w:u w:val="none"/>
      </w:rPr>
    </w:lvl>
    <w:lvl w:ilvl="7">
      <w:start w:val="1"/>
      <w:numFmt w:val="decimal"/>
      <w:lvlText w:val="%1.%2.%3.%4.%5.%6.%7.%8"/>
      <w:lvlJc w:val="left"/>
      <w:pPr>
        <w:ind w:left="8391" w:hanging="1440"/>
      </w:pPr>
      <w:rPr>
        <w:rFonts w:hint="default"/>
        <w:u w:val="none"/>
      </w:rPr>
    </w:lvl>
    <w:lvl w:ilvl="8">
      <w:start w:val="1"/>
      <w:numFmt w:val="decimal"/>
      <w:lvlText w:val="%1.%2.%3.%4.%5.%6.%7.%8.%9"/>
      <w:lvlJc w:val="left"/>
      <w:pPr>
        <w:ind w:left="9744" w:hanging="1800"/>
      </w:pPr>
      <w:rPr>
        <w:rFonts w:hint="default"/>
        <w:u w:val="none"/>
      </w:rPr>
    </w:lvl>
  </w:abstractNum>
  <w:abstractNum w:abstractNumId="35">
    <w:nsid w:val="4F1D5D79"/>
    <w:multiLevelType w:val="hybridMultilevel"/>
    <w:tmpl w:val="8042EFD2"/>
    <w:lvl w:ilvl="0" w:tplc="60BC7622">
      <w:start w:val="1"/>
      <w:numFmt w:val="decimal"/>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36">
    <w:nsid w:val="4FB2174C"/>
    <w:multiLevelType w:val="hybridMultilevel"/>
    <w:tmpl w:val="F0C20D6E"/>
    <w:lvl w:ilvl="0" w:tplc="04090001">
      <w:start w:val="1"/>
      <w:numFmt w:val="bullet"/>
      <w:lvlText w:val=""/>
      <w:lvlJc w:val="left"/>
      <w:pPr>
        <w:ind w:left="730" w:hanging="360"/>
      </w:pPr>
      <w:rPr>
        <w:rFonts w:ascii="Symbol" w:hAnsi="Symbol" w:hint="default"/>
      </w:rPr>
    </w:lvl>
    <w:lvl w:ilvl="1" w:tplc="04090003" w:tentative="1">
      <w:start w:val="1"/>
      <w:numFmt w:val="bullet"/>
      <w:lvlText w:val="o"/>
      <w:lvlJc w:val="left"/>
      <w:pPr>
        <w:ind w:left="1450" w:hanging="360"/>
      </w:pPr>
      <w:rPr>
        <w:rFonts w:ascii="Courier New" w:hAnsi="Courier New" w:cs="Courier New" w:hint="default"/>
      </w:rPr>
    </w:lvl>
    <w:lvl w:ilvl="2" w:tplc="04090005" w:tentative="1">
      <w:start w:val="1"/>
      <w:numFmt w:val="bullet"/>
      <w:lvlText w:val=""/>
      <w:lvlJc w:val="left"/>
      <w:pPr>
        <w:ind w:left="2170" w:hanging="360"/>
      </w:pPr>
      <w:rPr>
        <w:rFonts w:ascii="Wingdings" w:hAnsi="Wingdings" w:hint="default"/>
      </w:rPr>
    </w:lvl>
    <w:lvl w:ilvl="3" w:tplc="04090001" w:tentative="1">
      <w:start w:val="1"/>
      <w:numFmt w:val="bullet"/>
      <w:lvlText w:val=""/>
      <w:lvlJc w:val="left"/>
      <w:pPr>
        <w:ind w:left="2890" w:hanging="360"/>
      </w:pPr>
      <w:rPr>
        <w:rFonts w:ascii="Symbol" w:hAnsi="Symbol" w:hint="default"/>
      </w:rPr>
    </w:lvl>
    <w:lvl w:ilvl="4" w:tplc="04090003" w:tentative="1">
      <w:start w:val="1"/>
      <w:numFmt w:val="bullet"/>
      <w:lvlText w:val="o"/>
      <w:lvlJc w:val="left"/>
      <w:pPr>
        <w:ind w:left="3610" w:hanging="360"/>
      </w:pPr>
      <w:rPr>
        <w:rFonts w:ascii="Courier New" w:hAnsi="Courier New" w:cs="Courier New" w:hint="default"/>
      </w:rPr>
    </w:lvl>
    <w:lvl w:ilvl="5" w:tplc="04090005" w:tentative="1">
      <w:start w:val="1"/>
      <w:numFmt w:val="bullet"/>
      <w:lvlText w:val=""/>
      <w:lvlJc w:val="left"/>
      <w:pPr>
        <w:ind w:left="4330" w:hanging="360"/>
      </w:pPr>
      <w:rPr>
        <w:rFonts w:ascii="Wingdings" w:hAnsi="Wingdings" w:hint="default"/>
      </w:rPr>
    </w:lvl>
    <w:lvl w:ilvl="6" w:tplc="04090001" w:tentative="1">
      <w:start w:val="1"/>
      <w:numFmt w:val="bullet"/>
      <w:lvlText w:val=""/>
      <w:lvlJc w:val="left"/>
      <w:pPr>
        <w:ind w:left="5050" w:hanging="360"/>
      </w:pPr>
      <w:rPr>
        <w:rFonts w:ascii="Symbol" w:hAnsi="Symbol" w:hint="default"/>
      </w:rPr>
    </w:lvl>
    <w:lvl w:ilvl="7" w:tplc="04090003" w:tentative="1">
      <w:start w:val="1"/>
      <w:numFmt w:val="bullet"/>
      <w:lvlText w:val="o"/>
      <w:lvlJc w:val="left"/>
      <w:pPr>
        <w:ind w:left="5770" w:hanging="360"/>
      </w:pPr>
      <w:rPr>
        <w:rFonts w:ascii="Courier New" w:hAnsi="Courier New" w:cs="Courier New" w:hint="default"/>
      </w:rPr>
    </w:lvl>
    <w:lvl w:ilvl="8" w:tplc="04090005" w:tentative="1">
      <w:start w:val="1"/>
      <w:numFmt w:val="bullet"/>
      <w:lvlText w:val=""/>
      <w:lvlJc w:val="left"/>
      <w:pPr>
        <w:ind w:left="6490" w:hanging="360"/>
      </w:pPr>
      <w:rPr>
        <w:rFonts w:ascii="Wingdings" w:hAnsi="Wingdings" w:hint="default"/>
      </w:rPr>
    </w:lvl>
  </w:abstractNum>
  <w:abstractNum w:abstractNumId="37">
    <w:nsid w:val="4FE53DA7"/>
    <w:multiLevelType w:val="multilevel"/>
    <w:tmpl w:val="117E8D60"/>
    <w:lvl w:ilvl="0">
      <w:start w:val="21"/>
      <w:numFmt w:val="decimal"/>
      <w:lvlText w:val="%1"/>
      <w:lvlJc w:val="left"/>
      <w:pPr>
        <w:ind w:left="375" w:hanging="375"/>
      </w:pPr>
      <w:rPr>
        <w:rFonts w:hint="default"/>
        <w:b w:val="0"/>
        <w:u w:val="none"/>
      </w:rPr>
    </w:lvl>
    <w:lvl w:ilvl="1">
      <w:start w:val="1"/>
      <w:numFmt w:val="decimal"/>
      <w:lvlText w:val="%1.%2"/>
      <w:lvlJc w:val="left"/>
      <w:pPr>
        <w:ind w:left="323" w:hanging="375"/>
      </w:pPr>
      <w:rPr>
        <w:rFonts w:hint="default"/>
        <w:b/>
        <w:bCs w:val="0"/>
        <w:u w:val="none"/>
      </w:rPr>
    </w:lvl>
    <w:lvl w:ilvl="2">
      <w:start w:val="1"/>
      <w:numFmt w:val="decimal"/>
      <w:lvlText w:val="%1.%2.%3"/>
      <w:lvlJc w:val="left"/>
      <w:pPr>
        <w:ind w:left="616" w:hanging="720"/>
      </w:pPr>
      <w:rPr>
        <w:rFonts w:hint="default"/>
        <w:b w:val="0"/>
        <w:u w:val="none"/>
      </w:rPr>
    </w:lvl>
    <w:lvl w:ilvl="3">
      <w:start w:val="1"/>
      <w:numFmt w:val="decimal"/>
      <w:lvlText w:val="%1.%2.%3.%4"/>
      <w:lvlJc w:val="left"/>
      <w:pPr>
        <w:ind w:left="564" w:hanging="720"/>
      </w:pPr>
      <w:rPr>
        <w:rFonts w:hint="default"/>
        <w:b w:val="0"/>
        <w:u w:val="none"/>
      </w:rPr>
    </w:lvl>
    <w:lvl w:ilvl="4">
      <w:start w:val="1"/>
      <w:numFmt w:val="decimal"/>
      <w:lvlText w:val="%1.%2.%3.%4.%5"/>
      <w:lvlJc w:val="left"/>
      <w:pPr>
        <w:ind w:left="872" w:hanging="1080"/>
      </w:pPr>
      <w:rPr>
        <w:rFonts w:hint="default"/>
        <w:b w:val="0"/>
        <w:u w:val="none"/>
      </w:rPr>
    </w:lvl>
    <w:lvl w:ilvl="5">
      <w:start w:val="1"/>
      <w:numFmt w:val="decimal"/>
      <w:lvlText w:val="%1.%2.%3.%4.%5.%6"/>
      <w:lvlJc w:val="left"/>
      <w:pPr>
        <w:ind w:left="820" w:hanging="1080"/>
      </w:pPr>
      <w:rPr>
        <w:rFonts w:hint="default"/>
        <w:b w:val="0"/>
        <w:u w:val="none"/>
      </w:rPr>
    </w:lvl>
    <w:lvl w:ilvl="6">
      <w:start w:val="1"/>
      <w:numFmt w:val="decimal"/>
      <w:lvlText w:val="%1.%2.%3.%4.%5.%6.%7"/>
      <w:lvlJc w:val="left"/>
      <w:pPr>
        <w:ind w:left="1128" w:hanging="1440"/>
      </w:pPr>
      <w:rPr>
        <w:rFonts w:hint="default"/>
        <w:b w:val="0"/>
        <w:u w:val="none"/>
      </w:rPr>
    </w:lvl>
    <w:lvl w:ilvl="7">
      <w:start w:val="1"/>
      <w:numFmt w:val="decimal"/>
      <w:lvlText w:val="%1.%2.%3.%4.%5.%6.%7.%8"/>
      <w:lvlJc w:val="left"/>
      <w:pPr>
        <w:ind w:left="1076" w:hanging="1440"/>
      </w:pPr>
      <w:rPr>
        <w:rFonts w:hint="default"/>
        <w:b w:val="0"/>
        <w:u w:val="none"/>
      </w:rPr>
    </w:lvl>
    <w:lvl w:ilvl="8">
      <w:start w:val="1"/>
      <w:numFmt w:val="decimal"/>
      <w:lvlText w:val="%1.%2.%3.%4.%5.%6.%7.%8.%9"/>
      <w:lvlJc w:val="left"/>
      <w:pPr>
        <w:ind w:left="1384" w:hanging="1800"/>
      </w:pPr>
      <w:rPr>
        <w:rFonts w:hint="default"/>
        <w:b w:val="0"/>
        <w:u w:val="none"/>
      </w:rPr>
    </w:lvl>
  </w:abstractNum>
  <w:abstractNum w:abstractNumId="38">
    <w:nsid w:val="52584B8B"/>
    <w:multiLevelType w:val="multilevel"/>
    <w:tmpl w:val="EA08FDB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208" w:hanging="720"/>
      </w:pPr>
      <w:rPr>
        <w:rFonts w:hint="default"/>
      </w:rPr>
    </w:lvl>
    <w:lvl w:ilvl="3">
      <w:start w:val="1"/>
      <w:numFmt w:val="decimal"/>
      <w:lvlText w:val="%1.%2.%3.%4"/>
      <w:lvlJc w:val="left"/>
      <w:pPr>
        <w:ind w:left="-48" w:hanging="720"/>
      </w:pPr>
      <w:rPr>
        <w:rFonts w:hint="default"/>
      </w:rPr>
    </w:lvl>
    <w:lvl w:ilvl="4">
      <w:start w:val="1"/>
      <w:numFmt w:val="decimal"/>
      <w:lvlText w:val="%1.%2.%3.%4.%5"/>
      <w:lvlJc w:val="left"/>
      <w:pPr>
        <w:ind w:left="56" w:hanging="1080"/>
      </w:pPr>
      <w:rPr>
        <w:rFonts w:hint="default"/>
      </w:rPr>
    </w:lvl>
    <w:lvl w:ilvl="5">
      <w:start w:val="1"/>
      <w:numFmt w:val="decimal"/>
      <w:lvlText w:val="%1.%2.%3.%4.%5.%6"/>
      <w:lvlJc w:val="left"/>
      <w:pPr>
        <w:ind w:left="160" w:hanging="1440"/>
      </w:pPr>
      <w:rPr>
        <w:rFonts w:hint="default"/>
      </w:rPr>
    </w:lvl>
    <w:lvl w:ilvl="6">
      <w:start w:val="1"/>
      <w:numFmt w:val="decimal"/>
      <w:lvlText w:val="%1.%2.%3.%4.%5.%6.%7"/>
      <w:lvlJc w:val="left"/>
      <w:pPr>
        <w:ind w:left="-96" w:hanging="1440"/>
      </w:pPr>
      <w:rPr>
        <w:rFonts w:hint="default"/>
      </w:rPr>
    </w:lvl>
    <w:lvl w:ilvl="7">
      <w:start w:val="1"/>
      <w:numFmt w:val="decimal"/>
      <w:lvlText w:val="%1.%2.%3.%4.%5.%6.%7.%8"/>
      <w:lvlJc w:val="left"/>
      <w:pPr>
        <w:ind w:left="8" w:hanging="1800"/>
      </w:pPr>
      <w:rPr>
        <w:rFonts w:hint="default"/>
      </w:rPr>
    </w:lvl>
    <w:lvl w:ilvl="8">
      <w:start w:val="1"/>
      <w:numFmt w:val="decimal"/>
      <w:lvlText w:val="%1.%2.%3.%4.%5.%6.%7.%8.%9"/>
      <w:lvlJc w:val="left"/>
      <w:pPr>
        <w:ind w:left="-248" w:hanging="1800"/>
      </w:pPr>
      <w:rPr>
        <w:rFonts w:hint="default"/>
      </w:rPr>
    </w:lvl>
  </w:abstractNum>
  <w:abstractNum w:abstractNumId="39">
    <w:nsid w:val="55F01287"/>
    <w:multiLevelType w:val="hybridMultilevel"/>
    <w:tmpl w:val="F58EE38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97" w:hanging="360"/>
      </w:pPr>
      <w:rPr>
        <w:rFonts w:ascii="Courier New" w:hAnsi="Courier New" w:cs="Courier New" w:hint="default"/>
      </w:rPr>
    </w:lvl>
    <w:lvl w:ilvl="2" w:tplc="04090005" w:tentative="1">
      <w:start w:val="1"/>
      <w:numFmt w:val="bullet"/>
      <w:lvlText w:val=""/>
      <w:lvlJc w:val="left"/>
      <w:pPr>
        <w:ind w:left="1917" w:hanging="360"/>
      </w:pPr>
      <w:rPr>
        <w:rFonts w:ascii="Wingdings" w:hAnsi="Wingdings" w:hint="default"/>
      </w:rPr>
    </w:lvl>
    <w:lvl w:ilvl="3" w:tplc="04090001" w:tentative="1">
      <w:start w:val="1"/>
      <w:numFmt w:val="bullet"/>
      <w:lvlText w:val=""/>
      <w:lvlJc w:val="left"/>
      <w:pPr>
        <w:ind w:left="2637" w:hanging="360"/>
      </w:pPr>
      <w:rPr>
        <w:rFonts w:ascii="Symbol" w:hAnsi="Symbol" w:hint="default"/>
      </w:rPr>
    </w:lvl>
    <w:lvl w:ilvl="4" w:tplc="04090003" w:tentative="1">
      <w:start w:val="1"/>
      <w:numFmt w:val="bullet"/>
      <w:lvlText w:val="o"/>
      <w:lvlJc w:val="left"/>
      <w:pPr>
        <w:ind w:left="3357" w:hanging="360"/>
      </w:pPr>
      <w:rPr>
        <w:rFonts w:ascii="Courier New" w:hAnsi="Courier New" w:cs="Courier New" w:hint="default"/>
      </w:rPr>
    </w:lvl>
    <w:lvl w:ilvl="5" w:tplc="04090005" w:tentative="1">
      <w:start w:val="1"/>
      <w:numFmt w:val="bullet"/>
      <w:lvlText w:val=""/>
      <w:lvlJc w:val="left"/>
      <w:pPr>
        <w:ind w:left="4077" w:hanging="360"/>
      </w:pPr>
      <w:rPr>
        <w:rFonts w:ascii="Wingdings" w:hAnsi="Wingdings" w:hint="default"/>
      </w:rPr>
    </w:lvl>
    <w:lvl w:ilvl="6" w:tplc="04090001" w:tentative="1">
      <w:start w:val="1"/>
      <w:numFmt w:val="bullet"/>
      <w:lvlText w:val=""/>
      <w:lvlJc w:val="left"/>
      <w:pPr>
        <w:ind w:left="4797" w:hanging="360"/>
      </w:pPr>
      <w:rPr>
        <w:rFonts w:ascii="Symbol" w:hAnsi="Symbol" w:hint="default"/>
      </w:rPr>
    </w:lvl>
    <w:lvl w:ilvl="7" w:tplc="04090003" w:tentative="1">
      <w:start w:val="1"/>
      <w:numFmt w:val="bullet"/>
      <w:lvlText w:val="o"/>
      <w:lvlJc w:val="left"/>
      <w:pPr>
        <w:ind w:left="5517" w:hanging="360"/>
      </w:pPr>
      <w:rPr>
        <w:rFonts w:ascii="Courier New" w:hAnsi="Courier New" w:cs="Courier New" w:hint="default"/>
      </w:rPr>
    </w:lvl>
    <w:lvl w:ilvl="8" w:tplc="04090005" w:tentative="1">
      <w:start w:val="1"/>
      <w:numFmt w:val="bullet"/>
      <w:lvlText w:val=""/>
      <w:lvlJc w:val="left"/>
      <w:pPr>
        <w:ind w:left="6237" w:hanging="360"/>
      </w:pPr>
      <w:rPr>
        <w:rFonts w:ascii="Wingdings" w:hAnsi="Wingdings" w:hint="default"/>
      </w:rPr>
    </w:lvl>
  </w:abstractNum>
  <w:abstractNum w:abstractNumId="40">
    <w:nsid w:val="56780FFD"/>
    <w:multiLevelType w:val="multilevel"/>
    <w:tmpl w:val="225C8BF4"/>
    <w:lvl w:ilvl="0">
      <w:start w:val="1"/>
      <w:numFmt w:val="decimal"/>
      <w:lvlText w:val="%1."/>
      <w:lvlJc w:val="left"/>
      <w:pPr>
        <w:tabs>
          <w:tab w:val="num" w:pos="360"/>
        </w:tabs>
        <w:ind w:left="360" w:right="360" w:hanging="360"/>
      </w:pPr>
      <w:rPr>
        <w:rFonts w:hint="default"/>
      </w:rPr>
    </w:lvl>
    <w:lvl w:ilvl="1">
      <w:start w:val="1"/>
      <w:numFmt w:val="bullet"/>
      <w:lvlText w:val=""/>
      <w:lvlJc w:val="left"/>
      <w:pPr>
        <w:tabs>
          <w:tab w:val="num" w:pos="792"/>
        </w:tabs>
        <w:ind w:left="2041" w:right="2041" w:hanging="1814"/>
      </w:pPr>
      <w:rPr>
        <w:rFonts w:ascii="Symbol" w:hAnsi="Symbol"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1077"/>
        </w:tabs>
        <w:ind w:left="1728" w:right="1728" w:hanging="648"/>
      </w:pPr>
      <w:rPr>
        <w:rFonts w:hint="default"/>
      </w:rPr>
    </w:lvl>
    <w:lvl w:ilvl="4">
      <w:start w:val="1"/>
      <w:numFmt w:val="hebrew1"/>
      <w:lvlText w:val="%5."/>
      <w:lvlJc w:val="left"/>
      <w:pPr>
        <w:tabs>
          <w:tab w:val="num" w:pos="1800"/>
        </w:tabs>
        <w:ind w:left="1800" w:right="1800" w:hanging="360"/>
      </w:pPr>
      <w:rPr>
        <w:rFonts w:cs="David" w:hint="cs"/>
        <w:b w:val="0"/>
        <w:bCs w:val="0"/>
        <w:i w:val="0"/>
        <w:iCs w:val="0"/>
        <w:sz w:val="24"/>
        <w:szCs w:val="24"/>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1">
    <w:nsid w:val="58F870F2"/>
    <w:multiLevelType w:val="hybridMultilevel"/>
    <w:tmpl w:val="8D52F6E2"/>
    <w:lvl w:ilvl="0" w:tplc="04090001">
      <w:start w:val="1"/>
      <w:numFmt w:val="bullet"/>
      <w:lvlText w:val=""/>
      <w:lvlJc w:val="left"/>
      <w:pPr>
        <w:ind w:left="969" w:hanging="360"/>
      </w:pPr>
      <w:rPr>
        <w:rFonts w:ascii="Symbol" w:hAnsi="Symbol" w:hint="default"/>
      </w:rPr>
    </w:lvl>
    <w:lvl w:ilvl="1" w:tplc="04090003" w:tentative="1">
      <w:start w:val="1"/>
      <w:numFmt w:val="bullet"/>
      <w:lvlText w:val="o"/>
      <w:lvlJc w:val="left"/>
      <w:pPr>
        <w:ind w:left="1689" w:hanging="360"/>
      </w:pPr>
      <w:rPr>
        <w:rFonts w:ascii="Courier New" w:hAnsi="Courier New" w:cs="Courier New" w:hint="default"/>
      </w:rPr>
    </w:lvl>
    <w:lvl w:ilvl="2" w:tplc="04090005" w:tentative="1">
      <w:start w:val="1"/>
      <w:numFmt w:val="bullet"/>
      <w:lvlText w:val=""/>
      <w:lvlJc w:val="left"/>
      <w:pPr>
        <w:ind w:left="2409" w:hanging="360"/>
      </w:pPr>
      <w:rPr>
        <w:rFonts w:ascii="Wingdings" w:hAnsi="Wingdings" w:hint="default"/>
      </w:rPr>
    </w:lvl>
    <w:lvl w:ilvl="3" w:tplc="04090001" w:tentative="1">
      <w:start w:val="1"/>
      <w:numFmt w:val="bullet"/>
      <w:lvlText w:val=""/>
      <w:lvlJc w:val="left"/>
      <w:pPr>
        <w:ind w:left="3129" w:hanging="360"/>
      </w:pPr>
      <w:rPr>
        <w:rFonts w:ascii="Symbol" w:hAnsi="Symbol" w:hint="default"/>
      </w:rPr>
    </w:lvl>
    <w:lvl w:ilvl="4" w:tplc="04090003" w:tentative="1">
      <w:start w:val="1"/>
      <w:numFmt w:val="bullet"/>
      <w:lvlText w:val="o"/>
      <w:lvlJc w:val="left"/>
      <w:pPr>
        <w:ind w:left="3849" w:hanging="360"/>
      </w:pPr>
      <w:rPr>
        <w:rFonts w:ascii="Courier New" w:hAnsi="Courier New" w:cs="Courier New" w:hint="default"/>
      </w:rPr>
    </w:lvl>
    <w:lvl w:ilvl="5" w:tplc="04090005" w:tentative="1">
      <w:start w:val="1"/>
      <w:numFmt w:val="bullet"/>
      <w:lvlText w:val=""/>
      <w:lvlJc w:val="left"/>
      <w:pPr>
        <w:ind w:left="4569" w:hanging="360"/>
      </w:pPr>
      <w:rPr>
        <w:rFonts w:ascii="Wingdings" w:hAnsi="Wingdings" w:hint="default"/>
      </w:rPr>
    </w:lvl>
    <w:lvl w:ilvl="6" w:tplc="04090001" w:tentative="1">
      <w:start w:val="1"/>
      <w:numFmt w:val="bullet"/>
      <w:lvlText w:val=""/>
      <w:lvlJc w:val="left"/>
      <w:pPr>
        <w:ind w:left="5289" w:hanging="360"/>
      </w:pPr>
      <w:rPr>
        <w:rFonts w:ascii="Symbol" w:hAnsi="Symbol" w:hint="default"/>
      </w:rPr>
    </w:lvl>
    <w:lvl w:ilvl="7" w:tplc="04090003" w:tentative="1">
      <w:start w:val="1"/>
      <w:numFmt w:val="bullet"/>
      <w:lvlText w:val="o"/>
      <w:lvlJc w:val="left"/>
      <w:pPr>
        <w:ind w:left="6009" w:hanging="360"/>
      </w:pPr>
      <w:rPr>
        <w:rFonts w:ascii="Courier New" w:hAnsi="Courier New" w:cs="Courier New" w:hint="default"/>
      </w:rPr>
    </w:lvl>
    <w:lvl w:ilvl="8" w:tplc="04090005" w:tentative="1">
      <w:start w:val="1"/>
      <w:numFmt w:val="bullet"/>
      <w:lvlText w:val=""/>
      <w:lvlJc w:val="left"/>
      <w:pPr>
        <w:ind w:left="6729" w:hanging="360"/>
      </w:pPr>
      <w:rPr>
        <w:rFonts w:ascii="Wingdings" w:hAnsi="Wingdings" w:hint="default"/>
      </w:rPr>
    </w:lvl>
  </w:abstractNum>
  <w:abstractNum w:abstractNumId="42">
    <w:nsid w:val="5B0A4AD3"/>
    <w:multiLevelType w:val="multilevel"/>
    <w:tmpl w:val="CB0C15EE"/>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3">
    <w:nsid w:val="5CE03A18"/>
    <w:multiLevelType w:val="hybridMultilevel"/>
    <w:tmpl w:val="70FE2122"/>
    <w:lvl w:ilvl="0" w:tplc="B42CACB0">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5FCE229F"/>
    <w:multiLevelType w:val="hybridMultilevel"/>
    <w:tmpl w:val="33084348"/>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64DB7A67"/>
    <w:multiLevelType w:val="multilevel"/>
    <w:tmpl w:val="1C38DB3C"/>
    <w:lvl w:ilvl="0">
      <w:start w:val="2"/>
      <w:numFmt w:val="decimal"/>
      <w:lvlText w:val="%1"/>
      <w:lvlJc w:val="left"/>
      <w:pPr>
        <w:ind w:left="360" w:hanging="360"/>
      </w:pPr>
      <w:rPr>
        <w:rFonts w:hint="default"/>
        <w:b/>
        <w:u w:val="single"/>
      </w:rPr>
    </w:lvl>
    <w:lvl w:ilvl="1">
      <w:start w:val="1"/>
      <w:numFmt w:val="decimal"/>
      <w:lvlText w:val="%1.%2"/>
      <w:lvlJc w:val="left"/>
      <w:pPr>
        <w:ind w:left="549" w:hanging="360"/>
      </w:pPr>
      <w:rPr>
        <w:rFonts w:cs="David" w:hint="default"/>
        <w:b w:val="0"/>
        <w:bCs w:val="0"/>
        <w:u w:val="none"/>
      </w:rPr>
    </w:lvl>
    <w:lvl w:ilvl="2">
      <w:start w:val="1"/>
      <w:numFmt w:val="decimal"/>
      <w:lvlText w:val="%1.%2.%3"/>
      <w:lvlJc w:val="left"/>
      <w:pPr>
        <w:ind w:left="1098" w:hanging="720"/>
      </w:pPr>
      <w:rPr>
        <w:rFonts w:hint="default"/>
        <w:b w:val="0"/>
        <w:bCs w:val="0"/>
        <w:u w:val="none"/>
        <w:lang w:val="en-US"/>
      </w:rPr>
    </w:lvl>
    <w:lvl w:ilvl="3">
      <w:start w:val="1"/>
      <w:numFmt w:val="decimal"/>
      <w:lvlText w:val="%1.%2.%3.%4"/>
      <w:lvlJc w:val="left"/>
      <w:pPr>
        <w:ind w:left="1287" w:hanging="720"/>
      </w:pPr>
      <w:rPr>
        <w:rFonts w:hint="default"/>
        <w:b/>
        <w:u w:val="none"/>
      </w:rPr>
    </w:lvl>
    <w:lvl w:ilvl="4">
      <w:start w:val="1"/>
      <w:numFmt w:val="decimal"/>
      <w:lvlText w:val="%1.%2.%3.%4.%5"/>
      <w:lvlJc w:val="left"/>
      <w:pPr>
        <w:ind w:left="1836" w:hanging="1080"/>
      </w:pPr>
      <w:rPr>
        <w:rFonts w:hint="default"/>
        <w:b/>
        <w:u w:val="single"/>
      </w:rPr>
    </w:lvl>
    <w:lvl w:ilvl="5">
      <w:start w:val="1"/>
      <w:numFmt w:val="decimal"/>
      <w:lvlText w:val="%1.%2.%3.%4.%5.%6"/>
      <w:lvlJc w:val="left"/>
      <w:pPr>
        <w:ind w:left="2025" w:hanging="1080"/>
      </w:pPr>
      <w:rPr>
        <w:rFonts w:hint="default"/>
        <w:b/>
        <w:u w:val="single"/>
      </w:rPr>
    </w:lvl>
    <w:lvl w:ilvl="6">
      <w:start w:val="1"/>
      <w:numFmt w:val="decimal"/>
      <w:lvlText w:val="%1.%2.%3.%4.%5.%6.%7"/>
      <w:lvlJc w:val="left"/>
      <w:pPr>
        <w:ind w:left="2574" w:hanging="1440"/>
      </w:pPr>
      <w:rPr>
        <w:rFonts w:hint="default"/>
        <w:b/>
        <w:u w:val="single"/>
      </w:rPr>
    </w:lvl>
    <w:lvl w:ilvl="7">
      <w:start w:val="1"/>
      <w:numFmt w:val="decimal"/>
      <w:lvlText w:val="%1.%2.%3.%4.%5.%6.%7.%8"/>
      <w:lvlJc w:val="left"/>
      <w:pPr>
        <w:ind w:left="2763" w:hanging="1440"/>
      </w:pPr>
      <w:rPr>
        <w:rFonts w:hint="default"/>
        <w:b/>
        <w:u w:val="single"/>
      </w:rPr>
    </w:lvl>
    <w:lvl w:ilvl="8">
      <w:start w:val="1"/>
      <w:numFmt w:val="decimal"/>
      <w:lvlText w:val="%1.%2.%3.%4.%5.%6.%7.%8.%9"/>
      <w:lvlJc w:val="left"/>
      <w:pPr>
        <w:ind w:left="3312" w:hanging="1800"/>
      </w:pPr>
      <w:rPr>
        <w:rFonts w:hint="default"/>
        <w:b/>
        <w:u w:val="single"/>
      </w:rPr>
    </w:lvl>
  </w:abstractNum>
  <w:abstractNum w:abstractNumId="46">
    <w:nsid w:val="69B91972"/>
    <w:multiLevelType w:val="multilevel"/>
    <w:tmpl w:val="417EF5DE"/>
    <w:lvl w:ilvl="0">
      <w:start w:val="1"/>
      <w:numFmt w:val="decimal"/>
      <w:lvlText w:val="%1"/>
      <w:lvlJc w:val="left"/>
      <w:pPr>
        <w:ind w:left="360" w:hanging="360"/>
      </w:pPr>
      <w:rPr>
        <w:rFonts w:hint="default"/>
      </w:rPr>
    </w:lvl>
    <w:lvl w:ilvl="1">
      <w:start w:val="1"/>
      <w:numFmt w:val="decimal"/>
      <w:lvlText w:val="%1.%2"/>
      <w:lvlJc w:val="left"/>
      <w:pPr>
        <w:ind w:left="2520" w:hanging="360"/>
      </w:pPr>
      <w:rPr>
        <w:rFonts w:hint="default"/>
        <w:b w:val="0"/>
        <w:bCs w:val="0"/>
      </w:rPr>
    </w:lvl>
    <w:lvl w:ilvl="2">
      <w:start w:val="1"/>
      <w:numFmt w:val="decimal"/>
      <w:lvlText w:val="%1.%2.%3"/>
      <w:lvlJc w:val="left"/>
      <w:pPr>
        <w:ind w:left="1713" w:hanging="720"/>
      </w:pPr>
      <w:rPr>
        <w:rFonts w:hint="default"/>
        <w:b w:val="0"/>
        <w:bCs w:val="0"/>
      </w:rPr>
    </w:lvl>
    <w:lvl w:ilvl="3">
      <w:start w:val="1"/>
      <w:numFmt w:val="decimal"/>
      <w:lvlText w:val="%1.%2.%3.%4"/>
      <w:lvlJc w:val="left"/>
      <w:pPr>
        <w:ind w:left="7200" w:hanging="720"/>
      </w:pPr>
      <w:rPr>
        <w:rFonts w:hint="default"/>
      </w:rPr>
    </w:lvl>
    <w:lvl w:ilvl="4">
      <w:start w:val="1"/>
      <w:numFmt w:val="decimal"/>
      <w:lvlText w:val="%1.%2.%3.%4.%5"/>
      <w:lvlJc w:val="left"/>
      <w:pPr>
        <w:ind w:left="9720" w:hanging="1080"/>
      </w:pPr>
      <w:rPr>
        <w:rFonts w:hint="default"/>
      </w:rPr>
    </w:lvl>
    <w:lvl w:ilvl="5">
      <w:start w:val="1"/>
      <w:numFmt w:val="decimal"/>
      <w:lvlText w:val="%1.%2.%3.%4.%5.%6"/>
      <w:lvlJc w:val="left"/>
      <w:pPr>
        <w:ind w:left="11880" w:hanging="1080"/>
      </w:pPr>
      <w:rPr>
        <w:rFonts w:hint="default"/>
      </w:rPr>
    </w:lvl>
    <w:lvl w:ilvl="6">
      <w:start w:val="1"/>
      <w:numFmt w:val="decimal"/>
      <w:lvlText w:val="%1.%2.%3.%4.%5.%6.%7"/>
      <w:lvlJc w:val="left"/>
      <w:pPr>
        <w:ind w:left="14400" w:hanging="1440"/>
      </w:pPr>
      <w:rPr>
        <w:rFonts w:hint="default"/>
      </w:rPr>
    </w:lvl>
    <w:lvl w:ilvl="7">
      <w:start w:val="1"/>
      <w:numFmt w:val="decimal"/>
      <w:lvlText w:val="%1.%2.%3.%4.%5.%6.%7.%8"/>
      <w:lvlJc w:val="left"/>
      <w:pPr>
        <w:ind w:left="16560" w:hanging="1440"/>
      </w:pPr>
      <w:rPr>
        <w:rFonts w:hint="default"/>
      </w:rPr>
    </w:lvl>
    <w:lvl w:ilvl="8">
      <w:start w:val="1"/>
      <w:numFmt w:val="decimal"/>
      <w:lvlText w:val="%1.%2.%3.%4.%5.%6.%7.%8.%9"/>
      <w:lvlJc w:val="left"/>
      <w:pPr>
        <w:ind w:left="19080" w:hanging="1800"/>
      </w:pPr>
      <w:rPr>
        <w:rFonts w:hint="default"/>
      </w:rPr>
    </w:lvl>
  </w:abstractNum>
  <w:abstractNum w:abstractNumId="47">
    <w:nsid w:val="69F64488"/>
    <w:multiLevelType w:val="multilevel"/>
    <w:tmpl w:val="A4443104"/>
    <w:lvl w:ilvl="0">
      <w:start w:val="1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6200" w:hanging="1800"/>
      </w:pPr>
      <w:rPr>
        <w:rFonts w:hint="default"/>
      </w:rPr>
    </w:lvl>
  </w:abstractNum>
  <w:abstractNum w:abstractNumId="48">
    <w:nsid w:val="6A213606"/>
    <w:multiLevelType w:val="multilevel"/>
    <w:tmpl w:val="8F8800F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1440"/>
        </w:tabs>
        <w:ind w:left="1440" w:hanging="360"/>
      </w:pPr>
      <w:rPr>
        <w:rFonts w:ascii="Times New Roman" w:eastAsia="Times New Roman" w:hAnsi="Times New Roman" w:cs="David"/>
        <w:b w:val="0"/>
        <w:bCs w:val="0"/>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49">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nsid w:val="6C5965A7"/>
    <w:multiLevelType w:val="multilevel"/>
    <w:tmpl w:val="E1A6244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543"/>
        </w:tabs>
        <w:ind w:left="3543"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nsid w:val="6CCC19C4"/>
    <w:multiLevelType w:val="multilevel"/>
    <w:tmpl w:val="0980B1BE"/>
    <w:lvl w:ilvl="0">
      <w:start w:val="5"/>
      <w:numFmt w:val="decimal"/>
      <w:lvlText w:val="%1"/>
      <w:lvlJc w:val="left"/>
      <w:pPr>
        <w:ind w:left="360" w:hanging="360"/>
      </w:pPr>
      <w:rPr>
        <w:rFonts w:hint="default"/>
      </w:rPr>
    </w:lvl>
    <w:lvl w:ilvl="1">
      <w:start w:val="1"/>
      <w:numFmt w:val="decimal"/>
      <w:lvlText w:val="%1.%2"/>
      <w:lvlJc w:val="left"/>
      <w:pPr>
        <w:ind w:left="1380" w:hanging="360"/>
      </w:pPr>
      <w:rPr>
        <w:rFonts w:hint="default"/>
        <w:b w:val="0"/>
        <w:bCs w:val="0"/>
      </w:rPr>
    </w:lvl>
    <w:lvl w:ilvl="2">
      <w:start w:val="1"/>
      <w:numFmt w:val="decimal"/>
      <w:lvlText w:val="%1.%2.%3"/>
      <w:lvlJc w:val="left"/>
      <w:pPr>
        <w:ind w:left="2760" w:hanging="720"/>
      </w:pPr>
      <w:rPr>
        <w:rFonts w:hint="default"/>
      </w:rPr>
    </w:lvl>
    <w:lvl w:ilvl="3">
      <w:start w:val="1"/>
      <w:numFmt w:val="decimal"/>
      <w:lvlText w:val="%1.%2.%3.%4"/>
      <w:lvlJc w:val="left"/>
      <w:pPr>
        <w:ind w:left="4140" w:hanging="108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540" w:hanging="144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940" w:hanging="1800"/>
      </w:pPr>
      <w:rPr>
        <w:rFonts w:hint="default"/>
      </w:rPr>
    </w:lvl>
    <w:lvl w:ilvl="8">
      <w:start w:val="1"/>
      <w:numFmt w:val="decimal"/>
      <w:lvlText w:val="%1.%2.%3.%4.%5.%6.%7.%8.%9"/>
      <w:lvlJc w:val="left"/>
      <w:pPr>
        <w:ind w:left="9960" w:hanging="1800"/>
      </w:pPr>
      <w:rPr>
        <w:rFonts w:hint="default"/>
      </w:rPr>
    </w:lvl>
  </w:abstractNum>
  <w:abstractNum w:abstractNumId="52">
    <w:nsid w:val="73886E1C"/>
    <w:multiLevelType w:val="multilevel"/>
    <w:tmpl w:val="62524248"/>
    <w:name w:val="listhnumber432232223222332222222223432"/>
    <w:lvl w:ilvl="0">
      <w:start w:val="1"/>
      <w:numFmt w:val="decimal"/>
      <w:lvlText w:val="%1."/>
      <w:lvlJc w:val="left"/>
      <w:pPr>
        <w:tabs>
          <w:tab w:val="num" w:pos="360"/>
        </w:tabs>
        <w:ind w:left="360" w:right="360" w:hanging="360"/>
      </w:pPr>
      <w:rPr>
        <w:rFonts w:ascii="Times New Roman" w:hAnsi="Times New Roman" w:cs="David"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53">
    <w:nsid w:val="77E023DC"/>
    <w:multiLevelType w:val="multilevel"/>
    <w:tmpl w:val="C57E0B0C"/>
    <w:lvl w:ilvl="0">
      <w:start w:val="1"/>
      <w:numFmt w:val="decimal"/>
      <w:lvlText w:val="%1"/>
      <w:lvlJc w:val="left"/>
      <w:pPr>
        <w:ind w:left="360" w:hanging="360"/>
      </w:pPr>
      <w:rPr>
        <w:rFonts w:hint="default"/>
      </w:rPr>
    </w:lvl>
    <w:lvl w:ilvl="1">
      <w:start w:val="1"/>
      <w:numFmt w:val="decimal"/>
      <w:lvlText w:val="%1.%2"/>
      <w:lvlJc w:val="left"/>
      <w:pPr>
        <w:ind w:left="360" w:hanging="360"/>
      </w:pPr>
      <w:rPr>
        <w:rFonts w:cs="David" w:hint="default"/>
        <w:lang w:bidi="he-IL"/>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54">
    <w:nsid w:val="7A346CED"/>
    <w:multiLevelType w:val="multilevel"/>
    <w:tmpl w:val="2F761D54"/>
    <w:lvl w:ilvl="0">
      <w:start w:val="2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48"/>
  </w:num>
  <w:num w:numId="2">
    <w:abstractNumId w:val="49"/>
  </w:num>
  <w:num w:numId="3">
    <w:abstractNumId w:val="44"/>
  </w:num>
  <w:num w:numId="4">
    <w:abstractNumId w:val="41"/>
  </w:num>
  <w:num w:numId="5">
    <w:abstractNumId w:val="9"/>
  </w:num>
  <w:num w:numId="6">
    <w:abstractNumId w:val="22"/>
  </w:num>
  <w:num w:numId="7">
    <w:abstractNumId w:val="24"/>
  </w:num>
  <w:num w:numId="8">
    <w:abstractNumId w:val="13"/>
  </w:num>
  <w:num w:numId="9">
    <w:abstractNumId w:val="3"/>
  </w:num>
  <w:num w:numId="10">
    <w:abstractNumId w:val="51"/>
  </w:num>
  <w:num w:numId="11">
    <w:abstractNumId w:val="30"/>
  </w:num>
  <w:num w:numId="12">
    <w:abstractNumId w:val="42"/>
  </w:num>
  <w:num w:numId="13">
    <w:abstractNumId w:val="14"/>
  </w:num>
  <w:num w:numId="14">
    <w:abstractNumId w:val="19"/>
  </w:num>
  <w:num w:numId="15">
    <w:abstractNumId w:val="32"/>
  </w:num>
  <w:num w:numId="16">
    <w:abstractNumId w:val="52"/>
  </w:num>
  <w:num w:numId="17">
    <w:abstractNumId w:val="6"/>
  </w:num>
  <w:num w:numId="18">
    <w:abstractNumId w:val="20"/>
  </w:num>
  <w:num w:numId="19">
    <w:abstractNumId w:val="7"/>
  </w:num>
  <w:num w:numId="20">
    <w:abstractNumId w:val="31"/>
  </w:num>
  <w:num w:numId="21">
    <w:abstractNumId w:val="50"/>
  </w:num>
  <w:num w:numId="22">
    <w:abstractNumId w:val="40"/>
  </w:num>
  <w:num w:numId="23">
    <w:abstractNumId w:val="46"/>
  </w:num>
  <w:num w:numId="24">
    <w:abstractNumId w:val="36"/>
  </w:num>
  <w:num w:numId="25">
    <w:abstractNumId w:val="45"/>
  </w:num>
  <w:num w:numId="26">
    <w:abstractNumId w:val="35"/>
  </w:num>
  <w:num w:numId="27">
    <w:abstractNumId w:val="29"/>
  </w:num>
  <w:num w:numId="28">
    <w:abstractNumId w:val="25"/>
  </w:num>
  <w:num w:numId="29">
    <w:abstractNumId w:val="53"/>
  </w:num>
  <w:num w:numId="30">
    <w:abstractNumId w:val="27"/>
  </w:num>
  <w:num w:numId="31">
    <w:abstractNumId w:val="38"/>
  </w:num>
  <w:num w:numId="32">
    <w:abstractNumId w:val="0"/>
  </w:num>
  <w:num w:numId="33">
    <w:abstractNumId w:val="21"/>
  </w:num>
  <w:num w:numId="34">
    <w:abstractNumId w:val="4"/>
  </w:num>
  <w:num w:numId="35">
    <w:abstractNumId w:val="16"/>
  </w:num>
  <w:num w:numId="36">
    <w:abstractNumId w:val="26"/>
  </w:num>
  <w:num w:numId="37">
    <w:abstractNumId w:val="43"/>
  </w:num>
  <w:num w:numId="38">
    <w:abstractNumId w:val="37"/>
  </w:num>
  <w:num w:numId="39">
    <w:abstractNumId w:val="23"/>
  </w:num>
  <w:num w:numId="40">
    <w:abstractNumId w:val="11"/>
  </w:num>
  <w:num w:numId="41">
    <w:abstractNumId w:val="2"/>
  </w:num>
  <w:num w:numId="42">
    <w:abstractNumId w:val="34"/>
  </w:num>
  <w:num w:numId="43">
    <w:abstractNumId w:val="17"/>
  </w:num>
  <w:num w:numId="44">
    <w:abstractNumId w:val="10"/>
  </w:num>
  <w:num w:numId="45">
    <w:abstractNumId w:val="47"/>
  </w:num>
  <w:num w:numId="46">
    <w:abstractNumId w:val="33"/>
  </w:num>
  <w:num w:numId="47">
    <w:abstractNumId w:val="54"/>
  </w:num>
  <w:num w:numId="48">
    <w:abstractNumId w:val="18"/>
  </w:num>
  <w:num w:numId="49">
    <w:abstractNumId w:val="15"/>
  </w:num>
  <w:num w:numId="50">
    <w:abstractNumId w:val="8"/>
  </w:num>
  <w:num w:numId="51">
    <w:abstractNumId w:val="1"/>
  </w:num>
  <w:num w:numId="52">
    <w:abstractNumId w:val="12"/>
  </w:num>
  <w:num w:numId="53">
    <w:abstractNumId w:val="39"/>
  </w:num>
  <w:num w:numId="54">
    <w:abstractNumId w:val="5"/>
  </w:num>
  <w:num w:numId="55">
    <w:abstractNumId w:val="28"/>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422C"/>
    <w:rsid w:val="00005A1B"/>
    <w:rsid w:val="000070B8"/>
    <w:rsid w:val="00007A50"/>
    <w:rsid w:val="0001271E"/>
    <w:rsid w:val="0002101F"/>
    <w:rsid w:val="0002168C"/>
    <w:rsid w:val="000223B2"/>
    <w:rsid w:val="0003152A"/>
    <w:rsid w:val="00031E34"/>
    <w:rsid w:val="00035910"/>
    <w:rsid w:val="00040EC0"/>
    <w:rsid w:val="00044D0F"/>
    <w:rsid w:val="00053D6C"/>
    <w:rsid w:val="000610CD"/>
    <w:rsid w:val="00061A2F"/>
    <w:rsid w:val="0006299D"/>
    <w:rsid w:val="0007265F"/>
    <w:rsid w:val="00075630"/>
    <w:rsid w:val="00076CFB"/>
    <w:rsid w:val="00080573"/>
    <w:rsid w:val="00081F23"/>
    <w:rsid w:val="00083759"/>
    <w:rsid w:val="00084A11"/>
    <w:rsid w:val="00085C99"/>
    <w:rsid w:val="0009083C"/>
    <w:rsid w:val="000A3B32"/>
    <w:rsid w:val="000B0321"/>
    <w:rsid w:val="000B04CA"/>
    <w:rsid w:val="000B1513"/>
    <w:rsid w:val="000B21BE"/>
    <w:rsid w:val="000C2962"/>
    <w:rsid w:val="000E0647"/>
    <w:rsid w:val="000F1199"/>
    <w:rsid w:val="000F25A4"/>
    <w:rsid w:val="000F4D3B"/>
    <w:rsid w:val="001054A4"/>
    <w:rsid w:val="00107A23"/>
    <w:rsid w:val="0011368F"/>
    <w:rsid w:val="00124B18"/>
    <w:rsid w:val="00126FED"/>
    <w:rsid w:val="00132CD6"/>
    <w:rsid w:val="001343AB"/>
    <w:rsid w:val="00134C8A"/>
    <w:rsid w:val="00135517"/>
    <w:rsid w:val="001375EA"/>
    <w:rsid w:val="0014132D"/>
    <w:rsid w:val="001434C3"/>
    <w:rsid w:val="001459A8"/>
    <w:rsid w:val="00153BA3"/>
    <w:rsid w:val="00155D0A"/>
    <w:rsid w:val="00157573"/>
    <w:rsid w:val="00165E8E"/>
    <w:rsid w:val="00176D2A"/>
    <w:rsid w:val="00184DE3"/>
    <w:rsid w:val="00187836"/>
    <w:rsid w:val="00193A01"/>
    <w:rsid w:val="00195A44"/>
    <w:rsid w:val="001A7BE9"/>
    <w:rsid w:val="001B3AAB"/>
    <w:rsid w:val="001D40F1"/>
    <w:rsid w:val="001D53B1"/>
    <w:rsid w:val="001D67FB"/>
    <w:rsid w:val="001E09F8"/>
    <w:rsid w:val="001E2851"/>
    <w:rsid w:val="001F2EC0"/>
    <w:rsid w:val="001F4397"/>
    <w:rsid w:val="001F6F6F"/>
    <w:rsid w:val="001F7FE7"/>
    <w:rsid w:val="002033FA"/>
    <w:rsid w:val="002077DA"/>
    <w:rsid w:val="002164D4"/>
    <w:rsid w:val="00216B91"/>
    <w:rsid w:val="002226B5"/>
    <w:rsid w:val="0023326C"/>
    <w:rsid w:val="00234F0C"/>
    <w:rsid w:val="00236D4A"/>
    <w:rsid w:val="00236E6A"/>
    <w:rsid w:val="00237577"/>
    <w:rsid w:val="002440A0"/>
    <w:rsid w:val="00245BBD"/>
    <w:rsid w:val="00251EB6"/>
    <w:rsid w:val="00252B70"/>
    <w:rsid w:val="00261E50"/>
    <w:rsid w:val="00263C59"/>
    <w:rsid w:val="002643FD"/>
    <w:rsid w:val="00265E00"/>
    <w:rsid w:val="00272C2A"/>
    <w:rsid w:val="002746F4"/>
    <w:rsid w:val="00274DBD"/>
    <w:rsid w:val="00275A48"/>
    <w:rsid w:val="0028089C"/>
    <w:rsid w:val="00285A9B"/>
    <w:rsid w:val="00287FEB"/>
    <w:rsid w:val="00290D53"/>
    <w:rsid w:val="002A0D6A"/>
    <w:rsid w:val="002A7A30"/>
    <w:rsid w:val="002B2117"/>
    <w:rsid w:val="002C13EC"/>
    <w:rsid w:val="002C421A"/>
    <w:rsid w:val="002C693B"/>
    <w:rsid w:val="002C6ECA"/>
    <w:rsid w:val="002D385E"/>
    <w:rsid w:val="002D59BB"/>
    <w:rsid w:val="002D7748"/>
    <w:rsid w:val="002E04EC"/>
    <w:rsid w:val="002E1139"/>
    <w:rsid w:val="002E63B0"/>
    <w:rsid w:val="002F1BD1"/>
    <w:rsid w:val="002F3390"/>
    <w:rsid w:val="002F63D5"/>
    <w:rsid w:val="002F647E"/>
    <w:rsid w:val="002F7A36"/>
    <w:rsid w:val="0030385E"/>
    <w:rsid w:val="00303866"/>
    <w:rsid w:val="003052C7"/>
    <w:rsid w:val="00307F11"/>
    <w:rsid w:val="003134BF"/>
    <w:rsid w:val="003230C0"/>
    <w:rsid w:val="003232CD"/>
    <w:rsid w:val="00326687"/>
    <w:rsid w:val="00327018"/>
    <w:rsid w:val="00335AFC"/>
    <w:rsid w:val="00337590"/>
    <w:rsid w:val="00340F10"/>
    <w:rsid w:val="00343B34"/>
    <w:rsid w:val="00364229"/>
    <w:rsid w:val="003645C6"/>
    <w:rsid w:val="00370AD9"/>
    <w:rsid w:val="003715A7"/>
    <w:rsid w:val="00371B17"/>
    <w:rsid w:val="00381B8B"/>
    <w:rsid w:val="00383F17"/>
    <w:rsid w:val="00387ED7"/>
    <w:rsid w:val="00393074"/>
    <w:rsid w:val="00395510"/>
    <w:rsid w:val="003A30E0"/>
    <w:rsid w:val="003A44B2"/>
    <w:rsid w:val="003A54D7"/>
    <w:rsid w:val="003A6975"/>
    <w:rsid w:val="003B1785"/>
    <w:rsid w:val="003B70F5"/>
    <w:rsid w:val="003C06C5"/>
    <w:rsid w:val="003C13F5"/>
    <w:rsid w:val="003C2B86"/>
    <w:rsid w:val="003C33CF"/>
    <w:rsid w:val="003C480F"/>
    <w:rsid w:val="003C6CBD"/>
    <w:rsid w:val="003D0EB8"/>
    <w:rsid w:val="003D5AE9"/>
    <w:rsid w:val="003E1010"/>
    <w:rsid w:val="003E25CC"/>
    <w:rsid w:val="003F0A00"/>
    <w:rsid w:val="003F7DC1"/>
    <w:rsid w:val="00404738"/>
    <w:rsid w:val="00416BE0"/>
    <w:rsid w:val="00422AB7"/>
    <w:rsid w:val="00424732"/>
    <w:rsid w:val="00426985"/>
    <w:rsid w:val="004272FA"/>
    <w:rsid w:val="004302CF"/>
    <w:rsid w:val="0043220E"/>
    <w:rsid w:val="004359D7"/>
    <w:rsid w:val="00436F4D"/>
    <w:rsid w:val="004425F5"/>
    <w:rsid w:val="00445923"/>
    <w:rsid w:val="004519E3"/>
    <w:rsid w:val="00453A62"/>
    <w:rsid w:val="00455955"/>
    <w:rsid w:val="004561B2"/>
    <w:rsid w:val="0046186A"/>
    <w:rsid w:val="0046385E"/>
    <w:rsid w:val="004644B7"/>
    <w:rsid w:val="00466BAB"/>
    <w:rsid w:val="00472340"/>
    <w:rsid w:val="00475400"/>
    <w:rsid w:val="004778CE"/>
    <w:rsid w:val="00481249"/>
    <w:rsid w:val="00483090"/>
    <w:rsid w:val="00490D5A"/>
    <w:rsid w:val="00493780"/>
    <w:rsid w:val="00494B1B"/>
    <w:rsid w:val="00494B36"/>
    <w:rsid w:val="004953A6"/>
    <w:rsid w:val="004A12F5"/>
    <w:rsid w:val="004A1836"/>
    <w:rsid w:val="004A26DD"/>
    <w:rsid w:val="004B3BD1"/>
    <w:rsid w:val="004B422C"/>
    <w:rsid w:val="004B544D"/>
    <w:rsid w:val="004B5AD9"/>
    <w:rsid w:val="004C5AFA"/>
    <w:rsid w:val="004C79E8"/>
    <w:rsid w:val="004D2C3E"/>
    <w:rsid w:val="004D4288"/>
    <w:rsid w:val="004D59ED"/>
    <w:rsid w:val="004D5CDB"/>
    <w:rsid w:val="004D6E2B"/>
    <w:rsid w:val="004E0273"/>
    <w:rsid w:val="004F3465"/>
    <w:rsid w:val="0050298E"/>
    <w:rsid w:val="005031E2"/>
    <w:rsid w:val="00511F8C"/>
    <w:rsid w:val="00512B90"/>
    <w:rsid w:val="00516459"/>
    <w:rsid w:val="00516BAE"/>
    <w:rsid w:val="0052089A"/>
    <w:rsid w:val="005358FC"/>
    <w:rsid w:val="0053794E"/>
    <w:rsid w:val="005540EB"/>
    <w:rsid w:val="00555BD1"/>
    <w:rsid w:val="005575C2"/>
    <w:rsid w:val="00557E9D"/>
    <w:rsid w:val="0056508D"/>
    <w:rsid w:val="00566F50"/>
    <w:rsid w:val="00571282"/>
    <w:rsid w:val="00580CDC"/>
    <w:rsid w:val="0058385B"/>
    <w:rsid w:val="00586131"/>
    <w:rsid w:val="005872DA"/>
    <w:rsid w:val="00590B25"/>
    <w:rsid w:val="0059399E"/>
    <w:rsid w:val="005A0A73"/>
    <w:rsid w:val="005A2FD7"/>
    <w:rsid w:val="005A35F8"/>
    <w:rsid w:val="005A48B6"/>
    <w:rsid w:val="005C2956"/>
    <w:rsid w:val="005C5447"/>
    <w:rsid w:val="005C5B85"/>
    <w:rsid w:val="005C7C39"/>
    <w:rsid w:val="005C7FC0"/>
    <w:rsid w:val="005D4FA2"/>
    <w:rsid w:val="005D62A1"/>
    <w:rsid w:val="005D7250"/>
    <w:rsid w:val="005E0DEA"/>
    <w:rsid w:val="005E650A"/>
    <w:rsid w:val="00613EFA"/>
    <w:rsid w:val="00615641"/>
    <w:rsid w:val="006158AA"/>
    <w:rsid w:val="00621FC6"/>
    <w:rsid w:val="00624363"/>
    <w:rsid w:val="00625DCC"/>
    <w:rsid w:val="00625F7E"/>
    <w:rsid w:val="0063222B"/>
    <w:rsid w:val="0063335D"/>
    <w:rsid w:val="00635AF5"/>
    <w:rsid w:val="00637E13"/>
    <w:rsid w:val="00637F92"/>
    <w:rsid w:val="0064199E"/>
    <w:rsid w:val="00643AAA"/>
    <w:rsid w:val="006467D8"/>
    <w:rsid w:val="006473E2"/>
    <w:rsid w:val="00647514"/>
    <w:rsid w:val="00664662"/>
    <w:rsid w:val="00672C6A"/>
    <w:rsid w:val="00680F67"/>
    <w:rsid w:val="0068349F"/>
    <w:rsid w:val="00690133"/>
    <w:rsid w:val="006A0F82"/>
    <w:rsid w:val="006A26FB"/>
    <w:rsid w:val="006B13D3"/>
    <w:rsid w:val="006C0290"/>
    <w:rsid w:val="006C05B1"/>
    <w:rsid w:val="006C100E"/>
    <w:rsid w:val="006C458A"/>
    <w:rsid w:val="006C5801"/>
    <w:rsid w:val="006C6AE6"/>
    <w:rsid w:val="006D3EA6"/>
    <w:rsid w:val="006D469D"/>
    <w:rsid w:val="006D6985"/>
    <w:rsid w:val="006D6FF1"/>
    <w:rsid w:val="006E4CAF"/>
    <w:rsid w:val="006E4CEB"/>
    <w:rsid w:val="006E7448"/>
    <w:rsid w:val="006E7B4B"/>
    <w:rsid w:val="006F03AD"/>
    <w:rsid w:val="006F1D04"/>
    <w:rsid w:val="006F7555"/>
    <w:rsid w:val="006F75AC"/>
    <w:rsid w:val="00700285"/>
    <w:rsid w:val="00701EA5"/>
    <w:rsid w:val="00712DDD"/>
    <w:rsid w:val="0071586A"/>
    <w:rsid w:val="007242E4"/>
    <w:rsid w:val="00725C98"/>
    <w:rsid w:val="0072640B"/>
    <w:rsid w:val="00726F6B"/>
    <w:rsid w:val="00733975"/>
    <w:rsid w:val="007377E1"/>
    <w:rsid w:val="00744CD3"/>
    <w:rsid w:val="00744E31"/>
    <w:rsid w:val="007460DA"/>
    <w:rsid w:val="0074711B"/>
    <w:rsid w:val="0075034B"/>
    <w:rsid w:val="00754C52"/>
    <w:rsid w:val="00756E4F"/>
    <w:rsid w:val="00757562"/>
    <w:rsid w:val="007646B2"/>
    <w:rsid w:val="00766DE9"/>
    <w:rsid w:val="0077067F"/>
    <w:rsid w:val="00774869"/>
    <w:rsid w:val="00775911"/>
    <w:rsid w:val="007800B3"/>
    <w:rsid w:val="00787DE9"/>
    <w:rsid w:val="007901D8"/>
    <w:rsid w:val="00793A5F"/>
    <w:rsid w:val="00793BC8"/>
    <w:rsid w:val="00794598"/>
    <w:rsid w:val="0079470D"/>
    <w:rsid w:val="007966C9"/>
    <w:rsid w:val="007C1269"/>
    <w:rsid w:val="007C12F3"/>
    <w:rsid w:val="007C4BCF"/>
    <w:rsid w:val="007C57D1"/>
    <w:rsid w:val="007D46F7"/>
    <w:rsid w:val="007E33AC"/>
    <w:rsid w:val="007E4782"/>
    <w:rsid w:val="007E6820"/>
    <w:rsid w:val="00800020"/>
    <w:rsid w:val="00803188"/>
    <w:rsid w:val="008037C9"/>
    <w:rsid w:val="00803EEB"/>
    <w:rsid w:val="00805D3E"/>
    <w:rsid w:val="008216BF"/>
    <w:rsid w:val="00824F42"/>
    <w:rsid w:val="00825BBF"/>
    <w:rsid w:val="00832290"/>
    <w:rsid w:val="00835264"/>
    <w:rsid w:val="00837D4A"/>
    <w:rsid w:val="0084137A"/>
    <w:rsid w:val="008532FC"/>
    <w:rsid w:val="008637EC"/>
    <w:rsid w:val="00867508"/>
    <w:rsid w:val="00867A5A"/>
    <w:rsid w:val="008737C9"/>
    <w:rsid w:val="008739AF"/>
    <w:rsid w:val="008752E9"/>
    <w:rsid w:val="00877534"/>
    <w:rsid w:val="00880E21"/>
    <w:rsid w:val="00884332"/>
    <w:rsid w:val="008852CF"/>
    <w:rsid w:val="00886241"/>
    <w:rsid w:val="00887B7A"/>
    <w:rsid w:val="00893714"/>
    <w:rsid w:val="00894185"/>
    <w:rsid w:val="00894F92"/>
    <w:rsid w:val="00895328"/>
    <w:rsid w:val="008A1778"/>
    <w:rsid w:val="008A472A"/>
    <w:rsid w:val="008B132E"/>
    <w:rsid w:val="008B496B"/>
    <w:rsid w:val="008C4EB8"/>
    <w:rsid w:val="008D239E"/>
    <w:rsid w:val="008D4530"/>
    <w:rsid w:val="008E2C47"/>
    <w:rsid w:val="008E4FBE"/>
    <w:rsid w:val="008F4DC7"/>
    <w:rsid w:val="00901309"/>
    <w:rsid w:val="00907384"/>
    <w:rsid w:val="00914E28"/>
    <w:rsid w:val="00917390"/>
    <w:rsid w:val="00922944"/>
    <w:rsid w:val="009235BE"/>
    <w:rsid w:val="00930808"/>
    <w:rsid w:val="009353A0"/>
    <w:rsid w:val="0093730B"/>
    <w:rsid w:val="009374B0"/>
    <w:rsid w:val="00937BA8"/>
    <w:rsid w:val="00953DBC"/>
    <w:rsid w:val="00954A4B"/>
    <w:rsid w:val="009658EF"/>
    <w:rsid w:val="009671AE"/>
    <w:rsid w:val="00970C2B"/>
    <w:rsid w:val="00972380"/>
    <w:rsid w:val="00975561"/>
    <w:rsid w:val="00977316"/>
    <w:rsid w:val="00984513"/>
    <w:rsid w:val="009934B7"/>
    <w:rsid w:val="009A1C2C"/>
    <w:rsid w:val="009A2087"/>
    <w:rsid w:val="009A3D52"/>
    <w:rsid w:val="009A6292"/>
    <w:rsid w:val="009B2CE0"/>
    <w:rsid w:val="009B50B1"/>
    <w:rsid w:val="009B6EF4"/>
    <w:rsid w:val="009B77E1"/>
    <w:rsid w:val="009B7FFA"/>
    <w:rsid w:val="009C209C"/>
    <w:rsid w:val="009C45E8"/>
    <w:rsid w:val="009D1427"/>
    <w:rsid w:val="009D69EF"/>
    <w:rsid w:val="009E193E"/>
    <w:rsid w:val="009F39FE"/>
    <w:rsid w:val="00A031F5"/>
    <w:rsid w:val="00A03C40"/>
    <w:rsid w:val="00A0649C"/>
    <w:rsid w:val="00A10416"/>
    <w:rsid w:val="00A1110B"/>
    <w:rsid w:val="00A112FD"/>
    <w:rsid w:val="00A11ED4"/>
    <w:rsid w:val="00A14B6C"/>
    <w:rsid w:val="00A16C80"/>
    <w:rsid w:val="00A24977"/>
    <w:rsid w:val="00A24C80"/>
    <w:rsid w:val="00A2570D"/>
    <w:rsid w:val="00A36104"/>
    <w:rsid w:val="00A40920"/>
    <w:rsid w:val="00A42AA7"/>
    <w:rsid w:val="00A42BA9"/>
    <w:rsid w:val="00A43A5B"/>
    <w:rsid w:val="00A440A6"/>
    <w:rsid w:val="00A46BDB"/>
    <w:rsid w:val="00A64531"/>
    <w:rsid w:val="00A64A47"/>
    <w:rsid w:val="00A748A9"/>
    <w:rsid w:val="00A74FDD"/>
    <w:rsid w:val="00A94B6E"/>
    <w:rsid w:val="00A951BE"/>
    <w:rsid w:val="00AA0CEE"/>
    <w:rsid w:val="00AA31A7"/>
    <w:rsid w:val="00AB4F03"/>
    <w:rsid w:val="00AB633A"/>
    <w:rsid w:val="00AC1A46"/>
    <w:rsid w:val="00AC2011"/>
    <w:rsid w:val="00AC306C"/>
    <w:rsid w:val="00AC3B1C"/>
    <w:rsid w:val="00AC3EAE"/>
    <w:rsid w:val="00AC5484"/>
    <w:rsid w:val="00AC58C9"/>
    <w:rsid w:val="00AC5B95"/>
    <w:rsid w:val="00AC5DD2"/>
    <w:rsid w:val="00AC607E"/>
    <w:rsid w:val="00AD28DA"/>
    <w:rsid w:val="00AD42FF"/>
    <w:rsid w:val="00AD5BF4"/>
    <w:rsid w:val="00AE25EC"/>
    <w:rsid w:val="00AE2D0E"/>
    <w:rsid w:val="00AE47C4"/>
    <w:rsid w:val="00AE656C"/>
    <w:rsid w:val="00AF4A3F"/>
    <w:rsid w:val="00AF4DC9"/>
    <w:rsid w:val="00AF4FFA"/>
    <w:rsid w:val="00AF655D"/>
    <w:rsid w:val="00B01E3C"/>
    <w:rsid w:val="00B01FF7"/>
    <w:rsid w:val="00B02E15"/>
    <w:rsid w:val="00B10D65"/>
    <w:rsid w:val="00B218E7"/>
    <w:rsid w:val="00B219E7"/>
    <w:rsid w:val="00B237AB"/>
    <w:rsid w:val="00B26242"/>
    <w:rsid w:val="00B347F4"/>
    <w:rsid w:val="00B37EDA"/>
    <w:rsid w:val="00B45AA6"/>
    <w:rsid w:val="00B51FCE"/>
    <w:rsid w:val="00B60184"/>
    <w:rsid w:val="00B66BAB"/>
    <w:rsid w:val="00B66C9E"/>
    <w:rsid w:val="00B75AC8"/>
    <w:rsid w:val="00B77D86"/>
    <w:rsid w:val="00B80065"/>
    <w:rsid w:val="00B81A98"/>
    <w:rsid w:val="00B8791E"/>
    <w:rsid w:val="00B9018A"/>
    <w:rsid w:val="00B91424"/>
    <w:rsid w:val="00B9206F"/>
    <w:rsid w:val="00B92FAA"/>
    <w:rsid w:val="00B946DB"/>
    <w:rsid w:val="00BA00F6"/>
    <w:rsid w:val="00BA109F"/>
    <w:rsid w:val="00BA536A"/>
    <w:rsid w:val="00BB338C"/>
    <w:rsid w:val="00BB7695"/>
    <w:rsid w:val="00BC3A65"/>
    <w:rsid w:val="00BC3FF6"/>
    <w:rsid w:val="00BC707D"/>
    <w:rsid w:val="00BC7C61"/>
    <w:rsid w:val="00BE6991"/>
    <w:rsid w:val="00BF1311"/>
    <w:rsid w:val="00BF3326"/>
    <w:rsid w:val="00BF47B9"/>
    <w:rsid w:val="00C0039F"/>
    <w:rsid w:val="00C005C6"/>
    <w:rsid w:val="00C00CC5"/>
    <w:rsid w:val="00C0222C"/>
    <w:rsid w:val="00C026E7"/>
    <w:rsid w:val="00C0497D"/>
    <w:rsid w:val="00C06D00"/>
    <w:rsid w:val="00C14F33"/>
    <w:rsid w:val="00C21124"/>
    <w:rsid w:val="00C249A1"/>
    <w:rsid w:val="00C33B00"/>
    <w:rsid w:val="00C35382"/>
    <w:rsid w:val="00C35E1E"/>
    <w:rsid w:val="00C50997"/>
    <w:rsid w:val="00C51F0B"/>
    <w:rsid w:val="00C5335B"/>
    <w:rsid w:val="00C54684"/>
    <w:rsid w:val="00C60FCE"/>
    <w:rsid w:val="00C67334"/>
    <w:rsid w:val="00C67D53"/>
    <w:rsid w:val="00C72CF4"/>
    <w:rsid w:val="00C82664"/>
    <w:rsid w:val="00C855F4"/>
    <w:rsid w:val="00C85FBF"/>
    <w:rsid w:val="00C86F96"/>
    <w:rsid w:val="00C920EA"/>
    <w:rsid w:val="00C93ECA"/>
    <w:rsid w:val="00CB6254"/>
    <w:rsid w:val="00CC24B6"/>
    <w:rsid w:val="00CC3295"/>
    <w:rsid w:val="00CC47DB"/>
    <w:rsid w:val="00CD070E"/>
    <w:rsid w:val="00CD0C68"/>
    <w:rsid w:val="00CD20C3"/>
    <w:rsid w:val="00CD292A"/>
    <w:rsid w:val="00CD3339"/>
    <w:rsid w:val="00CD5002"/>
    <w:rsid w:val="00CD524C"/>
    <w:rsid w:val="00CD6190"/>
    <w:rsid w:val="00CE4A9F"/>
    <w:rsid w:val="00CE734B"/>
    <w:rsid w:val="00CE760C"/>
    <w:rsid w:val="00CE785B"/>
    <w:rsid w:val="00CF1346"/>
    <w:rsid w:val="00CF7387"/>
    <w:rsid w:val="00D00F8B"/>
    <w:rsid w:val="00D0702E"/>
    <w:rsid w:val="00D07C46"/>
    <w:rsid w:val="00D14774"/>
    <w:rsid w:val="00D14847"/>
    <w:rsid w:val="00D14A56"/>
    <w:rsid w:val="00D24BAB"/>
    <w:rsid w:val="00D24C58"/>
    <w:rsid w:val="00D255C4"/>
    <w:rsid w:val="00D30821"/>
    <w:rsid w:val="00D313A6"/>
    <w:rsid w:val="00D320A8"/>
    <w:rsid w:val="00D32588"/>
    <w:rsid w:val="00D37481"/>
    <w:rsid w:val="00D42008"/>
    <w:rsid w:val="00D44B49"/>
    <w:rsid w:val="00D45E19"/>
    <w:rsid w:val="00D46C75"/>
    <w:rsid w:val="00D472E1"/>
    <w:rsid w:val="00D51E2B"/>
    <w:rsid w:val="00D52B81"/>
    <w:rsid w:val="00D667AF"/>
    <w:rsid w:val="00D72C26"/>
    <w:rsid w:val="00D75288"/>
    <w:rsid w:val="00D77DEA"/>
    <w:rsid w:val="00D85B65"/>
    <w:rsid w:val="00D9441C"/>
    <w:rsid w:val="00DA0C6E"/>
    <w:rsid w:val="00DA16BB"/>
    <w:rsid w:val="00DA3A0B"/>
    <w:rsid w:val="00DA53F1"/>
    <w:rsid w:val="00DA659D"/>
    <w:rsid w:val="00DA6F0D"/>
    <w:rsid w:val="00DB1460"/>
    <w:rsid w:val="00DB7B27"/>
    <w:rsid w:val="00DC0E01"/>
    <w:rsid w:val="00DC29A6"/>
    <w:rsid w:val="00DC5136"/>
    <w:rsid w:val="00DC5F3B"/>
    <w:rsid w:val="00DD4F16"/>
    <w:rsid w:val="00DD67CA"/>
    <w:rsid w:val="00DD6DC6"/>
    <w:rsid w:val="00DD71F5"/>
    <w:rsid w:val="00DE7FE5"/>
    <w:rsid w:val="00DF6A84"/>
    <w:rsid w:val="00DF7980"/>
    <w:rsid w:val="00E00B10"/>
    <w:rsid w:val="00E033DB"/>
    <w:rsid w:val="00E0425D"/>
    <w:rsid w:val="00E074CD"/>
    <w:rsid w:val="00E075A0"/>
    <w:rsid w:val="00E133A2"/>
    <w:rsid w:val="00E16254"/>
    <w:rsid w:val="00E268F7"/>
    <w:rsid w:val="00E3001B"/>
    <w:rsid w:val="00E30E62"/>
    <w:rsid w:val="00E33567"/>
    <w:rsid w:val="00E336AF"/>
    <w:rsid w:val="00E37F82"/>
    <w:rsid w:val="00E40648"/>
    <w:rsid w:val="00E41B34"/>
    <w:rsid w:val="00E42487"/>
    <w:rsid w:val="00E45611"/>
    <w:rsid w:val="00E62D26"/>
    <w:rsid w:val="00E67E44"/>
    <w:rsid w:val="00E71AD9"/>
    <w:rsid w:val="00E73B35"/>
    <w:rsid w:val="00E77A78"/>
    <w:rsid w:val="00E86BE0"/>
    <w:rsid w:val="00E86D81"/>
    <w:rsid w:val="00E922D1"/>
    <w:rsid w:val="00E94DDA"/>
    <w:rsid w:val="00E96BAE"/>
    <w:rsid w:val="00E976EF"/>
    <w:rsid w:val="00EA23B1"/>
    <w:rsid w:val="00EA2796"/>
    <w:rsid w:val="00EA35EA"/>
    <w:rsid w:val="00EA67A3"/>
    <w:rsid w:val="00EA6EBD"/>
    <w:rsid w:val="00EB2034"/>
    <w:rsid w:val="00EB5F70"/>
    <w:rsid w:val="00EB667F"/>
    <w:rsid w:val="00EB6829"/>
    <w:rsid w:val="00EC5367"/>
    <w:rsid w:val="00EC7B73"/>
    <w:rsid w:val="00ED2B21"/>
    <w:rsid w:val="00ED6174"/>
    <w:rsid w:val="00EE1B73"/>
    <w:rsid w:val="00EE28D7"/>
    <w:rsid w:val="00EE6F4E"/>
    <w:rsid w:val="00EE7A88"/>
    <w:rsid w:val="00EF2E02"/>
    <w:rsid w:val="00F007B8"/>
    <w:rsid w:val="00F00EA2"/>
    <w:rsid w:val="00F04364"/>
    <w:rsid w:val="00F070AB"/>
    <w:rsid w:val="00F10CCA"/>
    <w:rsid w:val="00F12E45"/>
    <w:rsid w:val="00F14627"/>
    <w:rsid w:val="00F1497F"/>
    <w:rsid w:val="00F1507F"/>
    <w:rsid w:val="00F16DD5"/>
    <w:rsid w:val="00F310E0"/>
    <w:rsid w:val="00F31ECC"/>
    <w:rsid w:val="00F33A4D"/>
    <w:rsid w:val="00F35FC7"/>
    <w:rsid w:val="00F368DA"/>
    <w:rsid w:val="00F37265"/>
    <w:rsid w:val="00F4144C"/>
    <w:rsid w:val="00F445AD"/>
    <w:rsid w:val="00F47CD1"/>
    <w:rsid w:val="00F50233"/>
    <w:rsid w:val="00F518A4"/>
    <w:rsid w:val="00F53939"/>
    <w:rsid w:val="00F55DD3"/>
    <w:rsid w:val="00F60596"/>
    <w:rsid w:val="00F63E92"/>
    <w:rsid w:val="00F64BAA"/>
    <w:rsid w:val="00F71414"/>
    <w:rsid w:val="00F80390"/>
    <w:rsid w:val="00F85756"/>
    <w:rsid w:val="00F91533"/>
    <w:rsid w:val="00FA1500"/>
    <w:rsid w:val="00FA2456"/>
    <w:rsid w:val="00FA4E26"/>
    <w:rsid w:val="00FA5682"/>
    <w:rsid w:val="00FB0E0C"/>
    <w:rsid w:val="00FB357E"/>
    <w:rsid w:val="00FB58A3"/>
    <w:rsid w:val="00FB7E6A"/>
    <w:rsid w:val="00FC2815"/>
    <w:rsid w:val="00FD2EAC"/>
    <w:rsid w:val="00FE62C5"/>
    <w:rsid w:val="00FE6859"/>
    <w:rsid w:val="00FF4DF1"/>
    <w:rsid w:val="00FF76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Normal (Web)" w:uiPriority="0"/>
    <w:lsdException w:name="Outline List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5335B"/>
    <w:pPr>
      <w:bidi/>
      <w:spacing w:after="0" w:line="240" w:lineRule="auto"/>
    </w:pPr>
    <w:rPr>
      <w:rFonts w:ascii="Times New Roman" w:eastAsia="Times New Roman" w:hAnsi="Times New Roman" w:cs="Times New Roman"/>
      <w:sz w:val="24"/>
      <w:szCs w:val="24"/>
    </w:rPr>
  </w:style>
  <w:style w:type="paragraph" w:styleId="10">
    <w:name w:val="heading 1"/>
    <w:basedOn w:val="a0"/>
    <w:next w:val="a0"/>
    <w:link w:val="11"/>
    <w:qFormat/>
    <w:rsid w:val="00DA3A0B"/>
    <w:pPr>
      <w:keepNext/>
      <w:spacing w:before="240" w:after="60"/>
      <w:outlineLvl w:val="0"/>
    </w:pPr>
    <w:rPr>
      <w:rFonts w:ascii="Arial" w:hAnsi="Arial" w:cs="Arial"/>
      <w:b/>
      <w:bCs/>
      <w:kern w:val="32"/>
      <w:sz w:val="32"/>
      <w:szCs w:val="32"/>
    </w:rPr>
  </w:style>
  <w:style w:type="paragraph" w:styleId="20">
    <w:name w:val="heading 2"/>
    <w:aliases w:val="h2,h21"/>
    <w:basedOn w:val="a0"/>
    <w:next w:val="a0"/>
    <w:link w:val="21"/>
    <w:qFormat/>
    <w:rsid w:val="00DA3A0B"/>
    <w:pPr>
      <w:keepNext/>
      <w:spacing w:before="240" w:after="60"/>
      <w:outlineLvl w:val="1"/>
    </w:pPr>
    <w:rPr>
      <w:rFonts w:ascii="Arial" w:hAnsi="Arial" w:cs="Arial"/>
      <w:b/>
      <w:bCs/>
      <w:i/>
      <w:iCs/>
      <w:sz w:val="28"/>
      <w:szCs w:val="28"/>
    </w:rPr>
  </w:style>
  <w:style w:type="paragraph" w:styleId="30">
    <w:name w:val="heading 3"/>
    <w:aliases w:val="כותרת 3 תו1,כותרת 3 תו2 תו,כותרת 3 תו תו1 תו,Heading 3 תו תו תו,Heading 3 Char תו תו תו תו,כותרת 3 תו1 תו תו,כותרת 3 תו תו תו תו,Heading 3 תו תו תו תו1 תו,Heading 3 תו תו תו תו תו תו,Heading 3 Char תו תו1 תו,Heading 3 תו1 תו"/>
    <w:basedOn w:val="a0"/>
    <w:next w:val="a0"/>
    <w:link w:val="31"/>
    <w:qFormat/>
    <w:rsid w:val="00DA3A0B"/>
    <w:pPr>
      <w:keepNext/>
      <w:spacing w:before="240" w:after="60"/>
      <w:outlineLvl w:val="2"/>
    </w:pPr>
    <w:rPr>
      <w:rFonts w:ascii="Arial" w:hAnsi="Arial" w:cs="Arial"/>
      <w:b/>
      <w:bCs/>
      <w:sz w:val="26"/>
      <w:szCs w:val="26"/>
    </w:rPr>
  </w:style>
  <w:style w:type="paragraph" w:styleId="4">
    <w:name w:val="heading 4"/>
    <w:aliases w:val="כותרת 4 תו2,כותרת 4 תו תו1,Heading 4 תו תו תו1,Heading 4 תו1 תו תו,כותרת 4 תו1 תו,כותרת 4 תו תו תו,Heading 4 תו תו תו תו תו,Heading 4 תו תו תו תו1,Heading 4 תו1 תו1,Heading 4 תו תו,Heading 4 תו1"/>
    <w:basedOn w:val="a0"/>
    <w:next w:val="a0"/>
    <w:link w:val="40"/>
    <w:qFormat/>
    <w:rsid w:val="007646B2"/>
    <w:pPr>
      <w:keepNext/>
      <w:spacing w:before="240" w:after="60"/>
      <w:outlineLvl w:val="3"/>
    </w:pPr>
    <w:rPr>
      <w:b/>
      <w:bCs/>
      <w:sz w:val="28"/>
      <w:szCs w:val="28"/>
    </w:rPr>
  </w:style>
  <w:style w:type="paragraph" w:styleId="5">
    <w:name w:val="heading 5"/>
    <w:basedOn w:val="a0"/>
    <w:next w:val="a0"/>
    <w:link w:val="50"/>
    <w:uiPriority w:val="9"/>
    <w:unhideWhenUsed/>
    <w:qFormat/>
    <w:rsid w:val="00867508"/>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0"/>
    <w:next w:val="a0"/>
    <w:link w:val="60"/>
    <w:qFormat/>
    <w:rsid w:val="00DA3A0B"/>
    <w:pPr>
      <w:spacing w:before="240" w:after="60"/>
      <w:outlineLvl w:val="5"/>
    </w:pPr>
    <w:rPr>
      <w:b/>
      <w:bCs/>
      <w:sz w:val="22"/>
      <w:szCs w:val="22"/>
    </w:rPr>
  </w:style>
  <w:style w:type="paragraph" w:styleId="7">
    <w:name w:val="heading 7"/>
    <w:basedOn w:val="a0"/>
    <w:next w:val="a0"/>
    <w:link w:val="70"/>
    <w:qFormat/>
    <w:rsid w:val="007901D8"/>
    <w:pPr>
      <w:keepNext/>
      <w:spacing w:line="360" w:lineRule="auto"/>
      <w:jc w:val="center"/>
      <w:outlineLvl w:val="6"/>
    </w:pPr>
    <w:rPr>
      <w:rFonts w:cs="David Backslanted"/>
      <w:b/>
      <w:bCs/>
      <w:szCs w:val="32"/>
      <w:u w:val="single"/>
    </w:rPr>
  </w:style>
  <w:style w:type="paragraph" w:styleId="8">
    <w:name w:val="heading 8"/>
    <w:basedOn w:val="a0"/>
    <w:next w:val="a0"/>
    <w:link w:val="80"/>
    <w:unhideWhenUsed/>
    <w:qFormat/>
    <w:rsid w:val="0063335D"/>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0"/>
    <w:next w:val="a0"/>
    <w:link w:val="90"/>
    <w:qFormat/>
    <w:rsid w:val="007901D8"/>
    <w:pPr>
      <w:keepNext/>
      <w:spacing w:line="360" w:lineRule="auto"/>
      <w:jc w:val="center"/>
      <w:outlineLvl w:val="8"/>
    </w:pPr>
    <w:rPr>
      <w:rFonts w:cs="David"/>
      <w:b/>
      <w:bCs/>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40">
    <w:name w:val="כותרת 4 תו"/>
    <w:aliases w:val="כותרת 4 תו2 תו,כותרת 4 תו תו1 תו,Heading 4 תו תו תו1 תו,Heading 4 תו1 תו תו תו,כותרת 4 תו1 תו תו,כותרת 4 תו תו תו תו,Heading 4 תו תו תו תו תו תו,Heading 4 תו תו תו תו1 תו,Heading 4 תו1 תו1 תו,Heading 4 תו תו תו,Heading 4 תו1 תו"/>
    <w:basedOn w:val="a1"/>
    <w:link w:val="4"/>
    <w:rsid w:val="007646B2"/>
    <w:rPr>
      <w:rFonts w:ascii="Times New Roman" w:eastAsia="Times New Roman" w:hAnsi="Times New Roman" w:cs="Times New Roman"/>
      <w:b/>
      <w:bCs/>
      <w:sz w:val="28"/>
      <w:szCs w:val="28"/>
    </w:rPr>
  </w:style>
  <w:style w:type="character" w:customStyle="1" w:styleId="50">
    <w:name w:val="כותרת 5 תו"/>
    <w:basedOn w:val="a1"/>
    <w:link w:val="5"/>
    <w:uiPriority w:val="9"/>
    <w:rsid w:val="00867508"/>
    <w:rPr>
      <w:rFonts w:asciiTheme="majorHAnsi" w:eastAsiaTheme="majorEastAsia" w:hAnsiTheme="majorHAnsi" w:cstheme="majorBidi"/>
      <w:color w:val="243F60" w:themeColor="accent1" w:themeShade="7F"/>
      <w:sz w:val="24"/>
      <w:szCs w:val="24"/>
    </w:rPr>
  </w:style>
  <w:style w:type="character" w:customStyle="1" w:styleId="80">
    <w:name w:val="כותרת 8 תו"/>
    <w:basedOn w:val="a1"/>
    <w:link w:val="8"/>
    <w:rsid w:val="0063335D"/>
    <w:rPr>
      <w:rFonts w:asciiTheme="majorHAnsi" w:eastAsiaTheme="majorEastAsia" w:hAnsiTheme="majorHAnsi" w:cstheme="majorBidi"/>
      <w:color w:val="404040" w:themeColor="text1" w:themeTint="BF"/>
      <w:sz w:val="20"/>
      <w:szCs w:val="20"/>
    </w:rPr>
  </w:style>
  <w:style w:type="paragraph" w:styleId="a4">
    <w:name w:val="header"/>
    <w:basedOn w:val="a0"/>
    <w:link w:val="a5"/>
    <w:rsid w:val="004B422C"/>
    <w:pPr>
      <w:tabs>
        <w:tab w:val="center" w:pos="4153"/>
        <w:tab w:val="right" w:pos="8306"/>
      </w:tabs>
    </w:pPr>
  </w:style>
  <w:style w:type="character" w:customStyle="1" w:styleId="a5">
    <w:name w:val="כותרת עליונה תו"/>
    <w:basedOn w:val="a1"/>
    <w:link w:val="a4"/>
    <w:rsid w:val="004B422C"/>
    <w:rPr>
      <w:rFonts w:ascii="Times New Roman" w:eastAsia="Times New Roman" w:hAnsi="Times New Roman" w:cs="Times New Roman"/>
      <w:sz w:val="24"/>
      <w:szCs w:val="24"/>
    </w:rPr>
  </w:style>
  <w:style w:type="paragraph" w:styleId="a6">
    <w:name w:val="footer"/>
    <w:basedOn w:val="a0"/>
    <w:link w:val="a7"/>
    <w:rsid w:val="004B422C"/>
    <w:pPr>
      <w:tabs>
        <w:tab w:val="center" w:pos="4153"/>
        <w:tab w:val="right" w:pos="8306"/>
      </w:tabs>
    </w:pPr>
  </w:style>
  <w:style w:type="character" w:customStyle="1" w:styleId="a7">
    <w:name w:val="כותרת תחתונה תו"/>
    <w:basedOn w:val="a1"/>
    <w:link w:val="a6"/>
    <w:rsid w:val="004B422C"/>
    <w:rPr>
      <w:rFonts w:ascii="Times New Roman" w:eastAsia="Times New Roman" w:hAnsi="Times New Roman" w:cs="Times New Roman"/>
      <w:sz w:val="24"/>
      <w:szCs w:val="24"/>
    </w:rPr>
  </w:style>
  <w:style w:type="paragraph" w:styleId="a8">
    <w:name w:val="List Paragraph"/>
    <w:basedOn w:val="a0"/>
    <w:link w:val="a9"/>
    <w:uiPriority w:val="34"/>
    <w:qFormat/>
    <w:rsid w:val="004B422C"/>
    <w:pPr>
      <w:ind w:left="720"/>
    </w:pPr>
  </w:style>
  <w:style w:type="paragraph" w:styleId="aa">
    <w:name w:val="Balloon Text"/>
    <w:basedOn w:val="a0"/>
    <w:link w:val="ab"/>
    <w:semiHidden/>
    <w:unhideWhenUsed/>
    <w:rsid w:val="004B422C"/>
    <w:rPr>
      <w:rFonts w:ascii="Tahoma" w:hAnsi="Tahoma" w:cs="Tahoma"/>
      <w:sz w:val="16"/>
      <w:szCs w:val="16"/>
    </w:rPr>
  </w:style>
  <w:style w:type="character" w:customStyle="1" w:styleId="ab">
    <w:name w:val="טקסט בלונים תו"/>
    <w:basedOn w:val="a1"/>
    <w:link w:val="aa"/>
    <w:semiHidden/>
    <w:rsid w:val="004B422C"/>
    <w:rPr>
      <w:rFonts w:ascii="Tahoma" w:eastAsia="Times New Roman" w:hAnsi="Tahoma" w:cs="Tahoma"/>
      <w:sz w:val="16"/>
      <w:szCs w:val="16"/>
    </w:rPr>
  </w:style>
  <w:style w:type="paragraph" w:customStyle="1" w:styleId="-1">
    <w:name w:val="גוף-1"/>
    <w:basedOn w:val="a0"/>
    <w:rsid w:val="004B422C"/>
    <w:pPr>
      <w:spacing w:line="320" w:lineRule="atLeast"/>
      <w:ind w:left="1418" w:right="1418" w:hanging="1418"/>
      <w:jc w:val="both"/>
    </w:pPr>
    <w:rPr>
      <w:rFonts w:cs="David"/>
      <w:noProof/>
      <w:sz w:val="22"/>
      <w:szCs w:val="26"/>
      <w:lang w:eastAsia="he-IL"/>
    </w:rPr>
  </w:style>
  <w:style w:type="character" w:styleId="Hyperlink">
    <w:name w:val="Hyperlink"/>
    <w:basedOn w:val="a1"/>
    <w:uiPriority w:val="99"/>
    <w:unhideWhenUsed/>
    <w:rsid w:val="00AB4F03"/>
    <w:rPr>
      <w:color w:val="0000FF" w:themeColor="hyperlink"/>
      <w:u w:val="single"/>
    </w:rPr>
  </w:style>
  <w:style w:type="character" w:customStyle="1" w:styleId="ac">
    <w:name w:val="טקסט סעיף תו תו"/>
    <w:link w:val="ad"/>
    <w:rsid w:val="00880E21"/>
    <w:rPr>
      <w:rFonts w:ascii="Arial" w:hAnsi="Arial" w:cs="Arial"/>
    </w:rPr>
  </w:style>
  <w:style w:type="paragraph" w:customStyle="1" w:styleId="ad">
    <w:name w:val="טקסט סעיף תו"/>
    <w:basedOn w:val="a0"/>
    <w:link w:val="ac"/>
    <w:rsid w:val="00880E21"/>
    <w:pPr>
      <w:tabs>
        <w:tab w:val="num" w:pos="1107"/>
      </w:tabs>
      <w:spacing w:line="360" w:lineRule="auto"/>
      <w:ind w:left="1107" w:hanging="567"/>
      <w:jc w:val="both"/>
    </w:pPr>
    <w:rPr>
      <w:rFonts w:ascii="Arial" w:eastAsiaTheme="minorHAnsi" w:hAnsi="Arial" w:cs="Arial"/>
      <w:sz w:val="22"/>
      <w:szCs w:val="22"/>
    </w:rPr>
  </w:style>
  <w:style w:type="paragraph" w:customStyle="1" w:styleId="ae">
    <w:name w:val="תת סעיף"/>
    <w:basedOn w:val="a0"/>
    <w:rsid w:val="00880E21"/>
    <w:pPr>
      <w:spacing w:line="360" w:lineRule="auto"/>
      <w:jc w:val="both"/>
    </w:pPr>
    <w:rPr>
      <w:rFonts w:cs="Arial"/>
      <w:sz w:val="22"/>
      <w:szCs w:val="22"/>
    </w:rPr>
  </w:style>
  <w:style w:type="paragraph" w:customStyle="1" w:styleId="12">
    <w:name w:val="תת סעיף1"/>
    <w:basedOn w:val="a0"/>
    <w:rsid w:val="005575C2"/>
    <w:pPr>
      <w:spacing w:line="360" w:lineRule="auto"/>
      <w:jc w:val="both"/>
    </w:pPr>
    <w:rPr>
      <w:rFonts w:cs="Arial"/>
      <w:sz w:val="22"/>
      <w:szCs w:val="22"/>
    </w:rPr>
  </w:style>
  <w:style w:type="paragraph" w:customStyle="1" w:styleId="af">
    <w:name w:val="טקסט סעיף תו תו תו תו"/>
    <w:basedOn w:val="a0"/>
    <w:link w:val="af0"/>
    <w:rsid w:val="005575C2"/>
    <w:pPr>
      <w:spacing w:line="360" w:lineRule="auto"/>
      <w:jc w:val="both"/>
    </w:pPr>
    <w:rPr>
      <w:rFonts w:ascii="Arial" w:hAnsi="Arial" w:cs="Arial"/>
      <w:sz w:val="22"/>
      <w:szCs w:val="22"/>
    </w:rPr>
  </w:style>
  <w:style w:type="character" w:customStyle="1" w:styleId="af0">
    <w:name w:val="טקסט סעיף תו תו תו תו תו"/>
    <w:link w:val="af"/>
    <w:rsid w:val="005575C2"/>
    <w:rPr>
      <w:rFonts w:ascii="Arial" w:eastAsia="Times New Roman" w:hAnsi="Arial" w:cs="Arial"/>
    </w:rPr>
  </w:style>
  <w:style w:type="character" w:styleId="FollowedHyperlink">
    <w:name w:val="FollowedHyperlink"/>
    <w:basedOn w:val="a1"/>
    <w:unhideWhenUsed/>
    <w:rsid w:val="005575C2"/>
    <w:rPr>
      <w:color w:val="800080" w:themeColor="followedHyperlink"/>
      <w:u w:val="single"/>
    </w:rPr>
  </w:style>
  <w:style w:type="paragraph" w:customStyle="1" w:styleId="P00">
    <w:name w:val="P00"/>
    <w:rsid w:val="007646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1">
    <w:name w:val="כותרת סעיף"/>
    <w:basedOn w:val="a0"/>
    <w:rsid w:val="00B91424"/>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2">
    <w:name w:val="טקסט סעיף"/>
    <w:basedOn w:val="a0"/>
    <w:rsid w:val="00867508"/>
    <w:pPr>
      <w:tabs>
        <w:tab w:val="num" w:pos="1107"/>
      </w:tabs>
      <w:spacing w:line="360" w:lineRule="auto"/>
      <w:ind w:left="1107" w:hanging="567"/>
      <w:jc w:val="both"/>
    </w:pPr>
    <w:rPr>
      <w:rFonts w:ascii="Arial" w:hAnsi="Arial" w:cs="Arial"/>
      <w:sz w:val="22"/>
      <w:szCs w:val="22"/>
    </w:rPr>
  </w:style>
  <w:style w:type="character" w:styleId="af3">
    <w:name w:val="annotation reference"/>
    <w:basedOn w:val="a1"/>
    <w:uiPriority w:val="99"/>
    <w:unhideWhenUsed/>
    <w:rsid w:val="00AF4FFA"/>
    <w:rPr>
      <w:sz w:val="16"/>
      <w:szCs w:val="16"/>
    </w:rPr>
  </w:style>
  <w:style w:type="paragraph" w:styleId="af4">
    <w:name w:val="annotation text"/>
    <w:basedOn w:val="a0"/>
    <w:link w:val="af5"/>
    <w:uiPriority w:val="99"/>
    <w:unhideWhenUsed/>
    <w:rsid w:val="00AF4FFA"/>
    <w:rPr>
      <w:sz w:val="20"/>
      <w:szCs w:val="20"/>
    </w:rPr>
  </w:style>
  <w:style w:type="character" w:customStyle="1" w:styleId="af5">
    <w:name w:val="טקסט הערה תו"/>
    <w:basedOn w:val="a1"/>
    <w:link w:val="af4"/>
    <w:uiPriority w:val="99"/>
    <w:rsid w:val="00AF4FFA"/>
    <w:rPr>
      <w:rFonts w:ascii="Times New Roman" w:eastAsia="Times New Roman" w:hAnsi="Times New Roman" w:cs="Times New Roman"/>
      <w:sz w:val="20"/>
      <w:szCs w:val="20"/>
    </w:rPr>
  </w:style>
  <w:style w:type="paragraph" w:styleId="af6">
    <w:name w:val="annotation subject"/>
    <w:basedOn w:val="af4"/>
    <w:next w:val="af4"/>
    <w:link w:val="af7"/>
    <w:uiPriority w:val="99"/>
    <w:unhideWhenUsed/>
    <w:rsid w:val="00AF4FFA"/>
    <w:rPr>
      <w:b/>
      <w:bCs/>
    </w:rPr>
  </w:style>
  <w:style w:type="character" w:customStyle="1" w:styleId="af7">
    <w:name w:val="נושא הערה תו"/>
    <w:basedOn w:val="af5"/>
    <w:link w:val="af6"/>
    <w:uiPriority w:val="99"/>
    <w:rsid w:val="00AF4FFA"/>
    <w:rPr>
      <w:rFonts w:ascii="Times New Roman" w:eastAsia="Times New Roman" w:hAnsi="Times New Roman" w:cs="Times New Roman"/>
      <w:b/>
      <w:bCs/>
      <w:sz w:val="20"/>
      <w:szCs w:val="20"/>
    </w:rPr>
  </w:style>
  <w:style w:type="paragraph" w:customStyle="1" w:styleId="13">
    <w:name w:val="כניסה1"/>
    <w:basedOn w:val="a0"/>
    <w:rsid w:val="002E1139"/>
    <w:pPr>
      <w:spacing w:line="320" w:lineRule="atLeast"/>
      <w:ind w:left="567" w:right="567" w:hanging="567"/>
      <w:jc w:val="both"/>
    </w:pPr>
    <w:rPr>
      <w:rFonts w:cs="David"/>
      <w:noProof/>
      <w:sz w:val="22"/>
      <w:szCs w:val="26"/>
      <w:lang w:eastAsia="he-IL"/>
    </w:rPr>
  </w:style>
  <w:style w:type="character" w:customStyle="1" w:styleId="11">
    <w:name w:val="כותרת 1 תו"/>
    <w:basedOn w:val="a1"/>
    <w:link w:val="10"/>
    <w:rsid w:val="00DA3A0B"/>
    <w:rPr>
      <w:rFonts w:ascii="Arial" w:eastAsia="Times New Roman" w:hAnsi="Arial" w:cs="Arial"/>
      <w:b/>
      <w:bCs/>
      <w:kern w:val="32"/>
      <w:sz w:val="32"/>
      <w:szCs w:val="32"/>
    </w:rPr>
  </w:style>
  <w:style w:type="character" w:customStyle="1" w:styleId="21">
    <w:name w:val="כותרת 2 תו"/>
    <w:aliases w:val="h2 תו,h21 תו"/>
    <w:basedOn w:val="a1"/>
    <w:link w:val="20"/>
    <w:rsid w:val="00DA3A0B"/>
    <w:rPr>
      <w:rFonts w:ascii="Arial" w:eastAsia="Times New Roman" w:hAnsi="Arial" w:cs="Arial"/>
      <w:b/>
      <w:bCs/>
      <w:i/>
      <w:iCs/>
      <w:sz w:val="28"/>
      <w:szCs w:val="28"/>
    </w:rPr>
  </w:style>
  <w:style w:type="character" w:customStyle="1" w:styleId="31">
    <w:name w:val="כותרת 3 תו"/>
    <w:aliases w:val="כותרת 3 תו1 תו,כותרת 3 תו2 תו תו,כותרת 3 תו תו1 תו תו,Heading 3 תו תו תו תו,Heading 3 Char תו תו תו תו תו,כותרת 3 תו1 תו תו תו,כותרת 3 תו תו תו תו תו,Heading 3 תו תו תו תו1 תו תו,Heading 3 תו תו תו תו תו תו תו,Heading 3 Char תו תו1 תו תו"/>
    <w:basedOn w:val="a1"/>
    <w:link w:val="30"/>
    <w:rsid w:val="00DA3A0B"/>
    <w:rPr>
      <w:rFonts w:ascii="Arial" w:eastAsia="Times New Roman" w:hAnsi="Arial" w:cs="Arial"/>
      <w:b/>
      <w:bCs/>
      <w:sz w:val="26"/>
      <w:szCs w:val="26"/>
    </w:rPr>
  </w:style>
  <w:style w:type="character" w:customStyle="1" w:styleId="60">
    <w:name w:val="כותרת 6 תו"/>
    <w:basedOn w:val="a1"/>
    <w:link w:val="6"/>
    <w:rsid w:val="00DA3A0B"/>
    <w:rPr>
      <w:rFonts w:ascii="Times New Roman" w:eastAsia="Times New Roman" w:hAnsi="Times New Roman" w:cs="Times New Roman"/>
      <w:b/>
      <w:bCs/>
    </w:rPr>
  </w:style>
  <w:style w:type="paragraph" w:customStyle="1" w:styleId="af8">
    <w:name w:val="טקסט סעיף מודגש"/>
    <w:basedOn w:val="af"/>
    <w:link w:val="af9"/>
    <w:rsid w:val="00DA3A0B"/>
    <w:pPr>
      <w:numPr>
        <w:ilvl w:val="1"/>
      </w:numPr>
    </w:pPr>
    <w:rPr>
      <w:b/>
      <w:bCs/>
    </w:rPr>
  </w:style>
  <w:style w:type="character" w:customStyle="1" w:styleId="af9">
    <w:name w:val="טקסט סעיף מודגש תו"/>
    <w:link w:val="af8"/>
    <w:rsid w:val="00DA3A0B"/>
    <w:rPr>
      <w:rFonts w:ascii="Arial" w:eastAsia="Times New Roman" w:hAnsi="Arial" w:cs="Arial"/>
      <w:b/>
      <w:bCs/>
    </w:rPr>
  </w:style>
  <w:style w:type="paragraph" w:customStyle="1" w:styleId="Char">
    <w:name w:val="הדגשת צבע תו Char"/>
    <w:basedOn w:val="af"/>
    <w:link w:val="CharChar"/>
    <w:rsid w:val="00DA3A0B"/>
    <w:pPr>
      <w:numPr>
        <w:ilvl w:val="1"/>
      </w:numPr>
    </w:pPr>
    <w:rPr>
      <w:shd w:val="clear" w:color="auto" w:fill="DEE7F6"/>
    </w:rPr>
  </w:style>
  <w:style w:type="character" w:customStyle="1" w:styleId="CharChar">
    <w:name w:val="הדגשת צבע תו Char Char"/>
    <w:link w:val="Char"/>
    <w:rsid w:val="00DA3A0B"/>
    <w:rPr>
      <w:rFonts w:ascii="Arial" w:eastAsia="Times New Roman" w:hAnsi="Arial" w:cs="Arial"/>
    </w:rPr>
  </w:style>
  <w:style w:type="paragraph" w:customStyle="1" w:styleId="afa">
    <w:name w:val="אייקון החשוב ביותר"/>
    <w:basedOn w:val="af"/>
    <w:link w:val="afb"/>
    <w:rsid w:val="00DA3A0B"/>
    <w:pPr>
      <w:numPr>
        <w:ilvl w:val="1"/>
      </w:numPr>
    </w:pPr>
    <w:rPr>
      <w:rFonts w:ascii="Wingdings" w:hAnsi="Wingdings"/>
      <w:color w:val="5EA740"/>
      <w:position w:val="-4"/>
      <w:sz w:val="28"/>
      <w:szCs w:val="28"/>
    </w:rPr>
  </w:style>
  <w:style w:type="character" w:customStyle="1" w:styleId="afb">
    <w:name w:val="אייקון החשוב ביותר תו"/>
    <w:link w:val="afa"/>
    <w:rsid w:val="00DA3A0B"/>
    <w:rPr>
      <w:rFonts w:ascii="Wingdings" w:eastAsia="Times New Roman" w:hAnsi="Wingdings" w:cs="Arial"/>
      <w:color w:val="5EA740"/>
      <w:position w:val="-4"/>
      <w:sz w:val="28"/>
      <w:szCs w:val="28"/>
    </w:rPr>
  </w:style>
  <w:style w:type="paragraph" w:customStyle="1" w:styleId="afc">
    <w:name w:val="אייקון רישום/דיווח"/>
    <w:basedOn w:val="af"/>
    <w:link w:val="afd"/>
    <w:rsid w:val="00DA3A0B"/>
    <w:pPr>
      <w:numPr>
        <w:ilvl w:val="1"/>
      </w:numPr>
    </w:pPr>
    <w:rPr>
      <w:rFonts w:ascii="Wingdings" w:hAnsi="Wingdings"/>
      <w:color w:val="800080"/>
      <w:position w:val="-4"/>
      <w:sz w:val="28"/>
      <w:szCs w:val="28"/>
    </w:rPr>
  </w:style>
  <w:style w:type="character" w:customStyle="1" w:styleId="afd">
    <w:name w:val="אייקון רישום/דיווח תו"/>
    <w:link w:val="afc"/>
    <w:rsid w:val="00DA3A0B"/>
    <w:rPr>
      <w:rFonts w:ascii="Wingdings" w:eastAsia="Times New Roman" w:hAnsi="Wingdings" w:cs="Arial"/>
      <w:color w:val="800080"/>
      <w:position w:val="-4"/>
      <w:sz w:val="28"/>
      <w:szCs w:val="28"/>
    </w:rPr>
  </w:style>
  <w:style w:type="paragraph" w:customStyle="1" w:styleId="afe">
    <w:name w:val="אייקון מערכות מידע"/>
    <w:basedOn w:val="af"/>
    <w:link w:val="aff"/>
    <w:rsid w:val="00DA3A0B"/>
    <w:pPr>
      <w:numPr>
        <w:ilvl w:val="1"/>
      </w:numPr>
    </w:pPr>
    <w:rPr>
      <w:rFonts w:ascii="Wingdings" w:hAnsi="Wingdings"/>
      <w:color w:val="36A6E8"/>
      <w:position w:val="-4"/>
      <w:sz w:val="28"/>
      <w:szCs w:val="28"/>
    </w:rPr>
  </w:style>
  <w:style w:type="character" w:customStyle="1" w:styleId="aff">
    <w:name w:val="אייקון מערכות מידע תו"/>
    <w:link w:val="afe"/>
    <w:rsid w:val="00DA3A0B"/>
    <w:rPr>
      <w:rFonts w:ascii="Wingdings" w:eastAsia="Times New Roman" w:hAnsi="Wingdings" w:cs="Arial"/>
      <w:color w:val="36A6E8"/>
      <w:position w:val="-4"/>
      <w:sz w:val="28"/>
      <w:szCs w:val="28"/>
    </w:rPr>
  </w:style>
  <w:style w:type="paragraph" w:customStyle="1" w:styleId="CharChar0">
    <w:name w:val="אייקון אסור לעשות תו Char Char"/>
    <w:basedOn w:val="af"/>
    <w:link w:val="CharCharChar"/>
    <w:rsid w:val="00DA3A0B"/>
    <w:pPr>
      <w:numPr>
        <w:ilvl w:val="1"/>
      </w:numPr>
    </w:pPr>
    <w:rPr>
      <w:rFonts w:ascii="Wingdings" w:hAnsi="Wingdings"/>
      <w:color w:val="A81229"/>
      <w:position w:val="-4"/>
      <w:sz w:val="28"/>
      <w:szCs w:val="28"/>
    </w:rPr>
  </w:style>
  <w:style w:type="character" w:customStyle="1" w:styleId="CharCharChar">
    <w:name w:val="אייקון אסור לעשות תו Char Char Char"/>
    <w:link w:val="CharChar0"/>
    <w:rsid w:val="00DA3A0B"/>
    <w:rPr>
      <w:rFonts w:ascii="Wingdings" w:eastAsia="Times New Roman" w:hAnsi="Wingdings" w:cs="Arial"/>
      <w:color w:val="A81229"/>
      <w:position w:val="-4"/>
      <w:sz w:val="28"/>
      <w:szCs w:val="28"/>
    </w:rPr>
  </w:style>
  <w:style w:type="character" w:customStyle="1" w:styleId="aff0">
    <w:name w:val="טקסט הערת שוליים תו"/>
    <w:basedOn w:val="a1"/>
    <w:link w:val="aff1"/>
    <w:rsid w:val="00DA3A0B"/>
    <w:rPr>
      <w:rFonts w:ascii="Times New Roman" w:eastAsia="Times New Roman" w:hAnsi="Times New Roman" w:cs="Times New Roman"/>
      <w:sz w:val="20"/>
      <w:szCs w:val="20"/>
    </w:rPr>
  </w:style>
  <w:style w:type="paragraph" w:styleId="aff1">
    <w:name w:val="footnote text"/>
    <w:basedOn w:val="a0"/>
    <w:link w:val="aff0"/>
    <w:rsid w:val="00DA3A0B"/>
    <w:rPr>
      <w:sz w:val="20"/>
      <w:szCs w:val="20"/>
    </w:rPr>
  </w:style>
  <w:style w:type="paragraph" w:customStyle="1" w:styleId="211111">
    <w:name w:val="תת סעיף2 1.1.1.1.1"/>
    <w:basedOn w:val="12"/>
    <w:rsid w:val="00DA3A0B"/>
    <w:pPr>
      <w:tabs>
        <w:tab w:val="num" w:pos="2700"/>
      </w:tabs>
      <w:ind w:left="3969" w:hanging="1134"/>
    </w:pPr>
  </w:style>
  <w:style w:type="paragraph" w:customStyle="1" w:styleId="TableText">
    <w:name w:val="Table Text"/>
    <w:basedOn w:val="a0"/>
    <w:link w:val="TableText0"/>
    <w:rsid w:val="00DA3A0B"/>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snapToGrid w:val="0"/>
      <w:color w:val="000000"/>
      <w:sz w:val="20"/>
      <w:szCs w:val="26"/>
      <w:lang w:val="x-none" w:eastAsia="ja-JP"/>
    </w:rPr>
  </w:style>
  <w:style w:type="character" w:customStyle="1" w:styleId="TableText0">
    <w:name w:val="Table Text תו"/>
    <w:link w:val="TableText"/>
    <w:rsid w:val="00DA3A0B"/>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
    <w:rsid w:val="00DA3A0B"/>
    <w:pPr>
      <w:ind w:right="0"/>
      <w:jc w:val="both"/>
    </w:pPr>
  </w:style>
  <w:style w:type="paragraph" w:customStyle="1" w:styleId="TableHead">
    <w:name w:val="Table Head"/>
    <w:basedOn w:val="TableText"/>
    <w:rsid w:val="00DA3A0B"/>
    <w:pPr>
      <w:ind w:right="0"/>
      <w:jc w:val="center"/>
    </w:pPr>
    <w:rPr>
      <w:b/>
      <w:bCs/>
    </w:rPr>
  </w:style>
  <w:style w:type="paragraph" w:customStyle="1" w:styleId="TableSideHeading">
    <w:name w:val="Table SideHeading"/>
    <w:basedOn w:val="TableText"/>
    <w:rsid w:val="00DA3A0B"/>
  </w:style>
  <w:style w:type="table" w:styleId="aff2">
    <w:name w:val="Table Grid"/>
    <w:aliases w:val="טקסט טבלה תחתונה"/>
    <w:basedOn w:val="a2"/>
    <w:uiPriority w:val="59"/>
    <w:rsid w:val="00031E3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
    <w:name w:val="מיספור2"/>
    <w:basedOn w:val="a0"/>
    <w:next w:val="a0"/>
    <w:rsid w:val="00245BBD"/>
    <w:pPr>
      <w:numPr>
        <w:ilvl w:val="1"/>
        <w:numId w:val="18"/>
      </w:numPr>
      <w:spacing w:before="120" w:after="60"/>
      <w:jc w:val="both"/>
    </w:pPr>
    <w:rPr>
      <w:rFonts w:cs="David"/>
      <w:sz w:val="20"/>
      <w:lang w:eastAsia="he-IL"/>
    </w:rPr>
  </w:style>
  <w:style w:type="paragraph" w:customStyle="1" w:styleId="1">
    <w:name w:val="מספור1"/>
    <w:basedOn w:val="a0"/>
    <w:next w:val="a0"/>
    <w:link w:val="14"/>
    <w:autoRedefine/>
    <w:rsid w:val="00245BBD"/>
    <w:pPr>
      <w:numPr>
        <w:numId w:val="18"/>
      </w:numPr>
      <w:tabs>
        <w:tab w:val="left" w:pos="34"/>
        <w:tab w:val="left" w:pos="8640"/>
      </w:tabs>
      <w:spacing w:before="120" w:after="60"/>
      <w:ind w:right="0"/>
      <w:jc w:val="both"/>
    </w:pPr>
    <w:rPr>
      <w:color w:val="000000"/>
      <w:sz w:val="20"/>
      <w:lang w:val="x-none" w:eastAsia="x-none"/>
    </w:rPr>
  </w:style>
  <w:style w:type="character" w:customStyle="1" w:styleId="14">
    <w:name w:val="מספור1 תו"/>
    <w:link w:val="1"/>
    <w:rsid w:val="00245BBD"/>
    <w:rPr>
      <w:rFonts w:ascii="Times New Roman" w:eastAsia="Times New Roman" w:hAnsi="Times New Roman" w:cs="Times New Roman"/>
      <w:color w:val="000000"/>
      <w:sz w:val="20"/>
      <w:szCs w:val="24"/>
      <w:lang w:val="x-none" w:eastAsia="x-none"/>
    </w:rPr>
  </w:style>
  <w:style w:type="paragraph" w:customStyle="1" w:styleId="3">
    <w:name w:val="מספור3"/>
    <w:basedOn w:val="a0"/>
    <w:next w:val="a0"/>
    <w:rsid w:val="00245BBD"/>
    <w:pPr>
      <w:numPr>
        <w:ilvl w:val="2"/>
        <w:numId w:val="18"/>
      </w:numPr>
      <w:spacing w:before="120" w:after="60"/>
      <w:ind w:right="0"/>
      <w:jc w:val="both"/>
    </w:pPr>
    <w:rPr>
      <w:rFonts w:cs="David"/>
      <w:sz w:val="20"/>
      <w:lang w:eastAsia="he-IL"/>
    </w:rPr>
  </w:style>
  <w:style w:type="paragraph" w:styleId="aff3">
    <w:name w:val="Block Text"/>
    <w:basedOn w:val="a0"/>
    <w:rsid w:val="002440A0"/>
    <w:pPr>
      <w:ind w:left="567" w:hanging="567"/>
      <w:jc w:val="both"/>
    </w:pPr>
    <w:rPr>
      <w:rFonts w:cs="David"/>
      <w:sz w:val="20"/>
      <w:lang w:eastAsia="he-IL"/>
    </w:rPr>
  </w:style>
  <w:style w:type="character" w:customStyle="1" w:styleId="15">
    <w:name w:val="טקסט הערת שוליים תו1"/>
    <w:basedOn w:val="a1"/>
    <w:uiPriority w:val="99"/>
    <w:semiHidden/>
    <w:rsid w:val="00DA659D"/>
    <w:rPr>
      <w:rFonts w:ascii="Times New Roman" w:eastAsia="Times New Roman" w:hAnsi="Times New Roman" w:cs="Times New Roman"/>
      <w:sz w:val="20"/>
      <w:szCs w:val="20"/>
    </w:rPr>
  </w:style>
  <w:style w:type="paragraph" w:styleId="aff4">
    <w:name w:val="TOC Heading"/>
    <w:basedOn w:val="10"/>
    <w:next w:val="a0"/>
    <w:uiPriority w:val="39"/>
    <w:semiHidden/>
    <w:unhideWhenUsed/>
    <w:qFormat/>
    <w:rsid w:val="00787DE9"/>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rtl/>
      <w:cs/>
    </w:rPr>
  </w:style>
  <w:style w:type="paragraph" w:styleId="TOC2">
    <w:name w:val="toc 2"/>
    <w:basedOn w:val="a0"/>
    <w:next w:val="a0"/>
    <w:autoRedefine/>
    <w:uiPriority w:val="39"/>
    <w:unhideWhenUsed/>
    <w:qFormat/>
    <w:rsid w:val="00E00B10"/>
    <w:pPr>
      <w:tabs>
        <w:tab w:val="left" w:pos="880"/>
        <w:tab w:val="right" w:leader="dot" w:pos="8302"/>
      </w:tabs>
      <w:spacing w:after="100"/>
    </w:pPr>
  </w:style>
  <w:style w:type="paragraph" w:styleId="TOC1">
    <w:name w:val="toc 1"/>
    <w:basedOn w:val="a0"/>
    <w:next w:val="a0"/>
    <w:autoRedefine/>
    <w:uiPriority w:val="39"/>
    <w:unhideWhenUsed/>
    <w:qFormat/>
    <w:rsid w:val="00787DE9"/>
    <w:pPr>
      <w:spacing w:after="100"/>
    </w:pPr>
  </w:style>
  <w:style w:type="paragraph" w:styleId="aff5">
    <w:name w:val="endnote text"/>
    <w:basedOn w:val="a0"/>
    <w:link w:val="aff6"/>
    <w:unhideWhenUsed/>
    <w:rsid w:val="00326687"/>
    <w:rPr>
      <w:sz w:val="20"/>
      <w:szCs w:val="20"/>
    </w:rPr>
  </w:style>
  <w:style w:type="character" w:customStyle="1" w:styleId="aff6">
    <w:name w:val="טקסט הערת סיום תו"/>
    <w:basedOn w:val="a1"/>
    <w:link w:val="aff5"/>
    <w:rsid w:val="00326687"/>
    <w:rPr>
      <w:rFonts w:ascii="Times New Roman" w:eastAsia="Times New Roman" w:hAnsi="Times New Roman" w:cs="Times New Roman"/>
      <w:sz w:val="20"/>
      <w:szCs w:val="20"/>
    </w:rPr>
  </w:style>
  <w:style w:type="character" w:styleId="aff7">
    <w:name w:val="endnote reference"/>
    <w:basedOn w:val="a1"/>
    <w:unhideWhenUsed/>
    <w:rsid w:val="00326687"/>
    <w:rPr>
      <w:vertAlign w:val="superscript"/>
    </w:rPr>
  </w:style>
  <w:style w:type="character" w:customStyle="1" w:styleId="a9">
    <w:name w:val="פיסקת רשימה תו"/>
    <w:link w:val="a8"/>
    <w:uiPriority w:val="34"/>
    <w:rsid w:val="00B01E3C"/>
    <w:rPr>
      <w:rFonts w:ascii="Times New Roman" w:eastAsia="Times New Roman" w:hAnsi="Times New Roman" w:cs="Times New Roman"/>
      <w:sz w:val="24"/>
      <w:szCs w:val="24"/>
    </w:rPr>
  </w:style>
  <w:style w:type="character" w:customStyle="1" w:styleId="70">
    <w:name w:val="כותרת 7 תו"/>
    <w:basedOn w:val="a1"/>
    <w:link w:val="7"/>
    <w:rsid w:val="007901D8"/>
    <w:rPr>
      <w:rFonts w:ascii="Times New Roman" w:eastAsia="Times New Roman" w:hAnsi="Times New Roman" w:cs="David Backslanted"/>
      <w:b/>
      <w:bCs/>
      <w:sz w:val="24"/>
      <w:szCs w:val="32"/>
      <w:u w:val="single"/>
    </w:rPr>
  </w:style>
  <w:style w:type="character" w:customStyle="1" w:styleId="90">
    <w:name w:val="כותרת 9 תו"/>
    <w:basedOn w:val="a1"/>
    <w:link w:val="9"/>
    <w:rsid w:val="007901D8"/>
    <w:rPr>
      <w:rFonts w:ascii="Times New Roman" w:eastAsia="Times New Roman" w:hAnsi="Times New Roman" w:cs="David"/>
      <w:b/>
      <w:bCs/>
      <w:sz w:val="24"/>
      <w:szCs w:val="32"/>
    </w:rPr>
  </w:style>
  <w:style w:type="character" w:styleId="aff8">
    <w:name w:val="page number"/>
    <w:rsid w:val="007901D8"/>
    <w:rPr>
      <w:rFonts w:cs="Times New Roman"/>
    </w:rPr>
  </w:style>
  <w:style w:type="paragraph" w:styleId="aff9">
    <w:name w:val="Body Text"/>
    <w:basedOn w:val="a0"/>
    <w:link w:val="affa"/>
    <w:rsid w:val="007901D8"/>
    <w:pPr>
      <w:spacing w:line="360" w:lineRule="auto"/>
    </w:pPr>
    <w:rPr>
      <w:rFonts w:cs="David"/>
      <w:b/>
      <w:bCs/>
      <w:szCs w:val="28"/>
    </w:rPr>
  </w:style>
  <w:style w:type="character" w:customStyle="1" w:styleId="affa">
    <w:name w:val="גוף טקסט תו"/>
    <w:basedOn w:val="a1"/>
    <w:link w:val="aff9"/>
    <w:rsid w:val="007901D8"/>
    <w:rPr>
      <w:rFonts w:ascii="Times New Roman" w:eastAsia="Times New Roman" w:hAnsi="Times New Roman" w:cs="David"/>
      <w:b/>
      <w:bCs/>
      <w:sz w:val="24"/>
      <w:szCs w:val="28"/>
    </w:rPr>
  </w:style>
  <w:style w:type="paragraph" w:styleId="affb">
    <w:name w:val="caption"/>
    <w:basedOn w:val="a0"/>
    <w:next w:val="a0"/>
    <w:qFormat/>
    <w:rsid w:val="007901D8"/>
    <w:pPr>
      <w:spacing w:line="360" w:lineRule="auto"/>
      <w:jc w:val="center"/>
    </w:pPr>
    <w:rPr>
      <w:rFonts w:cs="David"/>
      <w:b/>
      <w:bCs/>
      <w:szCs w:val="28"/>
      <w:u w:val="single"/>
    </w:rPr>
  </w:style>
  <w:style w:type="paragraph" w:customStyle="1" w:styleId="xl22">
    <w:name w:val="xl22"/>
    <w:basedOn w:val="a0"/>
    <w:rsid w:val="007901D8"/>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23">
    <w:name w:val="xl23"/>
    <w:basedOn w:val="a0"/>
    <w:rsid w:val="007901D8"/>
    <w:pPr>
      <w:pBdr>
        <w:left w:val="single" w:sz="4" w:space="0" w:color="auto"/>
        <w:right w:val="single" w:sz="4" w:space="0" w:color="auto"/>
      </w:pBdr>
      <w:bidi w:val="0"/>
      <w:spacing w:before="100" w:beforeAutospacing="1" w:after="100" w:afterAutospacing="1"/>
    </w:pPr>
  </w:style>
  <w:style w:type="paragraph" w:customStyle="1" w:styleId="xl24">
    <w:name w:val="xl24"/>
    <w:basedOn w:val="a0"/>
    <w:rsid w:val="007901D8"/>
    <w:pPr>
      <w:pBdr>
        <w:top w:val="single" w:sz="4" w:space="0" w:color="auto"/>
      </w:pBdr>
      <w:bidi w:val="0"/>
      <w:spacing w:before="100" w:beforeAutospacing="1" w:after="100" w:afterAutospacing="1"/>
    </w:pPr>
  </w:style>
  <w:style w:type="paragraph" w:customStyle="1" w:styleId="xl25">
    <w:name w:val="xl25"/>
    <w:basedOn w:val="a0"/>
    <w:rsid w:val="007901D8"/>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26">
    <w:name w:val="xl26"/>
    <w:basedOn w:val="a0"/>
    <w:rsid w:val="007901D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27">
    <w:name w:val="xl27"/>
    <w:basedOn w:val="a0"/>
    <w:rsid w:val="007901D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28">
    <w:name w:val="xl28"/>
    <w:basedOn w:val="a0"/>
    <w:rsid w:val="007901D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rPr>
  </w:style>
  <w:style w:type="numbering" w:customStyle="1" w:styleId="16">
    <w:name w:val="ללא רשימה1"/>
    <w:next w:val="a3"/>
    <w:uiPriority w:val="99"/>
    <w:semiHidden/>
    <w:unhideWhenUsed/>
    <w:rsid w:val="007901D8"/>
  </w:style>
  <w:style w:type="table" w:customStyle="1" w:styleId="17">
    <w:name w:val="טבלת רשת1"/>
    <w:basedOn w:val="a2"/>
    <w:next w:val="aff2"/>
    <w:uiPriority w:val="59"/>
    <w:rsid w:val="007901D8"/>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1">
    <w:name w:val="Char Char"/>
    <w:basedOn w:val="a0"/>
    <w:rsid w:val="007901D8"/>
    <w:pPr>
      <w:bidi w:val="0"/>
      <w:spacing w:after="160" w:line="240" w:lineRule="exact"/>
    </w:pPr>
    <w:rPr>
      <w:rFonts w:ascii="Verdana" w:hAnsi="Verdana"/>
      <w:sz w:val="20"/>
      <w:szCs w:val="20"/>
      <w:lang w:bidi="ar-SA"/>
    </w:rPr>
  </w:style>
  <w:style w:type="character" w:customStyle="1" w:styleId="David">
    <w:name w:val="סגנון (עברית ושפות אחרות) David"/>
    <w:rsid w:val="007901D8"/>
    <w:rPr>
      <w:rFonts w:cs="David"/>
      <w:szCs w:val="26"/>
    </w:rPr>
  </w:style>
  <w:style w:type="character" w:customStyle="1" w:styleId="stltitanpropertyset5611">
    <w:name w:val="stl_titan_propertyset_56_1_1"/>
    <w:rsid w:val="007901D8"/>
  </w:style>
  <w:style w:type="paragraph" w:customStyle="1" w:styleId="Normal2">
    <w:name w:val="Normal2"/>
    <w:basedOn w:val="a0"/>
    <w:rsid w:val="007901D8"/>
    <w:pPr>
      <w:keepLines/>
      <w:widowControl w:val="0"/>
      <w:autoSpaceDE w:val="0"/>
      <w:autoSpaceDN w:val="0"/>
      <w:adjustRightInd w:val="0"/>
      <w:spacing w:before="60"/>
      <w:ind w:right="1037"/>
      <w:jc w:val="both"/>
    </w:pPr>
  </w:style>
  <w:style w:type="paragraph" w:styleId="affc">
    <w:name w:val="Revision"/>
    <w:hidden/>
    <w:uiPriority w:val="99"/>
    <w:semiHidden/>
    <w:rsid w:val="007901D8"/>
    <w:pPr>
      <w:spacing w:after="0" w:line="240" w:lineRule="auto"/>
    </w:pPr>
    <w:rPr>
      <w:rFonts w:ascii="Times New Roman" w:eastAsia="Times New Roman" w:hAnsi="Times New Roman" w:cs="David"/>
      <w:sz w:val="24"/>
      <w:szCs w:val="24"/>
    </w:rPr>
  </w:style>
  <w:style w:type="paragraph" w:styleId="TOC3">
    <w:name w:val="toc 3"/>
    <w:basedOn w:val="a0"/>
    <w:next w:val="a0"/>
    <w:autoRedefine/>
    <w:uiPriority w:val="39"/>
    <w:qFormat/>
    <w:rsid w:val="007901D8"/>
    <w:pPr>
      <w:ind w:left="480"/>
    </w:pPr>
    <w:rPr>
      <w:rFonts w:cs="David"/>
    </w:rPr>
  </w:style>
  <w:style w:type="character" w:styleId="affd">
    <w:name w:val="Strong"/>
    <w:qFormat/>
    <w:rsid w:val="007901D8"/>
    <w:rPr>
      <w:b/>
      <w:bCs/>
    </w:rPr>
  </w:style>
  <w:style w:type="paragraph" w:styleId="TOC4">
    <w:name w:val="toc 4"/>
    <w:basedOn w:val="a0"/>
    <w:next w:val="a0"/>
    <w:autoRedefine/>
    <w:uiPriority w:val="39"/>
    <w:unhideWhenUsed/>
    <w:rsid w:val="007901D8"/>
    <w:pPr>
      <w:spacing w:after="100" w:line="276" w:lineRule="auto"/>
      <w:ind w:left="660"/>
    </w:pPr>
    <w:rPr>
      <w:rFonts w:ascii="Calibri" w:hAnsi="Calibri" w:cs="Arial"/>
      <w:sz w:val="22"/>
      <w:szCs w:val="22"/>
    </w:rPr>
  </w:style>
  <w:style w:type="paragraph" w:styleId="TOC5">
    <w:name w:val="toc 5"/>
    <w:basedOn w:val="a0"/>
    <w:next w:val="a0"/>
    <w:autoRedefine/>
    <w:uiPriority w:val="39"/>
    <w:unhideWhenUsed/>
    <w:rsid w:val="007901D8"/>
    <w:pPr>
      <w:spacing w:after="100" w:line="276" w:lineRule="auto"/>
      <w:ind w:left="880"/>
    </w:pPr>
    <w:rPr>
      <w:rFonts w:ascii="Calibri" w:hAnsi="Calibri" w:cs="Arial"/>
      <w:sz w:val="22"/>
      <w:szCs w:val="22"/>
    </w:rPr>
  </w:style>
  <w:style w:type="paragraph" w:styleId="TOC6">
    <w:name w:val="toc 6"/>
    <w:basedOn w:val="a0"/>
    <w:next w:val="a0"/>
    <w:autoRedefine/>
    <w:uiPriority w:val="39"/>
    <w:unhideWhenUsed/>
    <w:rsid w:val="007901D8"/>
    <w:pPr>
      <w:spacing w:after="100" w:line="276" w:lineRule="auto"/>
      <w:ind w:left="1100"/>
    </w:pPr>
    <w:rPr>
      <w:rFonts w:ascii="Calibri" w:hAnsi="Calibri" w:cs="Arial"/>
      <w:sz w:val="22"/>
      <w:szCs w:val="22"/>
    </w:rPr>
  </w:style>
  <w:style w:type="paragraph" w:styleId="TOC7">
    <w:name w:val="toc 7"/>
    <w:basedOn w:val="a0"/>
    <w:next w:val="a0"/>
    <w:autoRedefine/>
    <w:uiPriority w:val="39"/>
    <w:unhideWhenUsed/>
    <w:rsid w:val="007901D8"/>
    <w:pPr>
      <w:spacing w:after="100" w:line="276" w:lineRule="auto"/>
      <w:ind w:left="1320"/>
    </w:pPr>
    <w:rPr>
      <w:rFonts w:ascii="Calibri" w:hAnsi="Calibri" w:cs="Arial"/>
      <w:sz w:val="22"/>
      <w:szCs w:val="22"/>
    </w:rPr>
  </w:style>
  <w:style w:type="paragraph" w:styleId="TOC8">
    <w:name w:val="toc 8"/>
    <w:basedOn w:val="a0"/>
    <w:next w:val="a0"/>
    <w:autoRedefine/>
    <w:uiPriority w:val="39"/>
    <w:unhideWhenUsed/>
    <w:rsid w:val="007901D8"/>
    <w:pPr>
      <w:spacing w:after="100" w:line="276" w:lineRule="auto"/>
      <w:ind w:left="1540"/>
    </w:pPr>
    <w:rPr>
      <w:rFonts w:ascii="Calibri" w:hAnsi="Calibri" w:cs="Arial"/>
      <w:sz w:val="22"/>
      <w:szCs w:val="22"/>
    </w:rPr>
  </w:style>
  <w:style w:type="paragraph" w:styleId="TOC9">
    <w:name w:val="toc 9"/>
    <w:basedOn w:val="a0"/>
    <w:next w:val="a0"/>
    <w:autoRedefine/>
    <w:uiPriority w:val="39"/>
    <w:unhideWhenUsed/>
    <w:rsid w:val="007901D8"/>
    <w:pPr>
      <w:spacing w:after="100" w:line="276" w:lineRule="auto"/>
      <w:ind w:left="1760"/>
    </w:pPr>
    <w:rPr>
      <w:rFonts w:ascii="Calibri" w:hAnsi="Calibri" w:cs="Arial"/>
      <w:sz w:val="22"/>
      <w:szCs w:val="22"/>
    </w:rPr>
  </w:style>
  <w:style w:type="paragraph" w:customStyle="1" w:styleId="18">
    <w:name w:val="סגנון1"/>
    <w:basedOn w:val="a0"/>
    <w:rsid w:val="007901D8"/>
    <w:pPr>
      <w:tabs>
        <w:tab w:val="left" w:pos="567"/>
        <w:tab w:val="left" w:pos="720"/>
        <w:tab w:val="left" w:pos="1134"/>
        <w:tab w:val="left" w:pos="1440"/>
        <w:tab w:val="left" w:pos="1701"/>
        <w:tab w:val="left" w:pos="2160"/>
      </w:tabs>
      <w:spacing w:line="320" w:lineRule="atLeast"/>
      <w:jc w:val="both"/>
    </w:pPr>
    <w:rPr>
      <w:rFonts w:cs="David"/>
      <w:noProof/>
      <w:sz w:val="22"/>
      <w:lang w:eastAsia="he-IL"/>
    </w:rPr>
  </w:style>
  <w:style w:type="paragraph" w:customStyle="1" w:styleId="22">
    <w:name w:val="סגנון2"/>
    <w:basedOn w:val="a0"/>
    <w:rsid w:val="007901D8"/>
    <w:pPr>
      <w:tabs>
        <w:tab w:val="left" w:pos="567"/>
        <w:tab w:val="left" w:pos="720"/>
        <w:tab w:val="left" w:pos="1134"/>
        <w:tab w:val="left" w:pos="1440"/>
        <w:tab w:val="left" w:pos="1701"/>
        <w:tab w:val="left" w:pos="2160"/>
        <w:tab w:val="left" w:pos="5670"/>
      </w:tabs>
      <w:spacing w:line="320" w:lineRule="atLeast"/>
      <w:jc w:val="both"/>
    </w:pPr>
    <w:rPr>
      <w:rFonts w:cs="David"/>
      <w:noProof/>
      <w:sz w:val="22"/>
      <w:lang w:eastAsia="he-IL"/>
    </w:rPr>
  </w:style>
  <w:style w:type="paragraph" w:customStyle="1" w:styleId="-">
    <w:name w:val="גוף-א"/>
    <w:basedOn w:val="-1"/>
    <w:rsid w:val="007901D8"/>
    <w:pPr>
      <w:ind w:left="1985" w:right="1985" w:hanging="567"/>
    </w:pPr>
  </w:style>
  <w:style w:type="paragraph" w:customStyle="1" w:styleId="-10">
    <w:name w:val="גוף-1)"/>
    <w:basedOn w:val="-"/>
    <w:rsid w:val="007901D8"/>
    <w:pPr>
      <w:ind w:left="2552" w:right="2552"/>
    </w:pPr>
  </w:style>
  <w:style w:type="paragraph" w:customStyle="1" w:styleId="-0">
    <w:name w:val="גוף-א)"/>
    <w:basedOn w:val="-10"/>
    <w:rsid w:val="007901D8"/>
    <w:pPr>
      <w:ind w:left="3119" w:right="3119"/>
    </w:pPr>
  </w:style>
  <w:style w:type="paragraph" w:customStyle="1" w:styleId="19">
    <w:name w:val="רגיל1"/>
    <w:basedOn w:val="a0"/>
    <w:rsid w:val="007901D8"/>
    <w:pPr>
      <w:spacing w:line="320" w:lineRule="atLeast"/>
      <w:ind w:left="567" w:right="567" w:hanging="567"/>
      <w:jc w:val="both"/>
    </w:pPr>
    <w:rPr>
      <w:rFonts w:cs="David"/>
      <w:noProof/>
      <w:sz w:val="22"/>
      <w:szCs w:val="26"/>
      <w:lang w:eastAsia="he-IL"/>
    </w:rPr>
  </w:style>
  <w:style w:type="paragraph" w:customStyle="1" w:styleId="affe">
    <w:name w:val="כותרת"/>
    <w:basedOn w:val="a0"/>
    <w:rsid w:val="007901D8"/>
    <w:pPr>
      <w:spacing w:after="120" w:line="340" w:lineRule="atLeast"/>
      <w:jc w:val="center"/>
    </w:pPr>
    <w:rPr>
      <w:rFonts w:cs="David"/>
      <w:b/>
      <w:bCs/>
      <w:noProof/>
      <w:sz w:val="22"/>
      <w:szCs w:val="26"/>
      <w:u w:val="single"/>
      <w:lang w:eastAsia="he-IL"/>
    </w:rPr>
  </w:style>
  <w:style w:type="paragraph" w:customStyle="1" w:styleId="-2">
    <w:name w:val="רגיל-א"/>
    <w:basedOn w:val="19"/>
    <w:rsid w:val="007901D8"/>
    <w:pPr>
      <w:ind w:left="1134" w:right="1134"/>
    </w:pPr>
  </w:style>
  <w:style w:type="paragraph" w:customStyle="1" w:styleId="23">
    <w:name w:val="כניסה 2"/>
    <w:basedOn w:val="a0"/>
    <w:rsid w:val="007901D8"/>
    <w:pPr>
      <w:widowControl w:val="0"/>
      <w:spacing w:line="320" w:lineRule="atLeast"/>
      <w:ind w:left="1134" w:right="1134" w:hanging="567"/>
      <w:jc w:val="both"/>
    </w:pPr>
    <w:rPr>
      <w:rFonts w:cs="David"/>
      <w:noProof/>
      <w:sz w:val="22"/>
      <w:szCs w:val="26"/>
      <w:lang w:eastAsia="he-IL"/>
    </w:rPr>
  </w:style>
  <w:style w:type="paragraph" w:customStyle="1" w:styleId="32">
    <w:name w:val="כניסה 3"/>
    <w:basedOn w:val="a0"/>
    <w:rsid w:val="007901D8"/>
    <w:pPr>
      <w:widowControl w:val="0"/>
      <w:spacing w:line="320" w:lineRule="atLeast"/>
      <w:ind w:left="1985" w:right="1985" w:hanging="851"/>
      <w:jc w:val="both"/>
    </w:pPr>
    <w:rPr>
      <w:rFonts w:cs="David"/>
      <w:noProof/>
      <w:sz w:val="22"/>
      <w:szCs w:val="26"/>
      <w:lang w:eastAsia="he-IL"/>
    </w:rPr>
  </w:style>
  <w:style w:type="paragraph" w:customStyle="1" w:styleId="41">
    <w:name w:val="כניסה 4"/>
    <w:basedOn w:val="32"/>
    <w:rsid w:val="007901D8"/>
    <w:pPr>
      <w:ind w:left="2552" w:right="2552" w:hanging="567"/>
    </w:pPr>
  </w:style>
  <w:style w:type="paragraph" w:customStyle="1" w:styleId="-11">
    <w:name w:val="רגיל-1)"/>
    <w:basedOn w:val="-2"/>
    <w:rsid w:val="007901D8"/>
    <w:pPr>
      <w:ind w:left="1701" w:right="1701"/>
    </w:pPr>
  </w:style>
  <w:style w:type="paragraph" w:customStyle="1" w:styleId="-110">
    <w:name w:val="כניסה-11א"/>
    <w:basedOn w:val="a0"/>
    <w:rsid w:val="007901D8"/>
    <w:pPr>
      <w:widowControl w:val="0"/>
      <w:spacing w:line="360" w:lineRule="auto"/>
      <w:ind w:left="2552" w:right="2552" w:hanging="567"/>
    </w:pPr>
    <w:rPr>
      <w:rFonts w:cs="David"/>
      <w:snapToGrid w:val="0"/>
      <w:sz w:val="22"/>
      <w:szCs w:val="26"/>
      <w:lang w:eastAsia="he-IL"/>
    </w:rPr>
  </w:style>
  <w:style w:type="paragraph" w:customStyle="1" w:styleId="110">
    <w:name w:val="1.1"/>
    <w:basedOn w:val="-1"/>
    <w:rsid w:val="007901D8"/>
    <w:pPr>
      <w:widowControl w:val="0"/>
      <w:ind w:left="851" w:right="851" w:hanging="851"/>
      <w:jc w:val="center"/>
    </w:pPr>
    <w:rPr>
      <w:b/>
      <w:bCs/>
      <w:noProof w:val="0"/>
      <w:snapToGrid w:val="0"/>
      <w:szCs w:val="32"/>
      <w:u w:val="single"/>
    </w:rPr>
  </w:style>
  <w:style w:type="paragraph" w:customStyle="1" w:styleId="afff">
    <w:name w:val="טבלה"/>
    <w:basedOn w:val="-1"/>
    <w:rsid w:val="007901D8"/>
    <w:pPr>
      <w:widowControl w:val="0"/>
      <w:spacing w:before="40" w:after="40" w:line="360" w:lineRule="auto"/>
      <w:ind w:left="0" w:right="0" w:firstLine="0"/>
      <w:jc w:val="right"/>
    </w:pPr>
    <w:rPr>
      <w:noProof w:val="0"/>
      <w:snapToGrid w:val="0"/>
    </w:rPr>
  </w:style>
  <w:style w:type="paragraph" w:customStyle="1" w:styleId="81">
    <w:name w:val="כניסה 8"/>
    <w:basedOn w:val="a0"/>
    <w:rsid w:val="007901D8"/>
    <w:pPr>
      <w:tabs>
        <w:tab w:val="left" w:pos="1814"/>
      </w:tabs>
      <w:spacing w:line="340" w:lineRule="atLeast"/>
      <w:ind w:left="2268" w:right="2268" w:hanging="454"/>
      <w:jc w:val="both"/>
    </w:pPr>
    <w:rPr>
      <w:rFonts w:cs="David"/>
      <w:noProof/>
      <w:sz w:val="22"/>
      <w:szCs w:val="26"/>
      <w:lang w:eastAsia="he-IL"/>
    </w:rPr>
  </w:style>
  <w:style w:type="paragraph" w:customStyle="1" w:styleId="1a">
    <w:name w:val="כניסה 1"/>
    <w:basedOn w:val="23"/>
    <w:rsid w:val="007901D8"/>
    <w:pPr>
      <w:ind w:left="567" w:right="567"/>
    </w:pPr>
    <w:rPr>
      <w:noProof w:val="0"/>
      <w:lang w:eastAsia="en-US"/>
    </w:rPr>
  </w:style>
  <w:style w:type="paragraph" w:customStyle="1" w:styleId="--1">
    <w:name w:val="גוף-א)-1)"/>
    <w:basedOn w:val="-0"/>
    <w:rsid w:val="007901D8"/>
    <w:pPr>
      <w:widowControl w:val="0"/>
      <w:ind w:left="3686" w:right="3686"/>
    </w:pPr>
    <w:rPr>
      <w:snapToGrid w:val="0"/>
    </w:rPr>
  </w:style>
  <w:style w:type="paragraph" w:customStyle="1" w:styleId="afff0">
    <w:name w:val="א."/>
    <w:basedOn w:val="13"/>
    <w:rsid w:val="007901D8"/>
    <w:pPr>
      <w:tabs>
        <w:tab w:val="left" w:pos="1985"/>
      </w:tabs>
      <w:ind w:left="1985" w:right="1985"/>
    </w:pPr>
  </w:style>
  <w:style w:type="paragraph" w:customStyle="1" w:styleId="1b">
    <w:name w:val="1)"/>
    <w:basedOn w:val="13"/>
    <w:rsid w:val="007901D8"/>
    <w:pPr>
      <w:tabs>
        <w:tab w:val="left" w:pos="2552"/>
      </w:tabs>
      <w:ind w:left="2552" w:right="2552"/>
    </w:pPr>
  </w:style>
  <w:style w:type="paragraph" w:customStyle="1" w:styleId="-111">
    <w:name w:val="גוף-11"/>
    <w:basedOn w:val="a0"/>
    <w:rsid w:val="007901D8"/>
    <w:pPr>
      <w:widowControl w:val="0"/>
      <w:spacing w:line="360" w:lineRule="auto"/>
      <w:ind w:left="1985" w:right="1985" w:hanging="567"/>
    </w:pPr>
    <w:rPr>
      <w:rFonts w:cs="David"/>
      <w:snapToGrid w:val="0"/>
      <w:sz w:val="22"/>
      <w:szCs w:val="26"/>
      <w:lang w:eastAsia="he-IL"/>
    </w:rPr>
  </w:style>
  <w:style w:type="paragraph" w:customStyle="1" w:styleId="91">
    <w:name w:val="כניסה 9"/>
    <w:basedOn w:val="a0"/>
    <w:rsid w:val="007901D8"/>
    <w:pPr>
      <w:tabs>
        <w:tab w:val="left" w:pos="1814"/>
      </w:tabs>
      <w:spacing w:line="340" w:lineRule="atLeast"/>
      <w:ind w:left="2608" w:right="2608" w:hanging="340"/>
      <w:jc w:val="both"/>
    </w:pPr>
    <w:rPr>
      <w:rFonts w:cs="David"/>
      <w:snapToGrid w:val="0"/>
      <w:sz w:val="22"/>
      <w:szCs w:val="26"/>
      <w:lang w:eastAsia="he-IL"/>
    </w:rPr>
  </w:style>
  <w:style w:type="paragraph" w:customStyle="1" w:styleId="1c">
    <w:name w:val="גוף1)"/>
    <w:basedOn w:val="32"/>
    <w:rsid w:val="007901D8"/>
    <w:pPr>
      <w:spacing w:line="360" w:lineRule="auto"/>
      <w:ind w:hanging="567"/>
    </w:pPr>
    <w:rPr>
      <w:noProof w:val="0"/>
      <w:snapToGrid w:val="0"/>
    </w:rPr>
  </w:style>
  <w:style w:type="paragraph" w:customStyle="1" w:styleId="1d">
    <w:name w:val="1."/>
    <w:basedOn w:val="a0"/>
    <w:rsid w:val="007901D8"/>
    <w:pPr>
      <w:widowControl w:val="0"/>
      <w:spacing w:line="360" w:lineRule="exact"/>
      <w:ind w:left="851" w:right="851" w:hanging="851"/>
    </w:pPr>
    <w:rPr>
      <w:rFonts w:cs="David"/>
      <w:snapToGrid w:val="0"/>
      <w:sz w:val="20"/>
      <w:lang w:val="x-none" w:eastAsia="x-none"/>
    </w:rPr>
  </w:style>
  <w:style w:type="paragraph" w:customStyle="1" w:styleId="1e">
    <w:name w:val="א.1"/>
    <w:basedOn w:val="afff0"/>
    <w:rsid w:val="007901D8"/>
    <w:pPr>
      <w:widowControl w:val="0"/>
      <w:tabs>
        <w:tab w:val="clear" w:pos="1985"/>
      </w:tabs>
      <w:spacing w:line="360" w:lineRule="exact"/>
      <w:jc w:val="right"/>
    </w:pPr>
    <w:rPr>
      <w:noProof w:val="0"/>
      <w:snapToGrid w:val="0"/>
      <w:sz w:val="20"/>
      <w:szCs w:val="24"/>
      <w:lang w:val="es-AR" w:eastAsia="x-none"/>
    </w:rPr>
  </w:style>
  <w:style w:type="paragraph" w:customStyle="1" w:styleId="1f">
    <w:name w:val="1"/>
    <w:basedOn w:val="a0"/>
    <w:rsid w:val="007901D8"/>
    <w:pPr>
      <w:widowControl w:val="0"/>
      <w:tabs>
        <w:tab w:val="left" w:pos="288"/>
        <w:tab w:val="left" w:pos="1008"/>
      </w:tabs>
      <w:ind w:left="567" w:right="567" w:hanging="567"/>
    </w:pPr>
    <w:rPr>
      <w:rFonts w:cs="David"/>
      <w:snapToGrid w:val="0"/>
      <w:sz w:val="20"/>
      <w:lang w:val="x-none" w:eastAsia="he-IL"/>
    </w:rPr>
  </w:style>
  <w:style w:type="paragraph" w:customStyle="1" w:styleId="afff1">
    <w:name w:val="א"/>
    <w:basedOn w:val="1f"/>
    <w:rsid w:val="007901D8"/>
    <w:pPr>
      <w:ind w:left="1134" w:right="1134"/>
    </w:pPr>
  </w:style>
  <w:style w:type="paragraph" w:customStyle="1" w:styleId="3-">
    <w:name w:val="כניסה3-א"/>
    <w:basedOn w:val="32"/>
    <w:rsid w:val="007901D8"/>
    <w:pPr>
      <w:spacing w:line="360" w:lineRule="auto"/>
      <w:ind w:left="2155" w:right="2155" w:hanging="567"/>
    </w:pPr>
    <w:rPr>
      <w:noProof w:val="0"/>
      <w:snapToGrid w:val="0"/>
    </w:rPr>
  </w:style>
  <w:style w:type="paragraph" w:customStyle="1" w:styleId="-3">
    <w:name w:val="גוף-א.."/>
    <w:basedOn w:val="a0"/>
    <w:rsid w:val="007901D8"/>
    <w:pPr>
      <w:widowControl w:val="0"/>
      <w:tabs>
        <w:tab w:val="num" w:pos="360"/>
      </w:tabs>
      <w:spacing w:line="360" w:lineRule="auto"/>
      <w:ind w:left="360" w:hanging="360"/>
      <w:jc w:val="both"/>
    </w:pPr>
    <w:rPr>
      <w:rFonts w:cs="David"/>
      <w:snapToGrid w:val="0"/>
      <w:sz w:val="22"/>
      <w:szCs w:val="26"/>
      <w:lang w:eastAsia="he-IL"/>
    </w:rPr>
  </w:style>
  <w:style w:type="paragraph" w:customStyle="1" w:styleId="1--1">
    <w:name w:val="כניסה1-א-1"/>
    <w:basedOn w:val="1-"/>
    <w:rsid w:val="007901D8"/>
    <w:pPr>
      <w:ind w:left="1758" w:right="1758"/>
    </w:pPr>
  </w:style>
  <w:style w:type="paragraph" w:customStyle="1" w:styleId="1-">
    <w:name w:val="כניסה1-א"/>
    <w:basedOn w:val="1-0"/>
    <w:rsid w:val="007901D8"/>
    <w:pPr>
      <w:ind w:left="1191" w:right="1191" w:hanging="567"/>
    </w:pPr>
  </w:style>
  <w:style w:type="paragraph" w:customStyle="1" w:styleId="1-0">
    <w:name w:val="כניסה1-גוף"/>
    <w:basedOn w:val="13"/>
    <w:rsid w:val="007901D8"/>
    <w:pPr>
      <w:widowControl w:val="0"/>
      <w:spacing w:line="360" w:lineRule="auto"/>
      <w:ind w:firstLine="0"/>
    </w:pPr>
    <w:rPr>
      <w:noProof w:val="0"/>
      <w:snapToGrid w:val="0"/>
    </w:rPr>
  </w:style>
  <w:style w:type="paragraph" w:customStyle="1" w:styleId="1--10">
    <w:name w:val="כניסה1-א-1א"/>
    <w:basedOn w:val="1--1"/>
    <w:rsid w:val="007901D8"/>
    <w:pPr>
      <w:ind w:left="2381" w:right="2381"/>
    </w:pPr>
  </w:style>
  <w:style w:type="paragraph" w:styleId="afff2">
    <w:name w:val="Title"/>
    <w:basedOn w:val="a0"/>
    <w:link w:val="afff3"/>
    <w:qFormat/>
    <w:rsid w:val="007901D8"/>
    <w:pPr>
      <w:spacing w:before="120" w:after="120"/>
      <w:jc w:val="center"/>
    </w:pPr>
    <w:rPr>
      <w:rFonts w:cs="David"/>
      <w:b/>
      <w:bCs/>
      <w:i/>
      <w:iCs/>
      <w:szCs w:val="36"/>
      <w:u w:val="single"/>
    </w:rPr>
  </w:style>
  <w:style w:type="character" w:customStyle="1" w:styleId="afff3">
    <w:name w:val="כותרת טקסט תו"/>
    <w:basedOn w:val="a1"/>
    <w:link w:val="afff2"/>
    <w:rsid w:val="007901D8"/>
    <w:rPr>
      <w:rFonts w:ascii="Times New Roman" w:eastAsia="Times New Roman" w:hAnsi="Times New Roman" w:cs="David"/>
      <w:b/>
      <w:bCs/>
      <w:i/>
      <w:iCs/>
      <w:sz w:val="24"/>
      <w:szCs w:val="36"/>
      <w:u w:val="single"/>
    </w:rPr>
  </w:style>
  <w:style w:type="paragraph" w:styleId="afff4">
    <w:name w:val="Subtitle"/>
    <w:basedOn w:val="a0"/>
    <w:link w:val="afff5"/>
    <w:qFormat/>
    <w:rsid w:val="007901D8"/>
    <w:pPr>
      <w:spacing w:before="120" w:after="120"/>
      <w:jc w:val="center"/>
    </w:pPr>
    <w:rPr>
      <w:rFonts w:cs="David"/>
      <w:b/>
      <w:bCs/>
    </w:rPr>
  </w:style>
  <w:style w:type="character" w:customStyle="1" w:styleId="afff5">
    <w:name w:val="כותרת משנה תו"/>
    <w:basedOn w:val="a1"/>
    <w:link w:val="afff4"/>
    <w:rsid w:val="007901D8"/>
    <w:rPr>
      <w:rFonts w:ascii="Times New Roman" w:eastAsia="Times New Roman" w:hAnsi="Times New Roman" w:cs="David"/>
      <w:b/>
      <w:bCs/>
      <w:sz w:val="24"/>
      <w:szCs w:val="24"/>
    </w:rPr>
  </w:style>
  <w:style w:type="character" w:customStyle="1" w:styleId="orange1">
    <w:name w:val="orange1"/>
    <w:rsid w:val="007901D8"/>
    <w:rPr>
      <w:rFonts w:ascii="ARIAL(hebrew)" w:hAnsi="ARIAL(hebrew)" w:hint="default"/>
      <w:b/>
      <w:bCs/>
      <w:color w:val="9A4E04"/>
      <w:sz w:val="18"/>
      <w:szCs w:val="18"/>
    </w:rPr>
  </w:style>
  <w:style w:type="paragraph" w:styleId="24">
    <w:name w:val="Body Text 2"/>
    <w:basedOn w:val="a0"/>
    <w:link w:val="25"/>
    <w:rsid w:val="007901D8"/>
    <w:pPr>
      <w:jc w:val="right"/>
    </w:pPr>
    <w:rPr>
      <w:rFonts w:cs="David"/>
      <w:noProof/>
      <w:sz w:val="20"/>
      <w:lang w:eastAsia="he-IL"/>
    </w:rPr>
  </w:style>
  <w:style w:type="character" w:customStyle="1" w:styleId="25">
    <w:name w:val="גוף טקסט 2 תו"/>
    <w:basedOn w:val="a1"/>
    <w:link w:val="24"/>
    <w:rsid w:val="007901D8"/>
    <w:rPr>
      <w:rFonts w:ascii="Times New Roman" w:eastAsia="Times New Roman" w:hAnsi="Times New Roman" w:cs="David"/>
      <w:noProof/>
      <w:sz w:val="20"/>
      <w:szCs w:val="24"/>
      <w:lang w:eastAsia="he-IL"/>
    </w:rPr>
  </w:style>
  <w:style w:type="paragraph" w:styleId="33">
    <w:name w:val="Body Text Indent 3"/>
    <w:basedOn w:val="a0"/>
    <w:link w:val="34"/>
    <w:rsid w:val="007901D8"/>
    <w:pPr>
      <w:ind w:left="1695" w:right="1695"/>
      <w:jc w:val="right"/>
    </w:pPr>
    <w:rPr>
      <w:rFonts w:ascii="Arial" w:hAnsi="Arial" w:cs="David"/>
      <w:noProof/>
      <w:sz w:val="20"/>
      <w:szCs w:val="28"/>
      <w:lang w:eastAsia="he-IL"/>
    </w:rPr>
  </w:style>
  <w:style w:type="character" w:customStyle="1" w:styleId="34">
    <w:name w:val="כניסה בגוף טקסט 3 תו"/>
    <w:basedOn w:val="a1"/>
    <w:link w:val="33"/>
    <w:rsid w:val="007901D8"/>
    <w:rPr>
      <w:rFonts w:ascii="Arial" w:eastAsia="Times New Roman" w:hAnsi="Arial" w:cs="David"/>
      <w:noProof/>
      <w:sz w:val="20"/>
      <w:szCs w:val="28"/>
      <w:lang w:eastAsia="he-IL"/>
    </w:rPr>
  </w:style>
  <w:style w:type="paragraph" w:styleId="afff6">
    <w:name w:val="Body Text Indent"/>
    <w:basedOn w:val="a0"/>
    <w:link w:val="afff7"/>
    <w:rsid w:val="007901D8"/>
    <w:pPr>
      <w:tabs>
        <w:tab w:val="left" w:pos="3446"/>
      </w:tabs>
      <w:ind w:left="3446" w:hanging="1170"/>
      <w:jc w:val="both"/>
    </w:pPr>
    <w:rPr>
      <w:rFonts w:cs="David"/>
      <w:noProof/>
      <w:lang w:eastAsia="he-IL"/>
    </w:rPr>
  </w:style>
  <w:style w:type="character" w:customStyle="1" w:styleId="afff7">
    <w:name w:val="כניסה בגוף טקסט תו"/>
    <w:basedOn w:val="a1"/>
    <w:link w:val="afff6"/>
    <w:rsid w:val="007901D8"/>
    <w:rPr>
      <w:rFonts w:ascii="Times New Roman" w:eastAsia="Times New Roman" w:hAnsi="Times New Roman" w:cs="David"/>
      <w:noProof/>
      <w:sz w:val="24"/>
      <w:szCs w:val="24"/>
      <w:lang w:eastAsia="he-IL"/>
    </w:rPr>
  </w:style>
  <w:style w:type="paragraph" w:styleId="26">
    <w:name w:val="Body Text Indent 2"/>
    <w:basedOn w:val="a0"/>
    <w:link w:val="27"/>
    <w:rsid w:val="007901D8"/>
    <w:pPr>
      <w:spacing w:after="120" w:line="480" w:lineRule="auto"/>
      <w:ind w:left="283"/>
    </w:pPr>
    <w:rPr>
      <w:rFonts w:cs="David"/>
      <w:noProof/>
      <w:lang w:eastAsia="he-IL"/>
    </w:rPr>
  </w:style>
  <w:style w:type="character" w:customStyle="1" w:styleId="27">
    <w:name w:val="כניסה בגוף טקסט 2 תו"/>
    <w:basedOn w:val="a1"/>
    <w:link w:val="26"/>
    <w:rsid w:val="007901D8"/>
    <w:rPr>
      <w:rFonts w:ascii="Times New Roman" w:eastAsia="Times New Roman" w:hAnsi="Times New Roman" w:cs="David"/>
      <w:noProof/>
      <w:sz w:val="24"/>
      <w:szCs w:val="24"/>
      <w:lang w:eastAsia="he-IL"/>
    </w:rPr>
  </w:style>
  <w:style w:type="paragraph" w:customStyle="1" w:styleId="xl29">
    <w:name w:val="xl29"/>
    <w:basedOn w:val="a0"/>
    <w:rsid w:val="007901D8"/>
    <w:pPr>
      <w:bidi w:val="0"/>
      <w:spacing w:before="100" w:beforeAutospacing="1" w:after="100" w:afterAutospacing="1"/>
      <w:jc w:val="right"/>
      <w:textAlignment w:val="top"/>
    </w:pPr>
    <w:rPr>
      <w:rFonts w:ascii="Arial" w:hAnsi="Arial" w:cs="Arial"/>
      <w:lang w:eastAsia="he-IL"/>
    </w:rPr>
  </w:style>
  <w:style w:type="paragraph" w:customStyle="1" w:styleId="xl30">
    <w:name w:val="xl30"/>
    <w:basedOn w:val="a0"/>
    <w:rsid w:val="007901D8"/>
    <w:pPr>
      <w:pBdr>
        <w:bottom w:val="single" w:sz="4" w:space="0" w:color="auto"/>
      </w:pBdr>
      <w:bidi w:val="0"/>
      <w:spacing w:before="100" w:beforeAutospacing="1" w:after="100" w:afterAutospacing="1"/>
      <w:textAlignment w:val="top"/>
    </w:pPr>
    <w:rPr>
      <w:rFonts w:ascii="Arial" w:hAnsi="Arial" w:cs="Arial"/>
      <w:b/>
      <w:bCs/>
      <w:lang w:eastAsia="he-IL"/>
    </w:rPr>
  </w:style>
  <w:style w:type="paragraph" w:customStyle="1" w:styleId="xl31">
    <w:name w:val="xl31"/>
    <w:basedOn w:val="a0"/>
    <w:rsid w:val="007901D8"/>
    <w:pPr>
      <w:pBdr>
        <w:bottom w:val="single" w:sz="4" w:space="0" w:color="auto"/>
      </w:pBdr>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32">
    <w:name w:val="xl32"/>
    <w:basedOn w:val="a0"/>
    <w:rsid w:val="007901D8"/>
    <w:pPr>
      <w:bidi w:val="0"/>
      <w:spacing w:before="100" w:beforeAutospacing="1" w:after="100" w:afterAutospacing="1"/>
      <w:ind w:firstLineChars="100" w:firstLine="100"/>
      <w:jc w:val="right"/>
      <w:textAlignment w:val="top"/>
    </w:pPr>
    <w:rPr>
      <w:rFonts w:ascii="Arial" w:hAnsi="Arial" w:cs="Arial"/>
      <w:b/>
      <w:bCs/>
      <w:sz w:val="28"/>
      <w:szCs w:val="28"/>
      <w:u w:val="single"/>
      <w:lang w:eastAsia="he-IL"/>
    </w:rPr>
  </w:style>
  <w:style w:type="paragraph" w:customStyle="1" w:styleId="xl33">
    <w:name w:val="xl33"/>
    <w:basedOn w:val="a0"/>
    <w:rsid w:val="007901D8"/>
    <w:pPr>
      <w:pBdr>
        <w:bottom w:val="single" w:sz="4" w:space="0" w:color="auto"/>
      </w:pBd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34">
    <w:name w:val="xl34"/>
    <w:basedOn w:val="a0"/>
    <w:rsid w:val="007901D8"/>
    <w:pP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35">
    <w:name w:val="xl35"/>
    <w:basedOn w:val="a0"/>
    <w:rsid w:val="007901D8"/>
    <w:pPr>
      <w:bidi w:val="0"/>
      <w:spacing w:before="100" w:beforeAutospacing="1" w:after="100" w:afterAutospacing="1"/>
      <w:ind w:firstLineChars="100" w:firstLine="100"/>
      <w:textAlignment w:val="top"/>
    </w:pPr>
    <w:rPr>
      <w:rFonts w:ascii="Arial" w:hAnsi="Arial" w:cs="Arial"/>
      <w:lang w:eastAsia="he-IL"/>
    </w:rPr>
  </w:style>
  <w:style w:type="paragraph" w:customStyle="1" w:styleId="xl36">
    <w:name w:val="xl36"/>
    <w:basedOn w:val="a0"/>
    <w:rsid w:val="007901D8"/>
    <w:pPr>
      <w:bidi w:val="0"/>
      <w:spacing w:before="100" w:beforeAutospacing="1" w:after="100" w:afterAutospacing="1"/>
      <w:ind w:firstLineChars="100" w:firstLine="100"/>
      <w:textAlignment w:val="top"/>
    </w:pPr>
    <w:rPr>
      <w:lang w:eastAsia="he-IL"/>
    </w:rPr>
  </w:style>
  <w:style w:type="paragraph" w:customStyle="1" w:styleId="xl37">
    <w:name w:val="xl37"/>
    <w:basedOn w:val="a0"/>
    <w:rsid w:val="007901D8"/>
    <w:pPr>
      <w:bidi w:val="0"/>
      <w:spacing w:before="100" w:beforeAutospacing="1" w:after="100" w:afterAutospacing="1"/>
      <w:textAlignment w:val="top"/>
    </w:pPr>
    <w:rPr>
      <w:rFonts w:ascii="Arial" w:hAnsi="Arial" w:cs="Arial"/>
      <w:lang w:eastAsia="he-IL"/>
    </w:rPr>
  </w:style>
  <w:style w:type="paragraph" w:customStyle="1" w:styleId="xl38">
    <w:name w:val="xl38"/>
    <w:basedOn w:val="a0"/>
    <w:rsid w:val="007901D8"/>
    <w:pPr>
      <w:bidi w:val="0"/>
      <w:spacing w:before="100" w:beforeAutospacing="1" w:after="100" w:afterAutospacing="1"/>
      <w:jc w:val="right"/>
      <w:textAlignment w:val="top"/>
    </w:pPr>
    <w:rPr>
      <w:rFonts w:ascii="Arial" w:hAnsi="Arial" w:cs="Arial"/>
      <w:lang w:eastAsia="he-IL"/>
    </w:rPr>
  </w:style>
  <w:style w:type="paragraph" w:customStyle="1" w:styleId="xl39">
    <w:name w:val="xl39"/>
    <w:basedOn w:val="a0"/>
    <w:rsid w:val="007901D8"/>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b/>
      <w:bCs/>
      <w:lang w:eastAsia="he-IL"/>
    </w:rPr>
  </w:style>
  <w:style w:type="paragraph" w:customStyle="1" w:styleId="xl40">
    <w:name w:val="xl40"/>
    <w:basedOn w:val="a0"/>
    <w:rsid w:val="007901D8"/>
    <w:pPr>
      <w:pBdr>
        <w:bottom w:val="single" w:sz="4" w:space="0" w:color="auto"/>
      </w:pBdr>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41">
    <w:name w:val="xl41"/>
    <w:basedOn w:val="a0"/>
    <w:rsid w:val="007901D8"/>
    <w:pPr>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42">
    <w:name w:val="xl42"/>
    <w:basedOn w:val="a0"/>
    <w:rsid w:val="007901D8"/>
    <w:pPr>
      <w:bidi w:val="0"/>
      <w:spacing w:before="100" w:beforeAutospacing="1" w:after="100" w:afterAutospacing="1"/>
      <w:ind w:firstLineChars="100" w:firstLine="100"/>
      <w:jc w:val="right"/>
      <w:textAlignment w:val="top"/>
    </w:pPr>
    <w:rPr>
      <w:rFonts w:ascii="Arial" w:hAnsi="Arial" w:cs="Arial"/>
      <w:u w:val="single"/>
      <w:lang w:eastAsia="he-IL"/>
    </w:rPr>
  </w:style>
  <w:style w:type="paragraph" w:customStyle="1" w:styleId="xl43">
    <w:name w:val="xl43"/>
    <w:basedOn w:val="a0"/>
    <w:rsid w:val="007901D8"/>
    <w:pPr>
      <w:pBdr>
        <w:bottom w:val="single" w:sz="4" w:space="0" w:color="auto"/>
      </w:pBd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44">
    <w:name w:val="xl44"/>
    <w:basedOn w:val="a0"/>
    <w:rsid w:val="007901D8"/>
    <w:pP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45">
    <w:name w:val="xl45"/>
    <w:basedOn w:val="a0"/>
    <w:rsid w:val="007901D8"/>
    <w:pPr>
      <w:bidi w:val="0"/>
      <w:spacing w:before="100" w:beforeAutospacing="1" w:after="100" w:afterAutospacing="1"/>
      <w:ind w:firstLineChars="100" w:firstLine="100"/>
      <w:textAlignment w:val="top"/>
    </w:pPr>
    <w:rPr>
      <w:rFonts w:ascii="Arial" w:hAnsi="Arial" w:cs="Arial"/>
      <w:lang w:eastAsia="he-IL"/>
    </w:rPr>
  </w:style>
  <w:style w:type="paragraph" w:customStyle="1" w:styleId="xl46">
    <w:name w:val="xl46"/>
    <w:basedOn w:val="a0"/>
    <w:rsid w:val="007901D8"/>
    <w:pPr>
      <w:bidi w:val="0"/>
      <w:spacing w:before="100" w:beforeAutospacing="1" w:after="100" w:afterAutospacing="1"/>
      <w:ind w:firstLineChars="100" w:firstLine="100"/>
      <w:textAlignment w:val="top"/>
    </w:pPr>
    <w:rPr>
      <w:rFonts w:ascii="Arial" w:hAnsi="Arial" w:cs="Arial"/>
      <w:lang w:eastAsia="he-IL"/>
    </w:rPr>
  </w:style>
  <w:style w:type="paragraph" w:customStyle="1" w:styleId="xl47">
    <w:name w:val="xl47"/>
    <w:basedOn w:val="a0"/>
    <w:rsid w:val="007901D8"/>
    <w:pPr>
      <w:bidi w:val="0"/>
      <w:spacing w:before="100" w:beforeAutospacing="1" w:after="100" w:afterAutospacing="1"/>
      <w:ind w:firstLineChars="100" w:firstLine="100"/>
      <w:textAlignment w:val="top"/>
    </w:pPr>
    <w:rPr>
      <w:lang w:eastAsia="he-IL"/>
    </w:rPr>
  </w:style>
  <w:style w:type="paragraph" w:customStyle="1" w:styleId="xl48">
    <w:name w:val="xl48"/>
    <w:basedOn w:val="a0"/>
    <w:rsid w:val="007901D8"/>
    <w:pP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49">
    <w:name w:val="xl49"/>
    <w:basedOn w:val="a0"/>
    <w:rsid w:val="007901D8"/>
    <w:pPr>
      <w:bidi w:val="0"/>
      <w:spacing w:before="100" w:beforeAutospacing="1" w:after="100" w:afterAutospacing="1"/>
      <w:ind w:firstLineChars="100" w:firstLine="100"/>
      <w:textAlignment w:val="top"/>
    </w:pPr>
    <w:rPr>
      <w:rFonts w:ascii="Arial" w:hAnsi="Arial" w:cs="Arial"/>
      <w:lang w:eastAsia="he-IL"/>
    </w:rPr>
  </w:style>
  <w:style w:type="paragraph" w:customStyle="1" w:styleId="xl50">
    <w:name w:val="xl50"/>
    <w:basedOn w:val="a0"/>
    <w:rsid w:val="007901D8"/>
    <w:pPr>
      <w:shd w:val="clear" w:color="auto" w:fill="FFFF00"/>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51">
    <w:name w:val="xl51"/>
    <w:basedOn w:val="a0"/>
    <w:rsid w:val="007901D8"/>
    <w:pPr>
      <w:shd w:val="clear" w:color="auto" w:fill="FFFFFF"/>
      <w:bidi w:val="0"/>
      <w:spacing w:before="100" w:beforeAutospacing="1" w:after="100" w:afterAutospacing="1"/>
      <w:textAlignment w:val="top"/>
    </w:pPr>
    <w:rPr>
      <w:rFonts w:ascii="Arial" w:hAnsi="Arial" w:cs="Arial"/>
      <w:lang w:eastAsia="he-IL"/>
    </w:rPr>
  </w:style>
  <w:style w:type="paragraph" w:customStyle="1" w:styleId="xl52">
    <w:name w:val="xl52"/>
    <w:basedOn w:val="a0"/>
    <w:rsid w:val="007901D8"/>
    <w:pPr>
      <w:bidi w:val="0"/>
      <w:spacing w:before="100" w:beforeAutospacing="1" w:after="100" w:afterAutospacing="1"/>
      <w:jc w:val="right"/>
      <w:textAlignment w:val="top"/>
    </w:pPr>
    <w:rPr>
      <w:rFonts w:ascii="Arial" w:hAnsi="Arial" w:cs="Arial"/>
      <w:b/>
      <w:bCs/>
      <w:lang w:eastAsia="he-IL"/>
    </w:rPr>
  </w:style>
  <w:style w:type="paragraph" w:customStyle="1" w:styleId="xl53">
    <w:name w:val="xl53"/>
    <w:basedOn w:val="a0"/>
    <w:rsid w:val="007901D8"/>
    <w:pPr>
      <w:bidi w:val="0"/>
      <w:spacing w:before="100" w:beforeAutospacing="1" w:after="100" w:afterAutospacing="1"/>
      <w:textAlignment w:val="top"/>
    </w:pPr>
    <w:rPr>
      <w:rFonts w:ascii="Arial" w:hAnsi="Arial" w:cs="Arial"/>
      <w:b/>
      <w:bCs/>
      <w:lang w:eastAsia="he-IL"/>
    </w:rPr>
  </w:style>
  <w:style w:type="paragraph" w:customStyle="1" w:styleId="xl54">
    <w:name w:val="xl54"/>
    <w:basedOn w:val="a0"/>
    <w:rsid w:val="007901D8"/>
    <w:pPr>
      <w:bidi w:val="0"/>
      <w:spacing w:before="100" w:beforeAutospacing="1" w:after="100" w:afterAutospacing="1"/>
      <w:ind w:firstLineChars="100" w:firstLine="100"/>
      <w:jc w:val="right"/>
      <w:textAlignment w:val="top"/>
    </w:pPr>
    <w:rPr>
      <w:rFonts w:ascii="Arial" w:hAnsi="Arial" w:cs="Arial"/>
      <w:b/>
      <w:bCs/>
      <w:sz w:val="32"/>
      <w:szCs w:val="32"/>
      <w:lang w:eastAsia="he-IL"/>
    </w:rPr>
  </w:style>
  <w:style w:type="paragraph" w:customStyle="1" w:styleId="xl55">
    <w:name w:val="xl55"/>
    <w:basedOn w:val="a0"/>
    <w:rsid w:val="007901D8"/>
    <w:pPr>
      <w:bidi w:val="0"/>
      <w:spacing w:before="100" w:beforeAutospacing="1" w:after="100" w:afterAutospacing="1"/>
      <w:jc w:val="center"/>
      <w:textAlignment w:val="top"/>
    </w:pPr>
    <w:rPr>
      <w:rFonts w:ascii="Arial" w:hAnsi="Arial" w:cs="Arial"/>
      <w:b/>
      <w:bCs/>
      <w:lang w:eastAsia="he-IL"/>
    </w:rPr>
  </w:style>
  <w:style w:type="paragraph" w:customStyle="1" w:styleId="xl56">
    <w:name w:val="xl56"/>
    <w:basedOn w:val="a0"/>
    <w:rsid w:val="007901D8"/>
    <w:pPr>
      <w:bidi w:val="0"/>
      <w:spacing w:before="100" w:beforeAutospacing="1" w:after="100" w:afterAutospacing="1"/>
      <w:jc w:val="center"/>
      <w:textAlignment w:val="top"/>
    </w:pPr>
    <w:rPr>
      <w:rFonts w:ascii="Arial" w:hAnsi="Arial" w:cs="Arial"/>
      <w:b/>
      <w:bCs/>
      <w:lang w:eastAsia="he-IL"/>
    </w:rPr>
  </w:style>
  <w:style w:type="paragraph" w:customStyle="1" w:styleId="xl57">
    <w:name w:val="xl57"/>
    <w:basedOn w:val="a0"/>
    <w:rsid w:val="007901D8"/>
    <w:pPr>
      <w:bidi w:val="0"/>
      <w:spacing w:before="100" w:beforeAutospacing="1" w:after="100" w:afterAutospacing="1"/>
      <w:jc w:val="right"/>
      <w:textAlignment w:val="top"/>
    </w:pPr>
    <w:rPr>
      <w:rFonts w:ascii="Arial" w:hAnsi="Arial" w:cs="Arial"/>
      <w:lang w:eastAsia="he-IL"/>
    </w:rPr>
  </w:style>
  <w:style w:type="paragraph" w:customStyle="1" w:styleId="xl58">
    <w:name w:val="xl58"/>
    <w:basedOn w:val="a0"/>
    <w:rsid w:val="007901D8"/>
    <w:pPr>
      <w:bidi w:val="0"/>
      <w:spacing w:before="100" w:beforeAutospacing="1" w:after="100" w:afterAutospacing="1"/>
      <w:textAlignment w:val="top"/>
    </w:pPr>
    <w:rPr>
      <w:rFonts w:ascii="Arial" w:hAnsi="Arial" w:cs="Arial"/>
      <w:lang w:eastAsia="he-IL"/>
    </w:rPr>
  </w:style>
  <w:style w:type="paragraph" w:customStyle="1" w:styleId="tablebodycentered">
    <w:name w:val="table body. centered"/>
    <w:rsid w:val="007901D8"/>
    <w:pPr>
      <w:keepLines/>
      <w:bidi/>
      <w:spacing w:before="60" w:after="60" w:line="240" w:lineRule="auto"/>
      <w:jc w:val="center"/>
    </w:pPr>
    <w:rPr>
      <w:rFonts w:ascii="Times New Roman" w:eastAsia="Times New Roman" w:hAnsi="Times New Roman" w:cs="Levenim MT"/>
      <w:sz w:val="20"/>
      <w:szCs w:val="20"/>
      <w:lang w:eastAsia="he-IL"/>
    </w:rPr>
  </w:style>
  <w:style w:type="paragraph" w:styleId="NormalWeb">
    <w:name w:val="Normal (Web)"/>
    <w:basedOn w:val="a0"/>
    <w:rsid w:val="007901D8"/>
    <w:pPr>
      <w:bidi w:val="0"/>
      <w:spacing w:before="100" w:beforeAutospacing="1" w:after="100" w:afterAutospacing="1"/>
    </w:pPr>
  </w:style>
  <w:style w:type="paragraph" w:customStyle="1" w:styleId="txt">
    <w:name w:val="txt"/>
    <w:basedOn w:val="a0"/>
    <w:rsid w:val="007901D8"/>
    <w:rPr>
      <w:rFonts w:cs="Narkisim"/>
      <w:noProof/>
      <w:sz w:val="20"/>
      <w:szCs w:val="28"/>
      <w:lang w:eastAsia="he-IL"/>
    </w:rPr>
  </w:style>
  <w:style w:type="paragraph" w:customStyle="1" w:styleId="a">
    <w:name w:val="ממוספר"/>
    <w:basedOn w:val="a0"/>
    <w:rsid w:val="007901D8"/>
    <w:pPr>
      <w:numPr>
        <w:numId w:val="33"/>
      </w:numPr>
      <w:spacing w:after="360"/>
      <w:jc w:val="both"/>
    </w:pPr>
    <w:rPr>
      <w:rFonts w:cs="David"/>
      <w:sz w:val="22"/>
      <w:lang w:eastAsia="he-IL"/>
    </w:rPr>
  </w:style>
  <w:style w:type="paragraph" w:styleId="afff8">
    <w:name w:val="Document Map"/>
    <w:basedOn w:val="a0"/>
    <w:link w:val="afff9"/>
    <w:rsid w:val="007901D8"/>
    <w:pPr>
      <w:shd w:val="clear" w:color="auto" w:fill="000080"/>
    </w:pPr>
    <w:rPr>
      <w:rFonts w:ascii="Tahoma" w:cs="Miriam"/>
      <w:noProof/>
      <w:sz w:val="22"/>
      <w:szCs w:val="26"/>
      <w:lang w:eastAsia="he-IL"/>
    </w:rPr>
  </w:style>
  <w:style w:type="character" w:customStyle="1" w:styleId="afff9">
    <w:name w:val="מפת מסמך תו"/>
    <w:basedOn w:val="a1"/>
    <w:link w:val="afff8"/>
    <w:rsid w:val="007901D8"/>
    <w:rPr>
      <w:rFonts w:ascii="Tahoma" w:eastAsia="Times New Roman" w:hAnsi="Times New Roman" w:cs="Miriam"/>
      <w:noProof/>
      <w:szCs w:val="26"/>
      <w:shd w:val="clear" w:color="auto" w:fill="000080"/>
      <w:lang w:eastAsia="he-IL"/>
    </w:rPr>
  </w:style>
  <w:style w:type="paragraph" w:customStyle="1" w:styleId="CommentSubject">
    <w:name w:val="Comment Subject"/>
    <w:basedOn w:val="af4"/>
    <w:next w:val="af4"/>
    <w:semiHidden/>
    <w:rsid w:val="007901D8"/>
    <w:rPr>
      <w:rFonts w:cs="Miriam"/>
      <w:b/>
      <w:bCs/>
      <w:lang w:eastAsia="zh-CN"/>
    </w:rPr>
  </w:style>
  <w:style w:type="paragraph" w:customStyle="1" w:styleId="1f0">
    <w:name w:val="טקסט בלונים1"/>
    <w:basedOn w:val="a0"/>
    <w:semiHidden/>
    <w:rsid w:val="007901D8"/>
    <w:rPr>
      <w:rFonts w:ascii="Tahoma" w:hAnsi="Tahoma" w:cs="Tahoma"/>
      <w:sz w:val="16"/>
      <w:szCs w:val="16"/>
      <w:lang w:eastAsia="zh-CN"/>
    </w:rPr>
  </w:style>
  <w:style w:type="paragraph" w:customStyle="1" w:styleId="Style2">
    <w:name w:val="Style2"/>
    <w:basedOn w:val="a0"/>
    <w:rsid w:val="007901D8"/>
    <w:pPr>
      <w:tabs>
        <w:tab w:val="num" w:pos="360"/>
      </w:tabs>
      <w:spacing w:line="360" w:lineRule="auto"/>
      <w:ind w:left="360" w:right="-720" w:hanging="360"/>
    </w:pPr>
    <w:rPr>
      <w:rFonts w:cs="David"/>
      <w:b/>
      <w:bCs/>
      <w:sz w:val="28"/>
      <w:szCs w:val="28"/>
      <w:lang w:eastAsia="zh-CN"/>
    </w:rPr>
  </w:style>
  <w:style w:type="paragraph" w:customStyle="1" w:styleId="Style3">
    <w:name w:val="Style3"/>
    <w:basedOn w:val="a0"/>
    <w:autoRedefine/>
    <w:rsid w:val="007901D8"/>
    <w:pPr>
      <w:tabs>
        <w:tab w:val="num" w:pos="360"/>
      </w:tabs>
      <w:spacing w:line="360" w:lineRule="auto"/>
      <w:ind w:left="360" w:right="-720" w:hanging="360"/>
    </w:pPr>
    <w:rPr>
      <w:rFonts w:cs="David"/>
      <w:b/>
      <w:bCs/>
      <w:sz w:val="28"/>
      <w:szCs w:val="28"/>
      <w:lang w:eastAsia="zh-CN"/>
    </w:rPr>
  </w:style>
  <w:style w:type="paragraph" w:customStyle="1" w:styleId="Style4">
    <w:name w:val="Style4"/>
    <w:basedOn w:val="a0"/>
    <w:autoRedefine/>
    <w:rsid w:val="007901D8"/>
    <w:pPr>
      <w:tabs>
        <w:tab w:val="num" w:pos="360"/>
      </w:tabs>
      <w:spacing w:line="360" w:lineRule="auto"/>
      <w:ind w:left="360" w:right="-720" w:hanging="360"/>
    </w:pPr>
    <w:rPr>
      <w:rFonts w:cs="David"/>
      <w:b/>
      <w:bCs/>
      <w:sz w:val="28"/>
      <w:szCs w:val="28"/>
      <w:lang w:eastAsia="zh-CN"/>
    </w:rPr>
  </w:style>
  <w:style w:type="paragraph" w:customStyle="1" w:styleId="Style5">
    <w:name w:val="Style5"/>
    <w:basedOn w:val="afff2"/>
    <w:rsid w:val="007901D8"/>
    <w:pPr>
      <w:numPr>
        <w:numId w:val="34"/>
      </w:numPr>
      <w:spacing w:before="0" w:after="0" w:line="360" w:lineRule="auto"/>
      <w:jc w:val="left"/>
    </w:pPr>
    <w:rPr>
      <w:i w:val="0"/>
      <w:iCs w:val="0"/>
      <w:noProof/>
      <w:sz w:val="28"/>
      <w:szCs w:val="28"/>
      <w:u w:val="none"/>
    </w:rPr>
  </w:style>
  <w:style w:type="numbering" w:styleId="111111">
    <w:name w:val="Outline List 2"/>
    <w:basedOn w:val="a3"/>
    <w:rsid w:val="007901D8"/>
    <w:pPr>
      <w:numPr>
        <w:numId w:val="35"/>
      </w:numPr>
    </w:pPr>
  </w:style>
  <w:style w:type="paragraph" w:customStyle="1" w:styleId="RonnyBase">
    <w:name w:val="RonnyBase"/>
    <w:rsid w:val="007901D8"/>
    <w:pPr>
      <w:keepLines/>
      <w:bidi/>
      <w:spacing w:before="120" w:after="0" w:line="240" w:lineRule="auto"/>
      <w:ind w:right="1040"/>
      <w:jc w:val="both"/>
    </w:pPr>
    <w:rPr>
      <w:rFonts w:ascii="Times New Roman" w:eastAsia="Times New Roman" w:hAnsi="Times New Roman" w:cs="David"/>
    </w:rPr>
  </w:style>
  <w:style w:type="character" w:customStyle="1" w:styleId="HNormal">
    <w:name w:val="HNormal תו"/>
    <w:link w:val="HNormal0"/>
    <w:locked/>
    <w:rsid w:val="007901D8"/>
    <w:rPr>
      <w:rFonts w:cs="Times New Roman"/>
      <w:noProof/>
      <w:szCs w:val="24"/>
      <w:lang w:eastAsia="he-IL"/>
    </w:rPr>
  </w:style>
  <w:style w:type="paragraph" w:customStyle="1" w:styleId="HNormal0">
    <w:name w:val="HNormal"/>
    <w:link w:val="HNormal"/>
    <w:rsid w:val="007901D8"/>
    <w:pPr>
      <w:bidi/>
      <w:spacing w:after="120" w:line="240" w:lineRule="auto"/>
      <w:jc w:val="both"/>
    </w:pPr>
    <w:rPr>
      <w:rFonts w:cs="Times New Roman"/>
      <w:noProof/>
      <w:szCs w:val="24"/>
      <w:lang w:eastAsia="he-IL"/>
    </w:rPr>
  </w:style>
  <w:style w:type="character" w:styleId="afffa">
    <w:name w:val="footnote reference"/>
    <w:rsid w:val="007901D8"/>
    <w:rPr>
      <w:vertAlign w:val="superscript"/>
    </w:rPr>
  </w:style>
  <w:style w:type="numbering" w:customStyle="1" w:styleId="28">
    <w:name w:val="ללא רשימה2"/>
    <w:next w:val="a3"/>
    <w:uiPriority w:val="99"/>
    <w:semiHidden/>
    <w:unhideWhenUsed/>
    <w:rsid w:val="00CD070E"/>
  </w:style>
  <w:style w:type="numbering" w:customStyle="1" w:styleId="111">
    <w:name w:val="ללא רשימה11"/>
    <w:next w:val="a3"/>
    <w:uiPriority w:val="99"/>
    <w:semiHidden/>
    <w:unhideWhenUsed/>
    <w:rsid w:val="00CD070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Normal (Web)" w:uiPriority="0"/>
    <w:lsdException w:name="Outline List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5335B"/>
    <w:pPr>
      <w:bidi/>
      <w:spacing w:after="0" w:line="240" w:lineRule="auto"/>
    </w:pPr>
    <w:rPr>
      <w:rFonts w:ascii="Times New Roman" w:eastAsia="Times New Roman" w:hAnsi="Times New Roman" w:cs="Times New Roman"/>
      <w:sz w:val="24"/>
      <w:szCs w:val="24"/>
    </w:rPr>
  </w:style>
  <w:style w:type="paragraph" w:styleId="10">
    <w:name w:val="heading 1"/>
    <w:basedOn w:val="a0"/>
    <w:next w:val="a0"/>
    <w:link w:val="11"/>
    <w:qFormat/>
    <w:rsid w:val="00DA3A0B"/>
    <w:pPr>
      <w:keepNext/>
      <w:spacing w:before="240" w:after="60"/>
      <w:outlineLvl w:val="0"/>
    </w:pPr>
    <w:rPr>
      <w:rFonts w:ascii="Arial" w:hAnsi="Arial" w:cs="Arial"/>
      <w:b/>
      <w:bCs/>
      <w:kern w:val="32"/>
      <w:sz w:val="32"/>
      <w:szCs w:val="32"/>
    </w:rPr>
  </w:style>
  <w:style w:type="paragraph" w:styleId="20">
    <w:name w:val="heading 2"/>
    <w:aliases w:val="h2,h21"/>
    <w:basedOn w:val="a0"/>
    <w:next w:val="a0"/>
    <w:link w:val="21"/>
    <w:qFormat/>
    <w:rsid w:val="00DA3A0B"/>
    <w:pPr>
      <w:keepNext/>
      <w:spacing w:before="240" w:after="60"/>
      <w:outlineLvl w:val="1"/>
    </w:pPr>
    <w:rPr>
      <w:rFonts w:ascii="Arial" w:hAnsi="Arial" w:cs="Arial"/>
      <w:b/>
      <w:bCs/>
      <w:i/>
      <w:iCs/>
      <w:sz w:val="28"/>
      <w:szCs w:val="28"/>
    </w:rPr>
  </w:style>
  <w:style w:type="paragraph" w:styleId="30">
    <w:name w:val="heading 3"/>
    <w:aliases w:val="כותרת 3 תו1,כותרת 3 תו2 תו,כותרת 3 תו תו1 תו,Heading 3 תו תו תו,Heading 3 Char תו תו תו תו,כותרת 3 תו1 תו תו,כותרת 3 תו תו תו תו,Heading 3 תו תו תו תו1 תו,Heading 3 תו תו תו תו תו תו,Heading 3 Char תו תו1 תו,Heading 3 תו1 תו"/>
    <w:basedOn w:val="a0"/>
    <w:next w:val="a0"/>
    <w:link w:val="31"/>
    <w:qFormat/>
    <w:rsid w:val="00DA3A0B"/>
    <w:pPr>
      <w:keepNext/>
      <w:spacing w:before="240" w:after="60"/>
      <w:outlineLvl w:val="2"/>
    </w:pPr>
    <w:rPr>
      <w:rFonts w:ascii="Arial" w:hAnsi="Arial" w:cs="Arial"/>
      <w:b/>
      <w:bCs/>
      <w:sz w:val="26"/>
      <w:szCs w:val="26"/>
    </w:rPr>
  </w:style>
  <w:style w:type="paragraph" w:styleId="4">
    <w:name w:val="heading 4"/>
    <w:aliases w:val="כותרת 4 תו2,כותרת 4 תו תו1,Heading 4 תו תו תו1,Heading 4 תו1 תו תו,כותרת 4 תו1 תו,כותרת 4 תו תו תו,Heading 4 תו תו תו תו תו,Heading 4 תו תו תו תו1,Heading 4 תו1 תו1,Heading 4 תו תו,Heading 4 תו1"/>
    <w:basedOn w:val="a0"/>
    <w:next w:val="a0"/>
    <w:link w:val="40"/>
    <w:qFormat/>
    <w:rsid w:val="007646B2"/>
    <w:pPr>
      <w:keepNext/>
      <w:spacing w:before="240" w:after="60"/>
      <w:outlineLvl w:val="3"/>
    </w:pPr>
    <w:rPr>
      <w:b/>
      <w:bCs/>
      <w:sz w:val="28"/>
      <w:szCs w:val="28"/>
    </w:rPr>
  </w:style>
  <w:style w:type="paragraph" w:styleId="5">
    <w:name w:val="heading 5"/>
    <w:basedOn w:val="a0"/>
    <w:next w:val="a0"/>
    <w:link w:val="50"/>
    <w:uiPriority w:val="9"/>
    <w:unhideWhenUsed/>
    <w:qFormat/>
    <w:rsid w:val="00867508"/>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0"/>
    <w:next w:val="a0"/>
    <w:link w:val="60"/>
    <w:qFormat/>
    <w:rsid w:val="00DA3A0B"/>
    <w:pPr>
      <w:spacing w:before="240" w:after="60"/>
      <w:outlineLvl w:val="5"/>
    </w:pPr>
    <w:rPr>
      <w:b/>
      <w:bCs/>
      <w:sz w:val="22"/>
      <w:szCs w:val="22"/>
    </w:rPr>
  </w:style>
  <w:style w:type="paragraph" w:styleId="7">
    <w:name w:val="heading 7"/>
    <w:basedOn w:val="a0"/>
    <w:next w:val="a0"/>
    <w:link w:val="70"/>
    <w:qFormat/>
    <w:rsid w:val="007901D8"/>
    <w:pPr>
      <w:keepNext/>
      <w:spacing w:line="360" w:lineRule="auto"/>
      <w:jc w:val="center"/>
      <w:outlineLvl w:val="6"/>
    </w:pPr>
    <w:rPr>
      <w:rFonts w:cs="David Backslanted"/>
      <w:b/>
      <w:bCs/>
      <w:szCs w:val="32"/>
      <w:u w:val="single"/>
    </w:rPr>
  </w:style>
  <w:style w:type="paragraph" w:styleId="8">
    <w:name w:val="heading 8"/>
    <w:basedOn w:val="a0"/>
    <w:next w:val="a0"/>
    <w:link w:val="80"/>
    <w:unhideWhenUsed/>
    <w:qFormat/>
    <w:rsid w:val="0063335D"/>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0"/>
    <w:next w:val="a0"/>
    <w:link w:val="90"/>
    <w:qFormat/>
    <w:rsid w:val="007901D8"/>
    <w:pPr>
      <w:keepNext/>
      <w:spacing w:line="360" w:lineRule="auto"/>
      <w:jc w:val="center"/>
      <w:outlineLvl w:val="8"/>
    </w:pPr>
    <w:rPr>
      <w:rFonts w:cs="David"/>
      <w:b/>
      <w:bCs/>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40">
    <w:name w:val="כותרת 4 תו"/>
    <w:aliases w:val="כותרת 4 תו2 תו,כותרת 4 תו תו1 תו,Heading 4 תו תו תו1 תו,Heading 4 תו1 תו תו תו,כותרת 4 תו1 תו תו,כותרת 4 תו תו תו תו,Heading 4 תו תו תו תו תו תו,Heading 4 תו תו תו תו1 תו,Heading 4 תו1 תו1 תו,Heading 4 תו תו תו,Heading 4 תו1 תו"/>
    <w:basedOn w:val="a1"/>
    <w:link w:val="4"/>
    <w:rsid w:val="007646B2"/>
    <w:rPr>
      <w:rFonts w:ascii="Times New Roman" w:eastAsia="Times New Roman" w:hAnsi="Times New Roman" w:cs="Times New Roman"/>
      <w:b/>
      <w:bCs/>
      <w:sz w:val="28"/>
      <w:szCs w:val="28"/>
    </w:rPr>
  </w:style>
  <w:style w:type="character" w:customStyle="1" w:styleId="50">
    <w:name w:val="כותרת 5 תו"/>
    <w:basedOn w:val="a1"/>
    <w:link w:val="5"/>
    <w:uiPriority w:val="9"/>
    <w:rsid w:val="00867508"/>
    <w:rPr>
      <w:rFonts w:asciiTheme="majorHAnsi" w:eastAsiaTheme="majorEastAsia" w:hAnsiTheme="majorHAnsi" w:cstheme="majorBidi"/>
      <w:color w:val="243F60" w:themeColor="accent1" w:themeShade="7F"/>
      <w:sz w:val="24"/>
      <w:szCs w:val="24"/>
    </w:rPr>
  </w:style>
  <w:style w:type="character" w:customStyle="1" w:styleId="80">
    <w:name w:val="כותרת 8 תו"/>
    <w:basedOn w:val="a1"/>
    <w:link w:val="8"/>
    <w:rsid w:val="0063335D"/>
    <w:rPr>
      <w:rFonts w:asciiTheme="majorHAnsi" w:eastAsiaTheme="majorEastAsia" w:hAnsiTheme="majorHAnsi" w:cstheme="majorBidi"/>
      <w:color w:val="404040" w:themeColor="text1" w:themeTint="BF"/>
      <w:sz w:val="20"/>
      <w:szCs w:val="20"/>
    </w:rPr>
  </w:style>
  <w:style w:type="paragraph" w:styleId="a4">
    <w:name w:val="header"/>
    <w:basedOn w:val="a0"/>
    <w:link w:val="a5"/>
    <w:rsid w:val="004B422C"/>
    <w:pPr>
      <w:tabs>
        <w:tab w:val="center" w:pos="4153"/>
        <w:tab w:val="right" w:pos="8306"/>
      </w:tabs>
    </w:pPr>
  </w:style>
  <w:style w:type="character" w:customStyle="1" w:styleId="a5">
    <w:name w:val="כותרת עליונה תו"/>
    <w:basedOn w:val="a1"/>
    <w:link w:val="a4"/>
    <w:rsid w:val="004B422C"/>
    <w:rPr>
      <w:rFonts w:ascii="Times New Roman" w:eastAsia="Times New Roman" w:hAnsi="Times New Roman" w:cs="Times New Roman"/>
      <w:sz w:val="24"/>
      <w:szCs w:val="24"/>
    </w:rPr>
  </w:style>
  <w:style w:type="paragraph" w:styleId="a6">
    <w:name w:val="footer"/>
    <w:basedOn w:val="a0"/>
    <w:link w:val="a7"/>
    <w:rsid w:val="004B422C"/>
    <w:pPr>
      <w:tabs>
        <w:tab w:val="center" w:pos="4153"/>
        <w:tab w:val="right" w:pos="8306"/>
      </w:tabs>
    </w:pPr>
  </w:style>
  <w:style w:type="character" w:customStyle="1" w:styleId="a7">
    <w:name w:val="כותרת תחתונה תו"/>
    <w:basedOn w:val="a1"/>
    <w:link w:val="a6"/>
    <w:rsid w:val="004B422C"/>
    <w:rPr>
      <w:rFonts w:ascii="Times New Roman" w:eastAsia="Times New Roman" w:hAnsi="Times New Roman" w:cs="Times New Roman"/>
      <w:sz w:val="24"/>
      <w:szCs w:val="24"/>
    </w:rPr>
  </w:style>
  <w:style w:type="paragraph" w:styleId="a8">
    <w:name w:val="List Paragraph"/>
    <w:basedOn w:val="a0"/>
    <w:link w:val="a9"/>
    <w:uiPriority w:val="34"/>
    <w:qFormat/>
    <w:rsid w:val="004B422C"/>
    <w:pPr>
      <w:ind w:left="720"/>
    </w:pPr>
  </w:style>
  <w:style w:type="paragraph" w:styleId="aa">
    <w:name w:val="Balloon Text"/>
    <w:basedOn w:val="a0"/>
    <w:link w:val="ab"/>
    <w:semiHidden/>
    <w:unhideWhenUsed/>
    <w:rsid w:val="004B422C"/>
    <w:rPr>
      <w:rFonts w:ascii="Tahoma" w:hAnsi="Tahoma" w:cs="Tahoma"/>
      <w:sz w:val="16"/>
      <w:szCs w:val="16"/>
    </w:rPr>
  </w:style>
  <w:style w:type="character" w:customStyle="1" w:styleId="ab">
    <w:name w:val="טקסט בלונים תו"/>
    <w:basedOn w:val="a1"/>
    <w:link w:val="aa"/>
    <w:semiHidden/>
    <w:rsid w:val="004B422C"/>
    <w:rPr>
      <w:rFonts w:ascii="Tahoma" w:eastAsia="Times New Roman" w:hAnsi="Tahoma" w:cs="Tahoma"/>
      <w:sz w:val="16"/>
      <w:szCs w:val="16"/>
    </w:rPr>
  </w:style>
  <w:style w:type="paragraph" w:customStyle="1" w:styleId="-1">
    <w:name w:val="גוף-1"/>
    <w:basedOn w:val="a0"/>
    <w:rsid w:val="004B422C"/>
    <w:pPr>
      <w:spacing w:line="320" w:lineRule="atLeast"/>
      <w:ind w:left="1418" w:right="1418" w:hanging="1418"/>
      <w:jc w:val="both"/>
    </w:pPr>
    <w:rPr>
      <w:rFonts w:cs="David"/>
      <w:noProof/>
      <w:sz w:val="22"/>
      <w:szCs w:val="26"/>
      <w:lang w:eastAsia="he-IL"/>
    </w:rPr>
  </w:style>
  <w:style w:type="character" w:styleId="Hyperlink">
    <w:name w:val="Hyperlink"/>
    <w:basedOn w:val="a1"/>
    <w:uiPriority w:val="99"/>
    <w:unhideWhenUsed/>
    <w:rsid w:val="00AB4F03"/>
    <w:rPr>
      <w:color w:val="0000FF" w:themeColor="hyperlink"/>
      <w:u w:val="single"/>
    </w:rPr>
  </w:style>
  <w:style w:type="character" w:customStyle="1" w:styleId="ac">
    <w:name w:val="טקסט סעיף תו תו"/>
    <w:link w:val="ad"/>
    <w:rsid w:val="00880E21"/>
    <w:rPr>
      <w:rFonts w:ascii="Arial" w:hAnsi="Arial" w:cs="Arial"/>
    </w:rPr>
  </w:style>
  <w:style w:type="paragraph" w:customStyle="1" w:styleId="ad">
    <w:name w:val="טקסט סעיף תו"/>
    <w:basedOn w:val="a0"/>
    <w:link w:val="ac"/>
    <w:rsid w:val="00880E21"/>
    <w:pPr>
      <w:tabs>
        <w:tab w:val="num" w:pos="1107"/>
      </w:tabs>
      <w:spacing w:line="360" w:lineRule="auto"/>
      <w:ind w:left="1107" w:hanging="567"/>
      <w:jc w:val="both"/>
    </w:pPr>
    <w:rPr>
      <w:rFonts w:ascii="Arial" w:eastAsiaTheme="minorHAnsi" w:hAnsi="Arial" w:cs="Arial"/>
      <w:sz w:val="22"/>
      <w:szCs w:val="22"/>
    </w:rPr>
  </w:style>
  <w:style w:type="paragraph" w:customStyle="1" w:styleId="ae">
    <w:name w:val="תת סעיף"/>
    <w:basedOn w:val="a0"/>
    <w:rsid w:val="00880E21"/>
    <w:pPr>
      <w:spacing w:line="360" w:lineRule="auto"/>
      <w:jc w:val="both"/>
    </w:pPr>
    <w:rPr>
      <w:rFonts w:cs="Arial"/>
      <w:sz w:val="22"/>
      <w:szCs w:val="22"/>
    </w:rPr>
  </w:style>
  <w:style w:type="paragraph" w:customStyle="1" w:styleId="12">
    <w:name w:val="תת סעיף1"/>
    <w:basedOn w:val="a0"/>
    <w:rsid w:val="005575C2"/>
    <w:pPr>
      <w:spacing w:line="360" w:lineRule="auto"/>
      <w:jc w:val="both"/>
    </w:pPr>
    <w:rPr>
      <w:rFonts w:cs="Arial"/>
      <w:sz w:val="22"/>
      <w:szCs w:val="22"/>
    </w:rPr>
  </w:style>
  <w:style w:type="paragraph" w:customStyle="1" w:styleId="af">
    <w:name w:val="טקסט סעיף תו תו תו תו"/>
    <w:basedOn w:val="a0"/>
    <w:link w:val="af0"/>
    <w:rsid w:val="005575C2"/>
    <w:pPr>
      <w:spacing w:line="360" w:lineRule="auto"/>
      <w:jc w:val="both"/>
    </w:pPr>
    <w:rPr>
      <w:rFonts w:ascii="Arial" w:hAnsi="Arial" w:cs="Arial"/>
      <w:sz w:val="22"/>
      <w:szCs w:val="22"/>
    </w:rPr>
  </w:style>
  <w:style w:type="character" w:customStyle="1" w:styleId="af0">
    <w:name w:val="טקסט סעיף תו תו תו תו תו"/>
    <w:link w:val="af"/>
    <w:rsid w:val="005575C2"/>
    <w:rPr>
      <w:rFonts w:ascii="Arial" w:eastAsia="Times New Roman" w:hAnsi="Arial" w:cs="Arial"/>
    </w:rPr>
  </w:style>
  <w:style w:type="character" w:styleId="FollowedHyperlink">
    <w:name w:val="FollowedHyperlink"/>
    <w:basedOn w:val="a1"/>
    <w:unhideWhenUsed/>
    <w:rsid w:val="005575C2"/>
    <w:rPr>
      <w:color w:val="800080" w:themeColor="followedHyperlink"/>
      <w:u w:val="single"/>
    </w:rPr>
  </w:style>
  <w:style w:type="paragraph" w:customStyle="1" w:styleId="P00">
    <w:name w:val="P00"/>
    <w:rsid w:val="007646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1">
    <w:name w:val="כותרת סעיף"/>
    <w:basedOn w:val="a0"/>
    <w:rsid w:val="00B91424"/>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2">
    <w:name w:val="טקסט סעיף"/>
    <w:basedOn w:val="a0"/>
    <w:rsid w:val="00867508"/>
    <w:pPr>
      <w:tabs>
        <w:tab w:val="num" w:pos="1107"/>
      </w:tabs>
      <w:spacing w:line="360" w:lineRule="auto"/>
      <w:ind w:left="1107" w:hanging="567"/>
      <w:jc w:val="both"/>
    </w:pPr>
    <w:rPr>
      <w:rFonts w:ascii="Arial" w:hAnsi="Arial" w:cs="Arial"/>
      <w:sz w:val="22"/>
      <w:szCs w:val="22"/>
    </w:rPr>
  </w:style>
  <w:style w:type="character" w:styleId="af3">
    <w:name w:val="annotation reference"/>
    <w:basedOn w:val="a1"/>
    <w:uiPriority w:val="99"/>
    <w:unhideWhenUsed/>
    <w:rsid w:val="00AF4FFA"/>
    <w:rPr>
      <w:sz w:val="16"/>
      <w:szCs w:val="16"/>
    </w:rPr>
  </w:style>
  <w:style w:type="paragraph" w:styleId="af4">
    <w:name w:val="annotation text"/>
    <w:basedOn w:val="a0"/>
    <w:link w:val="af5"/>
    <w:uiPriority w:val="99"/>
    <w:unhideWhenUsed/>
    <w:rsid w:val="00AF4FFA"/>
    <w:rPr>
      <w:sz w:val="20"/>
      <w:szCs w:val="20"/>
    </w:rPr>
  </w:style>
  <w:style w:type="character" w:customStyle="1" w:styleId="af5">
    <w:name w:val="טקסט הערה תו"/>
    <w:basedOn w:val="a1"/>
    <w:link w:val="af4"/>
    <w:uiPriority w:val="99"/>
    <w:rsid w:val="00AF4FFA"/>
    <w:rPr>
      <w:rFonts w:ascii="Times New Roman" w:eastAsia="Times New Roman" w:hAnsi="Times New Roman" w:cs="Times New Roman"/>
      <w:sz w:val="20"/>
      <w:szCs w:val="20"/>
    </w:rPr>
  </w:style>
  <w:style w:type="paragraph" w:styleId="af6">
    <w:name w:val="annotation subject"/>
    <w:basedOn w:val="af4"/>
    <w:next w:val="af4"/>
    <w:link w:val="af7"/>
    <w:uiPriority w:val="99"/>
    <w:unhideWhenUsed/>
    <w:rsid w:val="00AF4FFA"/>
    <w:rPr>
      <w:b/>
      <w:bCs/>
    </w:rPr>
  </w:style>
  <w:style w:type="character" w:customStyle="1" w:styleId="af7">
    <w:name w:val="נושא הערה תו"/>
    <w:basedOn w:val="af5"/>
    <w:link w:val="af6"/>
    <w:uiPriority w:val="99"/>
    <w:rsid w:val="00AF4FFA"/>
    <w:rPr>
      <w:rFonts w:ascii="Times New Roman" w:eastAsia="Times New Roman" w:hAnsi="Times New Roman" w:cs="Times New Roman"/>
      <w:b/>
      <w:bCs/>
      <w:sz w:val="20"/>
      <w:szCs w:val="20"/>
    </w:rPr>
  </w:style>
  <w:style w:type="paragraph" w:customStyle="1" w:styleId="13">
    <w:name w:val="כניסה1"/>
    <w:basedOn w:val="a0"/>
    <w:rsid w:val="002E1139"/>
    <w:pPr>
      <w:spacing w:line="320" w:lineRule="atLeast"/>
      <w:ind w:left="567" w:right="567" w:hanging="567"/>
      <w:jc w:val="both"/>
    </w:pPr>
    <w:rPr>
      <w:rFonts w:cs="David"/>
      <w:noProof/>
      <w:sz w:val="22"/>
      <w:szCs w:val="26"/>
      <w:lang w:eastAsia="he-IL"/>
    </w:rPr>
  </w:style>
  <w:style w:type="character" w:customStyle="1" w:styleId="11">
    <w:name w:val="כותרת 1 תו"/>
    <w:basedOn w:val="a1"/>
    <w:link w:val="10"/>
    <w:rsid w:val="00DA3A0B"/>
    <w:rPr>
      <w:rFonts w:ascii="Arial" w:eastAsia="Times New Roman" w:hAnsi="Arial" w:cs="Arial"/>
      <w:b/>
      <w:bCs/>
      <w:kern w:val="32"/>
      <w:sz w:val="32"/>
      <w:szCs w:val="32"/>
    </w:rPr>
  </w:style>
  <w:style w:type="character" w:customStyle="1" w:styleId="21">
    <w:name w:val="כותרת 2 תו"/>
    <w:aliases w:val="h2 תו,h21 תו"/>
    <w:basedOn w:val="a1"/>
    <w:link w:val="20"/>
    <w:rsid w:val="00DA3A0B"/>
    <w:rPr>
      <w:rFonts w:ascii="Arial" w:eastAsia="Times New Roman" w:hAnsi="Arial" w:cs="Arial"/>
      <w:b/>
      <w:bCs/>
      <w:i/>
      <w:iCs/>
      <w:sz w:val="28"/>
      <w:szCs w:val="28"/>
    </w:rPr>
  </w:style>
  <w:style w:type="character" w:customStyle="1" w:styleId="31">
    <w:name w:val="כותרת 3 תו"/>
    <w:aliases w:val="כותרת 3 תו1 תו,כותרת 3 תו2 תו תו,כותרת 3 תו תו1 תו תו,Heading 3 תו תו תו תו,Heading 3 Char תו תו תו תו תו,כותרת 3 תו1 תו תו תו,כותרת 3 תו תו תו תו תו,Heading 3 תו תו תו תו1 תו תו,Heading 3 תו תו תו תו תו תו תו,Heading 3 Char תו תו1 תו תו"/>
    <w:basedOn w:val="a1"/>
    <w:link w:val="30"/>
    <w:rsid w:val="00DA3A0B"/>
    <w:rPr>
      <w:rFonts w:ascii="Arial" w:eastAsia="Times New Roman" w:hAnsi="Arial" w:cs="Arial"/>
      <w:b/>
      <w:bCs/>
      <w:sz w:val="26"/>
      <w:szCs w:val="26"/>
    </w:rPr>
  </w:style>
  <w:style w:type="character" w:customStyle="1" w:styleId="60">
    <w:name w:val="כותרת 6 תו"/>
    <w:basedOn w:val="a1"/>
    <w:link w:val="6"/>
    <w:rsid w:val="00DA3A0B"/>
    <w:rPr>
      <w:rFonts w:ascii="Times New Roman" w:eastAsia="Times New Roman" w:hAnsi="Times New Roman" w:cs="Times New Roman"/>
      <w:b/>
      <w:bCs/>
    </w:rPr>
  </w:style>
  <w:style w:type="paragraph" w:customStyle="1" w:styleId="af8">
    <w:name w:val="טקסט סעיף מודגש"/>
    <w:basedOn w:val="af"/>
    <w:link w:val="af9"/>
    <w:rsid w:val="00DA3A0B"/>
    <w:pPr>
      <w:numPr>
        <w:ilvl w:val="1"/>
      </w:numPr>
    </w:pPr>
    <w:rPr>
      <w:b/>
      <w:bCs/>
    </w:rPr>
  </w:style>
  <w:style w:type="character" w:customStyle="1" w:styleId="af9">
    <w:name w:val="טקסט סעיף מודגש תו"/>
    <w:link w:val="af8"/>
    <w:rsid w:val="00DA3A0B"/>
    <w:rPr>
      <w:rFonts w:ascii="Arial" w:eastAsia="Times New Roman" w:hAnsi="Arial" w:cs="Arial"/>
      <w:b/>
      <w:bCs/>
    </w:rPr>
  </w:style>
  <w:style w:type="paragraph" w:customStyle="1" w:styleId="Char">
    <w:name w:val="הדגשת צבע תו Char"/>
    <w:basedOn w:val="af"/>
    <w:link w:val="CharChar"/>
    <w:rsid w:val="00DA3A0B"/>
    <w:pPr>
      <w:numPr>
        <w:ilvl w:val="1"/>
      </w:numPr>
    </w:pPr>
    <w:rPr>
      <w:shd w:val="clear" w:color="auto" w:fill="DEE7F6"/>
    </w:rPr>
  </w:style>
  <w:style w:type="character" w:customStyle="1" w:styleId="CharChar">
    <w:name w:val="הדגשת צבע תו Char Char"/>
    <w:link w:val="Char"/>
    <w:rsid w:val="00DA3A0B"/>
    <w:rPr>
      <w:rFonts w:ascii="Arial" w:eastAsia="Times New Roman" w:hAnsi="Arial" w:cs="Arial"/>
    </w:rPr>
  </w:style>
  <w:style w:type="paragraph" w:customStyle="1" w:styleId="afa">
    <w:name w:val="אייקון החשוב ביותר"/>
    <w:basedOn w:val="af"/>
    <w:link w:val="afb"/>
    <w:rsid w:val="00DA3A0B"/>
    <w:pPr>
      <w:numPr>
        <w:ilvl w:val="1"/>
      </w:numPr>
    </w:pPr>
    <w:rPr>
      <w:rFonts w:ascii="Wingdings" w:hAnsi="Wingdings"/>
      <w:color w:val="5EA740"/>
      <w:position w:val="-4"/>
      <w:sz w:val="28"/>
      <w:szCs w:val="28"/>
    </w:rPr>
  </w:style>
  <w:style w:type="character" w:customStyle="1" w:styleId="afb">
    <w:name w:val="אייקון החשוב ביותר תו"/>
    <w:link w:val="afa"/>
    <w:rsid w:val="00DA3A0B"/>
    <w:rPr>
      <w:rFonts w:ascii="Wingdings" w:eastAsia="Times New Roman" w:hAnsi="Wingdings" w:cs="Arial"/>
      <w:color w:val="5EA740"/>
      <w:position w:val="-4"/>
      <w:sz w:val="28"/>
      <w:szCs w:val="28"/>
    </w:rPr>
  </w:style>
  <w:style w:type="paragraph" w:customStyle="1" w:styleId="afc">
    <w:name w:val="אייקון רישום/דיווח"/>
    <w:basedOn w:val="af"/>
    <w:link w:val="afd"/>
    <w:rsid w:val="00DA3A0B"/>
    <w:pPr>
      <w:numPr>
        <w:ilvl w:val="1"/>
      </w:numPr>
    </w:pPr>
    <w:rPr>
      <w:rFonts w:ascii="Wingdings" w:hAnsi="Wingdings"/>
      <w:color w:val="800080"/>
      <w:position w:val="-4"/>
      <w:sz w:val="28"/>
      <w:szCs w:val="28"/>
    </w:rPr>
  </w:style>
  <w:style w:type="character" w:customStyle="1" w:styleId="afd">
    <w:name w:val="אייקון רישום/דיווח תו"/>
    <w:link w:val="afc"/>
    <w:rsid w:val="00DA3A0B"/>
    <w:rPr>
      <w:rFonts w:ascii="Wingdings" w:eastAsia="Times New Roman" w:hAnsi="Wingdings" w:cs="Arial"/>
      <w:color w:val="800080"/>
      <w:position w:val="-4"/>
      <w:sz w:val="28"/>
      <w:szCs w:val="28"/>
    </w:rPr>
  </w:style>
  <w:style w:type="paragraph" w:customStyle="1" w:styleId="afe">
    <w:name w:val="אייקון מערכות מידע"/>
    <w:basedOn w:val="af"/>
    <w:link w:val="aff"/>
    <w:rsid w:val="00DA3A0B"/>
    <w:pPr>
      <w:numPr>
        <w:ilvl w:val="1"/>
      </w:numPr>
    </w:pPr>
    <w:rPr>
      <w:rFonts w:ascii="Wingdings" w:hAnsi="Wingdings"/>
      <w:color w:val="36A6E8"/>
      <w:position w:val="-4"/>
      <w:sz w:val="28"/>
      <w:szCs w:val="28"/>
    </w:rPr>
  </w:style>
  <w:style w:type="character" w:customStyle="1" w:styleId="aff">
    <w:name w:val="אייקון מערכות מידע תו"/>
    <w:link w:val="afe"/>
    <w:rsid w:val="00DA3A0B"/>
    <w:rPr>
      <w:rFonts w:ascii="Wingdings" w:eastAsia="Times New Roman" w:hAnsi="Wingdings" w:cs="Arial"/>
      <w:color w:val="36A6E8"/>
      <w:position w:val="-4"/>
      <w:sz w:val="28"/>
      <w:szCs w:val="28"/>
    </w:rPr>
  </w:style>
  <w:style w:type="paragraph" w:customStyle="1" w:styleId="CharChar0">
    <w:name w:val="אייקון אסור לעשות תו Char Char"/>
    <w:basedOn w:val="af"/>
    <w:link w:val="CharCharChar"/>
    <w:rsid w:val="00DA3A0B"/>
    <w:pPr>
      <w:numPr>
        <w:ilvl w:val="1"/>
      </w:numPr>
    </w:pPr>
    <w:rPr>
      <w:rFonts w:ascii="Wingdings" w:hAnsi="Wingdings"/>
      <w:color w:val="A81229"/>
      <w:position w:val="-4"/>
      <w:sz w:val="28"/>
      <w:szCs w:val="28"/>
    </w:rPr>
  </w:style>
  <w:style w:type="character" w:customStyle="1" w:styleId="CharCharChar">
    <w:name w:val="אייקון אסור לעשות תו Char Char Char"/>
    <w:link w:val="CharChar0"/>
    <w:rsid w:val="00DA3A0B"/>
    <w:rPr>
      <w:rFonts w:ascii="Wingdings" w:eastAsia="Times New Roman" w:hAnsi="Wingdings" w:cs="Arial"/>
      <w:color w:val="A81229"/>
      <w:position w:val="-4"/>
      <w:sz w:val="28"/>
      <w:szCs w:val="28"/>
    </w:rPr>
  </w:style>
  <w:style w:type="character" w:customStyle="1" w:styleId="aff0">
    <w:name w:val="טקסט הערת שוליים תו"/>
    <w:basedOn w:val="a1"/>
    <w:link w:val="aff1"/>
    <w:rsid w:val="00DA3A0B"/>
    <w:rPr>
      <w:rFonts w:ascii="Times New Roman" w:eastAsia="Times New Roman" w:hAnsi="Times New Roman" w:cs="Times New Roman"/>
      <w:sz w:val="20"/>
      <w:szCs w:val="20"/>
    </w:rPr>
  </w:style>
  <w:style w:type="paragraph" w:styleId="aff1">
    <w:name w:val="footnote text"/>
    <w:basedOn w:val="a0"/>
    <w:link w:val="aff0"/>
    <w:rsid w:val="00DA3A0B"/>
    <w:rPr>
      <w:sz w:val="20"/>
      <w:szCs w:val="20"/>
    </w:rPr>
  </w:style>
  <w:style w:type="paragraph" w:customStyle="1" w:styleId="211111">
    <w:name w:val="תת סעיף2 1.1.1.1.1"/>
    <w:basedOn w:val="12"/>
    <w:rsid w:val="00DA3A0B"/>
    <w:pPr>
      <w:tabs>
        <w:tab w:val="num" w:pos="2700"/>
      </w:tabs>
      <w:ind w:left="3969" w:hanging="1134"/>
    </w:pPr>
  </w:style>
  <w:style w:type="paragraph" w:customStyle="1" w:styleId="TableText">
    <w:name w:val="Table Text"/>
    <w:basedOn w:val="a0"/>
    <w:link w:val="TableText0"/>
    <w:rsid w:val="00DA3A0B"/>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snapToGrid w:val="0"/>
      <w:color w:val="000000"/>
      <w:sz w:val="20"/>
      <w:szCs w:val="26"/>
      <w:lang w:val="x-none" w:eastAsia="ja-JP"/>
    </w:rPr>
  </w:style>
  <w:style w:type="character" w:customStyle="1" w:styleId="TableText0">
    <w:name w:val="Table Text תו"/>
    <w:link w:val="TableText"/>
    <w:rsid w:val="00DA3A0B"/>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
    <w:rsid w:val="00DA3A0B"/>
    <w:pPr>
      <w:ind w:right="0"/>
      <w:jc w:val="both"/>
    </w:pPr>
  </w:style>
  <w:style w:type="paragraph" w:customStyle="1" w:styleId="TableHead">
    <w:name w:val="Table Head"/>
    <w:basedOn w:val="TableText"/>
    <w:rsid w:val="00DA3A0B"/>
    <w:pPr>
      <w:ind w:right="0"/>
      <w:jc w:val="center"/>
    </w:pPr>
    <w:rPr>
      <w:b/>
      <w:bCs/>
    </w:rPr>
  </w:style>
  <w:style w:type="paragraph" w:customStyle="1" w:styleId="TableSideHeading">
    <w:name w:val="Table SideHeading"/>
    <w:basedOn w:val="TableText"/>
    <w:rsid w:val="00DA3A0B"/>
  </w:style>
  <w:style w:type="table" w:styleId="aff2">
    <w:name w:val="Table Grid"/>
    <w:aliases w:val="טקסט טבלה תחתונה"/>
    <w:basedOn w:val="a2"/>
    <w:uiPriority w:val="59"/>
    <w:rsid w:val="00031E3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
    <w:name w:val="מיספור2"/>
    <w:basedOn w:val="a0"/>
    <w:next w:val="a0"/>
    <w:rsid w:val="00245BBD"/>
    <w:pPr>
      <w:numPr>
        <w:ilvl w:val="1"/>
        <w:numId w:val="18"/>
      </w:numPr>
      <w:spacing w:before="120" w:after="60"/>
      <w:jc w:val="both"/>
    </w:pPr>
    <w:rPr>
      <w:rFonts w:cs="David"/>
      <w:sz w:val="20"/>
      <w:lang w:eastAsia="he-IL"/>
    </w:rPr>
  </w:style>
  <w:style w:type="paragraph" w:customStyle="1" w:styleId="1">
    <w:name w:val="מספור1"/>
    <w:basedOn w:val="a0"/>
    <w:next w:val="a0"/>
    <w:link w:val="14"/>
    <w:autoRedefine/>
    <w:rsid w:val="00245BBD"/>
    <w:pPr>
      <w:numPr>
        <w:numId w:val="18"/>
      </w:numPr>
      <w:tabs>
        <w:tab w:val="left" w:pos="34"/>
        <w:tab w:val="left" w:pos="8640"/>
      </w:tabs>
      <w:spacing w:before="120" w:after="60"/>
      <w:ind w:right="0"/>
      <w:jc w:val="both"/>
    </w:pPr>
    <w:rPr>
      <w:color w:val="000000"/>
      <w:sz w:val="20"/>
      <w:lang w:val="x-none" w:eastAsia="x-none"/>
    </w:rPr>
  </w:style>
  <w:style w:type="character" w:customStyle="1" w:styleId="14">
    <w:name w:val="מספור1 תו"/>
    <w:link w:val="1"/>
    <w:rsid w:val="00245BBD"/>
    <w:rPr>
      <w:rFonts w:ascii="Times New Roman" w:eastAsia="Times New Roman" w:hAnsi="Times New Roman" w:cs="Times New Roman"/>
      <w:color w:val="000000"/>
      <w:sz w:val="20"/>
      <w:szCs w:val="24"/>
      <w:lang w:val="x-none" w:eastAsia="x-none"/>
    </w:rPr>
  </w:style>
  <w:style w:type="paragraph" w:customStyle="1" w:styleId="3">
    <w:name w:val="מספור3"/>
    <w:basedOn w:val="a0"/>
    <w:next w:val="a0"/>
    <w:rsid w:val="00245BBD"/>
    <w:pPr>
      <w:numPr>
        <w:ilvl w:val="2"/>
        <w:numId w:val="18"/>
      </w:numPr>
      <w:spacing w:before="120" w:after="60"/>
      <w:ind w:right="0"/>
      <w:jc w:val="both"/>
    </w:pPr>
    <w:rPr>
      <w:rFonts w:cs="David"/>
      <w:sz w:val="20"/>
      <w:lang w:eastAsia="he-IL"/>
    </w:rPr>
  </w:style>
  <w:style w:type="paragraph" w:styleId="aff3">
    <w:name w:val="Block Text"/>
    <w:basedOn w:val="a0"/>
    <w:rsid w:val="002440A0"/>
    <w:pPr>
      <w:ind w:left="567" w:hanging="567"/>
      <w:jc w:val="both"/>
    </w:pPr>
    <w:rPr>
      <w:rFonts w:cs="David"/>
      <w:sz w:val="20"/>
      <w:lang w:eastAsia="he-IL"/>
    </w:rPr>
  </w:style>
  <w:style w:type="character" w:customStyle="1" w:styleId="15">
    <w:name w:val="טקסט הערת שוליים תו1"/>
    <w:basedOn w:val="a1"/>
    <w:uiPriority w:val="99"/>
    <w:semiHidden/>
    <w:rsid w:val="00DA659D"/>
    <w:rPr>
      <w:rFonts w:ascii="Times New Roman" w:eastAsia="Times New Roman" w:hAnsi="Times New Roman" w:cs="Times New Roman"/>
      <w:sz w:val="20"/>
      <w:szCs w:val="20"/>
    </w:rPr>
  </w:style>
  <w:style w:type="paragraph" w:styleId="aff4">
    <w:name w:val="TOC Heading"/>
    <w:basedOn w:val="10"/>
    <w:next w:val="a0"/>
    <w:uiPriority w:val="39"/>
    <w:semiHidden/>
    <w:unhideWhenUsed/>
    <w:qFormat/>
    <w:rsid w:val="00787DE9"/>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rtl/>
      <w:cs/>
    </w:rPr>
  </w:style>
  <w:style w:type="paragraph" w:styleId="TOC2">
    <w:name w:val="toc 2"/>
    <w:basedOn w:val="a0"/>
    <w:next w:val="a0"/>
    <w:autoRedefine/>
    <w:uiPriority w:val="39"/>
    <w:unhideWhenUsed/>
    <w:qFormat/>
    <w:rsid w:val="00E00B10"/>
    <w:pPr>
      <w:tabs>
        <w:tab w:val="left" w:pos="880"/>
        <w:tab w:val="right" w:leader="dot" w:pos="8302"/>
      </w:tabs>
      <w:spacing w:after="100"/>
    </w:pPr>
  </w:style>
  <w:style w:type="paragraph" w:styleId="TOC1">
    <w:name w:val="toc 1"/>
    <w:basedOn w:val="a0"/>
    <w:next w:val="a0"/>
    <w:autoRedefine/>
    <w:uiPriority w:val="39"/>
    <w:unhideWhenUsed/>
    <w:qFormat/>
    <w:rsid w:val="00787DE9"/>
    <w:pPr>
      <w:spacing w:after="100"/>
    </w:pPr>
  </w:style>
  <w:style w:type="paragraph" w:styleId="aff5">
    <w:name w:val="endnote text"/>
    <w:basedOn w:val="a0"/>
    <w:link w:val="aff6"/>
    <w:unhideWhenUsed/>
    <w:rsid w:val="00326687"/>
    <w:rPr>
      <w:sz w:val="20"/>
      <w:szCs w:val="20"/>
    </w:rPr>
  </w:style>
  <w:style w:type="character" w:customStyle="1" w:styleId="aff6">
    <w:name w:val="טקסט הערת סיום תו"/>
    <w:basedOn w:val="a1"/>
    <w:link w:val="aff5"/>
    <w:rsid w:val="00326687"/>
    <w:rPr>
      <w:rFonts w:ascii="Times New Roman" w:eastAsia="Times New Roman" w:hAnsi="Times New Roman" w:cs="Times New Roman"/>
      <w:sz w:val="20"/>
      <w:szCs w:val="20"/>
    </w:rPr>
  </w:style>
  <w:style w:type="character" w:styleId="aff7">
    <w:name w:val="endnote reference"/>
    <w:basedOn w:val="a1"/>
    <w:unhideWhenUsed/>
    <w:rsid w:val="00326687"/>
    <w:rPr>
      <w:vertAlign w:val="superscript"/>
    </w:rPr>
  </w:style>
  <w:style w:type="character" w:customStyle="1" w:styleId="a9">
    <w:name w:val="פיסקת רשימה תו"/>
    <w:link w:val="a8"/>
    <w:uiPriority w:val="34"/>
    <w:rsid w:val="00B01E3C"/>
    <w:rPr>
      <w:rFonts w:ascii="Times New Roman" w:eastAsia="Times New Roman" w:hAnsi="Times New Roman" w:cs="Times New Roman"/>
      <w:sz w:val="24"/>
      <w:szCs w:val="24"/>
    </w:rPr>
  </w:style>
  <w:style w:type="character" w:customStyle="1" w:styleId="70">
    <w:name w:val="כותרת 7 תו"/>
    <w:basedOn w:val="a1"/>
    <w:link w:val="7"/>
    <w:rsid w:val="007901D8"/>
    <w:rPr>
      <w:rFonts w:ascii="Times New Roman" w:eastAsia="Times New Roman" w:hAnsi="Times New Roman" w:cs="David Backslanted"/>
      <w:b/>
      <w:bCs/>
      <w:sz w:val="24"/>
      <w:szCs w:val="32"/>
      <w:u w:val="single"/>
    </w:rPr>
  </w:style>
  <w:style w:type="character" w:customStyle="1" w:styleId="90">
    <w:name w:val="כותרת 9 תו"/>
    <w:basedOn w:val="a1"/>
    <w:link w:val="9"/>
    <w:rsid w:val="007901D8"/>
    <w:rPr>
      <w:rFonts w:ascii="Times New Roman" w:eastAsia="Times New Roman" w:hAnsi="Times New Roman" w:cs="David"/>
      <w:b/>
      <w:bCs/>
      <w:sz w:val="24"/>
      <w:szCs w:val="32"/>
    </w:rPr>
  </w:style>
  <w:style w:type="character" w:styleId="aff8">
    <w:name w:val="page number"/>
    <w:rsid w:val="007901D8"/>
    <w:rPr>
      <w:rFonts w:cs="Times New Roman"/>
    </w:rPr>
  </w:style>
  <w:style w:type="paragraph" w:styleId="aff9">
    <w:name w:val="Body Text"/>
    <w:basedOn w:val="a0"/>
    <w:link w:val="affa"/>
    <w:rsid w:val="007901D8"/>
    <w:pPr>
      <w:spacing w:line="360" w:lineRule="auto"/>
    </w:pPr>
    <w:rPr>
      <w:rFonts w:cs="David"/>
      <w:b/>
      <w:bCs/>
      <w:szCs w:val="28"/>
    </w:rPr>
  </w:style>
  <w:style w:type="character" w:customStyle="1" w:styleId="affa">
    <w:name w:val="גוף טקסט תו"/>
    <w:basedOn w:val="a1"/>
    <w:link w:val="aff9"/>
    <w:rsid w:val="007901D8"/>
    <w:rPr>
      <w:rFonts w:ascii="Times New Roman" w:eastAsia="Times New Roman" w:hAnsi="Times New Roman" w:cs="David"/>
      <w:b/>
      <w:bCs/>
      <w:sz w:val="24"/>
      <w:szCs w:val="28"/>
    </w:rPr>
  </w:style>
  <w:style w:type="paragraph" w:styleId="affb">
    <w:name w:val="caption"/>
    <w:basedOn w:val="a0"/>
    <w:next w:val="a0"/>
    <w:qFormat/>
    <w:rsid w:val="007901D8"/>
    <w:pPr>
      <w:spacing w:line="360" w:lineRule="auto"/>
      <w:jc w:val="center"/>
    </w:pPr>
    <w:rPr>
      <w:rFonts w:cs="David"/>
      <w:b/>
      <w:bCs/>
      <w:szCs w:val="28"/>
      <w:u w:val="single"/>
    </w:rPr>
  </w:style>
  <w:style w:type="paragraph" w:customStyle="1" w:styleId="xl22">
    <w:name w:val="xl22"/>
    <w:basedOn w:val="a0"/>
    <w:rsid w:val="007901D8"/>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23">
    <w:name w:val="xl23"/>
    <w:basedOn w:val="a0"/>
    <w:rsid w:val="007901D8"/>
    <w:pPr>
      <w:pBdr>
        <w:left w:val="single" w:sz="4" w:space="0" w:color="auto"/>
        <w:right w:val="single" w:sz="4" w:space="0" w:color="auto"/>
      </w:pBdr>
      <w:bidi w:val="0"/>
      <w:spacing w:before="100" w:beforeAutospacing="1" w:after="100" w:afterAutospacing="1"/>
    </w:pPr>
  </w:style>
  <w:style w:type="paragraph" w:customStyle="1" w:styleId="xl24">
    <w:name w:val="xl24"/>
    <w:basedOn w:val="a0"/>
    <w:rsid w:val="007901D8"/>
    <w:pPr>
      <w:pBdr>
        <w:top w:val="single" w:sz="4" w:space="0" w:color="auto"/>
      </w:pBdr>
      <w:bidi w:val="0"/>
      <w:spacing w:before="100" w:beforeAutospacing="1" w:after="100" w:afterAutospacing="1"/>
    </w:pPr>
  </w:style>
  <w:style w:type="paragraph" w:customStyle="1" w:styleId="xl25">
    <w:name w:val="xl25"/>
    <w:basedOn w:val="a0"/>
    <w:rsid w:val="007901D8"/>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26">
    <w:name w:val="xl26"/>
    <w:basedOn w:val="a0"/>
    <w:rsid w:val="007901D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27">
    <w:name w:val="xl27"/>
    <w:basedOn w:val="a0"/>
    <w:rsid w:val="007901D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28">
    <w:name w:val="xl28"/>
    <w:basedOn w:val="a0"/>
    <w:rsid w:val="007901D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rPr>
  </w:style>
  <w:style w:type="numbering" w:customStyle="1" w:styleId="16">
    <w:name w:val="ללא רשימה1"/>
    <w:next w:val="a3"/>
    <w:uiPriority w:val="99"/>
    <w:semiHidden/>
    <w:unhideWhenUsed/>
    <w:rsid w:val="007901D8"/>
  </w:style>
  <w:style w:type="table" w:customStyle="1" w:styleId="17">
    <w:name w:val="טבלת רשת1"/>
    <w:basedOn w:val="a2"/>
    <w:next w:val="aff2"/>
    <w:uiPriority w:val="59"/>
    <w:rsid w:val="007901D8"/>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1">
    <w:name w:val="Char Char"/>
    <w:basedOn w:val="a0"/>
    <w:rsid w:val="007901D8"/>
    <w:pPr>
      <w:bidi w:val="0"/>
      <w:spacing w:after="160" w:line="240" w:lineRule="exact"/>
    </w:pPr>
    <w:rPr>
      <w:rFonts w:ascii="Verdana" w:hAnsi="Verdana"/>
      <w:sz w:val="20"/>
      <w:szCs w:val="20"/>
      <w:lang w:bidi="ar-SA"/>
    </w:rPr>
  </w:style>
  <w:style w:type="character" w:customStyle="1" w:styleId="David">
    <w:name w:val="סגנון (עברית ושפות אחרות) David"/>
    <w:rsid w:val="007901D8"/>
    <w:rPr>
      <w:rFonts w:cs="David"/>
      <w:szCs w:val="26"/>
    </w:rPr>
  </w:style>
  <w:style w:type="character" w:customStyle="1" w:styleId="stltitanpropertyset5611">
    <w:name w:val="stl_titan_propertyset_56_1_1"/>
    <w:rsid w:val="007901D8"/>
  </w:style>
  <w:style w:type="paragraph" w:customStyle="1" w:styleId="Normal2">
    <w:name w:val="Normal2"/>
    <w:basedOn w:val="a0"/>
    <w:rsid w:val="007901D8"/>
    <w:pPr>
      <w:keepLines/>
      <w:widowControl w:val="0"/>
      <w:autoSpaceDE w:val="0"/>
      <w:autoSpaceDN w:val="0"/>
      <w:adjustRightInd w:val="0"/>
      <w:spacing w:before="60"/>
      <w:ind w:right="1037"/>
      <w:jc w:val="both"/>
    </w:pPr>
  </w:style>
  <w:style w:type="paragraph" w:styleId="affc">
    <w:name w:val="Revision"/>
    <w:hidden/>
    <w:uiPriority w:val="99"/>
    <w:semiHidden/>
    <w:rsid w:val="007901D8"/>
    <w:pPr>
      <w:spacing w:after="0" w:line="240" w:lineRule="auto"/>
    </w:pPr>
    <w:rPr>
      <w:rFonts w:ascii="Times New Roman" w:eastAsia="Times New Roman" w:hAnsi="Times New Roman" w:cs="David"/>
      <w:sz w:val="24"/>
      <w:szCs w:val="24"/>
    </w:rPr>
  </w:style>
  <w:style w:type="paragraph" w:styleId="TOC3">
    <w:name w:val="toc 3"/>
    <w:basedOn w:val="a0"/>
    <w:next w:val="a0"/>
    <w:autoRedefine/>
    <w:uiPriority w:val="39"/>
    <w:qFormat/>
    <w:rsid w:val="007901D8"/>
    <w:pPr>
      <w:ind w:left="480"/>
    </w:pPr>
    <w:rPr>
      <w:rFonts w:cs="David"/>
    </w:rPr>
  </w:style>
  <w:style w:type="character" w:styleId="affd">
    <w:name w:val="Strong"/>
    <w:qFormat/>
    <w:rsid w:val="007901D8"/>
    <w:rPr>
      <w:b/>
      <w:bCs/>
    </w:rPr>
  </w:style>
  <w:style w:type="paragraph" w:styleId="TOC4">
    <w:name w:val="toc 4"/>
    <w:basedOn w:val="a0"/>
    <w:next w:val="a0"/>
    <w:autoRedefine/>
    <w:uiPriority w:val="39"/>
    <w:unhideWhenUsed/>
    <w:rsid w:val="007901D8"/>
    <w:pPr>
      <w:spacing w:after="100" w:line="276" w:lineRule="auto"/>
      <w:ind w:left="660"/>
    </w:pPr>
    <w:rPr>
      <w:rFonts w:ascii="Calibri" w:hAnsi="Calibri" w:cs="Arial"/>
      <w:sz w:val="22"/>
      <w:szCs w:val="22"/>
    </w:rPr>
  </w:style>
  <w:style w:type="paragraph" w:styleId="TOC5">
    <w:name w:val="toc 5"/>
    <w:basedOn w:val="a0"/>
    <w:next w:val="a0"/>
    <w:autoRedefine/>
    <w:uiPriority w:val="39"/>
    <w:unhideWhenUsed/>
    <w:rsid w:val="007901D8"/>
    <w:pPr>
      <w:spacing w:after="100" w:line="276" w:lineRule="auto"/>
      <w:ind w:left="880"/>
    </w:pPr>
    <w:rPr>
      <w:rFonts w:ascii="Calibri" w:hAnsi="Calibri" w:cs="Arial"/>
      <w:sz w:val="22"/>
      <w:szCs w:val="22"/>
    </w:rPr>
  </w:style>
  <w:style w:type="paragraph" w:styleId="TOC6">
    <w:name w:val="toc 6"/>
    <w:basedOn w:val="a0"/>
    <w:next w:val="a0"/>
    <w:autoRedefine/>
    <w:uiPriority w:val="39"/>
    <w:unhideWhenUsed/>
    <w:rsid w:val="007901D8"/>
    <w:pPr>
      <w:spacing w:after="100" w:line="276" w:lineRule="auto"/>
      <w:ind w:left="1100"/>
    </w:pPr>
    <w:rPr>
      <w:rFonts w:ascii="Calibri" w:hAnsi="Calibri" w:cs="Arial"/>
      <w:sz w:val="22"/>
      <w:szCs w:val="22"/>
    </w:rPr>
  </w:style>
  <w:style w:type="paragraph" w:styleId="TOC7">
    <w:name w:val="toc 7"/>
    <w:basedOn w:val="a0"/>
    <w:next w:val="a0"/>
    <w:autoRedefine/>
    <w:uiPriority w:val="39"/>
    <w:unhideWhenUsed/>
    <w:rsid w:val="007901D8"/>
    <w:pPr>
      <w:spacing w:after="100" w:line="276" w:lineRule="auto"/>
      <w:ind w:left="1320"/>
    </w:pPr>
    <w:rPr>
      <w:rFonts w:ascii="Calibri" w:hAnsi="Calibri" w:cs="Arial"/>
      <w:sz w:val="22"/>
      <w:szCs w:val="22"/>
    </w:rPr>
  </w:style>
  <w:style w:type="paragraph" w:styleId="TOC8">
    <w:name w:val="toc 8"/>
    <w:basedOn w:val="a0"/>
    <w:next w:val="a0"/>
    <w:autoRedefine/>
    <w:uiPriority w:val="39"/>
    <w:unhideWhenUsed/>
    <w:rsid w:val="007901D8"/>
    <w:pPr>
      <w:spacing w:after="100" w:line="276" w:lineRule="auto"/>
      <w:ind w:left="1540"/>
    </w:pPr>
    <w:rPr>
      <w:rFonts w:ascii="Calibri" w:hAnsi="Calibri" w:cs="Arial"/>
      <w:sz w:val="22"/>
      <w:szCs w:val="22"/>
    </w:rPr>
  </w:style>
  <w:style w:type="paragraph" w:styleId="TOC9">
    <w:name w:val="toc 9"/>
    <w:basedOn w:val="a0"/>
    <w:next w:val="a0"/>
    <w:autoRedefine/>
    <w:uiPriority w:val="39"/>
    <w:unhideWhenUsed/>
    <w:rsid w:val="007901D8"/>
    <w:pPr>
      <w:spacing w:after="100" w:line="276" w:lineRule="auto"/>
      <w:ind w:left="1760"/>
    </w:pPr>
    <w:rPr>
      <w:rFonts w:ascii="Calibri" w:hAnsi="Calibri" w:cs="Arial"/>
      <w:sz w:val="22"/>
      <w:szCs w:val="22"/>
    </w:rPr>
  </w:style>
  <w:style w:type="paragraph" w:customStyle="1" w:styleId="18">
    <w:name w:val="סגנון1"/>
    <w:basedOn w:val="a0"/>
    <w:rsid w:val="007901D8"/>
    <w:pPr>
      <w:tabs>
        <w:tab w:val="left" w:pos="567"/>
        <w:tab w:val="left" w:pos="720"/>
        <w:tab w:val="left" w:pos="1134"/>
        <w:tab w:val="left" w:pos="1440"/>
        <w:tab w:val="left" w:pos="1701"/>
        <w:tab w:val="left" w:pos="2160"/>
      </w:tabs>
      <w:spacing w:line="320" w:lineRule="atLeast"/>
      <w:jc w:val="both"/>
    </w:pPr>
    <w:rPr>
      <w:rFonts w:cs="David"/>
      <w:noProof/>
      <w:sz w:val="22"/>
      <w:lang w:eastAsia="he-IL"/>
    </w:rPr>
  </w:style>
  <w:style w:type="paragraph" w:customStyle="1" w:styleId="22">
    <w:name w:val="סגנון2"/>
    <w:basedOn w:val="a0"/>
    <w:rsid w:val="007901D8"/>
    <w:pPr>
      <w:tabs>
        <w:tab w:val="left" w:pos="567"/>
        <w:tab w:val="left" w:pos="720"/>
        <w:tab w:val="left" w:pos="1134"/>
        <w:tab w:val="left" w:pos="1440"/>
        <w:tab w:val="left" w:pos="1701"/>
        <w:tab w:val="left" w:pos="2160"/>
        <w:tab w:val="left" w:pos="5670"/>
      </w:tabs>
      <w:spacing w:line="320" w:lineRule="atLeast"/>
      <w:jc w:val="both"/>
    </w:pPr>
    <w:rPr>
      <w:rFonts w:cs="David"/>
      <w:noProof/>
      <w:sz w:val="22"/>
      <w:lang w:eastAsia="he-IL"/>
    </w:rPr>
  </w:style>
  <w:style w:type="paragraph" w:customStyle="1" w:styleId="-">
    <w:name w:val="גוף-א"/>
    <w:basedOn w:val="-1"/>
    <w:rsid w:val="007901D8"/>
    <w:pPr>
      <w:ind w:left="1985" w:right="1985" w:hanging="567"/>
    </w:pPr>
  </w:style>
  <w:style w:type="paragraph" w:customStyle="1" w:styleId="-10">
    <w:name w:val="גוף-1)"/>
    <w:basedOn w:val="-"/>
    <w:rsid w:val="007901D8"/>
    <w:pPr>
      <w:ind w:left="2552" w:right="2552"/>
    </w:pPr>
  </w:style>
  <w:style w:type="paragraph" w:customStyle="1" w:styleId="-0">
    <w:name w:val="גוף-א)"/>
    <w:basedOn w:val="-10"/>
    <w:rsid w:val="007901D8"/>
    <w:pPr>
      <w:ind w:left="3119" w:right="3119"/>
    </w:pPr>
  </w:style>
  <w:style w:type="paragraph" w:customStyle="1" w:styleId="19">
    <w:name w:val="רגיל1"/>
    <w:basedOn w:val="a0"/>
    <w:rsid w:val="007901D8"/>
    <w:pPr>
      <w:spacing w:line="320" w:lineRule="atLeast"/>
      <w:ind w:left="567" w:right="567" w:hanging="567"/>
      <w:jc w:val="both"/>
    </w:pPr>
    <w:rPr>
      <w:rFonts w:cs="David"/>
      <w:noProof/>
      <w:sz w:val="22"/>
      <w:szCs w:val="26"/>
      <w:lang w:eastAsia="he-IL"/>
    </w:rPr>
  </w:style>
  <w:style w:type="paragraph" w:customStyle="1" w:styleId="affe">
    <w:name w:val="כותרת"/>
    <w:basedOn w:val="a0"/>
    <w:rsid w:val="007901D8"/>
    <w:pPr>
      <w:spacing w:after="120" w:line="340" w:lineRule="atLeast"/>
      <w:jc w:val="center"/>
    </w:pPr>
    <w:rPr>
      <w:rFonts w:cs="David"/>
      <w:b/>
      <w:bCs/>
      <w:noProof/>
      <w:sz w:val="22"/>
      <w:szCs w:val="26"/>
      <w:u w:val="single"/>
      <w:lang w:eastAsia="he-IL"/>
    </w:rPr>
  </w:style>
  <w:style w:type="paragraph" w:customStyle="1" w:styleId="-2">
    <w:name w:val="רגיל-א"/>
    <w:basedOn w:val="19"/>
    <w:rsid w:val="007901D8"/>
    <w:pPr>
      <w:ind w:left="1134" w:right="1134"/>
    </w:pPr>
  </w:style>
  <w:style w:type="paragraph" w:customStyle="1" w:styleId="23">
    <w:name w:val="כניסה 2"/>
    <w:basedOn w:val="a0"/>
    <w:rsid w:val="007901D8"/>
    <w:pPr>
      <w:widowControl w:val="0"/>
      <w:spacing w:line="320" w:lineRule="atLeast"/>
      <w:ind w:left="1134" w:right="1134" w:hanging="567"/>
      <w:jc w:val="both"/>
    </w:pPr>
    <w:rPr>
      <w:rFonts w:cs="David"/>
      <w:noProof/>
      <w:sz w:val="22"/>
      <w:szCs w:val="26"/>
      <w:lang w:eastAsia="he-IL"/>
    </w:rPr>
  </w:style>
  <w:style w:type="paragraph" w:customStyle="1" w:styleId="32">
    <w:name w:val="כניסה 3"/>
    <w:basedOn w:val="a0"/>
    <w:rsid w:val="007901D8"/>
    <w:pPr>
      <w:widowControl w:val="0"/>
      <w:spacing w:line="320" w:lineRule="atLeast"/>
      <w:ind w:left="1985" w:right="1985" w:hanging="851"/>
      <w:jc w:val="both"/>
    </w:pPr>
    <w:rPr>
      <w:rFonts w:cs="David"/>
      <w:noProof/>
      <w:sz w:val="22"/>
      <w:szCs w:val="26"/>
      <w:lang w:eastAsia="he-IL"/>
    </w:rPr>
  </w:style>
  <w:style w:type="paragraph" w:customStyle="1" w:styleId="41">
    <w:name w:val="כניסה 4"/>
    <w:basedOn w:val="32"/>
    <w:rsid w:val="007901D8"/>
    <w:pPr>
      <w:ind w:left="2552" w:right="2552" w:hanging="567"/>
    </w:pPr>
  </w:style>
  <w:style w:type="paragraph" w:customStyle="1" w:styleId="-11">
    <w:name w:val="רגיל-1)"/>
    <w:basedOn w:val="-2"/>
    <w:rsid w:val="007901D8"/>
    <w:pPr>
      <w:ind w:left="1701" w:right="1701"/>
    </w:pPr>
  </w:style>
  <w:style w:type="paragraph" w:customStyle="1" w:styleId="-110">
    <w:name w:val="כניסה-11א"/>
    <w:basedOn w:val="a0"/>
    <w:rsid w:val="007901D8"/>
    <w:pPr>
      <w:widowControl w:val="0"/>
      <w:spacing w:line="360" w:lineRule="auto"/>
      <w:ind w:left="2552" w:right="2552" w:hanging="567"/>
    </w:pPr>
    <w:rPr>
      <w:rFonts w:cs="David"/>
      <w:snapToGrid w:val="0"/>
      <w:sz w:val="22"/>
      <w:szCs w:val="26"/>
      <w:lang w:eastAsia="he-IL"/>
    </w:rPr>
  </w:style>
  <w:style w:type="paragraph" w:customStyle="1" w:styleId="110">
    <w:name w:val="1.1"/>
    <w:basedOn w:val="-1"/>
    <w:rsid w:val="007901D8"/>
    <w:pPr>
      <w:widowControl w:val="0"/>
      <w:ind w:left="851" w:right="851" w:hanging="851"/>
      <w:jc w:val="center"/>
    </w:pPr>
    <w:rPr>
      <w:b/>
      <w:bCs/>
      <w:noProof w:val="0"/>
      <w:snapToGrid w:val="0"/>
      <w:szCs w:val="32"/>
      <w:u w:val="single"/>
    </w:rPr>
  </w:style>
  <w:style w:type="paragraph" w:customStyle="1" w:styleId="afff">
    <w:name w:val="טבלה"/>
    <w:basedOn w:val="-1"/>
    <w:rsid w:val="007901D8"/>
    <w:pPr>
      <w:widowControl w:val="0"/>
      <w:spacing w:before="40" w:after="40" w:line="360" w:lineRule="auto"/>
      <w:ind w:left="0" w:right="0" w:firstLine="0"/>
      <w:jc w:val="right"/>
    </w:pPr>
    <w:rPr>
      <w:noProof w:val="0"/>
      <w:snapToGrid w:val="0"/>
    </w:rPr>
  </w:style>
  <w:style w:type="paragraph" w:customStyle="1" w:styleId="81">
    <w:name w:val="כניסה 8"/>
    <w:basedOn w:val="a0"/>
    <w:rsid w:val="007901D8"/>
    <w:pPr>
      <w:tabs>
        <w:tab w:val="left" w:pos="1814"/>
      </w:tabs>
      <w:spacing w:line="340" w:lineRule="atLeast"/>
      <w:ind w:left="2268" w:right="2268" w:hanging="454"/>
      <w:jc w:val="both"/>
    </w:pPr>
    <w:rPr>
      <w:rFonts w:cs="David"/>
      <w:noProof/>
      <w:sz w:val="22"/>
      <w:szCs w:val="26"/>
      <w:lang w:eastAsia="he-IL"/>
    </w:rPr>
  </w:style>
  <w:style w:type="paragraph" w:customStyle="1" w:styleId="1a">
    <w:name w:val="כניסה 1"/>
    <w:basedOn w:val="23"/>
    <w:rsid w:val="007901D8"/>
    <w:pPr>
      <w:ind w:left="567" w:right="567"/>
    </w:pPr>
    <w:rPr>
      <w:noProof w:val="0"/>
      <w:lang w:eastAsia="en-US"/>
    </w:rPr>
  </w:style>
  <w:style w:type="paragraph" w:customStyle="1" w:styleId="--1">
    <w:name w:val="גוף-א)-1)"/>
    <w:basedOn w:val="-0"/>
    <w:rsid w:val="007901D8"/>
    <w:pPr>
      <w:widowControl w:val="0"/>
      <w:ind w:left="3686" w:right="3686"/>
    </w:pPr>
    <w:rPr>
      <w:snapToGrid w:val="0"/>
    </w:rPr>
  </w:style>
  <w:style w:type="paragraph" w:customStyle="1" w:styleId="afff0">
    <w:name w:val="א."/>
    <w:basedOn w:val="13"/>
    <w:rsid w:val="007901D8"/>
    <w:pPr>
      <w:tabs>
        <w:tab w:val="left" w:pos="1985"/>
      </w:tabs>
      <w:ind w:left="1985" w:right="1985"/>
    </w:pPr>
  </w:style>
  <w:style w:type="paragraph" w:customStyle="1" w:styleId="1b">
    <w:name w:val="1)"/>
    <w:basedOn w:val="13"/>
    <w:rsid w:val="007901D8"/>
    <w:pPr>
      <w:tabs>
        <w:tab w:val="left" w:pos="2552"/>
      </w:tabs>
      <w:ind w:left="2552" w:right="2552"/>
    </w:pPr>
  </w:style>
  <w:style w:type="paragraph" w:customStyle="1" w:styleId="-111">
    <w:name w:val="גוף-11"/>
    <w:basedOn w:val="a0"/>
    <w:rsid w:val="007901D8"/>
    <w:pPr>
      <w:widowControl w:val="0"/>
      <w:spacing w:line="360" w:lineRule="auto"/>
      <w:ind w:left="1985" w:right="1985" w:hanging="567"/>
    </w:pPr>
    <w:rPr>
      <w:rFonts w:cs="David"/>
      <w:snapToGrid w:val="0"/>
      <w:sz w:val="22"/>
      <w:szCs w:val="26"/>
      <w:lang w:eastAsia="he-IL"/>
    </w:rPr>
  </w:style>
  <w:style w:type="paragraph" w:customStyle="1" w:styleId="91">
    <w:name w:val="כניסה 9"/>
    <w:basedOn w:val="a0"/>
    <w:rsid w:val="007901D8"/>
    <w:pPr>
      <w:tabs>
        <w:tab w:val="left" w:pos="1814"/>
      </w:tabs>
      <w:spacing w:line="340" w:lineRule="atLeast"/>
      <w:ind w:left="2608" w:right="2608" w:hanging="340"/>
      <w:jc w:val="both"/>
    </w:pPr>
    <w:rPr>
      <w:rFonts w:cs="David"/>
      <w:snapToGrid w:val="0"/>
      <w:sz w:val="22"/>
      <w:szCs w:val="26"/>
      <w:lang w:eastAsia="he-IL"/>
    </w:rPr>
  </w:style>
  <w:style w:type="paragraph" w:customStyle="1" w:styleId="1c">
    <w:name w:val="גוף1)"/>
    <w:basedOn w:val="32"/>
    <w:rsid w:val="007901D8"/>
    <w:pPr>
      <w:spacing w:line="360" w:lineRule="auto"/>
      <w:ind w:hanging="567"/>
    </w:pPr>
    <w:rPr>
      <w:noProof w:val="0"/>
      <w:snapToGrid w:val="0"/>
    </w:rPr>
  </w:style>
  <w:style w:type="paragraph" w:customStyle="1" w:styleId="1d">
    <w:name w:val="1."/>
    <w:basedOn w:val="a0"/>
    <w:rsid w:val="007901D8"/>
    <w:pPr>
      <w:widowControl w:val="0"/>
      <w:spacing w:line="360" w:lineRule="exact"/>
      <w:ind w:left="851" w:right="851" w:hanging="851"/>
    </w:pPr>
    <w:rPr>
      <w:rFonts w:cs="David"/>
      <w:snapToGrid w:val="0"/>
      <w:sz w:val="20"/>
      <w:lang w:val="x-none" w:eastAsia="x-none"/>
    </w:rPr>
  </w:style>
  <w:style w:type="paragraph" w:customStyle="1" w:styleId="1e">
    <w:name w:val="א.1"/>
    <w:basedOn w:val="afff0"/>
    <w:rsid w:val="007901D8"/>
    <w:pPr>
      <w:widowControl w:val="0"/>
      <w:tabs>
        <w:tab w:val="clear" w:pos="1985"/>
      </w:tabs>
      <w:spacing w:line="360" w:lineRule="exact"/>
      <w:jc w:val="right"/>
    </w:pPr>
    <w:rPr>
      <w:noProof w:val="0"/>
      <w:snapToGrid w:val="0"/>
      <w:sz w:val="20"/>
      <w:szCs w:val="24"/>
      <w:lang w:val="es-AR" w:eastAsia="x-none"/>
    </w:rPr>
  </w:style>
  <w:style w:type="paragraph" w:customStyle="1" w:styleId="1f">
    <w:name w:val="1"/>
    <w:basedOn w:val="a0"/>
    <w:rsid w:val="007901D8"/>
    <w:pPr>
      <w:widowControl w:val="0"/>
      <w:tabs>
        <w:tab w:val="left" w:pos="288"/>
        <w:tab w:val="left" w:pos="1008"/>
      </w:tabs>
      <w:ind w:left="567" w:right="567" w:hanging="567"/>
    </w:pPr>
    <w:rPr>
      <w:rFonts w:cs="David"/>
      <w:snapToGrid w:val="0"/>
      <w:sz w:val="20"/>
      <w:lang w:val="x-none" w:eastAsia="he-IL"/>
    </w:rPr>
  </w:style>
  <w:style w:type="paragraph" w:customStyle="1" w:styleId="afff1">
    <w:name w:val="א"/>
    <w:basedOn w:val="1f"/>
    <w:rsid w:val="007901D8"/>
    <w:pPr>
      <w:ind w:left="1134" w:right="1134"/>
    </w:pPr>
  </w:style>
  <w:style w:type="paragraph" w:customStyle="1" w:styleId="3-">
    <w:name w:val="כניסה3-א"/>
    <w:basedOn w:val="32"/>
    <w:rsid w:val="007901D8"/>
    <w:pPr>
      <w:spacing w:line="360" w:lineRule="auto"/>
      <w:ind w:left="2155" w:right="2155" w:hanging="567"/>
    </w:pPr>
    <w:rPr>
      <w:noProof w:val="0"/>
      <w:snapToGrid w:val="0"/>
    </w:rPr>
  </w:style>
  <w:style w:type="paragraph" w:customStyle="1" w:styleId="-3">
    <w:name w:val="גוף-א.."/>
    <w:basedOn w:val="a0"/>
    <w:rsid w:val="007901D8"/>
    <w:pPr>
      <w:widowControl w:val="0"/>
      <w:tabs>
        <w:tab w:val="num" w:pos="360"/>
      </w:tabs>
      <w:spacing w:line="360" w:lineRule="auto"/>
      <w:ind w:left="360" w:hanging="360"/>
      <w:jc w:val="both"/>
    </w:pPr>
    <w:rPr>
      <w:rFonts w:cs="David"/>
      <w:snapToGrid w:val="0"/>
      <w:sz w:val="22"/>
      <w:szCs w:val="26"/>
      <w:lang w:eastAsia="he-IL"/>
    </w:rPr>
  </w:style>
  <w:style w:type="paragraph" w:customStyle="1" w:styleId="1--1">
    <w:name w:val="כניסה1-א-1"/>
    <w:basedOn w:val="1-"/>
    <w:rsid w:val="007901D8"/>
    <w:pPr>
      <w:ind w:left="1758" w:right="1758"/>
    </w:pPr>
  </w:style>
  <w:style w:type="paragraph" w:customStyle="1" w:styleId="1-">
    <w:name w:val="כניסה1-א"/>
    <w:basedOn w:val="1-0"/>
    <w:rsid w:val="007901D8"/>
    <w:pPr>
      <w:ind w:left="1191" w:right="1191" w:hanging="567"/>
    </w:pPr>
  </w:style>
  <w:style w:type="paragraph" w:customStyle="1" w:styleId="1-0">
    <w:name w:val="כניסה1-גוף"/>
    <w:basedOn w:val="13"/>
    <w:rsid w:val="007901D8"/>
    <w:pPr>
      <w:widowControl w:val="0"/>
      <w:spacing w:line="360" w:lineRule="auto"/>
      <w:ind w:firstLine="0"/>
    </w:pPr>
    <w:rPr>
      <w:noProof w:val="0"/>
      <w:snapToGrid w:val="0"/>
    </w:rPr>
  </w:style>
  <w:style w:type="paragraph" w:customStyle="1" w:styleId="1--10">
    <w:name w:val="כניסה1-א-1א"/>
    <w:basedOn w:val="1--1"/>
    <w:rsid w:val="007901D8"/>
    <w:pPr>
      <w:ind w:left="2381" w:right="2381"/>
    </w:pPr>
  </w:style>
  <w:style w:type="paragraph" w:styleId="afff2">
    <w:name w:val="Title"/>
    <w:basedOn w:val="a0"/>
    <w:link w:val="afff3"/>
    <w:qFormat/>
    <w:rsid w:val="007901D8"/>
    <w:pPr>
      <w:spacing w:before="120" w:after="120"/>
      <w:jc w:val="center"/>
    </w:pPr>
    <w:rPr>
      <w:rFonts w:cs="David"/>
      <w:b/>
      <w:bCs/>
      <w:i/>
      <w:iCs/>
      <w:szCs w:val="36"/>
      <w:u w:val="single"/>
    </w:rPr>
  </w:style>
  <w:style w:type="character" w:customStyle="1" w:styleId="afff3">
    <w:name w:val="כותרת טקסט תו"/>
    <w:basedOn w:val="a1"/>
    <w:link w:val="afff2"/>
    <w:rsid w:val="007901D8"/>
    <w:rPr>
      <w:rFonts w:ascii="Times New Roman" w:eastAsia="Times New Roman" w:hAnsi="Times New Roman" w:cs="David"/>
      <w:b/>
      <w:bCs/>
      <w:i/>
      <w:iCs/>
      <w:sz w:val="24"/>
      <w:szCs w:val="36"/>
      <w:u w:val="single"/>
    </w:rPr>
  </w:style>
  <w:style w:type="paragraph" w:styleId="afff4">
    <w:name w:val="Subtitle"/>
    <w:basedOn w:val="a0"/>
    <w:link w:val="afff5"/>
    <w:qFormat/>
    <w:rsid w:val="007901D8"/>
    <w:pPr>
      <w:spacing w:before="120" w:after="120"/>
      <w:jc w:val="center"/>
    </w:pPr>
    <w:rPr>
      <w:rFonts w:cs="David"/>
      <w:b/>
      <w:bCs/>
    </w:rPr>
  </w:style>
  <w:style w:type="character" w:customStyle="1" w:styleId="afff5">
    <w:name w:val="כותרת משנה תו"/>
    <w:basedOn w:val="a1"/>
    <w:link w:val="afff4"/>
    <w:rsid w:val="007901D8"/>
    <w:rPr>
      <w:rFonts w:ascii="Times New Roman" w:eastAsia="Times New Roman" w:hAnsi="Times New Roman" w:cs="David"/>
      <w:b/>
      <w:bCs/>
      <w:sz w:val="24"/>
      <w:szCs w:val="24"/>
    </w:rPr>
  </w:style>
  <w:style w:type="character" w:customStyle="1" w:styleId="orange1">
    <w:name w:val="orange1"/>
    <w:rsid w:val="007901D8"/>
    <w:rPr>
      <w:rFonts w:ascii="ARIAL(hebrew)" w:hAnsi="ARIAL(hebrew)" w:hint="default"/>
      <w:b/>
      <w:bCs/>
      <w:color w:val="9A4E04"/>
      <w:sz w:val="18"/>
      <w:szCs w:val="18"/>
    </w:rPr>
  </w:style>
  <w:style w:type="paragraph" w:styleId="24">
    <w:name w:val="Body Text 2"/>
    <w:basedOn w:val="a0"/>
    <w:link w:val="25"/>
    <w:rsid w:val="007901D8"/>
    <w:pPr>
      <w:jc w:val="right"/>
    </w:pPr>
    <w:rPr>
      <w:rFonts w:cs="David"/>
      <w:noProof/>
      <w:sz w:val="20"/>
      <w:lang w:eastAsia="he-IL"/>
    </w:rPr>
  </w:style>
  <w:style w:type="character" w:customStyle="1" w:styleId="25">
    <w:name w:val="גוף טקסט 2 תו"/>
    <w:basedOn w:val="a1"/>
    <w:link w:val="24"/>
    <w:rsid w:val="007901D8"/>
    <w:rPr>
      <w:rFonts w:ascii="Times New Roman" w:eastAsia="Times New Roman" w:hAnsi="Times New Roman" w:cs="David"/>
      <w:noProof/>
      <w:sz w:val="20"/>
      <w:szCs w:val="24"/>
      <w:lang w:eastAsia="he-IL"/>
    </w:rPr>
  </w:style>
  <w:style w:type="paragraph" w:styleId="33">
    <w:name w:val="Body Text Indent 3"/>
    <w:basedOn w:val="a0"/>
    <w:link w:val="34"/>
    <w:rsid w:val="007901D8"/>
    <w:pPr>
      <w:ind w:left="1695" w:right="1695"/>
      <w:jc w:val="right"/>
    </w:pPr>
    <w:rPr>
      <w:rFonts w:ascii="Arial" w:hAnsi="Arial" w:cs="David"/>
      <w:noProof/>
      <w:sz w:val="20"/>
      <w:szCs w:val="28"/>
      <w:lang w:eastAsia="he-IL"/>
    </w:rPr>
  </w:style>
  <w:style w:type="character" w:customStyle="1" w:styleId="34">
    <w:name w:val="כניסה בגוף טקסט 3 תו"/>
    <w:basedOn w:val="a1"/>
    <w:link w:val="33"/>
    <w:rsid w:val="007901D8"/>
    <w:rPr>
      <w:rFonts w:ascii="Arial" w:eastAsia="Times New Roman" w:hAnsi="Arial" w:cs="David"/>
      <w:noProof/>
      <w:sz w:val="20"/>
      <w:szCs w:val="28"/>
      <w:lang w:eastAsia="he-IL"/>
    </w:rPr>
  </w:style>
  <w:style w:type="paragraph" w:styleId="afff6">
    <w:name w:val="Body Text Indent"/>
    <w:basedOn w:val="a0"/>
    <w:link w:val="afff7"/>
    <w:rsid w:val="007901D8"/>
    <w:pPr>
      <w:tabs>
        <w:tab w:val="left" w:pos="3446"/>
      </w:tabs>
      <w:ind w:left="3446" w:hanging="1170"/>
      <w:jc w:val="both"/>
    </w:pPr>
    <w:rPr>
      <w:rFonts w:cs="David"/>
      <w:noProof/>
      <w:lang w:eastAsia="he-IL"/>
    </w:rPr>
  </w:style>
  <w:style w:type="character" w:customStyle="1" w:styleId="afff7">
    <w:name w:val="כניסה בגוף טקסט תו"/>
    <w:basedOn w:val="a1"/>
    <w:link w:val="afff6"/>
    <w:rsid w:val="007901D8"/>
    <w:rPr>
      <w:rFonts w:ascii="Times New Roman" w:eastAsia="Times New Roman" w:hAnsi="Times New Roman" w:cs="David"/>
      <w:noProof/>
      <w:sz w:val="24"/>
      <w:szCs w:val="24"/>
      <w:lang w:eastAsia="he-IL"/>
    </w:rPr>
  </w:style>
  <w:style w:type="paragraph" w:styleId="26">
    <w:name w:val="Body Text Indent 2"/>
    <w:basedOn w:val="a0"/>
    <w:link w:val="27"/>
    <w:rsid w:val="007901D8"/>
    <w:pPr>
      <w:spacing w:after="120" w:line="480" w:lineRule="auto"/>
      <w:ind w:left="283"/>
    </w:pPr>
    <w:rPr>
      <w:rFonts w:cs="David"/>
      <w:noProof/>
      <w:lang w:eastAsia="he-IL"/>
    </w:rPr>
  </w:style>
  <w:style w:type="character" w:customStyle="1" w:styleId="27">
    <w:name w:val="כניסה בגוף טקסט 2 תו"/>
    <w:basedOn w:val="a1"/>
    <w:link w:val="26"/>
    <w:rsid w:val="007901D8"/>
    <w:rPr>
      <w:rFonts w:ascii="Times New Roman" w:eastAsia="Times New Roman" w:hAnsi="Times New Roman" w:cs="David"/>
      <w:noProof/>
      <w:sz w:val="24"/>
      <w:szCs w:val="24"/>
      <w:lang w:eastAsia="he-IL"/>
    </w:rPr>
  </w:style>
  <w:style w:type="paragraph" w:customStyle="1" w:styleId="xl29">
    <w:name w:val="xl29"/>
    <w:basedOn w:val="a0"/>
    <w:rsid w:val="007901D8"/>
    <w:pPr>
      <w:bidi w:val="0"/>
      <w:spacing w:before="100" w:beforeAutospacing="1" w:after="100" w:afterAutospacing="1"/>
      <w:jc w:val="right"/>
      <w:textAlignment w:val="top"/>
    </w:pPr>
    <w:rPr>
      <w:rFonts w:ascii="Arial" w:hAnsi="Arial" w:cs="Arial"/>
      <w:lang w:eastAsia="he-IL"/>
    </w:rPr>
  </w:style>
  <w:style w:type="paragraph" w:customStyle="1" w:styleId="xl30">
    <w:name w:val="xl30"/>
    <w:basedOn w:val="a0"/>
    <w:rsid w:val="007901D8"/>
    <w:pPr>
      <w:pBdr>
        <w:bottom w:val="single" w:sz="4" w:space="0" w:color="auto"/>
      </w:pBdr>
      <w:bidi w:val="0"/>
      <w:spacing w:before="100" w:beforeAutospacing="1" w:after="100" w:afterAutospacing="1"/>
      <w:textAlignment w:val="top"/>
    </w:pPr>
    <w:rPr>
      <w:rFonts w:ascii="Arial" w:hAnsi="Arial" w:cs="Arial"/>
      <w:b/>
      <w:bCs/>
      <w:lang w:eastAsia="he-IL"/>
    </w:rPr>
  </w:style>
  <w:style w:type="paragraph" w:customStyle="1" w:styleId="xl31">
    <w:name w:val="xl31"/>
    <w:basedOn w:val="a0"/>
    <w:rsid w:val="007901D8"/>
    <w:pPr>
      <w:pBdr>
        <w:bottom w:val="single" w:sz="4" w:space="0" w:color="auto"/>
      </w:pBdr>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32">
    <w:name w:val="xl32"/>
    <w:basedOn w:val="a0"/>
    <w:rsid w:val="007901D8"/>
    <w:pPr>
      <w:bidi w:val="0"/>
      <w:spacing w:before="100" w:beforeAutospacing="1" w:after="100" w:afterAutospacing="1"/>
      <w:ind w:firstLineChars="100" w:firstLine="100"/>
      <w:jc w:val="right"/>
      <w:textAlignment w:val="top"/>
    </w:pPr>
    <w:rPr>
      <w:rFonts w:ascii="Arial" w:hAnsi="Arial" w:cs="Arial"/>
      <w:b/>
      <w:bCs/>
      <w:sz w:val="28"/>
      <w:szCs w:val="28"/>
      <w:u w:val="single"/>
      <w:lang w:eastAsia="he-IL"/>
    </w:rPr>
  </w:style>
  <w:style w:type="paragraph" w:customStyle="1" w:styleId="xl33">
    <w:name w:val="xl33"/>
    <w:basedOn w:val="a0"/>
    <w:rsid w:val="007901D8"/>
    <w:pPr>
      <w:pBdr>
        <w:bottom w:val="single" w:sz="4" w:space="0" w:color="auto"/>
      </w:pBd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34">
    <w:name w:val="xl34"/>
    <w:basedOn w:val="a0"/>
    <w:rsid w:val="007901D8"/>
    <w:pP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35">
    <w:name w:val="xl35"/>
    <w:basedOn w:val="a0"/>
    <w:rsid w:val="007901D8"/>
    <w:pPr>
      <w:bidi w:val="0"/>
      <w:spacing w:before="100" w:beforeAutospacing="1" w:after="100" w:afterAutospacing="1"/>
      <w:ind w:firstLineChars="100" w:firstLine="100"/>
      <w:textAlignment w:val="top"/>
    </w:pPr>
    <w:rPr>
      <w:rFonts w:ascii="Arial" w:hAnsi="Arial" w:cs="Arial"/>
      <w:lang w:eastAsia="he-IL"/>
    </w:rPr>
  </w:style>
  <w:style w:type="paragraph" w:customStyle="1" w:styleId="xl36">
    <w:name w:val="xl36"/>
    <w:basedOn w:val="a0"/>
    <w:rsid w:val="007901D8"/>
    <w:pPr>
      <w:bidi w:val="0"/>
      <w:spacing w:before="100" w:beforeAutospacing="1" w:after="100" w:afterAutospacing="1"/>
      <w:ind w:firstLineChars="100" w:firstLine="100"/>
      <w:textAlignment w:val="top"/>
    </w:pPr>
    <w:rPr>
      <w:lang w:eastAsia="he-IL"/>
    </w:rPr>
  </w:style>
  <w:style w:type="paragraph" w:customStyle="1" w:styleId="xl37">
    <w:name w:val="xl37"/>
    <w:basedOn w:val="a0"/>
    <w:rsid w:val="007901D8"/>
    <w:pPr>
      <w:bidi w:val="0"/>
      <w:spacing w:before="100" w:beforeAutospacing="1" w:after="100" w:afterAutospacing="1"/>
      <w:textAlignment w:val="top"/>
    </w:pPr>
    <w:rPr>
      <w:rFonts w:ascii="Arial" w:hAnsi="Arial" w:cs="Arial"/>
      <w:lang w:eastAsia="he-IL"/>
    </w:rPr>
  </w:style>
  <w:style w:type="paragraph" w:customStyle="1" w:styleId="xl38">
    <w:name w:val="xl38"/>
    <w:basedOn w:val="a0"/>
    <w:rsid w:val="007901D8"/>
    <w:pPr>
      <w:bidi w:val="0"/>
      <w:spacing w:before="100" w:beforeAutospacing="1" w:after="100" w:afterAutospacing="1"/>
      <w:jc w:val="right"/>
      <w:textAlignment w:val="top"/>
    </w:pPr>
    <w:rPr>
      <w:rFonts w:ascii="Arial" w:hAnsi="Arial" w:cs="Arial"/>
      <w:lang w:eastAsia="he-IL"/>
    </w:rPr>
  </w:style>
  <w:style w:type="paragraph" w:customStyle="1" w:styleId="xl39">
    <w:name w:val="xl39"/>
    <w:basedOn w:val="a0"/>
    <w:rsid w:val="007901D8"/>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b/>
      <w:bCs/>
      <w:lang w:eastAsia="he-IL"/>
    </w:rPr>
  </w:style>
  <w:style w:type="paragraph" w:customStyle="1" w:styleId="xl40">
    <w:name w:val="xl40"/>
    <w:basedOn w:val="a0"/>
    <w:rsid w:val="007901D8"/>
    <w:pPr>
      <w:pBdr>
        <w:bottom w:val="single" w:sz="4" w:space="0" w:color="auto"/>
      </w:pBdr>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41">
    <w:name w:val="xl41"/>
    <w:basedOn w:val="a0"/>
    <w:rsid w:val="007901D8"/>
    <w:pPr>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42">
    <w:name w:val="xl42"/>
    <w:basedOn w:val="a0"/>
    <w:rsid w:val="007901D8"/>
    <w:pPr>
      <w:bidi w:val="0"/>
      <w:spacing w:before="100" w:beforeAutospacing="1" w:after="100" w:afterAutospacing="1"/>
      <w:ind w:firstLineChars="100" w:firstLine="100"/>
      <w:jc w:val="right"/>
      <w:textAlignment w:val="top"/>
    </w:pPr>
    <w:rPr>
      <w:rFonts w:ascii="Arial" w:hAnsi="Arial" w:cs="Arial"/>
      <w:u w:val="single"/>
      <w:lang w:eastAsia="he-IL"/>
    </w:rPr>
  </w:style>
  <w:style w:type="paragraph" w:customStyle="1" w:styleId="xl43">
    <w:name w:val="xl43"/>
    <w:basedOn w:val="a0"/>
    <w:rsid w:val="007901D8"/>
    <w:pPr>
      <w:pBdr>
        <w:bottom w:val="single" w:sz="4" w:space="0" w:color="auto"/>
      </w:pBd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44">
    <w:name w:val="xl44"/>
    <w:basedOn w:val="a0"/>
    <w:rsid w:val="007901D8"/>
    <w:pP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45">
    <w:name w:val="xl45"/>
    <w:basedOn w:val="a0"/>
    <w:rsid w:val="007901D8"/>
    <w:pPr>
      <w:bidi w:val="0"/>
      <w:spacing w:before="100" w:beforeAutospacing="1" w:after="100" w:afterAutospacing="1"/>
      <w:ind w:firstLineChars="100" w:firstLine="100"/>
      <w:textAlignment w:val="top"/>
    </w:pPr>
    <w:rPr>
      <w:rFonts w:ascii="Arial" w:hAnsi="Arial" w:cs="Arial"/>
      <w:lang w:eastAsia="he-IL"/>
    </w:rPr>
  </w:style>
  <w:style w:type="paragraph" w:customStyle="1" w:styleId="xl46">
    <w:name w:val="xl46"/>
    <w:basedOn w:val="a0"/>
    <w:rsid w:val="007901D8"/>
    <w:pPr>
      <w:bidi w:val="0"/>
      <w:spacing w:before="100" w:beforeAutospacing="1" w:after="100" w:afterAutospacing="1"/>
      <w:ind w:firstLineChars="100" w:firstLine="100"/>
      <w:textAlignment w:val="top"/>
    </w:pPr>
    <w:rPr>
      <w:rFonts w:ascii="Arial" w:hAnsi="Arial" w:cs="Arial"/>
      <w:lang w:eastAsia="he-IL"/>
    </w:rPr>
  </w:style>
  <w:style w:type="paragraph" w:customStyle="1" w:styleId="xl47">
    <w:name w:val="xl47"/>
    <w:basedOn w:val="a0"/>
    <w:rsid w:val="007901D8"/>
    <w:pPr>
      <w:bidi w:val="0"/>
      <w:spacing w:before="100" w:beforeAutospacing="1" w:after="100" w:afterAutospacing="1"/>
      <w:ind w:firstLineChars="100" w:firstLine="100"/>
      <w:textAlignment w:val="top"/>
    </w:pPr>
    <w:rPr>
      <w:lang w:eastAsia="he-IL"/>
    </w:rPr>
  </w:style>
  <w:style w:type="paragraph" w:customStyle="1" w:styleId="xl48">
    <w:name w:val="xl48"/>
    <w:basedOn w:val="a0"/>
    <w:rsid w:val="007901D8"/>
    <w:pP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49">
    <w:name w:val="xl49"/>
    <w:basedOn w:val="a0"/>
    <w:rsid w:val="007901D8"/>
    <w:pPr>
      <w:bidi w:val="0"/>
      <w:spacing w:before="100" w:beforeAutospacing="1" w:after="100" w:afterAutospacing="1"/>
      <w:ind w:firstLineChars="100" w:firstLine="100"/>
      <w:textAlignment w:val="top"/>
    </w:pPr>
    <w:rPr>
      <w:rFonts w:ascii="Arial" w:hAnsi="Arial" w:cs="Arial"/>
      <w:lang w:eastAsia="he-IL"/>
    </w:rPr>
  </w:style>
  <w:style w:type="paragraph" w:customStyle="1" w:styleId="xl50">
    <w:name w:val="xl50"/>
    <w:basedOn w:val="a0"/>
    <w:rsid w:val="007901D8"/>
    <w:pPr>
      <w:shd w:val="clear" w:color="auto" w:fill="FFFF00"/>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51">
    <w:name w:val="xl51"/>
    <w:basedOn w:val="a0"/>
    <w:rsid w:val="007901D8"/>
    <w:pPr>
      <w:shd w:val="clear" w:color="auto" w:fill="FFFFFF"/>
      <w:bidi w:val="0"/>
      <w:spacing w:before="100" w:beforeAutospacing="1" w:after="100" w:afterAutospacing="1"/>
      <w:textAlignment w:val="top"/>
    </w:pPr>
    <w:rPr>
      <w:rFonts w:ascii="Arial" w:hAnsi="Arial" w:cs="Arial"/>
      <w:lang w:eastAsia="he-IL"/>
    </w:rPr>
  </w:style>
  <w:style w:type="paragraph" w:customStyle="1" w:styleId="xl52">
    <w:name w:val="xl52"/>
    <w:basedOn w:val="a0"/>
    <w:rsid w:val="007901D8"/>
    <w:pPr>
      <w:bidi w:val="0"/>
      <w:spacing w:before="100" w:beforeAutospacing="1" w:after="100" w:afterAutospacing="1"/>
      <w:jc w:val="right"/>
      <w:textAlignment w:val="top"/>
    </w:pPr>
    <w:rPr>
      <w:rFonts w:ascii="Arial" w:hAnsi="Arial" w:cs="Arial"/>
      <w:b/>
      <w:bCs/>
      <w:lang w:eastAsia="he-IL"/>
    </w:rPr>
  </w:style>
  <w:style w:type="paragraph" w:customStyle="1" w:styleId="xl53">
    <w:name w:val="xl53"/>
    <w:basedOn w:val="a0"/>
    <w:rsid w:val="007901D8"/>
    <w:pPr>
      <w:bidi w:val="0"/>
      <w:spacing w:before="100" w:beforeAutospacing="1" w:after="100" w:afterAutospacing="1"/>
      <w:textAlignment w:val="top"/>
    </w:pPr>
    <w:rPr>
      <w:rFonts w:ascii="Arial" w:hAnsi="Arial" w:cs="Arial"/>
      <w:b/>
      <w:bCs/>
      <w:lang w:eastAsia="he-IL"/>
    </w:rPr>
  </w:style>
  <w:style w:type="paragraph" w:customStyle="1" w:styleId="xl54">
    <w:name w:val="xl54"/>
    <w:basedOn w:val="a0"/>
    <w:rsid w:val="007901D8"/>
    <w:pPr>
      <w:bidi w:val="0"/>
      <w:spacing w:before="100" w:beforeAutospacing="1" w:after="100" w:afterAutospacing="1"/>
      <w:ind w:firstLineChars="100" w:firstLine="100"/>
      <w:jc w:val="right"/>
      <w:textAlignment w:val="top"/>
    </w:pPr>
    <w:rPr>
      <w:rFonts w:ascii="Arial" w:hAnsi="Arial" w:cs="Arial"/>
      <w:b/>
      <w:bCs/>
      <w:sz w:val="32"/>
      <w:szCs w:val="32"/>
      <w:lang w:eastAsia="he-IL"/>
    </w:rPr>
  </w:style>
  <w:style w:type="paragraph" w:customStyle="1" w:styleId="xl55">
    <w:name w:val="xl55"/>
    <w:basedOn w:val="a0"/>
    <w:rsid w:val="007901D8"/>
    <w:pPr>
      <w:bidi w:val="0"/>
      <w:spacing w:before="100" w:beforeAutospacing="1" w:after="100" w:afterAutospacing="1"/>
      <w:jc w:val="center"/>
      <w:textAlignment w:val="top"/>
    </w:pPr>
    <w:rPr>
      <w:rFonts w:ascii="Arial" w:hAnsi="Arial" w:cs="Arial"/>
      <w:b/>
      <w:bCs/>
      <w:lang w:eastAsia="he-IL"/>
    </w:rPr>
  </w:style>
  <w:style w:type="paragraph" w:customStyle="1" w:styleId="xl56">
    <w:name w:val="xl56"/>
    <w:basedOn w:val="a0"/>
    <w:rsid w:val="007901D8"/>
    <w:pPr>
      <w:bidi w:val="0"/>
      <w:spacing w:before="100" w:beforeAutospacing="1" w:after="100" w:afterAutospacing="1"/>
      <w:jc w:val="center"/>
      <w:textAlignment w:val="top"/>
    </w:pPr>
    <w:rPr>
      <w:rFonts w:ascii="Arial" w:hAnsi="Arial" w:cs="Arial"/>
      <w:b/>
      <w:bCs/>
      <w:lang w:eastAsia="he-IL"/>
    </w:rPr>
  </w:style>
  <w:style w:type="paragraph" w:customStyle="1" w:styleId="xl57">
    <w:name w:val="xl57"/>
    <w:basedOn w:val="a0"/>
    <w:rsid w:val="007901D8"/>
    <w:pPr>
      <w:bidi w:val="0"/>
      <w:spacing w:before="100" w:beforeAutospacing="1" w:after="100" w:afterAutospacing="1"/>
      <w:jc w:val="right"/>
      <w:textAlignment w:val="top"/>
    </w:pPr>
    <w:rPr>
      <w:rFonts w:ascii="Arial" w:hAnsi="Arial" w:cs="Arial"/>
      <w:lang w:eastAsia="he-IL"/>
    </w:rPr>
  </w:style>
  <w:style w:type="paragraph" w:customStyle="1" w:styleId="xl58">
    <w:name w:val="xl58"/>
    <w:basedOn w:val="a0"/>
    <w:rsid w:val="007901D8"/>
    <w:pPr>
      <w:bidi w:val="0"/>
      <w:spacing w:before="100" w:beforeAutospacing="1" w:after="100" w:afterAutospacing="1"/>
      <w:textAlignment w:val="top"/>
    </w:pPr>
    <w:rPr>
      <w:rFonts w:ascii="Arial" w:hAnsi="Arial" w:cs="Arial"/>
      <w:lang w:eastAsia="he-IL"/>
    </w:rPr>
  </w:style>
  <w:style w:type="paragraph" w:customStyle="1" w:styleId="tablebodycentered">
    <w:name w:val="table body. centered"/>
    <w:rsid w:val="007901D8"/>
    <w:pPr>
      <w:keepLines/>
      <w:bidi/>
      <w:spacing w:before="60" w:after="60" w:line="240" w:lineRule="auto"/>
      <w:jc w:val="center"/>
    </w:pPr>
    <w:rPr>
      <w:rFonts w:ascii="Times New Roman" w:eastAsia="Times New Roman" w:hAnsi="Times New Roman" w:cs="Levenim MT"/>
      <w:sz w:val="20"/>
      <w:szCs w:val="20"/>
      <w:lang w:eastAsia="he-IL"/>
    </w:rPr>
  </w:style>
  <w:style w:type="paragraph" w:styleId="NormalWeb">
    <w:name w:val="Normal (Web)"/>
    <w:basedOn w:val="a0"/>
    <w:rsid w:val="007901D8"/>
    <w:pPr>
      <w:bidi w:val="0"/>
      <w:spacing w:before="100" w:beforeAutospacing="1" w:after="100" w:afterAutospacing="1"/>
    </w:pPr>
  </w:style>
  <w:style w:type="paragraph" w:customStyle="1" w:styleId="txt">
    <w:name w:val="txt"/>
    <w:basedOn w:val="a0"/>
    <w:rsid w:val="007901D8"/>
    <w:rPr>
      <w:rFonts w:cs="Narkisim"/>
      <w:noProof/>
      <w:sz w:val="20"/>
      <w:szCs w:val="28"/>
      <w:lang w:eastAsia="he-IL"/>
    </w:rPr>
  </w:style>
  <w:style w:type="paragraph" w:customStyle="1" w:styleId="a">
    <w:name w:val="ממוספר"/>
    <w:basedOn w:val="a0"/>
    <w:rsid w:val="007901D8"/>
    <w:pPr>
      <w:numPr>
        <w:numId w:val="33"/>
      </w:numPr>
      <w:spacing w:after="360"/>
      <w:jc w:val="both"/>
    </w:pPr>
    <w:rPr>
      <w:rFonts w:cs="David"/>
      <w:sz w:val="22"/>
      <w:lang w:eastAsia="he-IL"/>
    </w:rPr>
  </w:style>
  <w:style w:type="paragraph" w:styleId="afff8">
    <w:name w:val="Document Map"/>
    <w:basedOn w:val="a0"/>
    <w:link w:val="afff9"/>
    <w:rsid w:val="007901D8"/>
    <w:pPr>
      <w:shd w:val="clear" w:color="auto" w:fill="000080"/>
    </w:pPr>
    <w:rPr>
      <w:rFonts w:ascii="Tahoma" w:cs="Miriam"/>
      <w:noProof/>
      <w:sz w:val="22"/>
      <w:szCs w:val="26"/>
      <w:lang w:eastAsia="he-IL"/>
    </w:rPr>
  </w:style>
  <w:style w:type="character" w:customStyle="1" w:styleId="afff9">
    <w:name w:val="מפת מסמך תו"/>
    <w:basedOn w:val="a1"/>
    <w:link w:val="afff8"/>
    <w:rsid w:val="007901D8"/>
    <w:rPr>
      <w:rFonts w:ascii="Tahoma" w:eastAsia="Times New Roman" w:hAnsi="Times New Roman" w:cs="Miriam"/>
      <w:noProof/>
      <w:szCs w:val="26"/>
      <w:shd w:val="clear" w:color="auto" w:fill="000080"/>
      <w:lang w:eastAsia="he-IL"/>
    </w:rPr>
  </w:style>
  <w:style w:type="paragraph" w:customStyle="1" w:styleId="CommentSubject">
    <w:name w:val="Comment Subject"/>
    <w:basedOn w:val="af4"/>
    <w:next w:val="af4"/>
    <w:semiHidden/>
    <w:rsid w:val="007901D8"/>
    <w:rPr>
      <w:rFonts w:cs="Miriam"/>
      <w:b/>
      <w:bCs/>
      <w:lang w:eastAsia="zh-CN"/>
    </w:rPr>
  </w:style>
  <w:style w:type="paragraph" w:customStyle="1" w:styleId="1f0">
    <w:name w:val="טקסט בלונים1"/>
    <w:basedOn w:val="a0"/>
    <w:semiHidden/>
    <w:rsid w:val="007901D8"/>
    <w:rPr>
      <w:rFonts w:ascii="Tahoma" w:hAnsi="Tahoma" w:cs="Tahoma"/>
      <w:sz w:val="16"/>
      <w:szCs w:val="16"/>
      <w:lang w:eastAsia="zh-CN"/>
    </w:rPr>
  </w:style>
  <w:style w:type="paragraph" w:customStyle="1" w:styleId="Style2">
    <w:name w:val="Style2"/>
    <w:basedOn w:val="a0"/>
    <w:rsid w:val="007901D8"/>
    <w:pPr>
      <w:tabs>
        <w:tab w:val="num" w:pos="360"/>
      </w:tabs>
      <w:spacing w:line="360" w:lineRule="auto"/>
      <w:ind w:left="360" w:right="-720" w:hanging="360"/>
    </w:pPr>
    <w:rPr>
      <w:rFonts w:cs="David"/>
      <w:b/>
      <w:bCs/>
      <w:sz w:val="28"/>
      <w:szCs w:val="28"/>
      <w:lang w:eastAsia="zh-CN"/>
    </w:rPr>
  </w:style>
  <w:style w:type="paragraph" w:customStyle="1" w:styleId="Style3">
    <w:name w:val="Style3"/>
    <w:basedOn w:val="a0"/>
    <w:autoRedefine/>
    <w:rsid w:val="007901D8"/>
    <w:pPr>
      <w:tabs>
        <w:tab w:val="num" w:pos="360"/>
      </w:tabs>
      <w:spacing w:line="360" w:lineRule="auto"/>
      <w:ind w:left="360" w:right="-720" w:hanging="360"/>
    </w:pPr>
    <w:rPr>
      <w:rFonts w:cs="David"/>
      <w:b/>
      <w:bCs/>
      <w:sz w:val="28"/>
      <w:szCs w:val="28"/>
      <w:lang w:eastAsia="zh-CN"/>
    </w:rPr>
  </w:style>
  <w:style w:type="paragraph" w:customStyle="1" w:styleId="Style4">
    <w:name w:val="Style4"/>
    <w:basedOn w:val="a0"/>
    <w:autoRedefine/>
    <w:rsid w:val="007901D8"/>
    <w:pPr>
      <w:tabs>
        <w:tab w:val="num" w:pos="360"/>
      </w:tabs>
      <w:spacing w:line="360" w:lineRule="auto"/>
      <w:ind w:left="360" w:right="-720" w:hanging="360"/>
    </w:pPr>
    <w:rPr>
      <w:rFonts w:cs="David"/>
      <w:b/>
      <w:bCs/>
      <w:sz w:val="28"/>
      <w:szCs w:val="28"/>
      <w:lang w:eastAsia="zh-CN"/>
    </w:rPr>
  </w:style>
  <w:style w:type="paragraph" w:customStyle="1" w:styleId="Style5">
    <w:name w:val="Style5"/>
    <w:basedOn w:val="afff2"/>
    <w:rsid w:val="007901D8"/>
    <w:pPr>
      <w:numPr>
        <w:numId w:val="34"/>
      </w:numPr>
      <w:spacing w:before="0" w:after="0" w:line="360" w:lineRule="auto"/>
      <w:jc w:val="left"/>
    </w:pPr>
    <w:rPr>
      <w:i w:val="0"/>
      <w:iCs w:val="0"/>
      <w:noProof/>
      <w:sz w:val="28"/>
      <w:szCs w:val="28"/>
      <w:u w:val="none"/>
    </w:rPr>
  </w:style>
  <w:style w:type="numbering" w:styleId="111111">
    <w:name w:val="Outline List 2"/>
    <w:basedOn w:val="a3"/>
    <w:rsid w:val="007901D8"/>
    <w:pPr>
      <w:numPr>
        <w:numId w:val="35"/>
      </w:numPr>
    </w:pPr>
  </w:style>
  <w:style w:type="paragraph" w:customStyle="1" w:styleId="RonnyBase">
    <w:name w:val="RonnyBase"/>
    <w:rsid w:val="007901D8"/>
    <w:pPr>
      <w:keepLines/>
      <w:bidi/>
      <w:spacing w:before="120" w:after="0" w:line="240" w:lineRule="auto"/>
      <w:ind w:right="1040"/>
      <w:jc w:val="both"/>
    </w:pPr>
    <w:rPr>
      <w:rFonts w:ascii="Times New Roman" w:eastAsia="Times New Roman" w:hAnsi="Times New Roman" w:cs="David"/>
    </w:rPr>
  </w:style>
  <w:style w:type="character" w:customStyle="1" w:styleId="HNormal">
    <w:name w:val="HNormal תו"/>
    <w:link w:val="HNormal0"/>
    <w:locked/>
    <w:rsid w:val="007901D8"/>
    <w:rPr>
      <w:rFonts w:cs="Times New Roman"/>
      <w:noProof/>
      <w:szCs w:val="24"/>
      <w:lang w:eastAsia="he-IL"/>
    </w:rPr>
  </w:style>
  <w:style w:type="paragraph" w:customStyle="1" w:styleId="HNormal0">
    <w:name w:val="HNormal"/>
    <w:link w:val="HNormal"/>
    <w:rsid w:val="007901D8"/>
    <w:pPr>
      <w:bidi/>
      <w:spacing w:after="120" w:line="240" w:lineRule="auto"/>
      <w:jc w:val="both"/>
    </w:pPr>
    <w:rPr>
      <w:rFonts w:cs="Times New Roman"/>
      <w:noProof/>
      <w:szCs w:val="24"/>
      <w:lang w:eastAsia="he-IL"/>
    </w:rPr>
  </w:style>
  <w:style w:type="character" w:styleId="afffa">
    <w:name w:val="footnote reference"/>
    <w:rsid w:val="007901D8"/>
    <w:rPr>
      <w:vertAlign w:val="superscript"/>
    </w:rPr>
  </w:style>
  <w:style w:type="numbering" w:customStyle="1" w:styleId="28">
    <w:name w:val="ללא רשימה2"/>
    <w:next w:val="a3"/>
    <w:uiPriority w:val="99"/>
    <w:semiHidden/>
    <w:unhideWhenUsed/>
    <w:rsid w:val="00CD070E"/>
  </w:style>
  <w:style w:type="numbering" w:customStyle="1" w:styleId="111">
    <w:name w:val="ללא רשימה11"/>
    <w:next w:val="a3"/>
    <w:uiPriority w:val="99"/>
    <w:semiHidden/>
    <w:unhideWhenUsed/>
    <w:rsid w:val="00CD07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knesset.gov.il/Laws/Data/law/2024/2024.pdf" TargetMode="External"/><Relationship Id="rId21" Type="http://schemas.openxmlformats.org/officeDocument/2006/relationships/hyperlink" Target="http://www.btl.gov.il/laws/btlLaws.aspx?lawid=7875" TargetMode="External"/><Relationship Id="rId42" Type="http://schemas.openxmlformats.org/officeDocument/2006/relationships/hyperlink" Target="http://mr.gov.il/Information/Training%20materials/%D7%97%D7%95%D7%A7%20%D7%97%D7%95%D7%91%D7%AA%20%D7%94%D7%9E%D7%9B%D7%A8%D7%96%D7%99%D7%9D%20%D7%95%D7%AA%D7%A7%D7%A0%D7%95%D7%AA%D7%99%D7%95%20-%20%D7%90%D7%95%D7%92%D7%95%D7%A1%D7%98%202012.pdf" TargetMode="External"/><Relationship Id="rId47" Type="http://schemas.openxmlformats.org/officeDocument/2006/relationships/hyperlink" Target="http://hozrim.mof.gov.il/doc/hashkal/horaot.nsf/ByNum/7.12.9" TargetMode="External"/><Relationship Id="rId63" Type="http://schemas.openxmlformats.org/officeDocument/2006/relationships/hyperlink" Target="http://www.tamas.gov.il/NR/exeres/A7A9F028-3364-4657-B55B-519576164BBD.htm" TargetMode="External"/><Relationship Id="rId68" Type="http://schemas.openxmlformats.org/officeDocument/2006/relationships/hyperlink" Target="http://www.moital.gov.il/NR/exeres/F222C0BC-054F-4996-A9AD-5E8E3D8ED21F.htm?WBCMODE=presentationun" TargetMode="External"/><Relationship Id="rId84" Type="http://schemas.openxmlformats.org/officeDocument/2006/relationships/hyperlink" Target="http://www.mof.gov.il/bachar/pdf/2005reformaLaw1-3.pdf" TargetMode="External"/><Relationship Id="rId89" Type="http://schemas.openxmlformats.org/officeDocument/2006/relationships/hyperlink" Target="http://www.btl.gov.il/laws/btlLaws.aspx?lawid=255181" TargetMode="External"/><Relationship Id="rId7" Type="http://schemas.microsoft.com/office/2007/relationships/stylesWithEffects" Target="stylesWithEffects.xml"/><Relationship Id="rId71" Type="http://schemas.openxmlformats.org/officeDocument/2006/relationships/hyperlink" Target="http://www.btl.gov.il/laws/btlLaws.aspx?lawid=221320" TargetMode="External"/><Relationship Id="rId92" Type="http://schemas.openxmlformats.org/officeDocument/2006/relationships/hyperlink" Target="http://www.moit.gov.il/NR/rdonlyres/E019B8BE-7B9E-464F-8D25-65EC58492388/0/clean.pdf" TargetMode="External"/><Relationship Id="rId2" Type="http://schemas.openxmlformats.org/officeDocument/2006/relationships/customXml" Target="../customXml/item2.xml"/><Relationship Id="rId16" Type="http://schemas.openxmlformats.org/officeDocument/2006/relationships/hyperlink" Target="http://hozrim.mof.gov.il/doc/hashkal/horaot.nsf/ByNum/7.12.9" TargetMode="External"/><Relationship Id="rId29" Type="http://schemas.openxmlformats.org/officeDocument/2006/relationships/hyperlink" Target="http://hozrim.mof.gov.il/doc/hashkal/horaot.nsf/ByNum/7.17.2" TargetMode="External"/><Relationship Id="rId11" Type="http://schemas.openxmlformats.org/officeDocument/2006/relationships/endnotes" Target="endnotes.xml"/><Relationship Id="rId24" Type="http://schemas.openxmlformats.org/officeDocument/2006/relationships/hyperlink" Target="http://www.mof.gov.il/bachar/pdf/2005reformaLaw1-3.pdf" TargetMode="External"/><Relationship Id="rId32" Type="http://schemas.openxmlformats.org/officeDocument/2006/relationships/hyperlink" Target="http://hozrim.mof.gov.il/doc/hashkal/horaot.nsf/ByNum/&#1492;.7.11.3.4" TargetMode="External"/><Relationship Id="rId37" Type="http://schemas.openxmlformats.org/officeDocument/2006/relationships/hyperlink" Target="http://www.btl.gov.il/laws/btlLaws.aspx?lawid=135665" TargetMode="External"/><Relationship Id="rId40" Type="http://schemas.openxmlformats.org/officeDocument/2006/relationships/hyperlink" Target="http://www.isa.gov.il/Download/IsaFile_2646.pdf" TargetMode="External"/><Relationship Id="rId45" Type="http://schemas.openxmlformats.org/officeDocument/2006/relationships/hyperlink" Target="http://147.237.72.225/doc/nasham/nashamprod.nsf/WebView/064.htm/$FILE/064.htm?OpenElement" TargetMode="External"/><Relationship Id="rId53" Type="http://schemas.openxmlformats.org/officeDocument/2006/relationships/hyperlink" Target="http://www.tamas.gov.il/NR/exeres/9A74A6C7-F74C-44D9-B131-5574F05E72DD.htm" TargetMode="External"/><Relationship Id="rId58" Type="http://schemas.openxmlformats.org/officeDocument/2006/relationships/hyperlink" Target="http://www.tamas.gov.il/NR/exeres/30C02A20-3BA3-49CF-8768-F93A9860AD46,frameless.htm" TargetMode="External"/><Relationship Id="rId66" Type="http://schemas.openxmlformats.org/officeDocument/2006/relationships/hyperlink" Target="http://www.btl.gov.il/laws/btlLaws.aspx?lawid=255262" TargetMode="External"/><Relationship Id="rId74" Type="http://schemas.openxmlformats.org/officeDocument/2006/relationships/hyperlink" Target="http://www.moital.gov.il/NR/exeres/B2BB22C7-72A7-4B73-85AF-BB55F43FAA92,frameless.htm" TargetMode="External"/><Relationship Id="rId79" Type="http://schemas.openxmlformats.org/officeDocument/2006/relationships/hyperlink" Target="http://www.moit.gov.il/NR/rdonlyres/E019B8BE-7B9E-464F-8D25-65EC58492388/0/clean.pdf" TargetMode="External"/><Relationship Id="rId87" Type="http://schemas.openxmlformats.org/officeDocument/2006/relationships/hyperlink" Target="http://www.btl.gov.il/laws/btlLaws.aspx?lawid=323153" TargetMode="External"/><Relationship Id="rId102" Type="http://schemas.openxmlformats.org/officeDocument/2006/relationships/fontTable" Target="fontTable.xml"/><Relationship Id="rId5" Type="http://schemas.openxmlformats.org/officeDocument/2006/relationships/numbering" Target="numbering.xml"/><Relationship Id="rId61" Type="http://schemas.openxmlformats.org/officeDocument/2006/relationships/hyperlink" Target="http://www.tamas.gov.il/NR/exeres/EF5DCC9A-852D-4F5E-8C22-8DA0CF8F4C25.htm" TargetMode="External"/><Relationship Id="rId82" Type="http://schemas.openxmlformats.org/officeDocument/2006/relationships/hyperlink" Target="http://www.mof.gov.il/bachar/pdf/2005reformaLaw1-3.pdf" TargetMode="External"/><Relationship Id="rId90" Type="http://schemas.openxmlformats.org/officeDocument/2006/relationships/hyperlink" Target="http://www.moit.gov.il/NR/rdonlyres/E019B8BE-7B9E-464F-8D25-65EC58492388/0/clean.pdf" TargetMode="External"/><Relationship Id="rId95" Type="http://schemas.openxmlformats.org/officeDocument/2006/relationships/hyperlink" Target="http://www.btl.gov.il/laws/btlLaws.aspx?lawid=135665" TargetMode="External"/><Relationship Id="rId19" Type="http://schemas.openxmlformats.org/officeDocument/2006/relationships/hyperlink" Target="http://hozrim.mof.gov.il/doc/hashkal/horaot.nsf/ByNum/7.12.9" TargetMode="External"/><Relationship Id="rId14" Type="http://schemas.openxmlformats.org/officeDocument/2006/relationships/hyperlink" Target="http://www.justice.gov.il/MOJHeb/RashamHachvarot" TargetMode="External"/><Relationship Id="rId22" Type="http://schemas.openxmlformats.org/officeDocument/2006/relationships/hyperlink" Target="http://www.tamas.gov.il/NR/exeres/41B7D460-C8B8-447C-B9C8-CFAEA1E367D4.htm" TargetMode="External"/><Relationship Id="rId27" Type="http://schemas.openxmlformats.org/officeDocument/2006/relationships/hyperlink" Target="http://hozrim.mof.gov.il/doc/hashkal/horaot.nsf/ByNum/&#1492;.7.11.3.2" TargetMode="External"/><Relationship Id="rId30" Type="http://schemas.openxmlformats.org/officeDocument/2006/relationships/hyperlink" Target="http://www.btl.gov.il/laws/btlLaws.aspx?lawid=135665" TargetMode="External"/><Relationship Id="rId35" Type="http://schemas.openxmlformats.org/officeDocument/2006/relationships/hyperlink" Target="http://www.btl.gov.il/laws/btlLaws.aspx?lawid=7875" TargetMode="External"/><Relationship Id="rId43" Type="http://schemas.openxmlformats.org/officeDocument/2006/relationships/hyperlink" Target="http://www.btl.gov.il/laws/btlLaws.aspx?lawid=18981" TargetMode="External"/><Relationship Id="rId48" Type="http://schemas.openxmlformats.org/officeDocument/2006/relationships/hyperlink" Target="http://hozrim.mof.gov.il/doc/hashkal/horaot.nsf/ByNum/7.17.3" TargetMode="External"/><Relationship Id="rId56" Type="http://schemas.openxmlformats.org/officeDocument/2006/relationships/hyperlink" Target="http://www.btl.gov.il/laws/btlLaws.aspx?lawid=18742" TargetMode="External"/><Relationship Id="rId64" Type="http://schemas.openxmlformats.org/officeDocument/2006/relationships/hyperlink" Target="http://www.btl.gov.il/laws/btlLaws.aspx?lawid=361056" TargetMode="External"/><Relationship Id="rId69" Type="http://schemas.openxmlformats.org/officeDocument/2006/relationships/hyperlink" Target="http://www.btl.gov.il/laws/btlLaws.aspx?lawid=135665" TargetMode="External"/><Relationship Id="rId77" Type="http://schemas.openxmlformats.org/officeDocument/2006/relationships/hyperlink" Target="http://www.btl.gov.il/laws/btlLaws.aspx?lawid=18742" TargetMode="External"/><Relationship Id="rId100" Type="http://schemas.openxmlformats.org/officeDocument/2006/relationships/header" Target="header3.xml"/><Relationship Id="rId8" Type="http://schemas.openxmlformats.org/officeDocument/2006/relationships/settings" Target="settings.xml"/><Relationship Id="rId51" Type="http://schemas.openxmlformats.org/officeDocument/2006/relationships/hyperlink" Target="http://hozrim.mof.gov.il/doc/hashkal/horaot.nsf/ByNum/&#1492;.7.11.3.3" TargetMode="External"/><Relationship Id="rId72" Type="http://schemas.openxmlformats.org/officeDocument/2006/relationships/hyperlink" Target="http://www.moital.gov.il/NR/exeres/66F4DD4E-FA4A-4B76-94BC-DC29543471DE,frameless.htm" TargetMode="External"/><Relationship Id="rId80" Type="http://schemas.openxmlformats.org/officeDocument/2006/relationships/hyperlink" Target="http://www.moit.gov.il/NR/rdonlyres/E019B8BE-7B9E-464F-8D25-65EC58492388/0/clean.pdf" TargetMode="External"/><Relationship Id="rId85" Type="http://schemas.openxmlformats.org/officeDocument/2006/relationships/hyperlink" Target="http://www.btl.gov.il/laws/btlLaws.aspx?lawid=130433" TargetMode="External"/><Relationship Id="rId93" Type="http://schemas.openxmlformats.org/officeDocument/2006/relationships/hyperlink" Target="http://www.moit.gov.il/NR/rdonlyres/E019B8BE-7B9E-464F-8D25-65EC58492388/0/clean.pdf" TargetMode="External"/><Relationship Id="rId98"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http://www.btl.gov.il/laws/btlLaws.aspx?lawid=135665" TargetMode="External"/><Relationship Id="rId25" Type="http://schemas.openxmlformats.org/officeDocument/2006/relationships/hyperlink" Target="http://www.knesset.gov.il/Laws/Data/law/2024/2024.pdf" TargetMode="External"/><Relationship Id="rId33" Type="http://schemas.openxmlformats.org/officeDocument/2006/relationships/hyperlink" Target="http://www.bankisrael.gov.il/deptdata/pikuah/bank_hakika/124.pdf" TargetMode="External"/><Relationship Id="rId38" Type="http://schemas.openxmlformats.org/officeDocument/2006/relationships/hyperlink" Target="http://www.mof.gov.il/bachar/pdf/2005reformaLaw1-3.pdf" TargetMode="External"/><Relationship Id="rId46" Type="http://schemas.openxmlformats.org/officeDocument/2006/relationships/hyperlink" Target="http://hozrim.mof.gov.il/doc/hashkal/horaot.nsf/ByNum/7.1.1" TargetMode="External"/><Relationship Id="rId59" Type="http://schemas.openxmlformats.org/officeDocument/2006/relationships/hyperlink" Target="http://www.btl.gov.il/laws/btlLaws.aspx?lawid=288908" TargetMode="External"/><Relationship Id="rId67" Type="http://schemas.openxmlformats.org/officeDocument/2006/relationships/hyperlink" Target="http://www.tamas.gov.il/NR/exeres/82CF3999-915B-4D33-BE32-48D61416302D.htm" TargetMode="External"/><Relationship Id="rId103" Type="http://schemas.openxmlformats.org/officeDocument/2006/relationships/theme" Target="theme/theme1.xml"/><Relationship Id="rId20" Type="http://schemas.openxmlformats.org/officeDocument/2006/relationships/hyperlink" Target="http://mr.gov.il/Information/Training%20materials/%D7%97%D7%95%D7%A7%20%D7%97%D7%95%D7%91%D7%AA%20%D7%94%D7%9E%D7%9B%D7%A8%D7%96%D7%99%D7%9D%20%D7%95%D7%AA%D7%A7%D7%A0%D7%95%D7%AA%D7%99%D7%95%20-%20%D7%90%D7%95%D7%92%D7%95%D7%A1%D7%98%202012.pdf" TargetMode="External"/><Relationship Id="rId41" Type="http://schemas.openxmlformats.org/officeDocument/2006/relationships/hyperlink" Target="http://www.btl.gov.il/laws/btlLaws.aspx?lawid=255262" TargetMode="External"/><Relationship Id="rId54" Type="http://schemas.openxmlformats.org/officeDocument/2006/relationships/hyperlink" Target="http://www.btl.gov.il/laws/btlLaws.aspx?lawid=18835" TargetMode="External"/><Relationship Id="rId62" Type="http://schemas.openxmlformats.org/officeDocument/2006/relationships/hyperlink" Target="http://www.btl.gov.il/laws/btlLaws.aspx?lawid=291586" TargetMode="External"/><Relationship Id="rId70" Type="http://schemas.openxmlformats.org/officeDocument/2006/relationships/hyperlink" Target="http://www.moit.gov.il/NR/exeres/2869E4AD-3C22-41DD-91D8-08054F8F40E4.htm" TargetMode="External"/><Relationship Id="rId75" Type="http://schemas.openxmlformats.org/officeDocument/2006/relationships/hyperlink" Target="http://www.moital.gov.il/NR/exeres/86A87DC2-C719-41A9-8109-C272DCB0D0E2.htm" TargetMode="External"/><Relationship Id="rId83" Type="http://schemas.openxmlformats.org/officeDocument/2006/relationships/hyperlink" Target="http://www.moit.gov.il/NR/rdonlyres/E019B8BE-7B9E-464F-8D25-65EC58492388/0/clean.pdf" TargetMode="External"/><Relationship Id="rId88" Type="http://schemas.openxmlformats.org/officeDocument/2006/relationships/hyperlink" Target="http://www.moital.gov.il/NR/exeres/C5BB9038-3C2D-4E83-AB4F-FE5DDD6B63FE.htm" TargetMode="External"/><Relationship Id="rId91" Type="http://schemas.openxmlformats.org/officeDocument/2006/relationships/hyperlink" Target="http://www.moit.gov.il/NR/rdonlyres/E019B8BE-7B9E-464F-8D25-65EC58492388/0/clean.pdf" TargetMode="External"/><Relationship Id="rId9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www.btl.gov.il/laws/btlLaws.aspx?lawid=135665" TargetMode="External"/><Relationship Id="rId23" Type="http://schemas.openxmlformats.org/officeDocument/2006/relationships/hyperlink" Target="http://www.moital.gov.il/NR/exeres/7CD66526-6C05-4678-B66D-561C0F290E46.htm" TargetMode="External"/><Relationship Id="rId28" Type="http://schemas.openxmlformats.org/officeDocument/2006/relationships/hyperlink" Target="http://hozrim.mof.gov.il/doc/hashkal/horaot.nsf/ByNum/&#1492;.7.11.3.3" TargetMode="External"/><Relationship Id="rId36" Type="http://schemas.openxmlformats.org/officeDocument/2006/relationships/hyperlink" Target="http://www.tamas.gov.il/NR/exeres/41B7D460-C8B8-447C-B9C8-CFAEA1E367D4.htm" TargetMode="External"/><Relationship Id="rId49" Type="http://schemas.openxmlformats.org/officeDocument/2006/relationships/hyperlink" Target="http://hozrim.mof.gov.il/doc/hashkal/horaot.nsf/ByNum/&#1492;.7.11.3.1" TargetMode="External"/><Relationship Id="rId57" Type="http://schemas.openxmlformats.org/officeDocument/2006/relationships/hyperlink" Target="http://www.tamas.gov.il/NR/exeres/25D81D9F-DE2C-473A-9FD2-F5F68352BB8A.htm" TargetMode="External"/><Relationship Id="rId10" Type="http://schemas.openxmlformats.org/officeDocument/2006/relationships/footnotes" Target="footnotes.xml"/><Relationship Id="rId31" Type="http://schemas.openxmlformats.org/officeDocument/2006/relationships/hyperlink" Target="http://hozrim.mof.gov.il/doc/hashkal/horaot.nsf/ByNum/7.12.9" TargetMode="External"/><Relationship Id="rId44" Type="http://schemas.openxmlformats.org/officeDocument/2006/relationships/hyperlink" Target="http://www.moital.gov.il/NR/exeres/7CD66526-6C05-4678-B66D-561C0F290E46.htm" TargetMode="External"/><Relationship Id="rId52" Type="http://schemas.openxmlformats.org/officeDocument/2006/relationships/hyperlink" Target="http://hozrim.mof.gov.il/doc/hashkal/horaot.nsf/ByNum/&#1492;.7.11.3.4" TargetMode="External"/><Relationship Id="rId60" Type="http://schemas.openxmlformats.org/officeDocument/2006/relationships/hyperlink" Target="http://www.moital.gov.il/NR/exeres/2BFAC7B1-E7B0-4441-BC6C-2AC6107BFF3F.htm" TargetMode="External"/><Relationship Id="rId65" Type="http://schemas.openxmlformats.org/officeDocument/2006/relationships/hyperlink" Target="http://www.moital.gov.il/NR/exeres/5BCFBF7C-5B02-48F0-B19B-277B21CAC420,frameless.htm" TargetMode="External"/><Relationship Id="rId73" Type="http://schemas.openxmlformats.org/officeDocument/2006/relationships/hyperlink" Target="http://www.tamas.gov.il/NR/exeres/41B7D460-C8B8-447C-B9C8-CFAEA1E367D4.htm" TargetMode="External"/><Relationship Id="rId78" Type="http://schemas.openxmlformats.org/officeDocument/2006/relationships/hyperlink" Target="http://www.moit.gov.il/NR/rdonlyres/E019B8BE-7B9E-464F-8D25-65EC58492388/0/clean.pdf" TargetMode="External"/><Relationship Id="rId81" Type="http://schemas.openxmlformats.org/officeDocument/2006/relationships/hyperlink" Target="http://www.moit.gov.il/NR/rdonlyres/E019B8BE-7B9E-464F-8D25-65EC58492388/0/clean.pdf" TargetMode="External"/><Relationship Id="rId86" Type="http://schemas.openxmlformats.org/officeDocument/2006/relationships/hyperlink" Target="http://www.moit.gov.il/NR/rdonlyres/E019B8BE-7B9E-464F-8D25-65EC58492388/0/clean.pdf" TargetMode="External"/><Relationship Id="rId94" Type="http://schemas.openxmlformats.org/officeDocument/2006/relationships/hyperlink" Target="http://hozrim.mof.gov.il/doc/hashkal/horaot.nsf/ByNum/&#1492;.7.11.3.4" TargetMode="External"/><Relationship Id="rId99" Type="http://schemas.openxmlformats.org/officeDocument/2006/relationships/footer" Target="footer2.xml"/><Relationship Id="rId10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www.mr.gov.il/" TargetMode="External"/><Relationship Id="rId18" Type="http://schemas.openxmlformats.org/officeDocument/2006/relationships/hyperlink" Target="http://www.knesset.gov.il/laws/data/law/2326/2326.pdf" TargetMode="External"/><Relationship Id="rId39" Type="http://schemas.openxmlformats.org/officeDocument/2006/relationships/hyperlink" Target="http://www.btl.gov.il/laws/btlLaws.aspx?lawid=256851" TargetMode="External"/><Relationship Id="rId34" Type="http://schemas.openxmlformats.org/officeDocument/2006/relationships/hyperlink" Target="http://www.knesset.gov.il/laws/data/law/2326/2326.pdf" TargetMode="External"/><Relationship Id="rId50" Type="http://schemas.openxmlformats.org/officeDocument/2006/relationships/hyperlink" Target="http://hozrim.mof.gov.il/doc/hashkal/horaot.nsf/ByNum/&#1492;.7.11.3.2" TargetMode="External"/><Relationship Id="rId55" Type="http://schemas.openxmlformats.org/officeDocument/2006/relationships/hyperlink" Target="http://www.tamas.gov.il/NR/exeres/DB32620A-EAD8-4B73-BC90-A5AEE373AEEF,frameless.htm" TargetMode="External"/><Relationship Id="rId76" Type="http://schemas.openxmlformats.org/officeDocument/2006/relationships/hyperlink" Target="http://www.mof.gov.il/Pages/Kablan.aspx" TargetMode="External"/><Relationship Id="rId97" Type="http://schemas.openxmlformats.org/officeDocument/2006/relationships/header" Target="header2.xml"/></Relationships>
</file>

<file path=word/_rels/footer2.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3.jpeg"/><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AutoNumber xmlns="77704bc4-301f-4066-b151-4b0d8f28c850">49667214</AutoNumber>
    <SDDocumentSource xmlns="77704bc4-301f-4066-b151-4b0d8f28c850">OfficeAddIn</SDDocumentSource>
    <SDSenderName xmlns="F2B39882-E02B-4375-B893-A3DEDAF5D6CA" xsi:nil="true"/>
    <SDImportance xmlns="77704bc4-301f-4066-b151-4b0d8f28c850">0</SDImportance>
    <SDCategoryID xmlns="77704bc4-301f-4066-b151-4b0d8f28c850">51bd645bb313;#1e196747e34a;#</SDCategoryID>
    <SDDocDate xmlns="77704bc4-301f-4066-b151-4b0d8f28c850">2014-07-19T22:00:00+00:00</SDDocDate>
    <SDOriginalID xmlns="77704bc4-301f-4066-b151-4b0d8f28c850" xsi:nil="true"/>
    <SDAsmachta xmlns="77704bc4-301f-4066-b151-4b0d8f28c850" xsi:nil="true"/>
    <SDOfflineTo xmlns="77704bc4-301f-4066-b151-4b0d8f28c850" xsi:nil="true"/>
    <SDCategories xmlns="77704bc4-301f-4066-b151-4b0d8f28c850">:נציבות:מחלקת רכישות:צוות מכרזים:מכרזים:חוזים;#:נציבות:מחלקת רכישות:צוות מכרזים:מכרזים:מפרטים;#</SDCategories>
    <SDAuthor xmlns="77704bc4-301f-4066-b151-4b0d8f28c850">מחלקת רכישות - רצ מכרזים - זוהר חי צור</SDAuthor>
    <SDHebDate xmlns="77704bc4-301f-4066-b151-4b0d8f28c850">כ"ב בתמוז, התשע"ד</SDHebDate>
  </documentManagement>
</p:properties>
</file>

<file path=customXml/item2.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2" ma:contentTypeDescription="צור מסמך חדש." ma:contentTypeScope="" ma:versionID="fbee3529fe99f9fd5360d3a4df05fab3">
  <xsd:schema xmlns:xsd="http://www.w3.org/2001/XMLSchema" xmlns:p="http://schemas.microsoft.com/office/2006/metadata/properties" xmlns:ns2="77704bc4-301f-4066-b151-4b0d8f28c850" xmlns:ns3="F2B39882-E02B-4375-B893-A3DEDAF5D6CA" targetNamespace="http://schemas.microsoft.com/office/2006/metadata/properties" ma:root="true" ma:fieldsID="2b151e18bbeff96581078b1dbb79db95" ns2:_="" ns3:_="">
    <xsd:import namespace="77704bc4-301f-4066-b151-4b0d8f28c850"/>
    <xsd:import namespace="F2B39882-E02B-4375-B893-A3DEDAF5D6C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SDAsmachta" minOccurs="0"/>
                <xsd:element ref="ns2:SDDocumentSource" minOccurs="0"/>
                <xsd:element ref="ns2:SDImportance"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7" nillable="true" ma:displayName="אסמכתא" ma:internalName="SDAsmachta">
      <xsd:simpleType>
        <xsd:restriction base="dms:Text"/>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9" nillable="true" ma:displayName="חשיבות" ma:internalName="SDImportance">
      <xsd:simpleType>
        <xsd:restriction base="dms:Number"/>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SenderName" ma:index="16" nillable="true" ma:displayName="שם השולח" ma:internalName="SDSenderNam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FCAD4A-24E6-4D3D-86F0-1FABD085D80B}">
  <ds:schemaRefs>
    <ds:schemaRef ds:uri="http://schemas.microsoft.com/office/2006/metadata/properties"/>
    <ds:schemaRef ds:uri="77704bc4-301f-4066-b151-4b0d8f28c850"/>
    <ds:schemaRef ds:uri="F2B39882-E02B-4375-B893-A3DEDAF5D6CA"/>
  </ds:schemaRefs>
</ds:datastoreItem>
</file>

<file path=customXml/itemProps2.xml><?xml version="1.0" encoding="utf-8"?>
<ds:datastoreItem xmlns:ds="http://schemas.openxmlformats.org/officeDocument/2006/customXml" ds:itemID="{6A2F5C1E-CCE5-4DD4-B497-CC7CF725AC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704bc4-301f-4066-b151-4b0d8f28c850"/>
    <ds:schemaRef ds:uri="F2B39882-E02B-4375-B893-A3DEDAF5D6C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73FB4BD8-913D-4BF7-B990-A194CB23C415}">
  <ds:schemaRefs>
    <ds:schemaRef ds:uri="http://schemas.microsoft.com/sharepoint/v3/contenttype/forms"/>
  </ds:schemaRefs>
</ds:datastoreItem>
</file>

<file path=customXml/itemProps4.xml><?xml version="1.0" encoding="utf-8"?>
<ds:datastoreItem xmlns:ds="http://schemas.openxmlformats.org/officeDocument/2006/customXml" ds:itemID="{A834C163-5B07-459E-9B10-97449664ED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90</Pages>
  <Words>23810</Words>
  <Characters>119050</Characters>
  <Application>Microsoft Office Word</Application>
  <DocSecurity>0</DocSecurity>
  <Lines>992</Lines>
  <Paragraphs>285</Paragraphs>
  <ScaleCrop>false</ScaleCrop>
  <HeadingPairs>
    <vt:vector size="2" baseType="variant">
      <vt:variant>
        <vt:lpstr>שם</vt:lpstr>
      </vt:variant>
      <vt:variant>
        <vt:i4>1</vt:i4>
      </vt:variant>
    </vt:vector>
  </HeadingPairs>
  <TitlesOfParts>
    <vt:vector size="1" baseType="lpstr">
      <vt:lpstr>מכרז פומבי מס 2014/ 114 רכישת שירותי ניקיון חולות - חדש פורסם </vt:lpstr>
    </vt:vector>
  </TitlesOfParts>
  <Company>Israel Prison Services</Company>
  <LinksUpToDate>false</LinksUpToDate>
  <CharactersWithSpaces>142575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2014/ 114 רכישת שירותי ניקיון חולות - חדש פורסם </dc:title>
  <dc:subject/>
  <dc:creator>Masters</dc:creator>
  <cp:keywords/>
  <dc:description/>
  <cp:lastModifiedBy>Masters</cp:lastModifiedBy>
  <cp:revision>2</cp:revision>
  <cp:lastPrinted>2014-07-27T06:58:00Z</cp:lastPrinted>
  <dcterms:created xsi:type="dcterms:W3CDTF">2014-07-27T07:02:00Z</dcterms:created>
  <dcterms:modified xsi:type="dcterms:W3CDTF">2014-07-27T07:02:00Z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ContentType">
    <vt:lpwstr>מחלקת רכישות - דואר נכנס</vt:lpwstr>
  </property>
  <property fmtid="{D5CDD505-2E9C-101B-9397-08002B2CF9AE}" pid="4" name="SDCategoryID">
    <vt:lpwstr>51bd645bb313;#1e196747e34a;#</vt:lpwstr>
  </property>
  <property fmtid="{D5CDD505-2E9C-101B-9397-08002B2CF9AE}" pid="5" name="z">
    <vt:lpwstr>#RowsetSchema</vt:lpwstr>
  </property>
  <property fmtid="{D5CDD505-2E9C-101B-9397-08002B2CF9AE}" pid="6" name="FileLeafRef">
    <vt:lpwstr>34333;#49667214.docx</vt:lpwstr>
  </property>
  <property fmtid="{D5CDD505-2E9C-101B-9397-08002B2CF9AE}" pid="7" name="Modified_x0020_By">
    <vt:lpwstr>SBS-DOM\036219996</vt:lpwstr>
  </property>
  <property fmtid="{D5CDD505-2E9C-101B-9397-08002B2CF9AE}" pid="8" name="Created_x0020_By">
    <vt:lpwstr>SBS-DOM\036219996</vt:lpwstr>
  </property>
  <property fmtid="{D5CDD505-2E9C-101B-9397-08002B2CF9AE}" pid="9" name="File_x0020_Type">
    <vt:lpwstr>docx</vt:lpwstr>
  </property>
  <property fmtid="{D5CDD505-2E9C-101B-9397-08002B2CF9AE}" pid="10" name="AutoNumber">
    <vt:lpwstr>49667214</vt:lpwstr>
  </property>
  <property fmtid="{D5CDD505-2E9C-101B-9397-08002B2CF9AE}" pid="11" name="SDCategories">
    <vt:lpwstr>:נציבות:מחלקת רכישות:צוות מכרזים:מכרזים:חוזים;#:נציבות:מחלקת רכישות:צוות מכרזים:מכרזים:מפרטים;#</vt:lpwstr>
  </property>
  <property fmtid="{D5CDD505-2E9C-101B-9397-08002B2CF9AE}" pid="12" name="SDAuthor">
    <vt:lpwstr>מחלקת רכישות - רצ מכרזים - זוהר חי צור</vt:lpwstr>
  </property>
  <property fmtid="{D5CDD505-2E9C-101B-9397-08002B2CF9AE}" pid="13" name="SDDocDate">
    <vt:lpwstr>20/07/2014</vt:lpwstr>
  </property>
  <property fmtid="{D5CDD505-2E9C-101B-9397-08002B2CF9AE}" pid="14" name="SDHebDate">
    <vt:lpwstr>כ"ב בתמוז, התשע"ד</vt:lpwstr>
  </property>
  <property fmtid="{D5CDD505-2E9C-101B-9397-08002B2CF9AE}" pid="15" name="SDDocumentSource">
    <vt:lpwstr>OfficeAddIn</vt:lpwstr>
  </property>
  <property fmtid="{D5CDD505-2E9C-101B-9397-08002B2CF9AE}" pid="16" name="SDImportance">
    <vt:lpwstr>0</vt:lpwstr>
  </property>
  <property fmtid="{D5CDD505-2E9C-101B-9397-08002B2CF9AE}" pid="17" name="ID">
    <vt:lpwstr>34333</vt:lpwstr>
  </property>
  <property fmtid="{D5CDD505-2E9C-101B-9397-08002B2CF9AE}" pid="18" name="Created">
    <vt:lpwstr>20/07/2014</vt:lpwstr>
  </property>
  <property fmtid="{D5CDD505-2E9C-101B-9397-08002B2CF9AE}" pid="19" name="Author">
    <vt:lpwstr>541;#מחלקת רכישות - רצ מכרזים - זוהר חי צור</vt:lpwstr>
  </property>
  <property fmtid="{D5CDD505-2E9C-101B-9397-08002B2CF9AE}" pid="20" name="Modified">
    <vt:lpwstr>20/07/2014</vt:lpwstr>
  </property>
  <property fmtid="{D5CDD505-2E9C-101B-9397-08002B2CF9AE}" pid="21" name="Editor">
    <vt:lpwstr>541;#מחלקת רכישות - רצ מכרזים - זוהר חי צור</vt:lpwstr>
  </property>
  <property fmtid="{D5CDD505-2E9C-101B-9397-08002B2CF9AE}" pid="22" name="_ModerationStatus">
    <vt:lpwstr>0</vt:lpwstr>
  </property>
  <property fmtid="{D5CDD505-2E9C-101B-9397-08002B2CF9AE}" pid="23" name="FileRef">
    <vt:lpwstr>34333;#sites/Netsivut/PURCHASING/DocLib/מסמכים משותפים automatically created by sharedocs 3807/49667214.docx</vt:lpwstr>
  </property>
  <property fmtid="{D5CDD505-2E9C-101B-9397-08002B2CF9AE}" pid="24" name="FileDirRef">
    <vt:lpwstr>34333;#sites/Netsivut/PURCHASING/DocLib/מסמכים משותפים automatically created by sharedocs 3807</vt:lpwstr>
  </property>
  <property fmtid="{D5CDD505-2E9C-101B-9397-08002B2CF9AE}" pid="25" name="Last_x0020_Modified">
    <vt:lpwstr>34333;#2014-07-20 08:36:12</vt:lpwstr>
  </property>
  <property fmtid="{D5CDD505-2E9C-101B-9397-08002B2CF9AE}" pid="26" name="Created_x0020_Date">
    <vt:lpwstr>34333;#2014-07-20 08:02:18</vt:lpwstr>
  </property>
  <property fmtid="{D5CDD505-2E9C-101B-9397-08002B2CF9AE}" pid="27" name="File_x0020_Size">
    <vt:lpwstr>34333;#423543</vt:lpwstr>
  </property>
  <property fmtid="{D5CDD505-2E9C-101B-9397-08002B2CF9AE}" pid="28" name="FSObjType">
    <vt:lpwstr>34333;#0</vt:lpwstr>
  </property>
  <property fmtid="{D5CDD505-2E9C-101B-9397-08002B2CF9AE}" pid="29" name="PermMask">
    <vt:lpwstr>0x1b03c4312ef</vt:lpwstr>
  </property>
  <property fmtid="{D5CDD505-2E9C-101B-9397-08002B2CF9AE}" pid="30" name="CheckedOutUserId">
    <vt:lpwstr>34333;#</vt:lpwstr>
  </property>
  <property fmtid="{D5CDD505-2E9C-101B-9397-08002B2CF9AE}" pid="31" name="IsCheckedoutToLocal">
    <vt:lpwstr>34333;#0</vt:lpwstr>
  </property>
  <property fmtid="{D5CDD505-2E9C-101B-9397-08002B2CF9AE}" pid="32" name="UniqueId">
    <vt:lpwstr>34333;#{5127B984-BD52-417F-A540-7FFD1A31A2A4}</vt:lpwstr>
  </property>
  <property fmtid="{D5CDD505-2E9C-101B-9397-08002B2CF9AE}" pid="33" name="ProgId">
    <vt:lpwstr>34333;#</vt:lpwstr>
  </property>
  <property fmtid="{D5CDD505-2E9C-101B-9397-08002B2CF9AE}" pid="34" name="ScopeId">
    <vt:lpwstr>34333;#{C5E1300C-3237-4041-A38B-D443FAAD7CCF}</vt:lpwstr>
  </property>
  <property fmtid="{D5CDD505-2E9C-101B-9397-08002B2CF9AE}" pid="35" name="VirusStatus">
    <vt:lpwstr>34333;#423543</vt:lpwstr>
  </property>
  <property fmtid="{D5CDD505-2E9C-101B-9397-08002B2CF9AE}" pid="36" name="CheckedOutTitle">
    <vt:lpwstr>34333;#</vt:lpwstr>
  </property>
  <property fmtid="{D5CDD505-2E9C-101B-9397-08002B2CF9AE}" pid="37" name="_CheckinComment">
    <vt:lpwstr>34333;#</vt:lpwstr>
  </property>
  <property fmtid="{D5CDD505-2E9C-101B-9397-08002B2CF9AE}" pid="38" name="_EditMenuTableStart">
    <vt:lpwstr>49667214.docx</vt:lpwstr>
  </property>
  <property fmtid="{D5CDD505-2E9C-101B-9397-08002B2CF9AE}" pid="39" name="_EditMenuTableEnd">
    <vt:lpwstr>34333</vt:lpwstr>
  </property>
  <property fmtid="{D5CDD505-2E9C-101B-9397-08002B2CF9AE}" pid="40" name="LinkFilenameNoMenu">
    <vt:lpwstr>49667214.docx</vt:lpwstr>
  </property>
  <property fmtid="{D5CDD505-2E9C-101B-9397-08002B2CF9AE}" pid="41" name="LinkFilename">
    <vt:lpwstr>49667214.docx</vt:lpwstr>
  </property>
  <property fmtid="{D5CDD505-2E9C-101B-9397-08002B2CF9AE}" pid="42" name="DocIcon">
    <vt:lpwstr>docx</vt:lpwstr>
  </property>
  <property fmtid="{D5CDD505-2E9C-101B-9397-08002B2CF9AE}" pid="43" name="ServerUrl">
    <vt:lpwstr>/sites/Netsivut/PURCHASING/DocLib/מסמכים משותפים automatically created by sharedocs 3807/49667214.docx</vt:lpwstr>
  </property>
  <property fmtid="{D5CDD505-2E9C-101B-9397-08002B2CF9AE}" pid="44" name="EncodedAbsUrl">
    <vt:lpwstr>http://mossportal:83/sites/Netsivut/PURCHASING/DocLib/מסמכים%20משותפים%20automatically%20created%20by%20sharedocs%203807/49667214.docx</vt:lpwstr>
  </property>
  <property fmtid="{D5CDD505-2E9C-101B-9397-08002B2CF9AE}" pid="45" name="BaseName">
    <vt:lpwstr>49667214</vt:lpwstr>
  </property>
  <property fmtid="{D5CDD505-2E9C-101B-9397-08002B2CF9AE}" pid="46" name="FileSizeDisplay">
    <vt:lpwstr>423543</vt:lpwstr>
  </property>
  <property fmtid="{D5CDD505-2E9C-101B-9397-08002B2CF9AE}" pid="47" name="MetaInfo">
    <vt:lpwstr>34333;#_Level:SW|1
z:SW|#RowsetSchema
Order:SW|2004100.00000000
Last Modified:SW|20041;#2013-03-20 09:58:47
SelectTitle:SW|34333
SelectFilename:SW|34333
ParentVersionString:SW|34333;#
vti_author:SR|SBS-DOM\\036219996
MetaInfo:LW|34333;#_Level:SW|1\nz:SW|#</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34333</vt:lpwstr>
  </property>
  <property fmtid="{D5CDD505-2E9C-101B-9397-08002B2CF9AE}" pid="51" name="SelectFilename">
    <vt:lpwstr>34333</vt:lpwstr>
  </property>
  <property fmtid="{D5CDD505-2E9C-101B-9397-08002B2CF9AE}" pid="52" name="Edit">
    <vt:lpwstr>0</vt:lpwstr>
  </property>
  <property fmtid="{D5CDD505-2E9C-101B-9397-08002B2CF9AE}" pid="53" name="owshiddenversion">
    <vt:lpwstr>9</vt:lpwstr>
  </property>
  <property fmtid="{D5CDD505-2E9C-101B-9397-08002B2CF9AE}" pid="54" name="_UIVersion">
    <vt:lpwstr>512</vt:lpwstr>
  </property>
  <property fmtid="{D5CDD505-2E9C-101B-9397-08002B2CF9AE}" pid="55" name="Order">
    <vt:lpwstr>2004100.00000000</vt:lpwstr>
  </property>
  <property fmtid="{D5CDD505-2E9C-101B-9397-08002B2CF9AE}" pid="56" name="GUID">
    <vt:lpwstr>{9D313900-18A7-4688-9DEB-9310A92D72FE}</vt:lpwstr>
  </property>
  <property fmtid="{D5CDD505-2E9C-101B-9397-08002B2CF9AE}" pid="57" name="WorkflowVersion">
    <vt:lpwstr>1</vt:lpwstr>
  </property>
  <property fmtid="{D5CDD505-2E9C-101B-9397-08002B2CF9AE}" pid="58" name="ParentVersionString">
    <vt:lpwstr>34333;#</vt:lpwstr>
  </property>
  <property fmtid="{D5CDD505-2E9C-101B-9397-08002B2CF9AE}" pid="59" name="ParentLeafName">
    <vt:lpwstr>34333;#</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20041;#2013-03-20 09:58:47</vt:lpwstr>
  </property>
  <property fmtid="{D5CDD505-2E9C-101B-9397-08002B2CF9AE}" pid="64" name="Created Date">
    <vt:lpwstr>20041;#2013-03-17 08:01:19</vt:lpwstr>
  </property>
  <property fmtid="{D5CDD505-2E9C-101B-9397-08002B2CF9AE}" pid="65" name="Created By">
    <vt:lpwstr>SBS-DOM\036219996</vt:lpwstr>
  </property>
  <property fmtid="{D5CDD505-2E9C-101B-9397-08002B2CF9AE}" pid="66" name="File Type">
    <vt:lpwstr>docx</vt:lpwstr>
  </property>
  <property fmtid="{D5CDD505-2E9C-101B-9397-08002B2CF9AE}" pid="67" name="File Size">
    <vt:lpwstr>20041;#245328</vt:lpwstr>
  </property>
  <property fmtid="{D5CDD505-2E9C-101B-9397-08002B2CF9AE}" pid="68" name="Modified By">
    <vt:lpwstr>SBS-DOM\036219996</vt:lpwstr>
  </property>
</Properties>
</file>